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9C0C40" w:rsidRDefault="00AB5355" w:rsidP="00023FE4">
      <w:pPr>
        <w:pStyle w:val="6"/>
        <w:tabs>
          <w:tab w:val="left" w:pos="9639"/>
        </w:tabs>
        <w:jc w:val="center"/>
        <w:rPr>
          <w:sz w:val="26"/>
          <w:szCs w:val="26"/>
        </w:rPr>
      </w:pPr>
      <w:r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5pt;height:57.9pt">
            <v:imagedata r:id="rId9" o:title="Герб_2004" chromakey="white" gain="86232f" blacklevel="-3932f" grayscale="t"/>
          </v:shape>
        </w:pict>
      </w:r>
    </w:p>
    <w:p w:rsidR="00023FE4" w:rsidRPr="009C0C40" w:rsidRDefault="00023FE4" w:rsidP="00023FE4">
      <w:pPr>
        <w:ind w:right="-1"/>
        <w:jc w:val="center"/>
        <w:rPr>
          <w:b/>
          <w:sz w:val="26"/>
          <w:szCs w:val="26"/>
        </w:rPr>
      </w:pPr>
    </w:p>
    <w:p w:rsidR="00023FE4" w:rsidRPr="009C0C40" w:rsidRDefault="00023FE4" w:rsidP="00023FE4">
      <w:pPr>
        <w:ind w:right="-1"/>
        <w:jc w:val="center"/>
        <w:rPr>
          <w:b/>
        </w:rPr>
      </w:pPr>
      <w:r w:rsidRPr="009C0C40">
        <w:rPr>
          <w:b/>
        </w:rPr>
        <w:t>Муниципальное образование Нефтеюганский район</w:t>
      </w:r>
    </w:p>
    <w:p w:rsidR="00023FE4" w:rsidRPr="009C0C40" w:rsidRDefault="00023FE4" w:rsidP="00023FE4">
      <w:pPr>
        <w:jc w:val="center"/>
        <w:rPr>
          <w:b/>
          <w:sz w:val="26"/>
          <w:szCs w:val="26"/>
        </w:rPr>
      </w:pPr>
    </w:p>
    <w:p w:rsidR="00023FE4" w:rsidRPr="009C0C40" w:rsidRDefault="00023FE4" w:rsidP="00023FE4">
      <w:pPr>
        <w:jc w:val="center"/>
        <w:rPr>
          <w:b/>
          <w:caps/>
          <w:sz w:val="40"/>
          <w:szCs w:val="40"/>
        </w:rPr>
      </w:pPr>
      <w:r w:rsidRPr="009C0C40">
        <w:rPr>
          <w:b/>
          <w:caps/>
          <w:sz w:val="40"/>
          <w:szCs w:val="40"/>
        </w:rPr>
        <w:t>ГЛАВА</w:t>
      </w:r>
    </w:p>
    <w:p w:rsidR="00023FE4" w:rsidRPr="009C0C40" w:rsidRDefault="00527A27" w:rsidP="00023FE4">
      <w:pPr>
        <w:jc w:val="center"/>
        <w:rPr>
          <w:b/>
          <w:caps/>
          <w:sz w:val="40"/>
          <w:szCs w:val="40"/>
        </w:rPr>
      </w:pPr>
      <w:r w:rsidRPr="009C0C40">
        <w:rPr>
          <w:b/>
          <w:caps/>
          <w:sz w:val="40"/>
          <w:szCs w:val="40"/>
        </w:rPr>
        <w:t>Нефтеюганского</w:t>
      </w:r>
      <w:r w:rsidR="00023FE4" w:rsidRPr="009C0C40">
        <w:rPr>
          <w:b/>
          <w:caps/>
          <w:sz w:val="40"/>
          <w:szCs w:val="40"/>
        </w:rPr>
        <w:t xml:space="preserve"> района </w:t>
      </w:r>
    </w:p>
    <w:p w:rsidR="00023FE4" w:rsidRPr="009C0C40" w:rsidRDefault="00023FE4" w:rsidP="00023FE4">
      <w:pPr>
        <w:jc w:val="center"/>
        <w:rPr>
          <w:b/>
          <w:sz w:val="40"/>
          <w:szCs w:val="40"/>
        </w:rPr>
      </w:pPr>
    </w:p>
    <w:p w:rsidR="00023FE4" w:rsidRPr="009C0C40" w:rsidRDefault="00D73E89" w:rsidP="00023FE4">
      <w:pPr>
        <w:jc w:val="center"/>
        <w:rPr>
          <w:b/>
          <w:caps/>
          <w:sz w:val="40"/>
          <w:szCs w:val="40"/>
        </w:rPr>
      </w:pPr>
      <w:r w:rsidRPr="009C0C40">
        <w:rPr>
          <w:b/>
          <w:caps/>
          <w:sz w:val="40"/>
          <w:szCs w:val="40"/>
        </w:rPr>
        <w:t>ПОСТАНОВЛЕНИЕ</w:t>
      </w:r>
    </w:p>
    <w:tbl>
      <w:tblPr>
        <w:tblW w:w="971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1"/>
        <w:gridCol w:w="8400"/>
      </w:tblGrid>
      <w:tr w:rsidR="003D6818" w:rsidRPr="00134D35" w:rsidTr="00A07866">
        <w:trPr>
          <w:cantSplit/>
          <w:trHeight w:val="232"/>
        </w:trPr>
        <w:tc>
          <w:tcPr>
            <w:tcW w:w="1311" w:type="dxa"/>
            <w:tcBorders>
              <w:bottom w:val="single" w:sz="4" w:space="0" w:color="auto"/>
            </w:tcBorders>
          </w:tcPr>
          <w:p w:rsidR="003D6818" w:rsidRPr="00134D35" w:rsidRDefault="00A719BF" w:rsidP="00A078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25.12.2015</w:t>
            </w:r>
            <w:bookmarkStart w:id="0" w:name="_GoBack"/>
            <w:bookmarkEnd w:id="0"/>
          </w:p>
        </w:tc>
        <w:tc>
          <w:tcPr>
            <w:tcW w:w="8400" w:type="dxa"/>
          </w:tcPr>
          <w:p w:rsidR="003D6818" w:rsidRPr="00134D35" w:rsidRDefault="003D6818" w:rsidP="00A719BF">
            <w:pPr>
              <w:jc w:val="right"/>
              <w:rPr>
                <w:sz w:val="26"/>
                <w:szCs w:val="26"/>
              </w:rPr>
            </w:pPr>
            <w:r w:rsidRPr="00134D35">
              <w:rPr>
                <w:sz w:val="26"/>
                <w:szCs w:val="26"/>
              </w:rPr>
              <w:t>№</w:t>
            </w:r>
            <w:r w:rsidRPr="00134D35">
              <w:rPr>
                <w:sz w:val="26"/>
                <w:szCs w:val="26"/>
                <w:u w:val="single"/>
              </w:rPr>
              <w:t xml:space="preserve">   </w:t>
            </w:r>
            <w:r w:rsidR="00A719BF">
              <w:rPr>
                <w:sz w:val="26"/>
                <w:szCs w:val="26"/>
                <w:u w:val="single"/>
              </w:rPr>
              <w:t>126-п</w:t>
            </w:r>
            <w:proofErr w:type="gramStart"/>
            <w:r w:rsidR="00A719BF">
              <w:rPr>
                <w:sz w:val="26"/>
                <w:szCs w:val="26"/>
                <w:u w:val="single"/>
              </w:rPr>
              <w:t xml:space="preserve"> </w:t>
            </w:r>
            <w:r w:rsidRPr="00134D35">
              <w:rPr>
                <w:sz w:val="26"/>
                <w:szCs w:val="26"/>
                <w:u w:val="single"/>
              </w:rPr>
              <w:t xml:space="preserve">  </w:t>
            </w:r>
            <w:r w:rsidRPr="00134D35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3D6818" w:rsidRPr="00134D35" w:rsidRDefault="003D6818" w:rsidP="003D6818">
      <w:pPr>
        <w:jc w:val="center"/>
      </w:pPr>
      <w:r w:rsidRPr="00134D35">
        <w:t>г.Нефтеюганск</w:t>
      </w:r>
    </w:p>
    <w:p w:rsidR="00023FE4" w:rsidRDefault="00023FE4" w:rsidP="00023FE4">
      <w:pPr>
        <w:ind w:right="4422"/>
        <w:jc w:val="both"/>
        <w:rPr>
          <w:sz w:val="26"/>
          <w:szCs w:val="26"/>
        </w:rPr>
      </w:pPr>
    </w:p>
    <w:p w:rsidR="008B6D03" w:rsidRPr="008B6D03" w:rsidRDefault="008B6D03" w:rsidP="00023FE4">
      <w:pPr>
        <w:ind w:right="4422"/>
        <w:jc w:val="both"/>
        <w:rPr>
          <w:sz w:val="26"/>
          <w:szCs w:val="26"/>
        </w:rPr>
      </w:pPr>
    </w:p>
    <w:p w:rsidR="00023FE4" w:rsidRPr="008B6D03" w:rsidRDefault="00023FE4" w:rsidP="00023FE4">
      <w:pPr>
        <w:jc w:val="both"/>
        <w:rPr>
          <w:sz w:val="26"/>
          <w:szCs w:val="26"/>
        </w:rPr>
      </w:pPr>
    </w:p>
    <w:p w:rsidR="00BE7D2D" w:rsidRPr="008B6D03" w:rsidRDefault="00BE7D2D" w:rsidP="00BE7D2D">
      <w:pPr>
        <w:jc w:val="center"/>
        <w:rPr>
          <w:sz w:val="26"/>
          <w:szCs w:val="26"/>
        </w:rPr>
      </w:pPr>
      <w:r w:rsidRPr="008B6D03">
        <w:rPr>
          <w:sz w:val="26"/>
          <w:szCs w:val="26"/>
        </w:rPr>
        <w:t>О внесении изменений в постановление</w:t>
      </w:r>
    </w:p>
    <w:p w:rsidR="00BE7D2D" w:rsidRPr="008B6D03" w:rsidRDefault="00BE7D2D" w:rsidP="000B7B8A">
      <w:pPr>
        <w:tabs>
          <w:tab w:val="left" w:pos="993"/>
        </w:tabs>
        <w:jc w:val="center"/>
        <w:rPr>
          <w:sz w:val="26"/>
          <w:szCs w:val="26"/>
        </w:rPr>
      </w:pPr>
      <w:r w:rsidRPr="008B6D03">
        <w:rPr>
          <w:sz w:val="26"/>
          <w:szCs w:val="26"/>
        </w:rPr>
        <w:t>Главы Нефтеюганского района от 12.08.2013 № 95-п</w:t>
      </w:r>
    </w:p>
    <w:p w:rsidR="00023FE4" w:rsidRDefault="00023FE4" w:rsidP="00023FE4">
      <w:pPr>
        <w:rPr>
          <w:sz w:val="26"/>
          <w:szCs w:val="26"/>
        </w:rPr>
      </w:pPr>
    </w:p>
    <w:p w:rsidR="008B6D03" w:rsidRPr="008B6D03" w:rsidRDefault="008B6D03" w:rsidP="00023FE4">
      <w:pPr>
        <w:rPr>
          <w:sz w:val="26"/>
          <w:szCs w:val="26"/>
        </w:rPr>
      </w:pPr>
    </w:p>
    <w:p w:rsidR="00CC7CDE" w:rsidRPr="008B6D03" w:rsidRDefault="00D87CB9" w:rsidP="008B6D03">
      <w:pPr>
        <w:ind w:firstLine="709"/>
        <w:jc w:val="both"/>
        <w:rPr>
          <w:sz w:val="26"/>
          <w:szCs w:val="26"/>
        </w:rPr>
      </w:pPr>
      <w:r w:rsidRPr="008B6D03">
        <w:rPr>
          <w:sz w:val="26"/>
          <w:szCs w:val="26"/>
        </w:rPr>
        <w:t xml:space="preserve">В целях урегулирования порядка занесения на Доску почета Нефтеюганского района </w:t>
      </w:r>
      <w:proofErr w:type="gramStart"/>
      <w:r w:rsidR="00CC7CDE" w:rsidRPr="008B6D03">
        <w:rPr>
          <w:sz w:val="26"/>
          <w:szCs w:val="26"/>
        </w:rPr>
        <w:t>п</w:t>
      </w:r>
      <w:proofErr w:type="gramEnd"/>
      <w:r w:rsidR="00CC7CDE" w:rsidRPr="008B6D03">
        <w:rPr>
          <w:sz w:val="26"/>
          <w:szCs w:val="26"/>
        </w:rPr>
        <w:t xml:space="preserve"> о с т а н о в л я ю: </w:t>
      </w:r>
    </w:p>
    <w:p w:rsidR="00FC4B47" w:rsidRPr="008B6D03" w:rsidRDefault="00FC4B47" w:rsidP="008B6D03">
      <w:pPr>
        <w:tabs>
          <w:tab w:val="left" w:pos="1026"/>
        </w:tabs>
        <w:jc w:val="both"/>
        <w:rPr>
          <w:sz w:val="26"/>
          <w:szCs w:val="26"/>
        </w:rPr>
      </w:pPr>
    </w:p>
    <w:p w:rsidR="00416D34" w:rsidRPr="008B6D03" w:rsidRDefault="00BE7D2D" w:rsidP="00E8571A">
      <w:pPr>
        <w:numPr>
          <w:ilvl w:val="0"/>
          <w:numId w:val="11"/>
        </w:numPr>
        <w:tabs>
          <w:tab w:val="left" w:pos="1174"/>
        </w:tabs>
        <w:ind w:left="0" w:firstLine="709"/>
        <w:jc w:val="both"/>
        <w:rPr>
          <w:sz w:val="26"/>
          <w:szCs w:val="26"/>
        </w:rPr>
      </w:pPr>
      <w:r w:rsidRPr="008B6D03">
        <w:rPr>
          <w:sz w:val="26"/>
          <w:szCs w:val="26"/>
        </w:rPr>
        <w:t xml:space="preserve">Внести </w:t>
      </w:r>
      <w:r w:rsidR="00A81558" w:rsidRPr="008B6D03">
        <w:rPr>
          <w:sz w:val="26"/>
          <w:szCs w:val="26"/>
        </w:rPr>
        <w:t xml:space="preserve">в приложение к постановлению Главы Нефтеюганского района </w:t>
      </w:r>
      <w:r w:rsidRPr="008B6D03">
        <w:rPr>
          <w:sz w:val="26"/>
          <w:szCs w:val="26"/>
        </w:rPr>
        <w:t>от 12.08.2013 № 95-п «О Дос</w:t>
      </w:r>
      <w:r w:rsidR="00FE568A" w:rsidRPr="008B6D03">
        <w:rPr>
          <w:sz w:val="26"/>
          <w:szCs w:val="26"/>
        </w:rPr>
        <w:t>ке почета Нефтеюганского района» следующие изменения:</w:t>
      </w:r>
    </w:p>
    <w:p w:rsidR="000B4E29" w:rsidRPr="008B6D03" w:rsidRDefault="00D87CB9" w:rsidP="008B6D03">
      <w:pPr>
        <w:numPr>
          <w:ilvl w:val="1"/>
          <w:numId w:val="11"/>
        </w:numPr>
        <w:tabs>
          <w:tab w:val="left" w:pos="1174"/>
        </w:tabs>
        <w:ind w:left="0" w:firstLine="709"/>
        <w:jc w:val="both"/>
        <w:rPr>
          <w:sz w:val="26"/>
          <w:szCs w:val="26"/>
        </w:rPr>
      </w:pPr>
      <w:r w:rsidRPr="008B6D03">
        <w:rPr>
          <w:sz w:val="26"/>
          <w:szCs w:val="26"/>
        </w:rPr>
        <w:t>пункт 2.2</w:t>
      </w:r>
      <w:r w:rsidR="00FE568A" w:rsidRPr="008B6D03">
        <w:rPr>
          <w:sz w:val="26"/>
          <w:szCs w:val="26"/>
        </w:rPr>
        <w:t xml:space="preserve"> изложить</w:t>
      </w:r>
      <w:r w:rsidRPr="008B6D03">
        <w:rPr>
          <w:sz w:val="26"/>
          <w:szCs w:val="26"/>
        </w:rPr>
        <w:t xml:space="preserve"> в следующей редакции</w:t>
      </w:r>
      <w:r w:rsidR="007B47D2" w:rsidRPr="008B6D03">
        <w:rPr>
          <w:sz w:val="26"/>
          <w:szCs w:val="26"/>
        </w:rPr>
        <w:t>:</w:t>
      </w:r>
    </w:p>
    <w:p w:rsidR="00882EF2" w:rsidRPr="008B6D03" w:rsidRDefault="00FE568A" w:rsidP="008B6D03">
      <w:pPr>
        <w:tabs>
          <w:tab w:val="left" w:pos="0"/>
          <w:tab w:val="left" w:pos="284"/>
          <w:tab w:val="left" w:pos="709"/>
          <w:tab w:val="left" w:pos="1174"/>
          <w:tab w:val="left" w:pos="1247"/>
          <w:tab w:val="left" w:pos="1276"/>
          <w:tab w:val="left" w:pos="1560"/>
        </w:tabs>
        <w:ind w:firstLine="709"/>
        <w:jc w:val="both"/>
        <w:rPr>
          <w:sz w:val="26"/>
          <w:szCs w:val="26"/>
        </w:rPr>
      </w:pPr>
      <w:r w:rsidRPr="008B6D03">
        <w:rPr>
          <w:sz w:val="26"/>
          <w:szCs w:val="26"/>
        </w:rPr>
        <w:t>«</w:t>
      </w:r>
      <w:r w:rsidR="00882EF2" w:rsidRPr="008B6D03">
        <w:rPr>
          <w:sz w:val="26"/>
          <w:szCs w:val="26"/>
        </w:rPr>
        <w:t xml:space="preserve">2.2. </w:t>
      </w:r>
      <w:r w:rsidR="001B7895" w:rsidRPr="008B6D03">
        <w:rPr>
          <w:sz w:val="26"/>
          <w:szCs w:val="26"/>
        </w:rPr>
        <w:t>Определен</w:t>
      </w:r>
      <w:r w:rsidR="00882EF2" w:rsidRPr="008B6D03">
        <w:rPr>
          <w:sz w:val="26"/>
          <w:szCs w:val="26"/>
        </w:rPr>
        <w:t>ие кандидатов для занесения на Д</w:t>
      </w:r>
      <w:r w:rsidR="001B7895" w:rsidRPr="008B6D03">
        <w:rPr>
          <w:sz w:val="26"/>
          <w:szCs w:val="26"/>
        </w:rPr>
        <w:t xml:space="preserve">оску почета производится ежегодно к очередной годовщине основания Нефтеюганского района комиссией по наградам. </w:t>
      </w:r>
    </w:p>
    <w:p w:rsidR="007B47D2" w:rsidRPr="008B6D03" w:rsidRDefault="007B47D2" w:rsidP="008B6D03">
      <w:pPr>
        <w:tabs>
          <w:tab w:val="left" w:pos="0"/>
          <w:tab w:val="left" w:pos="284"/>
          <w:tab w:val="left" w:pos="709"/>
          <w:tab w:val="left" w:pos="1174"/>
          <w:tab w:val="left" w:pos="1247"/>
          <w:tab w:val="left" w:pos="1276"/>
          <w:tab w:val="left" w:pos="1560"/>
        </w:tabs>
        <w:ind w:firstLine="709"/>
        <w:jc w:val="both"/>
        <w:rPr>
          <w:sz w:val="26"/>
          <w:szCs w:val="26"/>
        </w:rPr>
      </w:pPr>
      <w:r w:rsidRPr="008B6D03">
        <w:rPr>
          <w:sz w:val="26"/>
          <w:szCs w:val="26"/>
        </w:rPr>
        <w:t>При досрочном снятии с Доски</w:t>
      </w:r>
      <w:r w:rsidR="00FE568A" w:rsidRPr="008B6D03">
        <w:rPr>
          <w:sz w:val="26"/>
          <w:szCs w:val="26"/>
        </w:rPr>
        <w:t xml:space="preserve"> почета </w:t>
      </w:r>
      <w:r w:rsidR="00882EF2" w:rsidRPr="008B6D03">
        <w:rPr>
          <w:sz w:val="26"/>
          <w:szCs w:val="26"/>
        </w:rPr>
        <w:t>в случаях</w:t>
      </w:r>
      <w:r w:rsidRPr="008B6D03">
        <w:rPr>
          <w:sz w:val="26"/>
          <w:szCs w:val="26"/>
        </w:rPr>
        <w:t>,</w:t>
      </w:r>
      <w:r w:rsidR="00882EF2" w:rsidRPr="008B6D03">
        <w:rPr>
          <w:sz w:val="26"/>
          <w:szCs w:val="26"/>
        </w:rPr>
        <w:t xml:space="preserve"> установленных</w:t>
      </w:r>
      <w:r w:rsidRPr="008B6D03">
        <w:rPr>
          <w:sz w:val="26"/>
          <w:szCs w:val="26"/>
        </w:rPr>
        <w:t xml:space="preserve"> пункт</w:t>
      </w:r>
      <w:r w:rsidR="00882EF2" w:rsidRPr="008B6D03">
        <w:rPr>
          <w:sz w:val="26"/>
          <w:szCs w:val="26"/>
        </w:rPr>
        <w:t>ом</w:t>
      </w:r>
      <w:r w:rsidRPr="008B6D03">
        <w:rPr>
          <w:sz w:val="26"/>
          <w:szCs w:val="26"/>
        </w:rPr>
        <w:t xml:space="preserve"> 2.17 настоящего раздела, определение кандидатов для занесения на Доску почета принимается </w:t>
      </w:r>
      <w:r w:rsidR="00882EF2" w:rsidRPr="008B6D03">
        <w:rPr>
          <w:sz w:val="26"/>
          <w:szCs w:val="26"/>
        </w:rPr>
        <w:t xml:space="preserve">в течение одного месяца после принятия решения о досрочном </w:t>
      </w:r>
      <w:r w:rsidRPr="008B6D03">
        <w:rPr>
          <w:sz w:val="26"/>
          <w:szCs w:val="26"/>
        </w:rPr>
        <w:t>сняти</w:t>
      </w:r>
      <w:r w:rsidR="00882EF2" w:rsidRPr="008B6D03">
        <w:rPr>
          <w:sz w:val="26"/>
          <w:szCs w:val="26"/>
        </w:rPr>
        <w:t>и</w:t>
      </w:r>
      <w:r w:rsidRPr="008B6D03">
        <w:rPr>
          <w:sz w:val="26"/>
          <w:szCs w:val="26"/>
        </w:rPr>
        <w:t xml:space="preserve"> с Доски почета</w:t>
      </w:r>
      <w:proofErr w:type="gramStart"/>
      <w:r w:rsidRPr="008B6D03">
        <w:rPr>
          <w:sz w:val="26"/>
          <w:szCs w:val="26"/>
        </w:rPr>
        <w:t>.</w:t>
      </w:r>
      <w:r w:rsidR="00882EF2" w:rsidRPr="008B6D03">
        <w:rPr>
          <w:sz w:val="26"/>
          <w:szCs w:val="26"/>
        </w:rPr>
        <w:t>»;</w:t>
      </w:r>
      <w:r w:rsidRPr="008B6D03">
        <w:rPr>
          <w:sz w:val="26"/>
          <w:szCs w:val="26"/>
        </w:rPr>
        <w:t xml:space="preserve"> </w:t>
      </w:r>
      <w:r w:rsidR="00FE568A" w:rsidRPr="008B6D03">
        <w:rPr>
          <w:sz w:val="26"/>
          <w:szCs w:val="26"/>
        </w:rPr>
        <w:t xml:space="preserve"> </w:t>
      </w:r>
      <w:proofErr w:type="gramEnd"/>
    </w:p>
    <w:p w:rsidR="000B4E29" w:rsidRPr="008B6D03" w:rsidRDefault="008B6D03" w:rsidP="008B6D03">
      <w:pPr>
        <w:tabs>
          <w:tab w:val="left" w:pos="117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>
        <w:rPr>
          <w:sz w:val="26"/>
          <w:szCs w:val="26"/>
        </w:rPr>
        <w:tab/>
      </w:r>
      <w:r w:rsidR="000B4E29" w:rsidRPr="008B6D03">
        <w:rPr>
          <w:sz w:val="26"/>
          <w:szCs w:val="26"/>
        </w:rPr>
        <w:t>дополнить пунктами</w:t>
      </w:r>
      <w:r w:rsidR="00591C88" w:rsidRPr="008B6D03">
        <w:rPr>
          <w:sz w:val="26"/>
          <w:szCs w:val="26"/>
        </w:rPr>
        <w:t xml:space="preserve"> 2.17</w:t>
      </w:r>
      <w:r w:rsidR="007B47D2" w:rsidRPr="008B6D03">
        <w:rPr>
          <w:sz w:val="26"/>
          <w:szCs w:val="26"/>
        </w:rPr>
        <w:t xml:space="preserve">, </w:t>
      </w:r>
      <w:r w:rsidR="00591C88" w:rsidRPr="008B6D03">
        <w:rPr>
          <w:sz w:val="26"/>
          <w:szCs w:val="26"/>
        </w:rPr>
        <w:t>2.18</w:t>
      </w:r>
      <w:r w:rsidR="000B4E29" w:rsidRPr="008B6D03">
        <w:rPr>
          <w:sz w:val="26"/>
          <w:szCs w:val="26"/>
        </w:rPr>
        <w:t xml:space="preserve"> следующего содержания:</w:t>
      </w:r>
    </w:p>
    <w:p w:rsidR="001B7895" w:rsidRPr="008B6D03" w:rsidRDefault="000B4E29" w:rsidP="008B6D03">
      <w:pPr>
        <w:tabs>
          <w:tab w:val="left" w:pos="0"/>
          <w:tab w:val="left" w:pos="284"/>
          <w:tab w:val="left" w:pos="1174"/>
          <w:tab w:val="left" w:pos="1247"/>
          <w:tab w:val="left" w:pos="1276"/>
          <w:tab w:val="left" w:pos="1560"/>
        </w:tabs>
        <w:ind w:firstLine="709"/>
        <w:jc w:val="both"/>
        <w:rPr>
          <w:sz w:val="26"/>
          <w:szCs w:val="26"/>
        </w:rPr>
      </w:pPr>
      <w:r w:rsidRPr="008B6D03">
        <w:rPr>
          <w:sz w:val="26"/>
          <w:szCs w:val="26"/>
        </w:rPr>
        <w:t>«2.17.</w:t>
      </w:r>
      <w:r w:rsidR="00882EF2" w:rsidRPr="008B6D03">
        <w:rPr>
          <w:sz w:val="26"/>
          <w:szCs w:val="26"/>
        </w:rPr>
        <w:t xml:space="preserve"> Решение о досрочном </w:t>
      </w:r>
      <w:r w:rsidRPr="008B6D03">
        <w:rPr>
          <w:sz w:val="26"/>
          <w:szCs w:val="26"/>
        </w:rPr>
        <w:t>снят</w:t>
      </w:r>
      <w:r w:rsidR="00882EF2" w:rsidRPr="008B6D03">
        <w:rPr>
          <w:sz w:val="26"/>
          <w:szCs w:val="26"/>
        </w:rPr>
        <w:t>ии</w:t>
      </w:r>
      <w:r w:rsidR="001B7895" w:rsidRPr="008B6D03">
        <w:rPr>
          <w:sz w:val="26"/>
          <w:szCs w:val="26"/>
        </w:rPr>
        <w:t xml:space="preserve"> </w:t>
      </w:r>
      <w:r w:rsidRPr="008B6D03">
        <w:rPr>
          <w:sz w:val="26"/>
          <w:szCs w:val="26"/>
        </w:rPr>
        <w:t xml:space="preserve">с Доски почета </w:t>
      </w:r>
      <w:r w:rsidR="00882EF2" w:rsidRPr="008B6D03">
        <w:rPr>
          <w:sz w:val="26"/>
          <w:szCs w:val="26"/>
        </w:rPr>
        <w:t xml:space="preserve">принимается в </w:t>
      </w:r>
      <w:r w:rsidRPr="008B6D03">
        <w:rPr>
          <w:sz w:val="26"/>
          <w:szCs w:val="26"/>
        </w:rPr>
        <w:t xml:space="preserve">следующих случаях: </w:t>
      </w:r>
    </w:p>
    <w:p w:rsidR="00E67F67" w:rsidRPr="008B6D03" w:rsidRDefault="00E67F67" w:rsidP="008B6D03">
      <w:pPr>
        <w:tabs>
          <w:tab w:val="left" w:pos="0"/>
          <w:tab w:val="left" w:pos="284"/>
          <w:tab w:val="left" w:pos="1174"/>
          <w:tab w:val="left" w:pos="1247"/>
          <w:tab w:val="left" w:pos="1276"/>
          <w:tab w:val="left" w:pos="1560"/>
        </w:tabs>
        <w:ind w:firstLine="709"/>
        <w:jc w:val="both"/>
        <w:rPr>
          <w:sz w:val="26"/>
          <w:szCs w:val="26"/>
        </w:rPr>
      </w:pPr>
      <w:r w:rsidRPr="008B6D03">
        <w:rPr>
          <w:sz w:val="26"/>
          <w:szCs w:val="26"/>
        </w:rPr>
        <w:t xml:space="preserve">выявление недостоверности представленных сведений, необходимых для занесения на Доску почета; </w:t>
      </w:r>
    </w:p>
    <w:p w:rsidR="00E67F67" w:rsidRPr="008B6D03" w:rsidRDefault="00E67F67" w:rsidP="008B6D03">
      <w:pPr>
        <w:tabs>
          <w:tab w:val="left" w:pos="0"/>
          <w:tab w:val="left" w:pos="284"/>
          <w:tab w:val="left" w:pos="1174"/>
          <w:tab w:val="left" w:pos="1247"/>
          <w:tab w:val="left" w:pos="1276"/>
          <w:tab w:val="left" w:pos="1560"/>
        </w:tabs>
        <w:ind w:firstLine="709"/>
        <w:jc w:val="both"/>
        <w:rPr>
          <w:sz w:val="26"/>
          <w:szCs w:val="26"/>
        </w:rPr>
      </w:pPr>
      <w:r w:rsidRPr="008B6D03">
        <w:rPr>
          <w:sz w:val="26"/>
          <w:szCs w:val="26"/>
        </w:rPr>
        <w:t>выезд за пределы территории Нефтеюганского региона;</w:t>
      </w:r>
    </w:p>
    <w:p w:rsidR="00E67F67" w:rsidRPr="008B6D03" w:rsidRDefault="00E67F67" w:rsidP="008B6D03">
      <w:pPr>
        <w:tabs>
          <w:tab w:val="left" w:pos="0"/>
          <w:tab w:val="left" w:pos="284"/>
          <w:tab w:val="left" w:pos="1174"/>
          <w:tab w:val="left" w:pos="1247"/>
          <w:tab w:val="left" w:pos="1276"/>
          <w:tab w:val="left" w:pos="1560"/>
        </w:tabs>
        <w:ind w:firstLine="709"/>
        <w:jc w:val="both"/>
        <w:rPr>
          <w:sz w:val="26"/>
          <w:szCs w:val="26"/>
        </w:rPr>
      </w:pPr>
      <w:r w:rsidRPr="008B6D03">
        <w:rPr>
          <w:sz w:val="26"/>
          <w:szCs w:val="26"/>
        </w:rPr>
        <w:t xml:space="preserve">вступление в законную силу приговора суда о привлечении к уголовной ответственности лица, в отношении которого принято решение о занесении на Доску почета; </w:t>
      </w:r>
    </w:p>
    <w:p w:rsidR="00E67F67" w:rsidRPr="008B6D03" w:rsidRDefault="00E67F67" w:rsidP="008B6D03">
      <w:pPr>
        <w:tabs>
          <w:tab w:val="left" w:pos="1174"/>
        </w:tabs>
        <w:ind w:firstLine="709"/>
        <w:jc w:val="both"/>
        <w:rPr>
          <w:sz w:val="26"/>
          <w:szCs w:val="26"/>
        </w:rPr>
      </w:pPr>
      <w:r w:rsidRPr="008B6D03">
        <w:rPr>
          <w:sz w:val="26"/>
          <w:szCs w:val="26"/>
        </w:rPr>
        <w:t>смерть гражданина.</w:t>
      </w:r>
    </w:p>
    <w:p w:rsidR="00A6756C" w:rsidRPr="008B6D03" w:rsidRDefault="00591C88" w:rsidP="00E8571A">
      <w:pPr>
        <w:tabs>
          <w:tab w:val="left" w:pos="1304"/>
        </w:tabs>
        <w:ind w:firstLine="709"/>
        <w:jc w:val="both"/>
        <w:rPr>
          <w:sz w:val="26"/>
          <w:szCs w:val="26"/>
        </w:rPr>
      </w:pPr>
      <w:r w:rsidRPr="008B6D03">
        <w:rPr>
          <w:sz w:val="26"/>
          <w:szCs w:val="26"/>
        </w:rPr>
        <w:lastRenderedPageBreak/>
        <w:t>2.18.</w:t>
      </w:r>
      <w:r w:rsidR="008B6D03">
        <w:rPr>
          <w:sz w:val="26"/>
          <w:szCs w:val="26"/>
        </w:rPr>
        <w:tab/>
      </w:r>
      <w:r w:rsidR="00A6756C" w:rsidRPr="008B6D03">
        <w:rPr>
          <w:sz w:val="26"/>
          <w:szCs w:val="26"/>
        </w:rPr>
        <w:t xml:space="preserve">Решение о досрочном снятии с Доски почета </w:t>
      </w:r>
      <w:r w:rsidR="001B7895" w:rsidRPr="008B6D03">
        <w:rPr>
          <w:sz w:val="26"/>
          <w:szCs w:val="26"/>
        </w:rPr>
        <w:t xml:space="preserve">принимается </w:t>
      </w:r>
      <w:r w:rsidR="00882EF2" w:rsidRPr="008B6D03">
        <w:rPr>
          <w:sz w:val="26"/>
          <w:szCs w:val="26"/>
        </w:rPr>
        <w:t>п</w:t>
      </w:r>
      <w:r w:rsidR="00A6756C" w:rsidRPr="008B6D03">
        <w:rPr>
          <w:sz w:val="26"/>
          <w:szCs w:val="26"/>
        </w:rPr>
        <w:t>остановлением Главы Нефтеюганского района</w:t>
      </w:r>
      <w:proofErr w:type="gramStart"/>
      <w:r w:rsidR="00882EF2" w:rsidRPr="008B6D03">
        <w:rPr>
          <w:sz w:val="26"/>
          <w:szCs w:val="26"/>
        </w:rPr>
        <w:t>.</w:t>
      </w:r>
      <w:r w:rsidR="00A6756C" w:rsidRPr="008B6D03">
        <w:rPr>
          <w:sz w:val="26"/>
          <w:szCs w:val="26"/>
        </w:rPr>
        <w:t>»</w:t>
      </w:r>
      <w:r w:rsidR="00882EF2" w:rsidRPr="008B6D03">
        <w:rPr>
          <w:sz w:val="26"/>
          <w:szCs w:val="26"/>
        </w:rPr>
        <w:t>.</w:t>
      </w:r>
      <w:proofErr w:type="gramEnd"/>
    </w:p>
    <w:p w:rsidR="00BE7D2D" w:rsidRPr="008B6D03" w:rsidRDefault="00BE7D2D" w:rsidP="00E8571A">
      <w:pPr>
        <w:numPr>
          <w:ilvl w:val="0"/>
          <w:numId w:val="11"/>
        </w:numPr>
        <w:tabs>
          <w:tab w:val="left" w:pos="1174"/>
        </w:tabs>
        <w:ind w:left="0" w:firstLine="709"/>
        <w:jc w:val="both"/>
        <w:rPr>
          <w:sz w:val="26"/>
          <w:szCs w:val="26"/>
        </w:rPr>
      </w:pPr>
      <w:proofErr w:type="gramStart"/>
      <w:r w:rsidRPr="008B6D03">
        <w:rPr>
          <w:sz w:val="26"/>
          <w:szCs w:val="26"/>
        </w:rPr>
        <w:t>Контроль за</w:t>
      </w:r>
      <w:proofErr w:type="gramEnd"/>
      <w:r w:rsidRPr="008B6D03">
        <w:rPr>
          <w:sz w:val="26"/>
          <w:szCs w:val="26"/>
        </w:rPr>
        <w:t xml:space="preserve"> исполнением постановления возложить на первого заместителя </w:t>
      </w:r>
      <w:r w:rsidR="00882EF2" w:rsidRPr="008B6D03">
        <w:rPr>
          <w:sz w:val="26"/>
          <w:szCs w:val="26"/>
        </w:rPr>
        <w:t>г</w:t>
      </w:r>
      <w:r w:rsidRPr="008B6D03">
        <w:rPr>
          <w:sz w:val="26"/>
          <w:szCs w:val="26"/>
        </w:rPr>
        <w:t>лавы Нефтеюганского района Ю.Ю.Копыльца</w:t>
      </w:r>
      <w:r w:rsidR="00416D34" w:rsidRPr="008B6D03">
        <w:rPr>
          <w:sz w:val="26"/>
          <w:szCs w:val="26"/>
        </w:rPr>
        <w:t>.</w:t>
      </w:r>
    </w:p>
    <w:p w:rsidR="00175AD4" w:rsidRDefault="00175AD4" w:rsidP="00416D34">
      <w:pPr>
        <w:jc w:val="both"/>
        <w:rPr>
          <w:sz w:val="26"/>
          <w:szCs w:val="26"/>
        </w:rPr>
      </w:pPr>
    </w:p>
    <w:p w:rsidR="008B6D03" w:rsidRPr="008B6D03" w:rsidRDefault="008B6D03" w:rsidP="00416D34">
      <w:pPr>
        <w:jc w:val="both"/>
        <w:rPr>
          <w:sz w:val="26"/>
          <w:szCs w:val="26"/>
        </w:rPr>
      </w:pPr>
    </w:p>
    <w:p w:rsidR="00591C88" w:rsidRPr="008B6D03" w:rsidRDefault="00591C88" w:rsidP="00FC4B47">
      <w:pPr>
        <w:jc w:val="both"/>
        <w:rPr>
          <w:sz w:val="26"/>
          <w:szCs w:val="26"/>
        </w:rPr>
      </w:pPr>
    </w:p>
    <w:p w:rsidR="008B6D03" w:rsidRDefault="008B6D03" w:rsidP="009A39B0">
      <w:pPr>
        <w:tabs>
          <w:tab w:val="left" w:pos="6663"/>
        </w:tabs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9E7CE3" w:rsidRPr="008B6D03" w:rsidRDefault="00175AD4" w:rsidP="00CE5ECD">
      <w:pPr>
        <w:tabs>
          <w:tab w:val="left" w:pos="6663"/>
          <w:tab w:val="left" w:pos="7938"/>
          <w:tab w:val="left" w:pos="8505"/>
        </w:tabs>
        <w:jc w:val="both"/>
        <w:rPr>
          <w:sz w:val="26"/>
          <w:szCs w:val="26"/>
        </w:rPr>
      </w:pPr>
      <w:r w:rsidRPr="008B6D03">
        <w:rPr>
          <w:sz w:val="26"/>
          <w:szCs w:val="26"/>
        </w:rPr>
        <w:t>Глав</w:t>
      </w:r>
      <w:r w:rsidR="008B6D03">
        <w:rPr>
          <w:sz w:val="26"/>
          <w:szCs w:val="26"/>
        </w:rPr>
        <w:t>ы</w:t>
      </w:r>
      <w:r w:rsidRPr="008B6D03">
        <w:rPr>
          <w:sz w:val="26"/>
          <w:szCs w:val="26"/>
        </w:rPr>
        <w:t xml:space="preserve"> Нефтеюганского</w:t>
      </w:r>
      <w:r w:rsidR="00E8571A">
        <w:rPr>
          <w:sz w:val="26"/>
          <w:szCs w:val="26"/>
        </w:rPr>
        <w:t xml:space="preserve"> района                                   </w:t>
      </w:r>
      <w:r w:rsidR="00CE5ECD">
        <w:rPr>
          <w:sz w:val="26"/>
          <w:szCs w:val="26"/>
        </w:rPr>
        <w:t xml:space="preserve">      </w:t>
      </w:r>
      <w:r w:rsidR="008B6D03">
        <w:rPr>
          <w:sz w:val="26"/>
          <w:szCs w:val="26"/>
        </w:rPr>
        <w:t>Ю.Ю.Копылец</w:t>
      </w:r>
    </w:p>
    <w:sectPr w:rsidR="009E7CE3" w:rsidRPr="008B6D03" w:rsidSect="008B6D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355" w:rsidRDefault="00AB5355">
      <w:r>
        <w:separator/>
      </w:r>
    </w:p>
  </w:endnote>
  <w:endnote w:type="continuationSeparator" w:id="0">
    <w:p w:rsidR="00AB5355" w:rsidRDefault="00AB5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355" w:rsidRDefault="00AB5355">
      <w:r>
        <w:separator/>
      </w:r>
    </w:p>
  </w:footnote>
  <w:footnote w:type="continuationSeparator" w:id="0">
    <w:p w:rsidR="00AB5355" w:rsidRDefault="00AB5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6048"/>
    <w:multiLevelType w:val="multilevel"/>
    <w:tmpl w:val="CF4AF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7523FB"/>
    <w:multiLevelType w:val="multilevel"/>
    <w:tmpl w:val="00BA5EF0"/>
    <w:lvl w:ilvl="0">
      <w:start w:val="1"/>
      <w:numFmt w:val="decimal"/>
      <w:lvlText w:val="%1."/>
      <w:lvlJc w:val="left"/>
      <w:pPr>
        <w:ind w:left="1326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86" w:hanging="2160"/>
      </w:pPr>
      <w:rPr>
        <w:rFonts w:hint="default"/>
      </w:rPr>
    </w:lvl>
  </w:abstractNum>
  <w:abstractNum w:abstractNumId="2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30CC6"/>
    <w:multiLevelType w:val="multilevel"/>
    <w:tmpl w:val="BA32A7C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62" w:hanging="1800"/>
      </w:pPr>
      <w:rPr>
        <w:rFonts w:hint="default"/>
      </w:rPr>
    </w:lvl>
  </w:abstractNum>
  <w:abstractNum w:abstractNumId="4">
    <w:nsid w:val="2B3E212E"/>
    <w:multiLevelType w:val="hybridMultilevel"/>
    <w:tmpl w:val="172081C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C23784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99652C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CE431C"/>
    <w:multiLevelType w:val="multilevel"/>
    <w:tmpl w:val="A4247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7F318D"/>
    <w:multiLevelType w:val="multilevel"/>
    <w:tmpl w:val="41DAD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323F"/>
    <w:rsid w:val="00005FB2"/>
    <w:rsid w:val="000146AB"/>
    <w:rsid w:val="00017435"/>
    <w:rsid w:val="00021BF2"/>
    <w:rsid w:val="000220FD"/>
    <w:rsid w:val="00023BEF"/>
    <w:rsid w:val="00023FE4"/>
    <w:rsid w:val="0003184A"/>
    <w:rsid w:val="00031FBD"/>
    <w:rsid w:val="00033EE6"/>
    <w:rsid w:val="0003574A"/>
    <w:rsid w:val="00036C7B"/>
    <w:rsid w:val="0003788D"/>
    <w:rsid w:val="000410AF"/>
    <w:rsid w:val="00043F26"/>
    <w:rsid w:val="000447ED"/>
    <w:rsid w:val="00050070"/>
    <w:rsid w:val="00051184"/>
    <w:rsid w:val="00051C66"/>
    <w:rsid w:val="00051D56"/>
    <w:rsid w:val="0005351D"/>
    <w:rsid w:val="000602F2"/>
    <w:rsid w:val="0006044A"/>
    <w:rsid w:val="00060FB5"/>
    <w:rsid w:val="000650E8"/>
    <w:rsid w:val="00065B54"/>
    <w:rsid w:val="000704BE"/>
    <w:rsid w:val="00072C55"/>
    <w:rsid w:val="00074370"/>
    <w:rsid w:val="000746B0"/>
    <w:rsid w:val="0007646D"/>
    <w:rsid w:val="00077A0E"/>
    <w:rsid w:val="000838FD"/>
    <w:rsid w:val="00091FBA"/>
    <w:rsid w:val="000943B1"/>
    <w:rsid w:val="000962E6"/>
    <w:rsid w:val="000A41F4"/>
    <w:rsid w:val="000A5A3E"/>
    <w:rsid w:val="000B32BB"/>
    <w:rsid w:val="000B4617"/>
    <w:rsid w:val="000B4BFE"/>
    <w:rsid w:val="000B4E29"/>
    <w:rsid w:val="000B7B8A"/>
    <w:rsid w:val="000C1431"/>
    <w:rsid w:val="000C23A9"/>
    <w:rsid w:val="000C3899"/>
    <w:rsid w:val="000C4D71"/>
    <w:rsid w:val="000C55E8"/>
    <w:rsid w:val="000D10AF"/>
    <w:rsid w:val="000D1BA1"/>
    <w:rsid w:val="000D2DC1"/>
    <w:rsid w:val="000E26FA"/>
    <w:rsid w:val="000E2DFD"/>
    <w:rsid w:val="000F09F0"/>
    <w:rsid w:val="000F227B"/>
    <w:rsid w:val="001011E2"/>
    <w:rsid w:val="00101CC8"/>
    <w:rsid w:val="001032FA"/>
    <w:rsid w:val="00103397"/>
    <w:rsid w:val="001060CC"/>
    <w:rsid w:val="00113E15"/>
    <w:rsid w:val="001155C5"/>
    <w:rsid w:val="001205DC"/>
    <w:rsid w:val="00123A9B"/>
    <w:rsid w:val="0012700B"/>
    <w:rsid w:val="0013242E"/>
    <w:rsid w:val="00133ADE"/>
    <w:rsid w:val="00133BE5"/>
    <w:rsid w:val="00134D35"/>
    <w:rsid w:val="00135B36"/>
    <w:rsid w:val="00136664"/>
    <w:rsid w:val="001375C3"/>
    <w:rsid w:val="00137CDE"/>
    <w:rsid w:val="0014033C"/>
    <w:rsid w:val="001403C6"/>
    <w:rsid w:val="001424D9"/>
    <w:rsid w:val="00144D55"/>
    <w:rsid w:val="00146993"/>
    <w:rsid w:val="00147454"/>
    <w:rsid w:val="001523AF"/>
    <w:rsid w:val="00161EF5"/>
    <w:rsid w:val="00163983"/>
    <w:rsid w:val="00167078"/>
    <w:rsid w:val="00167663"/>
    <w:rsid w:val="0017165A"/>
    <w:rsid w:val="00173A76"/>
    <w:rsid w:val="00175AD4"/>
    <w:rsid w:val="00177273"/>
    <w:rsid w:val="00177342"/>
    <w:rsid w:val="00186C10"/>
    <w:rsid w:val="00187B76"/>
    <w:rsid w:val="00187C2A"/>
    <w:rsid w:val="001904C2"/>
    <w:rsid w:val="001932A3"/>
    <w:rsid w:val="001951E6"/>
    <w:rsid w:val="00196100"/>
    <w:rsid w:val="00196D65"/>
    <w:rsid w:val="001A0277"/>
    <w:rsid w:val="001A1491"/>
    <w:rsid w:val="001B0C50"/>
    <w:rsid w:val="001B13D8"/>
    <w:rsid w:val="001B1CC8"/>
    <w:rsid w:val="001B4FEC"/>
    <w:rsid w:val="001B555C"/>
    <w:rsid w:val="001B604A"/>
    <w:rsid w:val="001B6175"/>
    <w:rsid w:val="001B6A88"/>
    <w:rsid w:val="001B7895"/>
    <w:rsid w:val="001C393D"/>
    <w:rsid w:val="001C4123"/>
    <w:rsid w:val="001D003C"/>
    <w:rsid w:val="001D1E6A"/>
    <w:rsid w:val="001D5531"/>
    <w:rsid w:val="001D659C"/>
    <w:rsid w:val="001D6AC6"/>
    <w:rsid w:val="001E488E"/>
    <w:rsid w:val="001E7960"/>
    <w:rsid w:val="001F38C3"/>
    <w:rsid w:val="001F6014"/>
    <w:rsid w:val="001F6545"/>
    <w:rsid w:val="001F69D7"/>
    <w:rsid w:val="00200E60"/>
    <w:rsid w:val="00203607"/>
    <w:rsid w:val="002148F8"/>
    <w:rsid w:val="002164B4"/>
    <w:rsid w:val="002230C7"/>
    <w:rsid w:val="002263E4"/>
    <w:rsid w:val="0023086E"/>
    <w:rsid w:val="00231BD8"/>
    <w:rsid w:val="002338E8"/>
    <w:rsid w:val="00233C55"/>
    <w:rsid w:val="00234146"/>
    <w:rsid w:val="00234AF3"/>
    <w:rsid w:val="00236E84"/>
    <w:rsid w:val="00237095"/>
    <w:rsid w:val="00240623"/>
    <w:rsid w:val="002411F5"/>
    <w:rsid w:val="00242271"/>
    <w:rsid w:val="00244E95"/>
    <w:rsid w:val="00246435"/>
    <w:rsid w:val="002465B8"/>
    <w:rsid w:val="00251056"/>
    <w:rsid w:val="00252972"/>
    <w:rsid w:val="00255B19"/>
    <w:rsid w:val="00256479"/>
    <w:rsid w:val="00261641"/>
    <w:rsid w:val="002635B2"/>
    <w:rsid w:val="00264E13"/>
    <w:rsid w:val="002747F9"/>
    <w:rsid w:val="002760C4"/>
    <w:rsid w:val="00282F30"/>
    <w:rsid w:val="002836CF"/>
    <w:rsid w:val="002841C9"/>
    <w:rsid w:val="002855D2"/>
    <w:rsid w:val="002A00A3"/>
    <w:rsid w:val="002A04D2"/>
    <w:rsid w:val="002A12B5"/>
    <w:rsid w:val="002A3681"/>
    <w:rsid w:val="002B3062"/>
    <w:rsid w:val="002B3DB3"/>
    <w:rsid w:val="002B43D6"/>
    <w:rsid w:val="002B512C"/>
    <w:rsid w:val="002C3060"/>
    <w:rsid w:val="002C52BE"/>
    <w:rsid w:val="002C6CD5"/>
    <w:rsid w:val="002D0E3B"/>
    <w:rsid w:val="002D5CFE"/>
    <w:rsid w:val="002E1F33"/>
    <w:rsid w:val="002E4A89"/>
    <w:rsid w:val="002E4E43"/>
    <w:rsid w:val="002F1543"/>
    <w:rsid w:val="00301A2F"/>
    <w:rsid w:val="00302AC9"/>
    <w:rsid w:val="00311C84"/>
    <w:rsid w:val="00313913"/>
    <w:rsid w:val="003205E4"/>
    <w:rsid w:val="00323C45"/>
    <w:rsid w:val="00325BFB"/>
    <w:rsid w:val="00325FC0"/>
    <w:rsid w:val="00331BB9"/>
    <w:rsid w:val="00336EC4"/>
    <w:rsid w:val="00340482"/>
    <w:rsid w:val="003414F6"/>
    <w:rsid w:val="00342F8A"/>
    <w:rsid w:val="0034699E"/>
    <w:rsid w:val="003511D0"/>
    <w:rsid w:val="00353C36"/>
    <w:rsid w:val="00354087"/>
    <w:rsid w:val="003550EB"/>
    <w:rsid w:val="00360679"/>
    <w:rsid w:val="00364190"/>
    <w:rsid w:val="0036509A"/>
    <w:rsid w:val="00365C6B"/>
    <w:rsid w:val="0036665A"/>
    <w:rsid w:val="003726E1"/>
    <w:rsid w:val="003763D8"/>
    <w:rsid w:val="00380FC6"/>
    <w:rsid w:val="00382949"/>
    <w:rsid w:val="003835D1"/>
    <w:rsid w:val="00390B77"/>
    <w:rsid w:val="00392376"/>
    <w:rsid w:val="00393A9A"/>
    <w:rsid w:val="0039456B"/>
    <w:rsid w:val="00396FEA"/>
    <w:rsid w:val="0039727F"/>
    <w:rsid w:val="003A1F30"/>
    <w:rsid w:val="003A3058"/>
    <w:rsid w:val="003A3C76"/>
    <w:rsid w:val="003B3042"/>
    <w:rsid w:val="003B49E7"/>
    <w:rsid w:val="003B672C"/>
    <w:rsid w:val="003B7318"/>
    <w:rsid w:val="003B791C"/>
    <w:rsid w:val="003C163E"/>
    <w:rsid w:val="003C23AB"/>
    <w:rsid w:val="003C242B"/>
    <w:rsid w:val="003C3097"/>
    <w:rsid w:val="003D18D4"/>
    <w:rsid w:val="003D39C2"/>
    <w:rsid w:val="003D6818"/>
    <w:rsid w:val="003E0611"/>
    <w:rsid w:val="003E33A0"/>
    <w:rsid w:val="003E3A68"/>
    <w:rsid w:val="003E62CC"/>
    <w:rsid w:val="003F2C21"/>
    <w:rsid w:val="003F64A7"/>
    <w:rsid w:val="0040043A"/>
    <w:rsid w:val="0040043E"/>
    <w:rsid w:val="004043BB"/>
    <w:rsid w:val="00405D7F"/>
    <w:rsid w:val="00413969"/>
    <w:rsid w:val="00414122"/>
    <w:rsid w:val="00415B75"/>
    <w:rsid w:val="004163A4"/>
    <w:rsid w:val="00416D34"/>
    <w:rsid w:val="0041734C"/>
    <w:rsid w:val="0042272D"/>
    <w:rsid w:val="004249F1"/>
    <w:rsid w:val="00425C2B"/>
    <w:rsid w:val="00432F37"/>
    <w:rsid w:val="00433C89"/>
    <w:rsid w:val="00434226"/>
    <w:rsid w:val="00435D83"/>
    <w:rsid w:val="004401C8"/>
    <w:rsid w:val="0044049B"/>
    <w:rsid w:val="00440522"/>
    <w:rsid w:val="00440B11"/>
    <w:rsid w:val="00450128"/>
    <w:rsid w:val="0046119B"/>
    <w:rsid w:val="00461A4E"/>
    <w:rsid w:val="004639FD"/>
    <w:rsid w:val="004652F6"/>
    <w:rsid w:val="0047101B"/>
    <w:rsid w:val="004756AE"/>
    <w:rsid w:val="00480312"/>
    <w:rsid w:val="00484A64"/>
    <w:rsid w:val="00490E12"/>
    <w:rsid w:val="00495B59"/>
    <w:rsid w:val="004A149D"/>
    <w:rsid w:val="004A1FA7"/>
    <w:rsid w:val="004A2498"/>
    <w:rsid w:val="004A2588"/>
    <w:rsid w:val="004A378E"/>
    <w:rsid w:val="004A402D"/>
    <w:rsid w:val="004A5DEF"/>
    <w:rsid w:val="004A69F3"/>
    <w:rsid w:val="004A7453"/>
    <w:rsid w:val="004B57DB"/>
    <w:rsid w:val="004C55C1"/>
    <w:rsid w:val="004C6E34"/>
    <w:rsid w:val="004C76A9"/>
    <w:rsid w:val="004C784D"/>
    <w:rsid w:val="004D16DB"/>
    <w:rsid w:val="004D3977"/>
    <w:rsid w:val="004E12CB"/>
    <w:rsid w:val="004E1C58"/>
    <w:rsid w:val="004E204F"/>
    <w:rsid w:val="004E208B"/>
    <w:rsid w:val="004E3CCC"/>
    <w:rsid w:val="004E4D23"/>
    <w:rsid w:val="004E55F4"/>
    <w:rsid w:val="004E5BBE"/>
    <w:rsid w:val="004E6424"/>
    <w:rsid w:val="004F1192"/>
    <w:rsid w:val="004F1329"/>
    <w:rsid w:val="004F2982"/>
    <w:rsid w:val="004F41AC"/>
    <w:rsid w:val="00501782"/>
    <w:rsid w:val="005018FC"/>
    <w:rsid w:val="00502C43"/>
    <w:rsid w:val="005127C2"/>
    <w:rsid w:val="00517727"/>
    <w:rsid w:val="00520CC8"/>
    <w:rsid w:val="00521753"/>
    <w:rsid w:val="00523B86"/>
    <w:rsid w:val="0052616A"/>
    <w:rsid w:val="00527A27"/>
    <w:rsid w:val="0053010E"/>
    <w:rsid w:val="00530AA1"/>
    <w:rsid w:val="005327F8"/>
    <w:rsid w:val="0053294F"/>
    <w:rsid w:val="0054255E"/>
    <w:rsid w:val="005452AF"/>
    <w:rsid w:val="005572B0"/>
    <w:rsid w:val="005575B8"/>
    <w:rsid w:val="00562260"/>
    <w:rsid w:val="00564184"/>
    <w:rsid w:val="00565CC6"/>
    <w:rsid w:val="00566D0F"/>
    <w:rsid w:val="00566DE1"/>
    <w:rsid w:val="00567DCC"/>
    <w:rsid w:val="00570393"/>
    <w:rsid w:val="00570A2B"/>
    <w:rsid w:val="005714DF"/>
    <w:rsid w:val="00573827"/>
    <w:rsid w:val="00581959"/>
    <w:rsid w:val="0058682B"/>
    <w:rsid w:val="005871B8"/>
    <w:rsid w:val="0058744F"/>
    <w:rsid w:val="00591A19"/>
    <w:rsid w:val="00591ACB"/>
    <w:rsid w:val="00591C88"/>
    <w:rsid w:val="00593EC8"/>
    <w:rsid w:val="0059755F"/>
    <w:rsid w:val="00597BBC"/>
    <w:rsid w:val="005A07B4"/>
    <w:rsid w:val="005A194C"/>
    <w:rsid w:val="005A19A2"/>
    <w:rsid w:val="005A2A13"/>
    <w:rsid w:val="005A368D"/>
    <w:rsid w:val="005A3BC7"/>
    <w:rsid w:val="005A3E2C"/>
    <w:rsid w:val="005A56F7"/>
    <w:rsid w:val="005A60EF"/>
    <w:rsid w:val="005A7F17"/>
    <w:rsid w:val="005B0965"/>
    <w:rsid w:val="005B2CC7"/>
    <w:rsid w:val="005C4082"/>
    <w:rsid w:val="005C563D"/>
    <w:rsid w:val="005D4715"/>
    <w:rsid w:val="005D6B5A"/>
    <w:rsid w:val="005E017B"/>
    <w:rsid w:val="005E07A6"/>
    <w:rsid w:val="005E4816"/>
    <w:rsid w:val="005F0F22"/>
    <w:rsid w:val="005F3CC8"/>
    <w:rsid w:val="005F3D21"/>
    <w:rsid w:val="005F3FB3"/>
    <w:rsid w:val="006006EC"/>
    <w:rsid w:val="00603FEC"/>
    <w:rsid w:val="00604D94"/>
    <w:rsid w:val="006059A1"/>
    <w:rsid w:val="00610E8A"/>
    <w:rsid w:val="00613A87"/>
    <w:rsid w:val="0061492A"/>
    <w:rsid w:val="00614F53"/>
    <w:rsid w:val="00620D3A"/>
    <w:rsid w:val="00624924"/>
    <w:rsid w:val="00626AB8"/>
    <w:rsid w:val="006329CB"/>
    <w:rsid w:val="00633538"/>
    <w:rsid w:val="0063596E"/>
    <w:rsid w:val="00635AE2"/>
    <w:rsid w:val="00636451"/>
    <w:rsid w:val="00637CB9"/>
    <w:rsid w:val="00645FE2"/>
    <w:rsid w:val="00646C51"/>
    <w:rsid w:val="006516AB"/>
    <w:rsid w:val="0065265E"/>
    <w:rsid w:val="0065673B"/>
    <w:rsid w:val="00656D5D"/>
    <w:rsid w:val="006645F6"/>
    <w:rsid w:val="00664A1E"/>
    <w:rsid w:val="00664ED4"/>
    <w:rsid w:val="00665144"/>
    <w:rsid w:val="0067403E"/>
    <w:rsid w:val="00674366"/>
    <w:rsid w:val="00683A2D"/>
    <w:rsid w:val="00683B9A"/>
    <w:rsid w:val="006854D2"/>
    <w:rsid w:val="006874FC"/>
    <w:rsid w:val="006876E5"/>
    <w:rsid w:val="00690388"/>
    <w:rsid w:val="00692644"/>
    <w:rsid w:val="0069280E"/>
    <w:rsid w:val="006A6FC0"/>
    <w:rsid w:val="006B115A"/>
    <w:rsid w:val="006C1D88"/>
    <w:rsid w:val="006C39B3"/>
    <w:rsid w:val="006C41D3"/>
    <w:rsid w:val="006D1049"/>
    <w:rsid w:val="006D18C5"/>
    <w:rsid w:val="006D2866"/>
    <w:rsid w:val="006D29F6"/>
    <w:rsid w:val="006D3A54"/>
    <w:rsid w:val="006D3D17"/>
    <w:rsid w:val="006D4A6F"/>
    <w:rsid w:val="006D5143"/>
    <w:rsid w:val="006D5DA0"/>
    <w:rsid w:val="006D74B9"/>
    <w:rsid w:val="006F42E1"/>
    <w:rsid w:val="006F4403"/>
    <w:rsid w:val="006F5E1F"/>
    <w:rsid w:val="006F7AAB"/>
    <w:rsid w:val="00700233"/>
    <w:rsid w:val="00703040"/>
    <w:rsid w:val="00703E7B"/>
    <w:rsid w:val="00707D22"/>
    <w:rsid w:val="00710DB7"/>
    <w:rsid w:val="00711F40"/>
    <w:rsid w:val="0071300D"/>
    <w:rsid w:val="00715B8E"/>
    <w:rsid w:val="00716231"/>
    <w:rsid w:val="007212D7"/>
    <w:rsid w:val="007235CF"/>
    <w:rsid w:val="00727DD2"/>
    <w:rsid w:val="0073038C"/>
    <w:rsid w:val="00734E4B"/>
    <w:rsid w:val="00736F3E"/>
    <w:rsid w:val="007412DF"/>
    <w:rsid w:val="0074155E"/>
    <w:rsid w:val="007458E4"/>
    <w:rsid w:val="0075163F"/>
    <w:rsid w:val="007525CF"/>
    <w:rsid w:val="007537DE"/>
    <w:rsid w:val="007560BD"/>
    <w:rsid w:val="00760C6D"/>
    <w:rsid w:val="00765AEB"/>
    <w:rsid w:val="007679DC"/>
    <w:rsid w:val="00781940"/>
    <w:rsid w:val="00782804"/>
    <w:rsid w:val="00784976"/>
    <w:rsid w:val="00785016"/>
    <w:rsid w:val="0078520A"/>
    <w:rsid w:val="00790F83"/>
    <w:rsid w:val="007A48B1"/>
    <w:rsid w:val="007A6DC9"/>
    <w:rsid w:val="007A7BCF"/>
    <w:rsid w:val="007B0522"/>
    <w:rsid w:val="007B1531"/>
    <w:rsid w:val="007B3C64"/>
    <w:rsid w:val="007B47D2"/>
    <w:rsid w:val="007B7248"/>
    <w:rsid w:val="007B79E5"/>
    <w:rsid w:val="007C248F"/>
    <w:rsid w:val="007C28B4"/>
    <w:rsid w:val="007C3EE2"/>
    <w:rsid w:val="007C794F"/>
    <w:rsid w:val="007D08B3"/>
    <w:rsid w:val="007D3E0F"/>
    <w:rsid w:val="007D42ED"/>
    <w:rsid w:val="007D4F99"/>
    <w:rsid w:val="007D58F7"/>
    <w:rsid w:val="007D650D"/>
    <w:rsid w:val="007E0C0D"/>
    <w:rsid w:val="007E4CCE"/>
    <w:rsid w:val="007E6285"/>
    <w:rsid w:val="007F1DE2"/>
    <w:rsid w:val="007F62CB"/>
    <w:rsid w:val="007F6C28"/>
    <w:rsid w:val="00803823"/>
    <w:rsid w:val="00803A2F"/>
    <w:rsid w:val="00804E4C"/>
    <w:rsid w:val="00811D5D"/>
    <w:rsid w:val="00814B40"/>
    <w:rsid w:val="00820F67"/>
    <w:rsid w:val="00823E4F"/>
    <w:rsid w:val="0082515A"/>
    <w:rsid w:val="00826A58"/>
    <w:rsid w:val="00830A0D"/>
    <w:rsid w:val="00834B48"/>
    <w:rsid w:val="00841979"/>
    <w:rsid w:val="008530D1"/>
    <w:rsid w:val="008570F6"/>
    <w:rsid w:val="00860C5A"/>
    <w:rsid w:val="008626EB"/>
    <w:rsid w:val="00863848"/>
    <w:rsid w:val="008648D2"/>
    <w:rsid w:val="008661AF"/>
    <w:rsid w:val="00866E7E"/>
    <w:rsid w:val="00867FC6"/>
    <w:rsid w:val="00871880"/>
    <w:rsid w:val="0087258E"/>
    <w:rsid w:val="008747FA"/>
    <w:rsid w:val="00874843"/>
    <w:rsid w:val="0087708C"/>
    <w:rsid w:val="00880DAB"/>
    <w:rsid w:val="00882EF2"/>
    <w:rsid w:val="00883F52"/>
    <w:rsid w:val="00885386"/>
    <w:rsid w:val="00885799"/>
    <w:rsid w:val="00885D5D"/>
    <w:rsid w:val="00891EEC"/>
    <w:rsid w:val="008942D3"/>
    <w:rsid w:val="008956DA"/>
    <w:rsid w:val="008A3B87"/>
    <w:rsid w:val="008A5A02"/>
    <w:rsid w:val="008A6CC2"/>
    <w:rsid w:val="008A76A1"/>
    <w:rsid w:val="008B1C8A"/>
    <w:rsid w:val="008B2845"/>
    <w:rsid w:val="008B3066"/>
    <w:rsid w:val="008B350A"/>
    <w:rsid w:val="008B661E"/>
    <w:rsid w:val="008B6D03"/>
    <w:rsid w:val="008C2E51"/>
    <w:rsid w:val="008C4310"/>
    <w:rsid w:val="008C52F7"/>
    <w:rsid w:val="008C6E3D"/>
    <w:rsid w:val="008D36FB"/>
    <w:rsid w:val="008D52EF"/>
    <w:rsid w:val="008E51ED"/>
    <w:rsid w:val="008F18B1"/>
    <w:rsid w:val="008F265E"/>
    <w:rsid w:val="008F39D9"/>
    <w:rsid w:val="008F568E"/>
    <w:rsid w:val="008F5721"/>
    <w:rsid w:val="008F5B77"/>
    <w:rsid w:val="008F67CA"/>
    <w:rsid w:val="009001CF"/>
    <w:rsid w:val="00901E9F"/>
    <w:rsid w:val="00903471"/>
    <w:rsid w:val="0090489F"/>
    <w:rsid w:val="00906740"/>
    <w:rsid w:val="00906B1A"/>
    <w:rsid w:val="00913C0B"/>
    <w:rsid w:val="009156F6"/>
    <w:rsid w:val="00915D84"/>
    <w:rsid w:val="009221CA"/>
    <w:rsid w:val="009228CB"/>
    <w:rsid w:val="0093348A"/>
    <w:rsid w:val="00933A16"/>
    <w:rsid w:val="009341C0"/>
    <w:rsid w:val="009344F4"/>
    <w:rsid w:val="009346E1"/>
    <w:rsid w:val="009401C5"/>
    <w:rsid w:val="00943614"/>
    <w:rsid w:val="00945484"/>
    <w:rsid w:val="00945A0B"/>
    <w:rsid w:val="0095115A"/>
    <w:rsid w:val="009557FE"/>
    <w:rsid w:val="00960837"/>
    <w:rsid w:val="00960EA1"/>
    <w:rsid w:val="00961C58"/>
    <w:rsid w:val="009636E4"/>
    <w:rsid w:val="00963AD8"/>
    <w:rsid w:val="00963FE9"/>
    <w:rsid w:val="009733BF"/>
    <w:rsid w:val="009739C6"/>
    <w:rsid w:val="009748B8"/>
    <w:rsid w:val="00975B29"/>
    <w:rsid w:val="00976D2D"/>
    <w:rsid w:val="00976D62"/>
    <w:rsid w:val="00981428"/>
    <w:rsid w:val="00984D88"/>
    <w:rsid w:val="00984F6A"/>
    <w:rsid w:val="009905DD"/>
    <w:rsid w:val="009934B4"/>
    <w:rsid w:val="0099555B"/>
    <w:rsid w:val="00995C35"/>
    <w:rsid w:val="009969D3"/>
    <w:rsid w:val="009976D3"/>
    <w:rsid w:val="00997755"/>
    <w:rsid w:val="0099797A"/>
    <w:rsid w:val="009A03DA"/>
    <w:rsid w:val="009A0936"/>
    <w:rsid w:val="009A226B"/>
    <w:rsid w:val="009A3614"/>
    <w:rsid w:val="009A39B0"/>
    <w:rsid w:val="009B5731"/>
    <w:rsid w:val="009C0C40"/>
    <w:rsid w:val="009D0D50"/>
    <w:rsid w:val="009D240E"/>
    <w:rsid w:val="009D644F"/>
    <w:rsid w:val="009D7C81"/>
    <w:rsid w:val="009E34DF"/>
    <w:rsid w:val="009E7CE3"/>
    <w:rsid w:val="009F070B"/>
    <w:rsid w:val="009F47EE"/>
    <w:rsid w:val="00A00C79"/>
    <w:rsid w:val="00A012C1"/>
    <w:rsid w:val="00A025E1"/>
    <w:rsid w:val="00A03A1D"/>
    <w:rsid w:val="00A0674F"/>
    <w:rsid w:val="00A06783"/>
    <w:rsid w:val="00A10E30"/>
    <w:rsid w:val="00A1180A"/>
    <w:rsid w:val="00A12A70"/>
    <w:rsid w:val="00A1421A"/>
    <w:rsid w:val="00A14337"/>
    <w:rsid w:val="00A14C17"/>
    <w:rsid w:val="00A1523E"/>
    <w:rsid w:val="00A20B28"/>
    <w:rsid w:val="00A277F0"/>
    <w:rsid w:val="00A3054B"/>
    <w:rsid w:val="00A31B02"/>
    <w:rsid w:val="00A348D1"/>
    <w:rsid w:val="00A35CAF"/>
    <w:rsid w:val="00A409DC"/>
    <w:rsid w:val="00A44745"/>
    <w:rsid w:val="00A46D96"/>
    <w:rsid w:val="00A50874"/>
    <w:rsid w:val="00A530C9"/>
    <w:rsid w:val="00A54853"/>
    <w:rsid w:val="00A557F7"/>
    <w:rsid w:val="00A61469"/>
    <w:rsid w:val="00A6756C"/>
    <w:rsid w:val="00A7022C"/>
    <w:rsid w:val="00A70299"/>
    <w:rsid w:val="00A719BF"/>
    <w:rsid w:val="00A73645"/>
    <w:rsid w:val="00A73AD8"/>
    <w:rsid w:val="00A75464"/>
    <w:rsid w:val="00A75FAE"/>
    <w:rsid w:val="00A81558"/>
    <w:rsid w:val="00A81EFD"/>
    <w:rsid w:val="00A823D6"/>
    <w:rsid w:val="00A83A6B"/>
    <w:rsid w:val="00A8548C"/>
    <w:rsid w:val="00A85E67"/>
    <w:rsid w:val="00A86A45"/>
    <w:rsid w:val="00A92671"/>
    <w:rsid w:val="00A94EED"/>
    <w:rsid w:val="00A95246"/>
    <w:rsid w:val="00A979FA"/>
    <w:rsid w:val="00AA0156"/>
    <w:rsid w:val="00AA6C04"/>
    <w:rsid w:val="00AB2550"/>
    <w:rsid w:val="00AB3C1B"/>
    <w:rsid w:val="00AB3F3B"/>
    <w:rsid w:val="00AB5355"/>
    <w:rsid w:val="00AB5E43"/>
    <w:rsid w:val="00AC11A4"/>
    <w:rsid w:val="00AC17BA"/>
    <w:rsid w:val="00AC262C"/>
    <w:rsid w:val="00AC4F80"/>
    <w:rsid w:val="00AC6075"/>
    <w:rsid w:val="00AC6693"/>
    <w:rsid w:val="00AD1459"/>
    <w:rsid w:val="00AE0CA9"/>
    <w:rsid w:val="00AE2887"/>
    <w:rsid w:val="00AE2E63"/>
    <w:rsid w:val="00AE3984"/>
    <w:rsid w:val="00AE3F75"/>
    <w:rsid w:val="00AE6A7B"/>
    <w:rsid w:val="00AE7B71"/>
    <w:rsid w:val="00AF02AC"/>
    <w:rsid w:val="00AF28D6"/>
    <w:rsid w:val="00B02B57"/>
    <w:rsid w:val="00B02DF9"/>
    <w:rsid w:val="00B05196"/>
    <w:rsid w:val="00B06856"/>
    <w:rsid w:val="00B101AC"/>
    <w:rsid w:val="00B13253"/>
    <w:rsid w:val="00B13D38"/>
    <w:rsid w:val="00B14F3D"/>
    <w:rsid w:val="00B156F5"/>
    <w:rsid w:val="00B15CE8"/>
    <w:rsid w:val="00B171F7"/>
    <w:rsid w:val="00B178DA"/>
    <w:rsid w:val="00B20075"/>
    <w:rsid w:val="00B238CE"/>
    <w:rsid w:val="00B31AE9"/>
    <w:rsid w:val="00B34428"/>
    <w:rsid w:val="00B420DB"/>
    <w:rsid w:val="00B42443"/>
    <w:rsid w:val="00B438F1"/>
    <w:rsid w:val="00B4676A"/>
    <w:rsid w:val="00B50EDB"/>
    <w:rsid w:val="00B56868"/>
    <w:rsid w:val="00B574FD"/>
    <w:rsid w:val="00B57D38"/>
    <w:rsid w:val="00B605B0"/>
    <w:rsid w:val="00B66387"/>
    <w:rsid w:val="00B7072B"/>
    <w:rsid w:val="00B72568"/>
    <w:rsid w:val="00B753D7"/>
    <w:rsid w:val="00B764EC"/>
    <w:rsid w:val="00B76ABA"/>
    <w:rsid w:val="00B77788"/>
    <w:rsid w:val="00B87802"/>
    <w:rsid w:val="00B90B1D"/>
    <w:rsid w:val="00B90ED7"/>
    <w:rsid w:val="00B94BC9"/>
    <w:rsid w:val="00B953ED"/>
    <w:rsid w:val="00B958C7"/>
    <w:rsid w:val="00B97BBB"/>
    <w:rsid w:val="00BA09B7"/>
    <w:rsid w:val="00BA2154"/>
    <w:rsid w:val="00BA33C8"/>
    <w:rsid w:val="00BA5BEF"/>
    <w:rsid w:val="00BA5DA8"/>
    <w:rsid w:val="00BA7A0B"/>
    <w:rsid w:val="00BB35E2"/>
    <w:rsid w:val="00BB556F"/>
    <w:rsid w:val="00BC12D3"/>
    <w:rsid w:val="00BC1656"/>
    <w:rsid w:val="00BC3CBE"/>
    <w:rsid w:val="00BD08ED"/>
    <w:rsid w:val="00BD0DD0"/>
    <w:rsid w:val="00BD6D29"/>
    <w:rsid w:val="00BE2688"/>
    <w:rsid w:val="00BE3D68"/>
    <w:rsid w:val="00BE6D5F"/>
    <w:rsid w:val="00BE7872"/>
    <w:rsid w:val="00BE7D2D"/>
    <w:rsid w:val="00BF7EC0"/>
    <w:rsid w:val="00C0145E"/>
    <w:rsid w:val="00C05683"/>
    <w:rsid w:val="00C113D5"/>
    <w:rsid w:val="00C1207D"/>
    <w:rsid w:val="00C14A2C"/>
    <w:rsid w:val="00C15713"/>
    <w:rsid w:val="00C165E0"/>
    <w:rsid w:val="00C17EF6"/>
    <w:rsid w:val="00C206E3"/>
    <w:rsid w:val="00C20C79"/>
    <w:rsid w:val="00C2617B"/>
    <w:rsid w:val="00C26F05"/>
    <w:rsid w:val="00C27AB9"/>
    <w:rsid w:val="00C31192"/>
    <w:rsid w:val="00C352A0"/>
    <w:rsid w:val="00C436B9"/>
    <w:rsid w:val="00C43C4D"/>
    <w:rsid w:val="00C45E2D"/>
    <w:rsid w:val="00C474AD"/>
    <w:rsid w:val="00C47D85"/>
    <w:rsid w:val="00C51413"/>
    <w:rsid w:val="00C564EB"/>
    <w:rsid w:val="00C5709D"/>
    <w:rsid w:val="00C65128"/>
    <w:rsid w:val="00C66501"/>
    <w:rsid w:val="00C70107"/>
    <w:rsid w:val="00C73665"/>
    <w:rsid w:val="00C766C1"/>
    <w:rsid w:val="00C80E11"/>
    <w:rsid w:val="00C84C88"/>
    <w:rsid w:val="00C85258"/>
    <w:rsid w:val="00C872E2"/>
    <w:rsid w:val="00C9388C"/>
    <w:rsid w:val="00C938D8"/>
    <w:rsid w:val="00C93DAD"/>
    <w:rsid w:val="00C94529"/>
    <w:rsid w:val="00C95321"/>
    <w:rsid w:val="00C9701C"/>
    <w:rsid w:val="00CA4F6E"/>
    <w:rsid w:val="00CB7E01"/>
    <w:rsid w:val="00CC5349"/>
    <w:rsid w:val="00CC7CDE"/>
    <w:rsid w:val="00CD0E2B"/>
    <w:rsid w:val="00CD1A51"/>
    <w:rsid w:val="00CD7BB3"/>
    <w:rsid w:val="00CE2156"/>
    <w:rsid w:val="00CE5451"/>
    <w:rsid w:val="00CE5ECD"/>
    <w:rsid w:val="00CF0190"/>
    <w:rsid w:val="00CF1862"/>
    <w:rsid w:val="00CF615B"/>
    <w:rsid w:val="00CF7943"/>
    <w:rsid w:val="00D005D0"/>
    <w:rsid w:val="00D02464"/>
    <w:rsid w:val="00D12E6A"/>
    <w:rsid w:val="00D13403"/>
    <w:rsid w:val="00D13982"/>
    <w:rsid w:val="00D14869"/>
    <w:rsid w:val="00D14DDD"/>
    <w:rsid w:val="00D2316B"/>
    <w:rsid w:val="00D24AA9"/>
    <w:rsid w:val="00D30394"/>
    <w:rsid w:val="00D31D8C"/>
    <w:rsid w:val="00D33A01"/>
    <w:rsid w:val="00D33B88"/>
    <w:rsid w:val="00D37306"/>
    <w:rsid w:val="00D449C6"/>
    <w:rsid w:val="00D45415"/>
    <w:rsid w:val="00D45510"/>
    <w:rsid w:val="00D53904"/>
    <w:rsid w:val="00D54375"/>
    <w:rsid w:val="00D60977"/>
    <w:rsid w:val="00D61098"/>
    <w:rsid w:val="00D615AA"/>
    <w:rsid w:val="00D64E74"/>
    <w:rsid w:val="00D67C2D"/>
    <w:rsid w:val="00D71B6A"/>
    <w:rsid w:val="00D7322B"/>
    <w:rsid w:val="00D73E89"/>
    <w:rsid w:val="00D84F6F"/>
    <w:rsid w:val="00D87CB9"/>
    <w:rsid w:val="00D90110"/>
    <w:rsid w:val="00D935CB"/>
    <w:rsid w:val="00D94CA8"/>
    <w:rsid w:val="00D94CB0"/>
    <w:rsid w:val="00DA21D0"/>
    <w:rsid w:val="00DA3A9D"/>
    <w:rsid w:val="00DB3148"/>
    <w:rsid w:val="00DB658C"/>
    <w:rsid w:val="00DB73F6"/>
    <w:rsid w:val="00DC1CDE"/>
    <w:rsid w:val="00DC5C5B"/>
    <w:rsid w:val="00DC67CB"/>
    <w:rsid w:val="00DD1658"/>
    <w:rsid w:val="00DD57E4"/>
    <w:rsid w:val="00DD5D64"/>
    <w:rsid w:val="00DE0D7F"/>
    <w:rsid w:val="00DE3042"/>
    <w:rsid w:val="00DE7918"/>
    <w:rsid w:val="00DF394A"/>
    <w:rsid w:val="00DF5C17"/>
    <w:rsid w:val="00E01A46"/>
    <w:rsid w:val="00E03858"/>
    <w:rsid w:val="00E04512"/>
    <w:rsid w:val="00E05172"/>
    <w:rsid w:val="00E13124"/>
    <w:rsid w:val="00E139BF"/>
    <w:rsid w:val="00E1590D"/>
    <w:rsid w:val="00E17171"/>
    <w:rsid w:val="00E2524A"/>
    <w:rsid w:val="00E30051"/>
    <w:rsid w:val="00E30236"/>
    <w:rsid w:val="00E32805"/>
    <w:rsid w:val="00E32F05"/>
    <w:rsid w:val="00E3358A"/>
    <w:rsid w:val="00E34FA1"/>
    <w:rsid w:val="00E35340"/>
    <w:rsid w:val="00E3697C"/>
    <w:rsid w:val="00E46340"/>
    <w:rsid w:val="00E4716B"/>
    <w:rsid w:val="00E61C43"/>
    <w:rsid w:val="00E622B4"/>
    <w:rsid w:val="00E62461"/>
    <w:rsid w:val="00E673A6"/>
    <w:rsid w:val="00E674C1"/>
    <w:rsid w:val="00E67F67"/>
    <w:rsid w:val="00E71FED"/>
    <w:rsid w:val="00E7387A"/>
    <w:rsid w:val="00E7435B"/>
    <w:rsid w:val="00E76FC1"/>
    <w:rsid w:val="00E81232"/>
    <w:rsid w:val="00E819EB"/>
    <w:rsid w:val="00E82D56"/>
    <w:rsid w:val="00E83444"/>
    <w:rsid w:val="00E83A85"/>
    <w:rsid w:val="00E83E5E"/>
    <w:rsid w:val="00E8571A"/>
    <w:rsid w:val="00E9188F"/>
    <w:rsid w:val="00E94CB1"/>
    <w:rsid w:val="00E95E73"/>
    <w:rsid w:val="00E96B3F"/>
    <w:rsid w:val="00EA19E6"/>
    <w:rsid w:val="00EA3CA8"/>
    <w:rsid w:val="00EA5D1F"/>
    <w:rsid w:val="00EA72DE"/>
    <w:rsid w:val="00EB41D3"/>
    <w:rsid w:val="00EB46BA"/>
    <w:rsid w:val="00EB6F45"/>
    <w:rsid w:val="00EB7920"/>
    <w:rsid w:val="00EC3ADF"/>
    <w:rsid w:val="00EC7BB1"/>
    <w:rsid w:val="00EC7D21"/>
    <w:rsid w:val="00ED1600"/>
    <w:rsid w:val="00ED1CC6"/>
    <w:rsid w:val="00ED4AF4"/>
    <w:rsid w:val="00ED6193"/>
    <w:rsid w:val="00ED7DF2"/>
    <w:rsid w:val="00EE1BEC"/>
    <w:rsid w:val="00EE43E7"/>
    <w:rsid w:val="00EF0E7F"/>
    <w:rsid w:val="00EF2BC7"/>
    <w:rsid w:val="00EF3331"/>
    <w:rsid w:val="00F0188D"/>
    <w:rsid w:val="00F01D57"/>
    <w:rsid w:val="00F02194"/>
    <w:rsid w:val="00F03F74"/>
    <w:rsid w:val="00F05144"/>
    <w:rsid w:val="00F07638"/>
    <w:rsid w:val="00F101BC"/>
    <w:rsid w:val="00F25259"/>
    <w:rsid w:val="00F27F91"/>
    <w:rsid w:val="00F41A60"/>
    <w:rsid w:val="00F42922"/>
    <w:rsid w:val="00F42CCC"/>
    <w:rsid w:val="00F43174"/>
    <w:rsid w:val="00F443C2"/>
    <w:rsid w:val="00F461D2"/>
    <w:rsid w:val="00F47DF6"/>
    <w:rsid w:val="00F47FD9"/>
    <w:rsid w:val="00F501F9"/>
    <w:rsid w:val="00F61466"/>
    <w:rsid w:val="00F65065"/>
    <w:rsid w:val="00F65693"/>
    <w:rsid w:val="00F66287"/>
    <w:rsid w:val="00F66303"/>
    <w:rsid w:val="00F67416"/>
    <w:rsid w:val="00F71D19"/>
    <w:rsid w:val="00F71DC8"/>
    <w:rsid w:val="00F73327"/>
    <w:rsid w:val="00F74A0F"/>
    <w:rsid w:val="00F74AE5"/>
    <w:rsid w:val="00F759A4"/>
    <w:rsid w:val="00F808D6"/>
    <w:rsid w:val="00F8362E"/>
    <w:rsid w:val="00F844D6"/>
    <w:rsid w:val="00F91A16"/>
    <w:rsid w:val="00F91B0A"/>
    <w:rsid w:val="00F91F68"/>
    <w:rsid w:val="00F92457"/>
    <w:rsid w:val="00F92573"/>
    <w:rsid w:val="00F932A3"/>
    <w:rsid w:val="00F9434B"/>
    <w:rsid w:val="00F95EB2"/>
    <w:rsid w:val="00FA1A49"/>
    <w:rsid w:val="00FA797B"/>
    <w:rsid w:val="00FB251D"/>
    <w:rsid w:val="00FB3248"/>
    <w:rsid w:val="00FB733C"/>
    <w:rsid w:val="00FB7E47"/>
    <w:rsid w:val="00FC4B47"/>
    <w:rsid w:val="00FC5180"/>
    <w:rsid w:val="00FC5406"/>
    <w:rsid w:val="00FC5F05"/>
    <w:rsid w:val="00FC6F39"/>
    <w:rsid w:val="00FC7B8B"/>
    <w:rsid w:val="00FD04EE"/>
    <w:rsid w:val="00FD48B2"/>
    <w:rsid w:val="00FD4ADB"/>
    <w:rsid w:val="00FE568A"/>
    <w:rsid w:val="00FE5EFB"/>
    <w:rsid w:val="00FE6E36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qFormat/>
    <w:rsid w:val="002C52BE"/>
    <w:rPr>
      <w:sz w:val="24"/>
      <w:szCs w:val="24"/>
    </w:rPr>
  </w:style>
  <w:style w:type="paragraph" w:customStyle="1" w:styleId="af2">
    <w:name w:val="Знак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customStyle="1" w:styleId="af3">
    <w:name w:val="Знак"/>
    <w:basedOn w:val="a"/>
    <w:rsid w:val="009E7CE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4">
    <w:name w:val="Strong"/>
    <w:qFormat/>
    <w:rsid w:val="00A815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12CBA-2831-4C24-9488-C422680E3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5040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Белякова Елена Валерьевна</cp:lastModifiedBy>
  <cp:revision>584</cp:revision>
  <cp:lastPrinted>2015-12-22T11:16:00Z</cp:lastPrinted>
  <dcterms:created xsi:type="dcterms:W3CDTF">2013-03-28T03:18:00Z</dcterms:created>
  <dcterms:modified xsi:type="dcterms:W3CDTF">2015-12-24T11:12:00Z</dcterms:modified>
</cp:coreProperties>
</file>