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77" w:rsidRPr="001D020C" w:rsidRDefault="00C56E77" w:rsidP="00F6346E">
      <w:pPr>
        <w:keepNext/>
        <w:jc w:val="center"/>
        <w:outlineLvl w:val="0"/>
        <w:rPr>
          <w:sz w:val="26"/>
        </w:rPr>
      </w:pPr>
      <w:r w:rsidRPr="001D020C">
        <w:rPr>
          <w:sz w:val="26"/>
        </w:rPr>
        <w:t xml:space="preserve">Постановление администрации Нефтеюганского района </w:t>
      </w:r>
    </w:p>
    <w:p w:rsidR="00C56E77" w:rsidRPr="001D020C" w:rsidRDefault="00C56E77" w:rsidP="00F6346E">
      <w:pPr>
        <w:keepNext/>
        <w:jc w:val="center"/>
        <w:outlineLvl w:val="0"/>
        <w:rPr>
          <w:sz w:val="26"/>
        </w:rPr>
      </w:pPr>
      <w:r w:rsidRPr="001D020C">
        <w:rPr>
          <w:sz w:val="26"/>
        </w:rPr>
        <w:t>от 2</w:t>
      </w:r>
      <w:r>
        <w:rPr>
          <w:sz w:val="26"/>
        </w:rPr>
        <w:t>9</w:t>
      </w:r>
      <w:r w:rsidRPr="001D020C">
        <w:rPr>
          <w:sz w:val="26"/>
        </w:rPr>
        <w:t>.07.2016 №</w:t>
      </w:r>
      <w:r>
        <w:rPr>
          <w:sz w:val="26"/>
        </w:rPr>
        <w:t xml:space="preserve"> 1141</w:t>
      </w:r>
      <w:r w:rsidRPr="001D020C">
        <w:rPr>
          <w:sz w:val="26"/>
        </w:rPr>
        <w:t>-па</w:t>
      </w:r>
    </w:p>
    <w:p w:rsidR="00183531" w:rsidRPr="007C79F9" w:rsidRDefault="00183531" w:rsidP="007C79F9">
      <w:pPr>
        <w:widowControl/>
        <w:rPr>
          <w:sz w:val="26"/>
          <w:szCs w:val="26"/>
        </w:rPr>
      </w:pPr>
    </w:p>
    <w:p w:rsidR="00183531" w:rsidRPr="007C79F9" w:rsidRDefault="00183531" w:rsidP="007C79F9">
      <w:pPr>
        <w:widowControl/>
        <w:rPr>
          <w:sz w:val="26"/>
          <w:szCs w:val="26"/>
        </w:rPr>
      </w:pPr>
    </w:p>
    <w:p w:rsidR="00183531" w:rsidRPr="007C79F9" w:rsidRDefault="00183531" w:rsidP="007C79F9">
      <w:pPr>
        <w:widowControl/>
        <w:rPr>
          <w:sz w:val="26"/>
          <w:szCs w:val="26"/>
        </w:rPr>
      </w:pPr>
    </w:p>
    <w:p w:rsidR="007C79F9" w:rsidRDefault="007C79F9" w:rsidP="007C79F9">
      <w:pPr>
        <w:widowControl/>
        <w:jc w:val="center"/>
        <w:rPr>
          <w:sz w:val="26"/>
          <w:szCs w:val="26"/>
        </w:rPr>
      </w:pPr>
    </w:p>
    <w:p w:rsidR="007C79F9" w:rsidRDefault="007C79F9" w:rsidP="007C79F9">
      <w:pPr>
        <w:widowControl/>
        <w:jc w:val="center"/>
        <w:rPr>
          <w:sz w:val="26"/>
          <w:szCs w:val="26"/>
        </w:rPr>
      </w:pPr>
    </w:p>
    <w:p w:rsidR="007C79F9" w:rsidRDefault="007C79F9" w:rsidP="007C79F9">
      <w:pPr>
        <w:widowControl/>
        <w:jc w:val="center"/>
        <w:rPr>
          <w:sz w:val="26"/>
          <w:szCs w:val="26"/>
        </w:rPr>
      </w:pPr>
    </w:p>
    <w:p w:rsidR="007C79F9" w:rsidRDefault="007C79F9" w:rsidP="007C79F9">
      <w:pPr>
        <w:widowControl/>
        <w:jc w:val="center"/>
        <w:rPr>
          <w:sz w:val="26"/>
          <w:szCs w:val="26"/>
        </w:rPr>
      </w:pPr>
    </w:p>
    <w:p w:rsidR="007C79F9" w:rsidRDefault="007C79F9" w:rsidP="007C79F9">
      <w:pPr>
        <w:widowControl/>
        <w:jc w:val="center"/>
        <w:rPr>
          <w:sz w:val="26"/>
          <w:szCs w:val="26"/>
        </w:rPr>
      </w:pPr>
    </w:p>
    <w:p w:rsidR="007C79F9" w:rsidRDefault="007C79F9" w:rsidP="007C79F9">
      <w:pPr>
        <w:widowControl/>
        <w:jc w:val="center"/>
        <w:rPr>
          <w:sz w:val="26"/>
          <w:szCs w:val="26"/>
        </w:rPr>
      </w:pPr>
    </w:p>
    <w:p w:rsidR="007C79F9" w:rsidRDefault="007C79F9" w:rsidP="007C79F9">
      <w:pPr>
        <w:widowControl/>
        <w:jc w:val="center"/>
        <w:rPr>
          <w:sz w:val="26"/>
          <w:szCs w:val="26"/>
        </w:rPr>
      </w:pPr>
    </w:p>
    <w:p w:rsidR="007C79F9" w:rsidRDefault="007C79F9" w:rsidP="007C79F9">
      <w:pPr>
        <w:widowControl/>
        <w:jc w:val="center"/>
        <w:rPr>
          <w:sz w:val="26"/>
          <w:szCs w:val="26"/>
        </w:rPr>
      </w:pPr>
    </w:p>
    <w:p w:rsidR="007C79F9" w:rsidRDefault="007C79F9" w:rsidP="007C79F9">
      <w:pPr>
        <w:widowControl/>
        <w:jc w:val="center"/>
        <w:rPr>
          <w:sz w:val="26"/>
          <w:szCs w:val="26"/>
        </w:rPr>
      </w:pPr>
    </w:p>
    <w:p w:rsidR="007C79F9" w:rsidRDefault="007C79F9" w:rsidP="007C79F9">
      <w:pPr>
        <w:widowControl/>
        <w:jc w:val="center"/>
        <w:rPr>
          <w:sz w:val="26"/>
          <w:szCs w:val="26"/>
        </w:rPr>
      </w:pPr>
    </w:p>
    <w:p w:rsidR="007C79F9" w:rsidRDefault="007C79F9" w:rsidP="007C79F9">
      <w:pPr>
        <w:widowControl/>
        <w:jc w:val="center"/>
        <w:rPr>
          <w:sz w:val="26"/>
          <w:szCs w:val="26"/>
        </w:rPr>
      </w:pPr>
    </w:p>
    <w:p w:rsidR="00183531" w:rsidRPr="007C79F9" w:rsidRDefault="00183531" w:rsidP="007C79F9">
      <w:pPr>
        <w:widowControl/>
        <w:jc w:val="center"/>
        <w:rPr>
          <w:sz w:val="26"/>
          <w:szCs w:val="26"/>
        </w:rPr>
      </w:pPr>
      <w:r w:rsidRPr="007C79F9">
        <w:rPr>
          <w:sz w:val="26"/>
          <w:szCs w:val="26"/>
        </w:rPr>
        <w:t xml:space="preserve">О внесении изменений в постановление администрации </w:t>
      </w:r>
      <w:r w:rsidRPr="007C79F9">
        <w:rPr>
          <w:sz w:val="26"/>
          <w:szCs w:val="26"/>
        </w:rPr>
        <w:br/>
        <w:t>Нефтеюганского района от 14.01.2013 № 4-па</w:t>
      </w:r>
    </w:p>
    <w:p w:rsidR="00183531" w:rsidRPr="007C79F9" w:rsidRDefault="00183531" w:rsidP="007C79F9">
      <w:pPr>
        <w:widowControl/>
        <w:rPr>
          <w:sz w:val="26"/>
          <w:szCs w:val="26"/>
        </w:rPr>
      </w:pPr>
    </w:p>
    <w:p w:rsidR="00183531" w:rsidRPr="007C79F9" w:rsidRDefault="00183531" w:rsidP="007C79F9">
      <w:pPr>
        <w:widowControl/>
        <w:rPr>
          <w:sz w:val="26"/>
          <w:szCs w:val="26"/>
        </w:rPr>
      </w:pPr>
    </w:p>
    <w:p w:rsidR="00183531" w:rsidRPr="007C79F9" w:rsidRDefault="00183531" w:rsidP="007C79F9">
      <w:pPr>
        <w:widowControl/>
        <w:ind w:firstLine="709"/>
        <w:jc w:val="both"/>
        <w:rPr>
          <w:sz w:val="26"/>
          <w:szCs w:val="26"/>
        </w:rPr>
      </w:pPr>
      <w:proofErr w:type="gramStart"/>
      <w:r w:rsidRPr="007C79F9">
        <w:rPr>
          <w:sz w:val="26"/>
          <w:szCs w:val="26"/>
        </w:rPr>
        <w:t xml:space="preserve">Руководствуясь Конституцией Российской Федерации,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7C79F9">
        <w:rPr>
          <w:sz w:val="26"/>
          <w:szCs w:val="26"/>
        </w:rPr>
        <w:br/>
      </w:r>
      <w:r w:rsidRPr="007C79F9">
        <w:rPr>
          <w:sz w:val="26"/>
          <w:szCs w:val="26"/>
        </w:rPr>
        <w:t>на основании постановления Избирательной комиссии Ханты-Мансийского автономного округа</w:t>
      </w:r>
      <w:r w:rsidR="007C79F9">
        <w:rPr>
          <w:sz w:val="26"/>
          <w:szCs w:val="26"/>
        </w:rPr>
        <w:t xml:space="preserve"> </w:t>
      </w:r>
      <w:r w:rsidRPr="007C79F9">
        <w:rPr>
          <w:sz w:val="26"/>
          <w:szCs w:val="26"/>
        </w:rPr>
        <w:t>-</w:t>
      </w:r>
      <w:r w:rsidR="007C79F9">
        <w:rPr>
          <w:sz w:val="26"/>
          <w:szCs w:val="26"/>
        </w:rPr>
        <w:t xml:space="preserve"> </w:t>
      </w:r>
      <w:r w:rsidRPr="007C79F9">
        <w:rPr>
          <w:sz w:val="26"/>
          <w:szCs w:val="26"/>
        </w:rPr>
        <w:t>Югры от 22.07.2014 № 670 «Об обеспечении функционирования Государственной системы регистрации (учета) избирателей, участников референдума на территории Ханты-Мансийского автономного округа</w:t>
      </w:r>
      <w:r w:rsidR="007C79F9">
        <w:rPr>
          <w:sz w:val="26"/>
          <w:szCs w:val="26"/>
        </w:rPr>
        <w:t xml:space="preserve"> </w:t>
      </w:r>
      <w:r w:rsidRPr="007C79F9">
        <w:rPr>
          <w:sz w:val="26"/>
          <w:szCs w:val="26"/>
        </w:rPr>
        <w:t>-</w:t>
      </w:r>
      <w:r w:rsidR="007C79F9">
        <w:rPr>
          <w:sz w:val="26"/>
          <w:szCs w:val="26"/>
        </w:rPr>
        <w:t xml:space="preserve"> </w:t>
      </w:r>
      <w:r w:rsidRPr="007C79F9">
        <w:rPr>
          <w:sz w:val="26"/>
          <w:szCs w:val="26"/>
        </w:rPr>
        <w:t>Югры»</w:t>
      </w:r>
      <w:r w:rsidRPr="007C79F9">
        <w:rPr>
          <w:color w:val="000000"/>
          <w:sz w:val="26"/>
          <w:szCs w:val="26"/>
        </w:rPr>
        <w:t>, постановлени</w:t>
      </w:r>
      <w:r w:rsidR="007C79F9">
        <w:rPr>
          <w:color w:val="000000"/>
          <w:sz w:val="26"/>
          <w:szCs w:val="26"/>
        </w:rPr>
        <w:t>я</w:t>
      </w:r>
      <w:r w:rsidRPr="007C79F9">
        <w:rPr>
          <w:color w:val="000000"/>
          <w:sz w:val="26"/>
          <w:szCs w:val="26"/>
        </w:rPr>
        <w:t xml:space="preserve"> администрации Нефтеюганского района от 06.10.2014 № 2142-па</w:t>
      </w:r>
      <w:proofErr w:type="gramEnd"/>
      <w:r w:rsidRPr="007C79F9">
        <w:rPr>
          <w:color w:val="000000"/>
          <w:sz w:val="26"/>
          <w:szCs w:val="26"/>
        </w:rPr>
        <w:t xml:space="preserve"> (в редакции </w:t>
      </w:r>
      <w:r w:rsidR="007C79F9">
        <w:rPr>
          <w:color w:val="000000"/>
          <w:sz w:val="26"/>
          <w:szCs w:val="26"/>
        </w:rPr>
        <w:br/>
      </w:r>
      <w:r w:rsidRPr="007C79F9">
        <w:rPr>
          <w:color w:val="000000"/>
          <w:sz w:val="26"/>
          <w:szCs w:val="26"/>
        </w:rPr>
        <w:t>от 26.06.2015 № 1236-па), с учетом письма главы городского поселения Пойковский от 13</w:t>
      </w:r>
      <w:r w:rsidR="007C79F9">
        <w:rPr>
          <w:color w:val="000000"/>
          <w:sz w:val="26"/>
          <w:szCs w:val="26"/>
        </w:rPr>
        <w:t>.07</w:t>
      </w:r>
      <w:r w:rsidRPr="007C79F9">
        <w:rPr>
          <w:color w:val="000000"/>
          <w:sz w:val="26"/>
          <w:szCs w:val="26"/>
        </w:rPr>
        <w:t xml:space="preserve">2016 </w:t>
      </w:r>
      <w:r w:rsidR="007C79F9">
        <w:rPr>
          <w:color w:val="000000"/>
          <w:sz w:val="26"/>
          <w:szCs w:val="26"/>
        </w:rPr>
        <w:t>№ 40-исх-4494</w:t>
      </w:r>
      <w:r w:rsidRPr="007C79F9">
        <w:rPr>
          <w:color w:val="000000"/>
          <w:sz w:val="26"/>
          <w:szCs w:val="26"/>
        </w:rPr>
        <w:t xml:space="preserve">  </w:t>
      </w:r>
      <w:proofErr w:type="gramStart"/>
      <w:r w:rsidRPr="007C79F9">
        <w:rPr>
          <w:sz w:val="26"/>
          <w:szCs w:val="26"/>
        </w:rPr>
        <w:t>п</w:t>
      </w:r>
      <w:proofErr w:type="gramEnd"/>
      <w:r w:rsidRPr="007C79F9">
        <w:rPr>
          <w:sz w:val="26"/>
          <w:szCs w:val="26"/>
        </w:rPr>
        <w:t xml:space="preserve"> о с т а н о в л я ю:</w:t>
      </w:r>
    </w:p>
    <w:p w:rsidR="00183531" w:rsidRPr="007C79F9" w:rsidRDefault="00183531" w:rsidP="007C79F9">
      <w:pPr>
        <w:widowControl/>
        <w:jc w:val="both"/>
        <w:rPr>
          <w:sz w:val="26"/>
          <w:szCs w:val="26"/>
        </w:rPr>
      </w:pPr>
    </w:p>
    <w:p w:rsidR="00183531" w:rsidRPr="007C79F9" w:rsidRDefault="00183531" w:rsidP="007C79F9">
      <w:pPr>
        <w:pStyle w:val="1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C79F9">
        <w:rPr>
          <w:sz w:val="26"/>
          <w:szCs w:val="26"/>
        </w:rPr>
        <w:t>Внести в приложение к постановлению администрации Нефтеюганского района от 14.01.2013 № 4-па «Об образовании избирательных участков на территории Нефтеюганского района» (</w:t>
      </w:r>
      <w:r w:rsidRPr="007C79F9">
        <w:rPr>
          <w:color w:val="000000"/>
          <w:sz w:val="26"/>
          <w:szCs w:val="26"/>
        </w:rPr>
        <w:t>в редакции от 24.06.2016 № 910-па</w:t>
      </w:r>
      <w:r w:rsidRPr="007C79F9">
        <w:rPr>
          <w:sz w:val="26"/>
          <w:szCs w:val="26"/>
        </w:rPr>
        <w:t>) следующие изменения:</w:t>
      </w:r>
    </w:p>
    <w:p w:rsidR="009F7733" w:rsidRPr="009F7733" w:rsidRDefault="00183531" w:rsidP="009F7733">
      <w:pPr>
        <w:pStyle w:val="1"/>
        <w:widowControl/>
        <w:numPr>
          <w:ilvl w:val="1"/>
          <w:numId w:val="2"/>
        </w:numPr>
        <w:tabs>
          <w:tab w:val="clear" w:pos="1428"/>
          <w:tab w:val="num" w:pos="0"/>
          <w:tab w:val="num" w:pos="1200"/>
        </w:tabs>
        <w:ind w:left="0" w:firstLine="709"/>
        <w:jc w:val="both"/>
        <w:rPr>
          <w:sz w:val="26"/>
          <w:szCs w:val="26"/>
        </w:rPr>
      </w:pPr>
      <w:r w:rsidRPr="007C79F9">
        <w:rPr>
          <w:sz w:val="26"/>
          <w:szCs w:val="26"/>
        </w:rPr>
        <w:t>Раздел 4 изложить в следующей редакции:</w:t>
      </w:r>
    </w:p>
    <w:p w:rsidR="00183531" w:rsidRPr="009F7733" w:rsidRDefault="00183531" w:rsidP="009F7733">
      <w:pPr>
        <w:pStyle w:val="1"/>
        <w:widowControl/>
        <w:tabs>
          <w:tab w:val="num" w:pos="1200"/>
        </w:tabs>
        <w:ind w:left="709"/>
        <w:jc w:val="center"/>
        <w:rPr>
          <w:sz w:val="26"/>
          <w:szCs w:val="26"/>
        </w:rPr>
      </w:pPr>
      <w:r w:rsidRPr="009F7733">
        <w:rPr>
          <w:sz w:val="26"/>
          <w:szCs w:val="26"/>
        </w:rPr>
        <w:t>«</w:t>
      </w:r>
      <w:r w:rsidRPr="009C0A8D">
        <w:rPr>
          <w:b/>
          <w:sz w:val="26"/>
          <w:szCs w:val="26"/>
        </w:rPr>
        <w:t>4. Избирательный участок № 170</w:t>
      </w:r>
    </w:p>
    <w:p w:rsidR="00183531" w:rsidRPr="007C79F9" w:rsidRDefault="009F7733" w:rsidP="009F7733">
      <w:pPr>
        <w:pStyle w:val="1"/>
        <w:widowControl/>
        <w:tabs>
          <w:tab w:val="num" w:pos="120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- </w:t>
      </w:r>
      <w:proofErr w:type="spellStart"/>
      <w:r>
        <w:rPr>
          <w:sz w:val="26"/>
          <w:szCs w:val="26"/>
        </w:rPr>
        <w:t>пгт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ойковский</w:t>
      </w:r>
      <w:proofErr w:type="spellEnd"/>
      <w:r>
        <w:rPr>
          <w:sz w:val="26"/>
          <w:szCs w:val="26"/>
        </w:rPr>
        <w:t xml:space="preserve">, микрорайон 5, дом 1, МОБУ «Средняя </w:t>
      </w:r>
      <w:r w:rsidR="00183531" w:rsidRPr="007C79F9">
        <w:rPr>
          <w:sz w:val="26"/>
          <w:szCs w:val="26"/>
        </w:rPr>
        <w:t xml:space="preserve">общеобразовательная школа № 4 </w:t>
      </w:r>
      <w:proofErr w:type="spellStart"/>
      <w:r w:rsidR="00183531" w:rsidRPr="007C79F9">
        <w:rPr>
          <w:sz w:val="26"/>
          <w:szCs w:val="26"/>
        </w:rPr>
        <w:t>пгт.Пойковский</w:t>
      </w:r>
      <w:proofErr w:type="spellEnd"/>
      <w:r w:rsidR="00183531" w:rsidRPr="007C79F9">
        <w:rPr>
          <w:sz w:val="26"/>
          <w:szCs w:val="26"/>
        </w:rPr>
        <w:t>.</w:t>
      </w:r>
    </w:p>
    <w:p w:rsidR="00183531" w:rsidRPr="007C79F9" w:rsidRDefault="00183531" w:rsidP="009F7733">
      <w:pPr>
        <w:pStyle w:val="1"/>
        <w:widowControl/>
        <w:tabs>
          <w:tab w:val="num" w:pos="1200"/>
        </w:tabs>
        <w:ind w:left="0" w:firstLine="709"/>
        <w:jc w:val="both"/>
        <w:rPr>
          <w:sz w:val="26"/>
          <w:szCs w:val="26"/>
        </w:rPr>
      </w:pPr>
      <w:proofErr w:type="gramStart"/>
      <w:r w:rsidRPr="007C79F9">
        <w:rPr>
          <w:sz w:val="26"/>
          <w:szCs w:val="26"/>
        </w:rPr>
        <w:t>В границах: микрорайон 3 – дома № 20, 21, 22, 23, 24, 25, 26, 27, 28, 29, 30, 31, 32, 33, 34, 35, 36, 37, 38, 39, 40, 41, 42, 43, 44, 45, 46, 47, 48, 49, 50, 51, 52, 53, 54, 55, 56, 56а, 57, 58, 60, 61, 62</w:t>
      </w:r>
      <w:r w:rsidR="009F7733">
        <w:rPr>
          <w:sz w:val="26"/>
          <w:szCs w:val="26"/>
        </w:rPr>
        <w:t>, 63, 66, 68, 68а, 69, 70, 71.».</w:t>
      </w:r>
      <w:proofErr w:type="gramEnd"/>
    </w:p>
    <w:p w:rsidR="009F7733" w:rsidRPr="009F7733" w:rsidRDefault="00183531" w:rsidP="009F7733">
      <w:pPr>
        <w:pStyle w:val="1"/>
        <w:widowControl/>
        <w:numPr>
          <w:ilvl w:val="1"/>
          <w:numId w:val="2"/>
        </w:numPr>
        <w:tabs>
          <w:tab w:val="clear" w:pos="1428"/>
          <w:tab w:val="num" w:pos="0"/>
          <w:tab w:val="num" w:pos="1200"/>
        </w:tabs>
        <w:ind w:left="0" w:firstLine="709"/>
        <w:jc w:val="both"/>
        <w:rPr>
          <w:sz w:val="26"/>
          <w:szCs w:val="26"/>
        </w:rPr>
      </w:pPr>
      <w:r w:rsidRPr="007C79F9">
        <w:rPr>
          <w:sz w:val="26"/>
          <w:szCs w:val="26"/>
        </w:rPr>
        <w:t>Раздел 10 изложить в следующей редакции:</w:t>
      </w:r>
    </w:p>
    <w:p w:rsidR="00183531" w:rsidRPr="007C79F9" w:rsidRDefault="009F7733" w:rsidP="007C79F9">
      <w:pPr>
        <w:pStyle w:val="1"/>
        <w:widowControl/>
        <w:tabs>
          <w:tab w:val="num" w:pos="1200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183531" w:rsidRPr="007C79F9">
        <w:rPr>
          <w:sz w:val="26"/>
          <w:szCs w:val="26"/>
        </w:rPr>
        <w:t>10. Избирательный участок № 176</w:t>
      </w:r>
    </w:p>
    <w:p w:rsidR="00183531" w:rsidRPr="007C79F9" w:rsidRDefault="009F7733" w:rsidP="009F7733">
      <w:pPr>
        <w:pStyle w:val="1"/>
        <w:widowControl/>
        <w:tabs>
          <w:tab w:val="num" w:pos="120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</w:t>
      </w:r>
      <w:proofErr w:type="spellStart"/>
      <w:r>
        <w:rPr>
          <w:sz w:val="26"/>
          <w:szCs w:val="26"/>
        </w:rPr>
        <w:t>пгт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ойковский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</w:t>
      </w:r>
      <w:r w:rsidR="00183531" w:rsidRPr="007C79F9">
        <w:rPr>
          <w:sz w:val="26"/>
          <w:szCs w:val="26"/>
        </w:rPr>
        <w:t>Байкальская</w:t>
      </w:r>
      <w:proofErr w:type="spellEnd"/>
      <w:r w:rsidR="00183531" w:rsidRPr="007C79F9">
        <w:rPr>
          <w:sz w:val="26"/>
          <w:szCs w:val="26"/>
        </w:rPr>
        <w:t>, строение «15», ПМУ ДК «Байкал».</w:t>
      </w:r>
    </w:p>
    <w:p w:rsidR="00183531" w:rsidRPr="007C79F9" w:rsidRDefault="00183531" w:rsidP="009F7733">
      <w:pPr>
        <w:pStyle w:val="1"/>
        <w:widowControl/>
        <w:tabs>
          <w:tab w:val="num" w:pos="1200"/>
        </w:tabs>
        <w:ind w:left="0" w:firstLine="709"/>
        <w:jc w:val="both"/>
        <w:rPr>
          <w:sz w:val="26"/>
          <w:szCs w:val="26"/>
        </w:rPr>
      </w:pPr>
      <w:r w:rsidRPr="007C79F9">
        <w:rPr>
          <w:sz w:val="26"/>
          <w:szCs w:val="26"/>
        </w:rPr>
        <w:t xml:space="preserve">В границах: микрорайон «Дорожник»; </w:t>
      </w:r>
      <w:proofErr w:type="gramStart"/>
      <w:r w:rsidRPr="007C79F9">
        <w:rPr>
          <w:sz w:val="26"/>
          <w:szCs w:val="26"/>
        </w:rPr>
        <w:t>микрорайон 7 – дома № 1, 2, 3а, 4, 5, 6, 6а, 7, 8, 10, 11, 12, 13, 14, 16, 17, 19, 20, 21, 23, 24, 25, 26, 27, 28, 29, 30,31, 32, 33, 34, 35, 36, 37, 38, 39, 40, 41, 43, 44, 45, 46, 47, 48, 49, 52, 54, 55, 56, 58, 59, 60, 62, 63, 64, 66, 67, 68</w:t>
      </w:r>
      <w:proofErr w:type="gramEnd"/>
      <w:r w:rsidRPr="007C79F9">
        <w:rPr>
          <w:sz w:val="26"/>
          <w:szCs w:val="26"/>
        </w:rPr>
        <w:t>, 69, 72, 73, 75, 77, 80, 82, 83, 85, 87, 89, 93, 94, 95, 96, 97, 98, 99, 100, 101, 102,103, 104, 105, 106, 107, 108, 109, 110, 111, 112, 113, 114, 115, 116, 118, 119; микрорайон 7а; микрорайон 8; улицы: Байкальская, Бамовская, Магистральная</w:t>
      </w:r>
      <w:proofErr w:type="gramStart"/>
      <w:r w:rsidRPr="007C79F9">
        <w:rPr>
          <w:sz w:val="26"/>
          <w:szCs w:val="26"/>
        </w:rPr>
        <w:t>.»;</w:t>
      </w:r>
    </w:p>
    <w:p w:rsidR="00183531" w:rsidRPr="009C0A8D" w:rsidRDefault="00183531" w:rsidP="007C79F9">
      <w:pPr>
        <w:pStyle w:val="1"/>
        <w:widowControl/>
        <w:tabs>
          <w:tab w:val="num" w:pos="1200"/>
        </w:tabs>
        <w:ind w:left="0"/>
        <w:jc w:val="center"/>
        <w:rPr>
          <w:b/>
          <w:sz w:val="26"/>
          <w:szCs w:val="26"/>
        </w:rPr>
      </w:pPr>
      <w:r w:rsidRPr="007C79F9">
        <w:rPr>
          <w:sz w:val="26"/>
          <w:szCs w:val="26"/>
        </w:rPr>
        <w:t>«</w:t>
      </w:r>
      <w:proofErr w:type="gramEnd"/>
      <w:r w:rsidRPr="009C0A8D">
        <w:rPr>
          <w:b/>
          <w:sz w:val="26"/>
          <w:szCs w:val="26"/>
        </w:rPr>
        <w:t>19. Избирательный участок № 185</w:t>
      </w:r>
    </w:p>
    <w:p w:rsidR="00183531" w:rsidRPr="007C79F9" w:rsidRDefault="00183531" w:rsidP="009F7733">
      <w:pPr>
        <w:pStyle w:val="1"/>
        <w:widowControl/>
        <w:tabs>
          <w:tab w:val="num" w:pos="1200"/>
        </w:tabs>
        <w:ind w:left="0" w:firstLine="709"/>
        <w:jc w:val="both"/>
        <w:rPr>
          <w:sz w:val="26"/>
          <w:szCs w:val="26"/>
        </w:rPr>
      </w:pPr>
      <w:r w:rsidRPr="007C79F9">
        <w:rPr>
          <w:sz w:val="26"/>
          <w:szCs w:val="26"/>
        </w:rPr>
        <w:t>Цент</w:t>
      </w:r>
      <w:r w:rsidR="009F7733">
        <w:rPr>
          <w:sz w:val="26"/>
          <w:szCs w:val="26"/>
        </w:rPr>
        <w:t xml:space="preserve">р – </w:t>
      </w:r>
      <w:proofErr w:type="spellStart"/>
      <w:r w:rsidR="009F7733">
        <w:rPr>
          <w:sz w:val="26"/>
          <w:szCs w:val="26"/>
        </w:rPr>
        <w:t>п</w:t>
      </w:r>
      <w:proofErr w:type="gramStart"/>
      <w:r w:rsidR="009F7733">
        <w:rPr>
          <w:sz w:val="26"/>
          <w:szCs w:val="26"/>
        </w:rPr>
        <w:t>.С</w:t>
      </w:r>
      <w:proofErr w:type="gramEnd"/>
      <w:r w:rsidR="009F7733">
        <w:rPr>
          <w:sz w:val="26"/>
          <w:szCs w:val="26"/>
        </w:rPr>
        <w:t>ингапай</w:t>
      </w:r>
      <w:proofErr w:type="spellEnd"/>
      <w:r w:rsidR="009F7733">
        <w:rPr>
          <w:sz w:val="26"/>
          <w:szCs w:val="26"/>
        </w:rPr>
        <w:t xml:space="preserve">, </w:t>
      </w:r>
      <w:proofErr w:type="spellStart"/>
      <w:r w:rsidR="009F7733">
        <w:rPr>
          <w:sz w:val="26"/>
          <w:szCs w:val="26"/>
        </w:rPr>
        <w:t>ул.</w:t>
      </w:r>
      <w:r w:rsidRPr="007C79F9">
        <w:rPr>
          <w:sz w:val="26"/>
          <w:szCs w:val="26"/>
        </w:rPr>
        <w:t>Центральная</w:t>
      </w:r>
      <w:proofErr w:type="spellEnd"/>
      <w:r w:rsidRPr="007C79F9">
        <w:rPr>
          <w:sz w:val="26"/>
          <w:szCs w:val="26"/>
        </w:rPr>
        <w:t>, дом 31, Дом культуры «Камертон» НРМБУ ТО «Культура».</w:t>
      </w:r>
    </w:p>
    <w:p w:rsidR="00183531" w:rsidRPr="007C79F9" w:rsidRDefault="009F7733" w:rsidP="009F7733">
      <w:pPr>
        <w:pStyle w:val="1"/>
        <w:widowControl/>
        <w:tabs>
          <w:tab w:val="num" w:pos="120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границах населенного пункта поселок </w:t>
      </w:r>
      <w:proofErr w:type="spellStart"/>
      <w:r>
        <w:rPr>
          <w:sz w:val="26"/>
          <w:szCs w:val="26"/>
        </w:rPr>
        <w:t>Сингапай</w:t>
      </w:r>
      <w:proofErr w:type="spellEnd"/>
      <w:r>
        <w:rPr>
          <w:sz w:val="26"/>
          <w:szCs w:val="26"/>
        </w:rPr>
        <w:t xml:space="preserve">, </w:t>
      </w:r>
      <w:r w:rsidR="00183531" w:rsidRPr="007C79F9">
        <w:rPr>
          <w:sz w:val="26"/>
          <w:szCs w:val="26"/>
        </w:rPr>
        <w:t xml:space="preserve">СНТ: </w:t>
      </w:r>
      <w:proofErr w:type="gramStart"/>
      <w:r w:rsidR="00183531" w:rsidRPr="007C79F9">
        <w:rPr>
          <w:sz w:val="26"/>
          <w:szCs w:val="26"/>
        </w:rPr>
        <w:t xml:space="preserve">«Энергетик», </w:t>
      </w:r>
      <w:r>
        <w:rPr>
          <w:sz w:val="26"/>
          <w:szCs w:val="26"/>
        </w:rPr>
        <w:t>«</w:t>
      </w:r>
      <w:r w:rsidR="00183531" w:rsidRPr="007C79F9">
        <w:rPr>
          <w:sz w:val="26"/>
          <w:szCs w:val="26"/>
        </w:rPr>
        <w:t>Мечта», «Островной», «Остров», «Сосенка», «Заря», «</w:t>
      </w:r>
      <w:proofErr w:type="spellStart"/>
      <w:r w:rsidR="00183531" w:rsidRPr="007C79F9">
        <w:rPr>
          <w:sz w:val="26"/>
          <w:szCs w:val="26"/>
        </w:rPr>
        <w:t>Промхим</w:t>
      </w:r>
      <w:proofErr w:type="spellEnd"/>
      <w:r w:rsidR="00183531" w:rsidRPr="007C79F9">
        <w:rPr>
          <w:sz w:val="26"/>
          <w:szCs w:val="26"/>
        </w:rPr>
        <w:t>», «</w:t>
      </w:r>
      <w:proofErr w:type="spellStart"/>
      <w:r w:rsidR="00183531" w:rsidRPr="007C79F9">
        <w:rPr>
          <w:sz w:val="26"/>
          <w:szCs w:val="26"/>
        </w:rPr>
        <w:t>Сингапай</w:t>
      </w:r>
      <w:proofErr w:type="spellEnd"/>
      <w:r w:rsidR="00183531" w:rsidRPr="007C79F9">
        <w:rPr>
          <w:sz w:val="26"/>
          <w:szCs w:val="26"/>
        </w:rPr>
        <w:t>», «Магистраль», «Зеленая долина», «Калина красная», «С</w:t>
      </w:r>
      <w:r>
        <w:rPr>
          <w:sz w:val="26"/>
          <w:szCs w:val="26"/>
        </w:rPr>
        <w:t xml:space="preserve">ибиряк», «Брусничка», «Взлет», «Дорожник»; </w:t>
      </w:r>
      <w:r w:rsidR="00183531" w:rsidRPr="007C79F9">
        <w:rPr>
          <w:sz w:val="26"/>
          <w:szCs w:val="26"/>
        </w:rPr>
        <w:t>СОТ «Заря»; СОК</w:t>
      </w:r>
      <w:r>
        <w:rPr>
          <w:sz w:val="26"/>
          <w:szCs w:val="26"/>
        </w:rPr>
        <w:t xml:space="preserve"> «Калинка»; КФХ «</w:t>
      </w:r>
      <w:proofErr w:type="spellStart"/>
      <w:r>
        <w:rPr>
          <w:sz w:val="26"/>
          <w:szCs w:val="26"/>
        </w:rPr>
        <w:t>Фаретдинов</w:t>
      </w:r>
      <w:proofErr w:type="spellEnd"/>
      <w:r>
        <w:rPr>
          <w:sz w:val="26"/>
          <w:szCs w:val="26"/>
        </w:rPr>
        <w:t xml:space="preserve"> А.».</w:t>
      </w:r>
      <w:proofErr w:type="gramEnd"/>
    </w:p>
    <w:p w:rsidR="00CC635C" w:rsidRPr="007C79F9" w:rsidRDefault="00CC635C" w:rsidP="009C0A8D">
      <w:pPr>
        <w:pStyle w:val="1"/>
        <w:widowControl/>
        <w:numPr>
          <w:ilvl w:val="1"/>
          <w:numId w:val="2"/>
        </w:numPr>
        <w:tabs>
          <w:tab w:val="clear" w:pos="1428"/>
          <w:tab w:val="num" w:pos="0"/>
          <w:tab w:val="num" w:pos="1200"/>
        </w:tabs>
        <w:ind w:left="0" w:firstLine="709"/>
        <w:jc w:val="both"/>
        <w:rPr>
          <w:sz w:val="26"/>
          <w:szCs w:val="26"/>
        </w:rPr>
      </w:pPr>
      <w:r w:rsidRPr="007C79F9">
        <w:rPr>
          <w:sz w:val="26"/>
          <w:szCs w:val="26"/>
        </w:rPr>
        <w:t xml:space="preserve">Раздел </w:t>
      </w:r>
      <w:r w:rsidR="00114B51" w:rsidRPr="007C79F9">
        <w:rPr>
          <w:sz w:val="26"/>
          <w:szCs w:val="26"/>
        </w:rPr>
        <w:t>21 изложить в следующей редакции:</w:t>
      </w:r>
    </w:p>
    <w:p w:rsidR="00114B51" w:rsidRPr="007C79F9" w:rsidRDefault="009C0A8D" w:rsidP="007C79F9">
      <w:pPr>
        <w:pStyle w:val="1"/>
        <w:widowControl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114B51" w:rsidRPr="009C0A8D">
        <w:rPr>
          <w:b/>
          <w:sz w:val="26"/>
          <w:szCs w:val="26"/>
        </w:rPr>
        <w:t>21. Избирательный участок № 187</w:t>
      </w:r>
    </w:p>
    <w:p w:rsidR="00114B51" w:rsidRPr="007C79F9" w:rsidRDefault="009C0A8D" w:rsidP="009C0A8D">
      <w:pPr>
        <w:pStyle w:val="1"/>
        <w:widowControl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алым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</w:t>
      </w:r>
      <w:r w:rsidR="00114B51" w:rsidRPr="007C79F9">
        <w:rPr>
          <w:sz w:val="26"/>
          <w:szCs w:val="26"/>
        </w:rPr>
        <w:t>Новая</w:t>
      </w:r>
      <w:proofErr w:type="spellEnd"/>
      <w:r w:rsidR="00114B51" w:rsidRPr="007C79F9">
        <w:rPr>
          <w:sz w:val="26"/>
          <w:szCs w:val="26"/>
        </w:rPr>
        <w:t>, дом 13, НРМОБУ «</w:t>
      </w:r>
      <w:proofErr w:type="spellStart"/>
      <w:r w:rsidR="00114B51" w:rsidRPr="007C79F9">
        <w:rPr>
          <w:sz w:val="26"/>
          <w:szCs w:val="26"/>
        </w:rPr>
        <w:t>Салымская</w:t>
      </w:r>
      <w:proofErr w:type="spellEnd"/>
      <w:r w:rsidR="00114B51" w:rsidRPr="007C79F9">
        <w:rPr>
          <w:sz w:val="26"/>
          <w:szCs w:val="26"/>
        </w:rPr>
        <w:t xml:space="preserve"> средняя общеобразовательная школа № 2».</w:t>
      </w:r>
    </w:p>
    <w:p w:rsidR="00114B51" w:rsidRPr="007C79F9" w:rsidRDefault="009C0A8D" w:rsidP="009C0A8D">
      <w:pPr>
        <w:pStyle w:val="1"/>
        <w:widowControl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границах: </w:t>
      </w:r>
      <w:r w:rsidR="00114B51" w:rsidRPr="007C79F9">
        <w:rPr>
          <w:sz w:val="26"/>
          <w:szCs w:val="26"/>
        </w:rPr>
        <w:t>балочн</w:t>
      </w:r>
      <w:r w:rsidR="00EF296F" w:rsidRPr="007C79F9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="00114B51" w:rsidRPr="007C79F9">
        <w:rPr>
          <w:sz w:val="26"/>
          <w:szCs w:val="26"/>
        </w:rPr>
        <w:t>массив</w:t>
      </w:r>
      <w:r w:rsidR="00EF296F" w:rsidRPr="007C79F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14B51" w:rsidRPr="007C79F9">
        <w:rPr>
          <w:sz w:val="26"/>
          <w:szCs w:val="26"/>
        </w:rPr>
        <w:t>ХРСУ,</w:t>
      </w:r>
      <w:r>
        <w:rPr>
          <w:sz w:val="26"/>
          <w:szCs w:val="26"/>
        </w:rPr>
        <w:t xml:space="preserve"> улиц: </w:t>
      </w:r>
      <w:proofErr w:type="gramStart"/>
      <w:r>
        <w:rPr>
          <w:sz w:val="26"/>
          <w:szCs w:val="26"/>
        </w:rPr>
        <w:t xml:space="preserve">Дорожников, </w:t>
      </w:r>
      <w:r w:rsidR="00114B51" w:rsidRPr="007C79F9">
        <w:rPr>
          <w:sz w:val="26"/>
          <w:szCs w:val="26"/>
        </w:rPr>
        <w:t>Майская, Новоселов, Привокзальная, Садовая, Северная, Спортивная, Юбилейная, Южная; Садоводческое товарищество</w:t>
      </w:r>
      <w:r w:rsidR="00EF296F" w:rsidRPr="007C79F9">
        <w:rPr>
          <w:sz w:val="26"/>
          <w:szCs w:val="26"/>
        </w:rPr>
        <w:t>; жилого массива КС-6 (</w:t>
      </w:r>
      <w:proofErr w:type="spellStart"/>
      <w:r w:rsidR="00EF296F" w:rsidRPr="007C79F9">
        <w:rPr>
          <w:sz w:val="26"/>
          <w:szCs w:val="26"/>
        </w:rPr>
        <w:t>Самсоновское</w:t>
      </w:r>
      <w:proofErr w:type="spellEnd"/>
      <w:r w:rsidR="00EF296F" w:rsidRPr="007C79F9">
        <w:rPr>
          <w:sz w:val="26"/>
          <w:szCs w:val="26"/>
        </w:rPr>
        <w:t xml:space="preserve"> ЛПУ) сельского поселения </w:t>
      </w:r>
      <w:proofErr w:type="spellStart"/>
      <w:r w:rsidR="00EF296F" w:rsidRPr="007C79F9">
        <w:rPr>
          <w:sz w:val="26"/>
          <w:szCs w:val="26"/>
        </w:rPr>
        <w:t>Салым</w:t>
      </w:r>
      <w:proofErr w:type="spellEnd"/>
      <w:r w:rsidR="00EF296F" w:rsidRPr="007C79F9">
        <w:rPr>
          <w:sz w:val="26"/>
          <w:szCs w:val="26"/>
        </w:rPr>
        <w:t>».</w:t>
      </w:r>
      <w:proofErr w:type="gramEnd"/>
    </w:p>
    <w:p w:rsidR="00183531" w:rsidRPr="007C79F9" w:rsidRDefault="00183531" w:rsidP="009C0A8D">
      <w:pPr>
        <w:pStyle w:val="1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C79F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83531" w:rsidRPr="007C79F9" w:rsidRDefault="00183531" w:rsidP="009C0A8D">
      <w:pPr>
        <w:pStyle w:val="1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C79F9">
        <w:rPr>
          <w:sz w:val="26"/>
          <w:szCs w:val="26"/>
        </w:rPr>
        <w:t>Контроль за</w:t>
      </w:r>
      <w:proofErr w:type="gramEnd"/>
      <w:r w:rsidRPr="007C79F9">
        <w:rPr>
          <w:sz w:val="26"/>
          <w:szCs w:val="26"/>
        </w:rPr>
        <w:t xml:space="preserve"> выполнением постановления осуществляю лично. </w:t>
      </w:r>
    </w:p>
    <w:p w:rsidR="00183531" w:rsidRPr="007C79F9" w:rsidRDefault="00183531" w:rsidP="007C79F9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jc w:val="both"/>
        <w:rPr>
          <w:sz w:val="26"/>
          <w:szCs w:val="26"/>
        </w:rPr>
      </w:pPr>
    </w:p>
    <w:p w:rsidR="00183531" w:rsidRDefault="00183531" w:rsidP="007C79F9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jc w:val="both"/>
        <w:rPr>
          <w:sz w:val="26"/>
          <w:szCs w:val="26"/>
        </w:rPr>
      </w:pPr>
    </w:p>
    <w:p w:rsidR="009C0A8D" w:rsidRPr="007C79F9" w:rsidRDefault="009C0A8D" w:rsidP="007C79F9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jc w:val="both"/>
        <w:rPr>
          <w:sz w:val="26"/>
          <w:szCs w:val="26"/>
        </w:rPr>
      </w:pPr>
    </w:p>
    <w:p w:rsidR="009C0A8D" w:rsidRPr="007E3C93" w:rsidRDefault="009C0A8D" w:rsidP="009C0A8D">
      <w:pPr>
        <w:ind w:right="-2"/>
        <w:jc w:val="both"/>
        <w:rPr>
          <w:sz w:val="26"/>
          <w:szCs w:val="26"/>
        </w:rPr>
      </w:pPr>
      <w:r w:rsidRPr="007E3C93">
        <w:rPr>
          <w:sz w:val="26"/>
          <w:szCs w:val="26"/>
        </w:rPr>
        <w:t xml:space="preserve">Глава администрации района      </w:t>
      </w:r>
      <w:r w:rsidRPr="007E3C93">
        <w:rPr>
          <w:sz w:val="26"/>
          <w:szCs w:val="26"/>
        </w:rPr>
        <w:tab/>
      </w:r>
      <w:r w:rsidRPr="007E3C93">
        <w:rPr>
          <w:sz w:val="26"/>
          <w:szCs w:val="26"/>
        </w:rPr>
        <w:tab/>
      </w:r>
      <w:r w:rsidRPr="007E3C93">
        <w:rPr>
          <w:sz w:val="26"/>
          <w:szCs w:val="26"/>
        </w:rPr>
        <w:tab/>
      </w:r>
      <w:r w:rsidRPr="007E3C93">
        <w:rPr>
          <w:sz w:val="26"/>
          <w:szCs w:val="26"/>
        </w:rPr>
        <w:tab/>
      </w:r>
      <w:proofErr w:type="spellStart"/>
      <w:r w:rsidRPr="007E3C93">
        <w:rPr>
          <w:sz w:val="26"/>
          <w:szCs w:val="26"/>
        </w:rPr>
        <w:t>Г.В.Лапковская</w:t>
      </w:r>
      <w:proofErr w:type="spellEnd"/>
    </w:p>
    <w:p w:rsidR="00183531" w:rsidRPr="007C79F9" w:rsidRDefault="00183531" w:rsidP="007C79F9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jc w:val="both"/>
        <w:rPr>
          <w:sz w:val="26"/>
          <w:szCs w:val="26"/>
        </w:rPr>
      </w:pPr>
    </w:p>
    <w:p w:rsidR="00827698" w:rsidRPr="007C79F9" w:rsidRDefault="00827698" w:rsidP="007C79F9">
      <w:pPr>
        <w:widowControl/>
        <w:rPr>
          <w:sz w:val="26"/>
        </w:rPr>
      </w:pPr>
    </w:p>
    <w:sectPr w:rsidR="00827698" w:rsidRPr="007C79F9" w:rsidSect="009C0A8D">
      <w:headerReference w:type="default" r:id="rId8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A5" w:rsidRDefault="005464A5" w:rsidP="009C0A8D">
      <w:r>
        <w:separator/>
      </w:r>
    </w:p>
  </w:endnote>
  <w:endnote w:type="continuationSeparator" w:id="0">
    <w:p w:rsidR="005464A5" w:rsidRDefault="005464A5" w:rsidP="009C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A5" w:rsidRDefault="005464A5" w:rsidP="009C0A8D">
      <w:r>
        <w:separator/>
      </w:r>
    </w:p>
  </w:footnote>
  <w:footnote w:type="continuationSeparator" w:id="0">
    <w:p w:rsidR="005464A5" w:rsidRDefault="005464A5" w:rsidP="009C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9961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C0A8D" w:rsidRPr="009C0A8D" w:rsidRDefault="009C0A8D">
        <w:pPr>
          <w:pStyle w:val="a5"/>
          <w:jc w:val="center"/>
          <w:rPr>
            <w:sz w:val="24"/>
            <w:szCs w:val="24"/>
          </w:rPr>
        </w:pPr>
        <w:r w:rsidRPr="009C0A8D">
          <w:rPr>
            <w:sz w:val="24"/>
            <w:szCs w:val="24"/>
          </w:rPr>
          <w:fldChar w:fldCharType="begin"/>
        </w:r>
        <w:r w:rsidRPr="009C0A8D">
          <w:rPr>
            <w:sz w:val="24"/>
            <w:szCs w:val="24"/>
          </w:rPr>
          <w:instrText>PAGE   \* MERGEFORMAT</w:instrText>
        </w:r>
        <w:r w:rsidRPr="009C0A8D">
          <w:rPr>
            <w:sz w:val="24"/>
            <w:szCs w:val="24"/>
          </w:rPr>
          <w:fldChar w:fldCharType="separate"/>
        </w:r>
        <w:r w:rsidR="00C56E77">
          <w:rPr>
            <w:noProof/>
            <w:sz w:val="24"/>
            <w:szCs w:val="24"/>
          </w:rPr>
          <w:t>2</w:t>
        </w:r>
        <w:r w:rsidRPr="009C0A8D">
          <w:rPr>
            <w:sz w:val="24"/>
            <w:szCs w:val="24"/>
          </w:rPr>
          <w:fldChar w:fldCharType="end"/>
        </w:r>
      </w:p>
    </w:sdtContent>
  </w:sdt>
  <w:p w:rsidR="009C0A8D" w:rsidRDefault="009C0A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4F19"/>
    <w:multiLevelType w:val="hybridMultilevel"/>
    <w:tmpl w:val="5A40B688"/>
    <w:lvl w:ilvl="0" w:tplc="A0B48C2E">
      <w:start w:val="1"/>
      <w:numFmt w:val="decimal"/>
      <w:lvlText w:val="%1."/>
      <w:lvlJc w:val="left"/>
      <w:pPr>
        <w:ind w:left="189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3F4A4649"/>
    <w:multiLevelType w:val="multilevel"/>
    <w:tmpl w:val="1ECA93D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D0"/>
    <w:rsid w:val="00114B51"/>
    <w:rsid w:val="00183531"/>
    <w:rsid w:val="00291130"/>
    <w:rsid w:val="005464A5"/>
    <w:rsid w:val="007A2370"/>
    <w:rsid w:val="007C79F9"/>
    <w:rsid w:val="00827698"/>
    <w:rsid w:val="00953F13"/>
    <w:rsid w:val="009C0A8D"/>
    <w:rsid w:val="009F7733"/>
    <w:rsid w:val="00A80AD0"/>
    <w:rsid w:val="00A92C31"/>
    <w:rsid w:val="00C56E77"/>
    <w:rsid w:val="00CC635C"/>
    <w:rsid w:val="00E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353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F2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9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C0A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0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0A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0A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353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F2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9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C0A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0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0A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0A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2</cp:revision>
  <cp:lastPrinted>2016-08-01T10:32:00Z</cp:lastPrinted>
  <dcterms:created xsi:type="dcterms:W3CDTF">2016-08-02T14:01:00Z</dcterms:created>
  <dcterms:modified xsi:type="dcterms:W3CDTF">2016-08-02T14:01:00Z</dcterms:modified>
</cp:coreProperties>
</file>