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EB1" w14:textId="77777777" w:rsidR="00DA541F" w:rsidRPr="006A2E6E" w:rsidRDefault="00DA541F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790E322F" wp14:editId="30A83AD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2BE1" w14:textId="77777777" w:rsidR="00DA541F" w:rsidRPr="006A2E6E" w:rsidRDefault="00DA541F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E9D3DB0" w14:textId="77777777" w:rsidR="00DA541F" w:rsidRPr="006A2E6E" w:rsidRDefault="00DA541F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015478F6" w14:textId="77777777" w:rsidR="00DA541F" w:rsidRPr="006A2E6E" w:rsidRDefault="00DA541F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20B117B0" w14:textId="77777777" w:rsidR="00DA541F" w:rsidRPr="006A2E6E" w:rsidRDefault="00DA541F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4E675C2" w14:textId="77777777" w:rsidR="00DA541F" w:rsidRPr="006A2E6E" w:rsidRDefault="00DA541F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58406902" w14:textId="77777777" w:rsidR="00DA541F" w:rsidRPr="006A2E6E" w:rsidRDefault="00DA541F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541F" w:rsidRPr="006A2E6E" w14:paraId="15D26D95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09457F" w14:textId="69614809" w:rsidR="00DA541F" w:rsidRPr="006A2E6E" w:rsidRDefault="00DA541F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0BBF5D4" w14:textId="6941F02B" w:rsidR="00DA541F" w:rsidRPr="006A2E6E" w:rsidRDefault="00DA541F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44C29D02" w14:textId="77777777" w:rsidR="00DA541F" w:rsidRPr="006A2E6E" w:rsidRDefault="00DA541F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208C164B" w14:textId="3D3A6DE3" w:rsidR="00B55D9A" w:rsidRDefault="00B55D9A" w:rsidP="00A35FEE">
      <w:pPr>
        <w:jc w:val="center"/>
        <w:rPr>
          <w:sz w:val="26"/>
          <w:szCs w:val="26"/>
        </w:rPr>
      </w:pPr>
    </w:p>
    <w:p w14:paraId="669EAAE4" w14:textId="77777777" w:rsidR="00B55D9A" w:rsidRDefault="00B55D9A" w:rsidP="00A35FEE">
      <w:pPr>
        <w:jc w:val="center"/>
        <w:rPr>
          <w:sz w:val="26"/>
          <w:szCs w:val="26"/>
        </w:rPr>
      </w:pPr>
    </w:p>
    <w:p w14:paraId="42623494" w14:textId="393FFB76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247881DD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041A27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041A27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997FE0">
        <w:rPr>
          <w:bCs/>
          <w:sz w:val="26"/>
          <w:szCs w:val="26"/>
        </w:rPr>
        <w:t>Ратушной Елены Александровны</w:t>
      </w:r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997FE0">
        <w:rPr>
          <w:bCs/>
          <w:sz w:val="26"/>
          <w:szCs w:val="26"/>
        </w:rPr>
        <w:t>12.11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997FE0">
        <w:rPr>
          <w:bCs/>
          <w:sz w:val="26"/>
          <w:szCs w:val="26"/>
        </w:rPr>
        <w:t>Береговой Ольги Вячеславовны</w:t>
      </w:r>
      <w:r w:rsidR="00C651A2">
        <w:rPr>
          <w:bCs/>
          <w:sz w:val="26"/>
          <w:szCs w:val="26"/>
        </w:rPr>
        <w:t xml:space="preserve"> (заявление от </w:t>
      </w:r>
      <w:r w:rsidR="00997FE0">
        <w:rPr>
          <w:bCs/>
          <w:sz w:val="26"/>
          <w:szCs w:val="26"/>
        </w:rPr>
        <w:t>12.11</w:t>
      </w:r>
      <w:r w:rsidR="00C651A2">
        <w:rPr>
          <w:bCs/>
          <w:sz w:val="26"/>
          <w:szCs w:val="26"/>
        </w:rPr>
        <w:t xml:space="preserve">.2024), </w:t>
      </w:r>
      <w:r w:rsidR="00997FE0">
        <w:rPr>
          <w:bCs/>
          <w:sz w:val="26"/>
          <w:szCs w:val="26"/>
        </w:rPr>
        <w:t>Ушакова Павла Александровича</w:t>
      </w:r>
      <w:r w:rsidR="00C21FE6">
        <w:rPr>
          <w:bCs/>
          <w:sz w:val="26"/>
          <w:szCs w:val="26"/>
        </w:rPr>
        <w:t xml:space="preserve"> (заявление от </w:t>
      </w:r>
      <w:r w:rsidR="00997FE0">
        <w:rPr>
          <w:bCs/>
          <w:sz w:val="26"/>
          <w:szCs w:val="26"/>
        </w:rPr>
        <w:t>15</w:t>
      </w:r>
      <w:r w:rsidR="00C21FE6">
        <w:rPr>
          <w:bCs/>
          <w:sz w:val="26"/>
          <w:szCs w:val="26"/>
        </w:rPr>
        <w:t>.</w:t>
      </w:r>
      <w:r w:rsidR="00997FE0">
        <w:rPr>
          <w:bCs/>
          <w:sz w:val="26"/>
          <w:szCs w:val="26"/>
        </w:rPr>
        <w:t>11</w:t>
      </w:r>
      <w:r w:rsidR="00C21FE6">
        <w:rPr>
          <w:bCs/>
          <w:sz w:val="26"/>
          <w:szCs w:val="26"/>
        </w:rPr>
        <w:t>.2024),</w:t>
      </w:r>
      <w:r w:rsidR="00997FE0">
        <w:rPr>
          <w:bCs/>
          <w:sz w:val="26"/>
          <w:szCs w:val="26"/>
        </w:rPr>
        <w:t xml:space="preserve"> Кириченко Елены Владимировны (заявление от 18.11.2024)</w:t>
      </w:r>
      <w:r w:rsidR="00C21FE6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B1A0D8" w14:textId="23D41C4D" w:rsidR="007B2053" w:rsidRPr="007B2053" w:rsidRDefault="00447888" w:rsidP="00041A2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041A27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041A27">
        <w:rPr>
          <w:sz w:val="26"/>
          <w:szCs w:val="26"/>
        </w:rPr>
        <w:t>:</w:t>
      </w:r>
    </w:p>
    <w:p w14:paraId="32218FE5" w14:textId="1B4E8C5E" w:rsidR="000E6683" w:rsidRDefault="00997FE0" w:rsidP="00041A2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86:08:0020801:16322</w:t>
      </w:r>
      <w:r w:rsidR="008A747C" w:rsidRPr="007B2053">
        <w:rPr>
          <w:sz w:val="26"/>
          <w:szCs w:val="26"/>
        </w:rPr>
        <w:t>, площадью 1</w:t>
      </w:r>
      <w:r>
        <w:rPr>
          <w:sz w:val="26"/>
          <w:szCs w:val="26"/>
        </w:rPr>
        <w:t>412</w:t>
      </w:r>
      <w:r w:rsidR="008A747C" w:rsidRPr="007B2053">
        <w:rPr>
          <w:sz w:val="26"/>
          <w:szCs w:val="26"/>
        </w:rPr>
        <w:t xml:space="preserve"> </w:t>
      </w:r>
      <w:proofErr w:type="spellStart"/>
      <w:proofErr w:type="gramStart"/>
      <w:r w:rsidR="008A747C" w:rsidRPr="007B2053">
        <w:rPr>
          <w:sz w:val="26"/>
          <w:szCs w:val="26"/>
        </w:rPr>
        <w:t>кв.м</w:t>
      </w:r>
      <w:proofErr w:type="spellEnd"/>
      <w:proofErr w:type="gramEnd"/>
      <w:r w:rsidR="008A747C" w:rsidRPr="007B2053">
        <w:rPr>
          <w:sz w:val="26"/>
          <w:szCs w:val="26"/>
        </w:rPr>
        <w:t xml:space="preserve">, </w:t>
      </w:r>
      <w:r w:rsidR="008A747C" w:rsidRPr="007B2053">
        <w:rPr>
          <w:bCs/>
          <w:sz w:val="26"/>
          <w:szCs w:val="26"/>
        </w:rPr>
        <w:t xml:space="preserve">местоположение: </w:t>
      </w:r>
      <w:bookmarkStart w:id="4" w:name="_Hlk116634990"/>
      <w:r w:rsidRPr="00997FE0">
        <w:rPr>
          <w:bCs/>
          <w:sz w:val="26"/>
          <w:szCs w:val="26"/>
        </w:rPr>
        <w:t xml:space="preserve">Ханты-Мансийский автономный округ </w:t>
      </w:r>
      <w:r>
        <w:rPr>
          <w:bCs/>
          <w:sz w:val="26"/>
          <w:szCs w:val="26"/>
        </w:rPr>
        <w:t>–</w:t>
      </w:r>
      <w:r w:rsidRPr="00997FE0">
        <w:rPr>
          <w:bCs/>
          <w:sz w:val="26"/>
          <w:szCs w:val="26"/>
        </w:rPr>
        <w:t xml:space="preserve"> Югра, Нефтеюганский район, СНТ </w:t>
      </w:r>
      <w:r>
        <w:rPr>
          <w:bCs/>
          <w:sz w:val="26"/>
          <w:szCs w:val="26"/>
        </w:rPr>
        <w:t>«</w:t>
      </w:r>
      <w:r w:rsidRPr="00997FE0">
        <w:rPr>
          <w:bCs/>
          <w:sz w:val="26"/>
          <w:szCs w:val="26"/>
        </w:rPr>
        <w:t>Северный</w:t>
      </w:r>
      <w:r>
        <w:rPr>
          <w:bCs/>
          <w:sz w:val="26"/>
          <w:szCs w:val="26"/>
        </w:rPr>
        <w:t>»</w:t>
      </w:r>
      <w:r w:rsidRPr="00997FE0">
        <w:rPr>
          <w:bCs/>
          <w:sz w:val="26"/>
          <w:szCs w:val="26"/>
        </w:rPr>
        <w:t>, участок № 1379</w:t>
      </w:r>
      <w:r w:rsidR="000E6683" w:rsidRPr="007B2053">
        <w:rPr>
          <w:sz w:val="26"/>
          <w:szCs w:val="26"/>
        </w:rPr>
        <w:t>.</w:t>
      </w:r>
    </w:p>
    <w:p w14:paraId="40A40C3D" w14:textId="27F5022D" w:rsidR="00C651A2" w:rsidRPr="00C651A2" w:rsidRDefault="00997FE0" w:rsidP="00041A27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86:08:0020801:19058</w:t>
      </w:r>
      <w:r w:rsidR="00C651A2" w:rsidRPr="00C651A2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659</w:t>
      </w:r>
      <w:r w:rsidR="00C651A2" w:rsidRPr="00C651A2">
        <w:rPr>
          <w:sz w:val="26"/>
          <w:szCs w:val="26"/>
        </w:rPr>
        <w:t xml:space="preserve"> </w:t>
      </w:r>
      <w:proofErr w:type="spellStart"/>
      <w:proofErr w:type="gramStart"/>
      <w:r w:rsidR="00C651A2" w:rsidRPr="00C651A2">
        <w:rPr>
          <w:sz w:val="26"/>
          <w:szCs w:val="26"/>
        </w:rPr>
        <w:t>кв.м</w:t>
      </w:r>
      <w:proofErr w:type="spellEnd"/>
      <w:proofErr w:type="gramEnd"/>
      <w:r w:rsidR="00C651A2" w:rsidRPr="00C651A2">
        <w:rPr>
          <w:sz w:val="26"/>
          <w:szCs w:val="26"/>
        </w:rPr>
        <w:t xml:space="preserve">, </w:t>
      </w:r>
      <w:r w:rsidR="00C651A2" w:rsidRPr="00C651A2">
        <w:rPr>
          <w:bCs/>
          <w:sz w:val="26"/>
          <w:szCs w:val="26"/>
        </w:rPr>
        <w:t xml:space="preserve">местоположение: </w:t>
      </w:r>
      <w:r w:rsidRPr="00997FE0">
        <w:rPr>
          <w:sz w:val="26"/>
          <w:szCs w:val="26"/>
        </w:rPr>
        <w:t xml:space="preserve">Российская Федерация, Ханты-Мансийский автономный округ </w:t>
      </w:r>
      <w:r>
        <w:rPr>
          <w:sz w:val="26"/>
          <w:szCs w:val="26"/>
        </w:rPr>
        <w:t>–</w:t>
      </w:r>
      <w:r w:rsidRPr="00997FE0">
        <w:rPr>
          <w:sz w:val="26"/>
          <w:szCs w:val="26"/>
        </w:rPr>
        <w:t xml:space="preserve"> Югра, Нефтеюганский р-н, 9 км автодороги Нефтеюганск - Сургут, ТСН </w:t>
      </w:r>
      <w:r>
        <w:rPr>
          <w:sz w:val="26"/>
          <w:szCs w:val="26"/>
        </w:rPr>
        <w:t>«</w:t>
      </w:r>
      <w:r w:rsidRPr="00997FE0">
        <w:rPr>
          <w:sz w:val="26"/>
          <w:szCs w:val="26"/>
        </w:rPr>
        <w:t>Рассвет</w:t>
      </w:r>
      <w:r>
        <w:rPr>
          <w:sz w:val="26"/>
          <w:szCs w:val="26"/>
        </w:rPr>
        <w:t>»</w:t>
      </w:r>
      <w:r w:rsidRPr="00997FE0">
        <w:rPr>
          <w:sz w:val="26"/>
          <w:szCs w:val="26"/>
        </w:rPr>
        <w:t>, участок № 84</w:t>
      </w:r>
      <w:r w:rsidR="00C651A2" w:rsidRPr="00C651A2">
        <w:rPr>
          <w:sz w:val="26"/>
          <w:szCs w:val="26"/>
        </w:rPr>
        <w:t>.</w:t>
      </w:r>
    </w:p>
    <w:p w14:paraId="5C62B9C6" w14:textId="63B3D2F2" w:rsidR="00997FE0" w:rsidRPr="00997FE0" w:rsidRDefault="00997FE0" w:rsidP="00041A27">
      <w:pPr>
        <w:pStyle w:val="a7"/>
        <w:numPr>
          <w:ilvl w:val="1"/>
          <w:numId w:val="46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86:08:0020801:9694</w:t>
      </w:r>
      <w:r w:rsidR="007B2053" w:rsidRPr="00997FE0">
        <w:rPr>
          <w:sz w:val="26"/>
          <w:szCs w:val="26"/>
        </w:rPr>
        <w:t xml:space="preserve">, площадью </w:t>
      </w:r>
      <w:r w:rsidRPr="00997FE0">
        <w:rPr>
          <w:sz w:val="26"/>
          <w:szCs w:val="26"/>
        </w:rPr>
        <w:t>1359</w:t>
      </w:r>
      <w:r w:rsidR="007B2053" w:rsidRPr="00997FE0">
        <w:rPr>
          <w:sz w:val="26"/>
          <w:szCs w:val="26"/>
        </w:rPr>
        <w:t xml:space="preserve"> </w:t>
      </w:r>
      <w:proofErr w:type="spellStart"/>
      <w:proofErr w:type="gramStart"/>
      <w:r w:rsidR="007B2053" w:rsidRPr="00997FE0">
        <w:rPr>
          <w:sz w:val="26"/>
          <w:szCs w:val="26"/>
        </w:rPr>
        <w:t>кв.м</w:t>
      </w:r>
      <w:proofErr w:type="spellEnd"/>
      <w:proofErr w:type="gramEnd"/>
      <w:r w:rsidR="007B2053" w:rsidRPr="00997FE0">
        <w:rPr>
          <w:sz w:val="26"/>
          <w:szCs w:val="26"/>
        </w:rPr>
        <w:t xml:space="preserve">, </w:t>
      </w:r>
      <w:r w:rsidRPr="00997FE0">
        <w:rPr>
          <w:bCs/>
          <w:sz w:val="26"/>
          <w:szCs w:val="26"/>
        </w:rPr>
        <w:t>местоположение</w:t>
      </w:r>
      <w:r w:rsidR="007B2053" w:rsidRPr="00997FE0">
        <w:rPr>
          <w:bCs/>
          <w:sz w:val="26"/>
          <w:szCs w:val="26"/>
        </w:rPr>
        <w:t xml:space="preserve">: </w:t>
      </w:r>
      <w:bookmarkEnd w:id="4"/>
      <w:r w:rsidRPr="00997FE0">
        <w:rPr>
          <w:rFonts w:eastAsiaTheme="minorHAnsi"/>
          <w:color w:val="000000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041A27">
        <w:rPr>
          <w:rFonts w:eastAsiaTheme="minorHAnsi"/>
          <w:color w:val="000000"/>
          <w:sz w:val="26"/>
          <w:szCs w:val="26"/>
          <w:lang w:eastAsia="en-US"/>
        </w:rPr>
        <w:t>–</w:t>
      </w:r>
      <w:r w:rsidRPr="00997FE0">
        <w:rPr>
          <w:rFonts w:eastAsiaTheme="minorHAnsi"/>
          <w:color w:val="000000"/>
          <w:sz w:val="26"/>
          <w:szCs w:val="26"/>
          <w:lang w:eastAsia="en-US"/>
        </w:rPr>
        <w:t xml:space="preserve"> Югра АО, Нефтеюганский район, Усть-Балыкское месторождение нефти, в районе куста 103, участок №</w:t>
      </w:r>
      <w:r w:rsidR="00041A2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97FE0">
        <w:rPr>
          <w:rFonts w:eastAsiaTheme="minorHAnsi"/>
          <w:color w:val="000000"/>
          <w:sz w:val="26"/>
          <w:szCs w:val="26"/>
          <w:lang w:eastAsia="en-US"/>
        </w:rPr>
        <w:t>10.</w:t>
      </w:r>
    </w:p>
    <w:p w14:paraId="227D3638" w14:textId="67D26CAB" w:rsidR="00997FE0" w:rsidRDefault="00997FE0" w:rsidP="00041A27">
      <w:pPr>
        <w:pStyle w:val="a7"/>
        <w:numPr>
          <w:ilvl w:val="1"/>
          <w:numId w:val="46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86:08:0020801:9350</w:t>
      </w:r>
      <w:r>
        <w:rPr>
          <w:sz w:val="26"/>
          <w:szCs w:val="26"/>
        </w:rPr>
        <w:t xml:space="preserve">, площадью 837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>, местоположе</w:t>
      </w:r>
      <w:r w:rsidRPr="00997FE0">
        <w:rPr>
          <w:sz w:val="26"/>
          <w:szCs w:val="26"/>
        </w:rPr>
        <w:t xml:space="preserve">ние: </w:t>
      </w:r>
      <w:r w:rsidRPr="00997FE0">
        <w:rPr>
          <w:rFonts w:eastAsiaTheme="minorHAnsi"/>
          <w:color w:val="000000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>
        <w:rPr>
          <w:rFonts w:eastAsiaTheme="minorHAnsi"/>
          <w:color w:val="000000"/>
          <w:sz w:val="26"/>
          <w:szCs w:val="26"/>
          <w:lang w:eastAsia="en-US"/>
        </w:rPr>
        <w:t>–</w:t>
      </w:r>
      <w:r w:rsidRPr="00997FE0">
        <w:rPr>
          <w:rFonts w:eastAsiaTheme="minorHAnsi"/>
          <w:color w:val="000000"/>
          <w:sz w:val="26"/>
          <w:szCs w:val="26"/>
          <w:lang w:eastAsia="en-US"/>
        </w:rPr>
        <w:t xml:space="preserve"> Югра, р-н Нефтеюганский, урочище </w:t>
      </w:r>
      <w:r>
        <w:rPr>
          <w:rFonts w:eastAsiaTheme="minorHAnsi"/>
          <w:color w:val="000000"/>
          <w:sz w:val="26"/>
          <w:szCs w:val="26"/>
          <w:lang w:eastAsia="en-US"/>
        </w:rPr>
        <w:t>«</w:t>
      </w:r>
      <w:r w:rsidRPr="00997FE0">
        <w:rPr>
          <w:rFonts w:eastAsiaTheme="minorHAnsi"/>
          <w:color w:val="000000"/>
          <w:sz w:val="26"/>
          <w:szCs w:val="26"/>
          <w:lang w:eastAsia="en-US"/>
        </w:rPr>
        <w:t>Олений остров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Pr="00997FE0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proofErr w:type="spellStart"/>
      <w:r w:rsidRPr="00997FE0">
        <w:rPr>
          <w:rFonts w:eastAsiaTheme="minorHAnsi"/>
          <w:color w:val="000000"/>
          <w:sz w:val="26"/>
          <w:szCs w:val="26"/>
          <w:lang w:eastAsia="en-US"/>
        </w:rPr>
        <w:t>снт</w:t>
      </w:r>
      <w:proofErr w:type="spellEnd"/>
      <w:r w:rsidRPr="00997FE0">
        <w:rPr>
          <w:rFonts w:eastAsiaTheme="minorHAnsi"/>
          <w:color w:val="000000"/>
          <w:sz w:val="26"/>
          <w:szCs w:val="26"/>
          <w:lang w:eastAsia="en-US"/>
        </w:rPr>
        <w:t xml:space="preserve"> Северный, </w:t>
      </w:r>
      <w:proofErr w:type="spellStart"/>
      <w:r w:rsidRPr="00997FE0">
        <w:rPr>
          <w:rFonts w:eastAsiaTheme="minorHAnsi"/>
          <w:color w:val="000000"/>
          <w:sz w:val="26"/>
          <w:szCs w:val="26"/>
          <w:lang w:eastAsia="en-US"/>
        </w:rPr>
        <w:t>уч</w:t>
      </w:r>
      <w:proofErr w:type="spellEnd"/>
      <w:r w:rsidRPr="00997FE0">
        <w:rPr>
          <w:rFonts w:eastAsiaTheme="minorHAnsi"/>
          <w:color w:val="000000"/>
          <w:sz w:val="26"/>
          <w:szCs w:val="26"/>
          <w:lang w:eastAsia="en-US"/>
        </w:rPr>
        <w:t xml:space="preserve"> 1545.</w:t>
      </w:r>
    </w:p>
    <w:p w14:paraId="4A262A95" w14:textId="0BD2EDC4" w:rsidR="0080301E" w:rsidRPr="00997FE0" w:rsidRDefault="003E3B09" w:rsidP="00041A2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Проект</w:t>
      </w:r>
      <w:r w:rsidR="0040757D" w:rsidRPr="00997FE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997FE0">
        <w:rPr>
          <w:sz w:val="26"/>
          <w:szCs w:val="26"/>
        </w:rPr>
        <w:t>,</w:t>
      </w:r>
      <w:r w:rsidRPr="00997FE0">
        <w:rPr>
          <w:sz w:val="26"/>
          <w:szCs w:val="26"/>
        </w:rPr>
        <w:t xml:space="preserve"> </w:t>
      </w:r>
      <w:r w:rsidR="00156412" w:rsidRPr="00997FE0">
        <w:rPr>
          <w:sz w:val="26"/>
          <w:szCs w:val="26"/>
        </w:rPr>
        <w:t xml:space="preserve">указанный </w:t>
      </w:r>
      <w:r w:rsidR="00ED5ABA" w:rsidRPr="00997FE0">
        <w:rPr>
          <w:sz w:val="26"/>
          <w:szCs w:val="26"/>
        </w:rPr>
        <w:br/>
      </w:r>
      <w:r w:rsidR="00156412" w:rsidRPr="00997FE0">
        <w:rPr>
          <w:sz w:val="26"/>
          <w:szCs w:val="26"/>
        </w:rPr>
        <w:t>в пункте</w:t>
      </w:r>
      <w:r w:rsidRPr="00997FE0">
        <w:rPr>
          <w:sz w:val="26"/>
          <w:szCs w:val="26"/>
        </w:rPr>
        <w:t xml:space="preserve"> 1 настоящего постановления</w:t>
      </w:r>
      <w:r w:rsidR="00A35FEE" w:rsidRPr="00997FE0">
        <w:rPr>
          <w:sz w:val="26"/>
          <w:szCs w:val="26"/>
        </w:rPr>
        <w:t>,</w:t>
      </w:r>
      <w:r w:rsidR="00156412" w:rsidRPr="00997FE0">
        <w:rPr>
          <w:sz w:val="26"/>
          <w:szCs w:val="26"/>
        </w:rPr>
        <w:t xml:space="preserve"> </w:t>
      </w:r>
      <w:r w:rsidRPr="00997FE0">
        <w:rPr>
          <w:sz w:val="26"/>
          <w:szCs w:val="26"/>
        </w:rPr>
        <w:t>и информационные материалы к нему разме</w:t>
      </w:r>
      <w:r w:rsidR="00F72368" w:rsidRPr="00997FE0">
        <w:rPr>
          <w:sz w:val="26"/>
          <w:szCs w:val="26"/>
        </w:rPr>
        <w:t>стить</w:t>
      </w:r>
      <w:r w:rsidRPr="00997FE0">
        <w:rPr>
          <w:sz w:val="26"/>
          <w:szCs w:val="26"/>
        </w:rPr>
        <w:t xml:space="preserve"> </w:t>
      </w:r>
      <w:r w:rsidR="0080301E" w:rsidRPr="00997FE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4AE8CBAD" w:rsidR="00447888" w:rsidRPr="00036500" w:rsidRDefault="00447888" w:rsidP="00041A2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997FE0">
        <w:rPr>
          <w:sz w:val="26"/>
          <w:szCs w:val="26"/>
        </w:rPr>
        <w:t>21.11.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997FE0">
        <w:rPr>
          <w:sz w:val="26"/>
          <w:szCs w:val="26"/>
        </w:rPr>
        <w:t>12.12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5FDA8815" w:rsidR="00481640" w:rsidRPr="00036500" w:rsidRDefault="00447888" w:rsidP="00041A2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997FE0">
        <w:rPr>
          <w:sz w:val="26"/>
          <w:szCs w:val="26"/>
        </w:rPr>
        <w:t>10.12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DA37E78" w:rsidR="00447888" w:rsidRPr="00036500" w:rsidRDefault="00447888" w:rsidP="00041A2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6437B090" w:rsidR="00C763FF" w:rsidRPr="00036500" w:rsidRDefault="00C763FF" w:rsidP="00041A27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00AD" w14:textId="77777777" w:rsidR="0023326D" w:rsidRDefault="0023326D" w:rsidP="0066353A">
      <w:r>
        <w:separator/>
      </w:r>
    </w:p>
  </w:endnote>
  <w:endnote w:type="continuationSeparator" w:id="0">
    <w:p w14:paraId="7A767166" w14:textId="77777777" w:rsidR="0023326D" w:rsidRDefault="0023326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30CA" w14:textId="77777777" w:rsidR="0023326D" w:rsidRDefault="0023326D" w:rsidP="0066353A">
      <w:r>
        <w:separator/>
      </w:r>
    </w:p>
  </w:footnote>
  <w:footnote w:type="continuationSeparator" w:id="0">
    <w:p w14:paraId="7329AEBB" w14:textId="77777777" w:rsidR="0023326D" w:rsidRDefault="0023326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B0B81DA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1A27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26D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62E3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5D9A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A541F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2024-11-21T11:45:00Z</cp:lastPrinted>
  <dcterms:created xsi:type="dcterms:W3CDTF">2024-11-25T09:55:00Z</dcterms:created>
  <dcterms:modified xsi:type="dcterms:W3CDTF">2024-11-25T09:55:00Z</dcterms:modified>
</cp:coreProperties>
</file>