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C4B7" w14:textId="77777777" w:rsidR="003853B1" w:rsidRPr="00FE58C5" w:rsidRDefault="003853B1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752657" wp14:editId="484C911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83FD" w14:textId="77777777" w:rsidR="003853B1" w:rsidRPr="00FE58C5" w:rsidRDefault="003853B1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BD83CC7" w14:textId="77777777" w:rsidR="003853B1" w:rsidRPr="00FE58C5" w:rsidRDefault="003853B1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FE58C5">
        <w:rPr>
          <w:b/>
          <w:sz w:val="42"/>
          <w:szCs w:val="42"/>
        </w:rPr>
        <w:t xml:space="preserve">А  </w:t>
      </w:r>
    </w:p>
    <w:p w14:paraId="11A07D28" w14:textId="77777777" w:rsidR="003853B1" w:rsidRPr="00FE58C5" w:rsidRDefault="003853B1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54EE195C" w14:textId="77777777" w:rsidR="003853B1" w:rsidRPr="00FE58C5" w:rsidRDefault="003853B1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D4FB03E" w14:textId="77777777" w:rsidR="003853B1" w:rsidRPr="00FE58C5" w:rsidRDefault="003853B1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052921DA" w14:textId="77777777" w:rsidR="003853B1" w:rsidRPr="00FE58C5" w:rsidRDefault="003853B1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53B1" w:rsidRPr="00FE58C5" w14:paraId="7E32ADE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046E2E" w14:textId="60B2B9A7" w:rsidR="003853B1" w:rsidRPr="00775D4D" w:rsidRDefault="003853B1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75D4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775D4D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303A736" w14:textId="6A2A9B5C" w:rsidR="003853B1" w:rsidRPr="00775D4D" w:rsidRDefault="003853B1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75D4D">
              <w:rPr>
                <w:sz w:val="26"/>
                <w:szCs w:val="26"/>
              </w:rPr>
              <w:t>№</w:t>
            </w:r>
            <w:r w:rsidRPr="00775D4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</w:t>
            </w:r>
            <w:r w:rsidRPr="00775D4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</w:tbl>
    <w:p w14:paraId="7946C80A" w14:textId="77777777" w:rsidR="003853B1" w:rsidRPr="00FE58C5" w:rsidRDefault="003853B1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81C2D86" w14:textId="77777777" w:rsidR="00394D9E" w:rsidRDefault="00394D9E" w:rsidP="00394D9E">
      <w:pPr>
        <w:shd w:val="clear" w:color="auto" w:fill="FFFFFF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14:paraId="439FFE83" w14:textId="585676E6" w:rsidR="001F43EB" w:rsidRDefault="002C0CEA" w:rsidP="00394D9E">
      <w:pPr>
        <w:shd w:val="clear" w:color="auto" w:fill="FFFFFF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внесении изменений в постановление Главы Нефтеюганского района</w:t>
      </w:r>
    </w:p>
    <w:p w14:paraId="6BF3CBFE" w14:textId="49F40BA3" w:rsidR="001F43EB" w:rsidRDefault="002C0CEA" w:rsidP="00394D9E">
      <w:pPr>
        <w:shd w:val="clear" w:color="auto" w:fill="FFFFFF"/>
        <w:tabs>
          <w:tab w:val="left" w:pos="851"/>
        </w:tabs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03.12.2015 № 117-п «Об оказании содействия избирательным комиссиям </w:t>
      </w:r>
      <w:r w:rsidR="00394D9E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в реализации их полномочий при подготовке и проведении выборов </w:t>
      </w:r>
      <w:r w:rsidR="00394D9E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на территории Нефтеюганского района»</w:t>
      </w:r>
    </w:p>
    <w:p w14:paraId="02E5B867" w14:textId="77777777" w:rsidR="001F43EB" w:rsidRPr="00394D9E" w:rsidRDefault="001F43EB" w:rsidP="00394D9E">
      <w:pPr>
        <w:shd w:val="clear" w:color="auto" w:fill="FFFFFF"/>
        <w:rPr>
          <w:rFonts w:eastAsiaTheme="minorHAnsi"/>
          <w:sz w:val="26"/>
          <w:szCs w:val="26"/>
          <w:lang w:eastAsia="en-US"/>
        </w:rPr>
      </w:pPr>
    </w:p>
    <w:p w14:paraId="41DFF4E6" w14:textId="77777777" w:rsidR="001F43EB" w:rsidRPr="00394D9E" w:rsidRDefault="001F43EB" w:rsidP="00394D9E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7C2FF36" w14:textId="7DD0C348" w:rsidR="001F43EB" w:rsidRPr="00394D9E" w:rsidRDefault="002C0CEA" w:rsidP="00394D9E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4D9E">
        <w:rPr>
          <w:rFonts w:eastAsiaTheme="minorHAnsi"/>
          <w:sz w:val="26"/>
          <w:szCs w:val="26"/>
          <w:lang w:eastAsia="en-US"/>
        </w:rPr>
        <w:t xml:space="preserve">Руководствуясь пунктом 16 статьи 20 Федерального закона от 12.06.2002 </w:t>
      </w:r>
      <w:r w:rsidR="00394D9E">
        <w:rPr>
          <w:rFonts w:eastAsiaTheme="minorHAnsi"/>
          <w:sz w:val="26"/>
          <w:szCs w:val="26"/>
          <w:lang w:eastAsia="en-US"/>
        </w:rPr>
        <w:br/>
      </w:r>
      <w:r w:rsidRPr="00394D9E">
        <w:rPr>
          <w:rFonts w:eastAsiaTheme="minorHAnsi"/>
          <w:sz w:val="26"/>
          <w:szCs w:val="26"/>
          <w:lang w:eastAsia="en-US"/>
        </w:rPr>
        <w:t xml:space="preserve">№ 67-ФЗ «Об основных гарантиях избирательных прав и права на участие </w:t>
      </w:r>
      <w:r w:rsidR="00394D9E">
        <w:rPr>
          <w:rFonts w:eastAsiaTheme="minorHAnsi"/>
          <w:sz w:val="26"/>
          <w:szCs w:val="26"/>
          <w:lang w:eastAsia="en-US"/>
        </w:rPr>
        <w:br/>
      </w:r>
      <w:r w:rsidRPr="00394D9E">
        <w:rPr>
          <w:rFonts w:eastAsiaTheme="minorHAnsi"/>
          <w:sz w:val="26"/>
          <w:szCs w:val="26"/>
          <w:lang w:eastAsia="en-US"/>
        </w:rPr>
        <w:t>в референдуме граждан Российской Федерации», в целях оказания избирательным комиссиям содействия в реализации их полномочий при подготовке и проведении выборов на территории Нефтеюганского района</w:t>
      </w:r>
      <w:r w:rsidR="00394D9E">
        <w:rPr>
          <w:rFonts w:eastAsiaTheme="minorHAnsi"/>
          <w:sz w:val="26"/>
          <w:szCs w:val="26"/>
          <w:lang w:eastAsia="en-US"/>
        </w:rPr>
        <w:t xml:space="preserve"> </w:t>
      </w:r>
      <w:r w:rsidRPr="00394D9E">
        <w:rPr>
          <w:rFonts w:eastAsiaTheme="minorHAnsi"/>
          <w:sz w:val="26"/>
          <w:szCs w:val="26"/>
          <w:lang w:eastAsia="en-US"/>
        </w:rPr>
        <w:t xml:space="preserve"> п о с т а н о в л я ю: </w:t>
      </w:r>
    </w:p>
    <w:p w14:paraId="1EC59B6D" w14:textId="77777777" w:rsidR="001F43EB" w:rsidRPr="00394D9E" w:rsidRDefault="001F43EB" w:rsidP="00394D9E">
      <w:pPr>
        <w:shd w:val="clear" w:color="auto" w:fill="FFFFFF"/>
        <w:ind w:hanging="4963"/>
        <w:rPr>
          <w:rFonts w:eastAsiaTheme="minorHAnsi"/>
          <w:sz w:val="26"/>
          <w:szCs w:val="26"/>
          <w:lang w:eastAsia="en-US"/>
        </w:rPr>
      </w:pPr>
    </w:p>
    <w:p w14:paraId="1DE87227" w14:textId="3F84C5B7" w:rsidR="001F43EB" w:rsidRPr="00394D9E" w:rsidRDefault="002C0CEA" w:rsidP="00394D9E">
      <w:pPr>
        <w:pStyle w:val="afc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94D9E">
        <w:rPr>
          <w:rFonts w:eastAsiaTheme="minorHAnsi"/>
          <w:sz w:val="26"/>
          <w:szCs w:val="26"/>
          <w:lang w:eastAsia="en-US"/>
        </w:rPr>
        <w:t xml:space="preserve">Внести в постановление Главы Нефтеюганского района от 03.12.2015 </w:t>
      </w:r>
      <w:r w:rsidR="00394D9E">
        <w:rPr>
          <w:rFonts w:eastAsiaTheme="minorHAnsi"/>
          <w:sz w:val="26"/>
          <w:szCs w:val="26"/>
          <w:lang w:eastAsia="en-US"/>
        </w:rPr>
        <w:br/>
      </w:r>
      <w:r w:rsidRPr="00394D9E">
        <w:rPr>
          <w:rFonts w:eastAsiaTheme="minorHAnsi"/>
          <w:sz w:val="26"/>
          <w:szCs w:val="26"/>
          <w:lang w:eastAsia="en-US"/>
        </w:rPr>
        <w:t>№ 117-п «Об оказании содействия избирательным комиссиям в реализации их полномочий при подготовке и проведении выборов на территории Нефтеюганского района»</w:t>
      </w:r>
      <w:r w:rsidRPr="00394D9E">
        <w:rPr>
          <w:sz w:val="26"/>
          <w:szCs w:val="26"/>
        </w:rPr>
        <w:t xml:space="preserve"> следующие изменения:</w:t>
      </w:r>
    </w:p>
    <w:p w14:paraId="796FF591" w14:textId="087B6693" w:rsidR="001F43EB" w:rsidRPr="00394D9E" w:rsidRDefault="002C0CEA" w:rsidP="00394D9E">
      <w:pPr>
        <w:pStyle w:val="afc"/>
        <w:numPr>
          <w:ilvl w:val="1"/>
          <w:numId w:val="14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94D9E">
        <w:rPr>
          <w:sz w:val="26"/>
          <w:szCs w:val="26"/>
        </w:rPr>
        <w:t>Пункты 1 и 2 изложить в следующей редакции:</w:t>
      </w:r>
    </w:p>
    <w:p w14:paraId="67EBD29B" w14:textId="32587019" w:rsidR="001F43EB" w:rsidRDefault="002C0CEA" w:rsidP="00394D9E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Образовать Координационный совет при Главе Нефтеюганского района </w:t>
      </w:r>
      <w:r w:rsidR="00394D9E">
        <w:rPr>
          <w:sz w:val="26"/>
          <w:szCs w:val="26"/>
        </w:rPr>
        <w:br/>
      </w:r>
      <w:r>
        <w:rPr>
          <w:sz w:val="26"/>
          <w:szCs w:val="26"/>
        </w:rPr>
        <w:t xml:space="preserve">по оказанию содействия избирательным комиссиям в реализации их полномочий </w:t>
      </w:r>
      <w:r w:rsidR="00394D9E">
        <w:rPr>
          <w:sz w:val="26"/>
          <w:szCs w:val="26"/>
        </w:rPr>
        <w:br/>
      </w:r>
      <w:r>
        <w:rPr>
          <w:sz w:val="26"/>
          <w:szCs w:val="26"/>
        </w:rPr>
        <w:t>при подготовке и проведении выборов на территории Нефтеюганского района.</w:t>
      </w:r>
    </w:p>
    <w:p w14:paraId="5CFB7F7D" w14:textId="67E1542E" w:rsidR="001F43EB" w:rsidRDefault="002C0CEA" w:rsidP="00394D9E">
      <w:pPr>
        <w:pStyle w:val="afc"/>
        <w:shd w:val="clear" w:color="auto" w:fill="FFFFFF"/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Утвердить:</w:t>
      </w:r>
    </w:p>
    <w:p w14:paraId="3756CFED" w14:textId="76F4E9DB" w:rsidR="001F43EB" w:rsidRDefault="002C0CEA" w:rsidP="00394D9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Состав Координационного совета при Главе Нефтеюганского района </w:t>
      </w:r>
      <w:r w:rsidR="00394D9E">
        <w:rPr>
          <w:sz w:val="26"/>
          <w:szCs w:val="26"/>
        </w:rPr>
        <w:br/>
      </w:r>
      <w:r>
        <w:rPr>
          <w:sz w:val="26"/>
          <w:szCs w:val="26"/>
        </w:rPr>
        <w:t xml:space="preserve">по оказанию содействия избирательным комиссиям в реализации их полномочий </w:t>
      </w:r>
      <w:r w:rsidR="00394D9E">
        <w:rPr>
          <w:sz w:val="26"/>
          <w:szCs w:val="26"/>
        </w:rPr>
        <w:br/>
      </w:r>
      <w:r>
        <w:rPr>
          <w:sz w:val="26"/>
          <w:szCs w:val="26"/>
        </w:rPr>
        <w:t>при подготовке и проведении выборов на территории Нефтеюганского района (приложение 1).</w:t>
      </w:r>
    </w:p>
    <w:p w14:paraId="1873980F" w14:textId="5FF844C1" w:rsidR="001F43EB" w:rsidRDefault="002C0CEA" w:rsidP="00394D9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Положение о Координационном совете при Главе Нефтеюганского района по оказанию содействия избирательным комиссиям в реализации их полномочий </w:t>
      </w:r>
      <w:r w:rsidR="00394D9E">
        <w:rPr>
          <w:sz w:val="26"/>
          <w:szCs w:val="26"/>
        </w:rPr>
        <w:br/>
      </w:r>
      <w:r>
        <w:rPr>
          <w:sz w:val="26"/>
          <w:szCs w:val="26"/>
        </w:rPr>
        <w:t>при подготовке и проведении выборов на территории Нефтеюганского района (приложение 2).</w:t>
      </w:r>
    </w:p>
    <w:p w14:paraId="259D2C93" w14:textId="5B3BA34D" w:rsidR="001F43EB" w:rsidRDefault="002C0CEA" w:rsidP="00394D9E">
      <w:pPr>
        <w:pStyle w:val="afc"/>
        <w:shd w:val="clear" w:color="auto" w:fill="FFFFFF"/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Перечень лиц, ответственных </w:t>
      </w:r>
      <w:bookmarkStart w:id="1" w:name="_Hlk195103695"/>
      <w:r>
        <w:rPr>
          <w:sz w:val="26"/>
          <w:szCs w:val="26"/>
        </w:rPr>
        <w:t xml:space="preserve">за взаимодействие с органами местного самоуправления поселений, входящих в состав Нефтеюганского муниципального района Ханты-Мансийского автономного округа – Югры </w:t>
      </w:r>
      <w:bookmarkEnd w:id="1"/>
      <w:r>
        <w:rPr>
          <w:sz w:val="26"/>
          <w:szCs w:val="26"/>
        </w:rPr>
        <w:t xml:space="preserve">по вопросам оказания содействия избирательным комиссиям в реализации их полномочий при подготовке </w:t>
      </w:r>
      <w:r w:rsidR="00394D9E">
        <w:rPr>
          <w:sz w:val="26"/>
          <w:szCs w:val="26"/>
        </w:rPr>
        <w:br/>
      </w:r>
      <w:r>
        <w:rPr>
          <w:sz w:val="26"/>
          <w:szCs w:val="26"/>
        </w:rPr>
        <w:t>и проведении выборов на территории Нефтеюганского района (приложение 3).».</w:t>
      </w:r>
    </w:p>
    <w:p w14:paraId="19C3D4ED" w14:textId="15EA5A33" w:rsidR="001F43EB" w:rsidRDefault="002C0CEA" w:rsidP="00394D9E">
      <w:pPr>
        <w:pStyle w:val="afc"/>
        <w:numPr>
          <w:ilvl w:val="1"/>
          <w:numId w:val="14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постановление приложением 3 в редакции согласно приложению к настоящему постановлению.</w:t>
      </w:r>
    </w:p>
    <w:p w14:paraId="08CC538E" w14:textId="77777777" w:rsidR="001F43EB" w:rsidRDefault="002C0CEA" w:rsidP="00394D9E">
      <w:pPr>
        <w:pStyle w:val="afc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1AE1EB1" w14:textId="77777777" w:rsidR="001F43EB" w:rsidRDefault="002C0CEA" w:rsidP="00394D9E">
      <w:pPr>
        <w:pStyle w:val="afc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FDC374E" w14:textId="236F6925" w:rsidR="001F43EB" w:rsidRDefault="001F43EB" w:rsidP="00394D9E">
      <w:pPr>
        <w:pStyle w:val="afc"/>
        <w:shd w:val="clear" w:color="auto" w:fill="FFFFFF"/>
        <w:tabs>
          <w:tab w:val="left" w:pos="993"/>
        </w:tabs>
        <w:ind w:left="0"/>
        <w:jc w:val="both"/>
        <w:rPr>
          <w:rFonts w:eastAsiaTheme="minorHAnsi"/>
          <w:sz w:val="26"/>
          <w:szCs w:val="26"/>
          <w:lang w:eastAsia="en-US"/>
        </w:rPr>
      </w:pPr>
    </w:p>
    <w:p w14:paraId="04216498" w14:textId="101CDEE2" w:rsidR="00394D9E" w:rsidRDefault="00394D9E" w:rsidP="00394D9E">
      <w:pPr>
        <w:pStyle w:val="afc"/>
        <w:shd w:val="clear" w:color="auto" w:fill="FFFFFF"/>
        <w:tabs>
          <w:tab w:val="left" w:pos="993"/>
        </w:tabs>
        <w:ind w:left="0"/>
        <w:jc w:val="both"/>
        <w:rPr>
          <w:rFonts w:eastAsiaTheme="minorHAnsi"/>
          <w:sz w:val="26"/>
          <w:szCs w:val="26"/>
          <w:lang w:eastAsia="en-US"/>
        </w:rPr>
      </w:pPr>
    </w:p>
    <w:p w14:paraId="255200E0" w14:textId="55F863B8" w:rsidR="00394D9E" w:rsidRDefault="00394D9E" w:rsidP="00394D9E">
      <w:pPr>
        <w:pStyle w:val="afc"/>
        <w:shd w:val="clear" w:color="auto" w:fill="FFFFFF"/>
        <w:tabs>
          <w:tab w:val="left" w:pos="993"/>
        </w:tabs>
        <w:ind w:left="0"/>
        <w:jc w:val="both"/>
        <w:rPr>
          <w:rFonts w:eastAsiaTheme="minorHAnsi"/>
          <w:sz w:val="26"/>
          <w:szCs w:val="26"/>
          <w:lang w:eastAsia="en-US"/>
        </w:rPr>
      </w:pPr>
    </w:p>
    <w:p w14:paraId="71837847" w14:textId="77777777" w:rsidR="00394D9E" w:rsidRPr="00700781" w:rsidRDefault="00394D9E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35167B96" w14:textId="5BAA212B" w:rsidR="00394D9E" w:rsidRDefault="00394D9E" w:rsidP="00394D9E">
      <w:pPr>
        <w:pStyle w:val="afc"/>
        <w:shd w:val="clear" w:color="auto" w:fill="FFFFFF"/>
        <w:tabs>
          <w:tab w:val="left" w:pos="993"/>
        </w:tabs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2E427E5C" w14:textId="77777777" w:rsidR="001F43EB" w:rsidRDefault="001F43EB" w:rsidP="00394D9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F64CCA" w14:textId="77777777" w:rsidR="001F43EB" w:rsidRDefault="001F43EB" w:rsidP="00394D9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ECB228" w14:textId="77777777" w:rsidR="001F43EB" w:rsidRDefault="001F43EB" w:rsidP="00394D9E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D020F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085ABC8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2EC754B0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5ACCC84F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505CAFC9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737532DD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4DEC7909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181031B9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626B2D1B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6C2A7206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510E8E3E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14284C46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2E0274DB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3C9AF9C1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72FED5BB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692D904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22D9ACB5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4A979001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452BB4E5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5CACC1B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4ACA3906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06176A9A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70CB8910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43EDE7ED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7CD4861F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733B291D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41527AD0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374FB4B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0990442C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1109690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29068258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515E0145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6CDD483A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36B48BC0" w14:textId="77777777" w:rsidR="00394D9E" w:rsidRDefault="00394D9E">
      <w:pPr>
        <w:shd w:val="clear" w:color="auto" w:fill="FFFFFF"/>
        <w:ind w:left="4963" w:firstLine="282"/>
        <w:rPr>
          <w:color w:val="000000"/>
          <w:sz w:val="26"/>
          <w:szCs w:val="26"/>
          <w:lang w:eastAsia="en-US"/>
        </w:rPr>
      </w:pPr>
    </w:p>
    <w:p w14:paraId="2C7A7277" w14:textId="4762202A" w:rsidR="00394D9E" w:rsidRDefault="002C0CEA" w:rsidP="00394D9E">
      <w:pPr>
        <w:shd w:val="clear" w:color="auto" w:fill="FFFFFF"/>
        <w:ind w:left="5245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Приложение</w:t>
      </w:r>
    </w:p>
    <w:p w14:paraId="24396463" w14:textId="1A78C433" w:rsidR="001F43EB" w:rsidRDefault="002C0CEA" w:rsidP="00394D9E">
      <w:pPr>
        <w:shd w:val="clear" w:color="auto" w:fill="FFFFFF"/>
        <w:ind w:left="5245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к постановлению Главы                                                                   </w:t>
      </w:r>
    </w:p>
    <w:p w14:paraId="48CCFDBC" w14:textId="260BA34F" w:rsidR="001F43EB" w:rsidRDefault="002C0CEA" w:rsidP="00394D9E">
      <w:pPr>
        <w:shd w:val="clear" w:color="auto" w:fill="FFFFFF"/>
        <w:ind w:left="5245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Нефтеюганского района</w:t>
      </w:r>
      <w:r>
        <w:t xml:space="preserve"> </w:t>
      </w:r>
    </w:p>
    <w:p w14:paraId="7B2EF1FB" w14:textId="5A256304" w:rsidR="001F43EB" w:rsidRDefault="002C0CEA" w:rsidP="00394D9E">
      <w:pPr>
        <w:shd w:val="clear" w:color="auto" w:fill="FFFFFF"/>
        <w:ind w:left="5245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от </w:t>
      </w:r>
      <w:r w:rsidR="003853B1">
        <w:rPr>
          <w:color w:val="000000"/>
          <w:sz w:val="26"/>
          <w:szCs w:val="26"/>
          <w:lang w:eastAsia="en-US"/>
        </w:rPr>
        <w:t>21.04.2025</w:t>
      </w:r>
      <w:r>
        <w:rPr>
          <w:color w:val="000000"/>
          <w:sz w:val="26"/>
          <w:szCs w:val="26"/>
          <w:lang w:eastAsia="en-US"/>
        </w:rPr>
        <w:t xml:space="preserve"> №</w:t>
      </w:r>
      <w:r w:rsidR="003853B1">
        <w:rPr>
          <w:color w:val="000000"/>
          <w:sz w:val="26"/>
          <w:szCs w:val="26"/>
          <w:lang w:eastAsia="en-US"/>
        </w:rPr>
        <w:t xml:space="preserve"> 31-пг</w:t>
      </w:r>
    </w:p>
    <w:p w14:paraId="53061E79" w14:textId="77777777" w:rsidR="001F43EB" w:rsidRDefault="001F43EB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14:paraId="2CCBDE33" w14:textId="77777777" w:rsidR="001F43EB" w:rsidRDefault="002C0CEA" w:rsidP="00394D9E">
      <w:pPr>
        <w:shd w:val="clear" w:color="auto" w:fill="FFFFFF"/>
        <w:ind w:left="524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«Приложение 3</w:t>
      </w:r>
    </w:p>
    <w:p w14:paraId="241826FE" w14:textId="2642167E" w:rsidR="001F43EB" w:rsidRDefault="002C0CEA" w:rsidP="00394D9E">
      <w:pPr>
        <w:shd w:val="clear" w:color="auto" w:fill="FFFFFF"/>
        <w:ind w:left="524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постановлению Главы                                                                   </w:t>
      </w:r>
    </w:p>
    <w:p w14:paraId="4D9C974B" w14:textId="6786451D" w:rsidR="001F43EB" w:rsidRDefault="002C0CEA" w:rsidP="00394D9E">
      <w:pPr>
        <w:shd w:val="clear" w:color="auto" w:fill="FFFFFF"/>
        <w:ind w:left="524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Нефтеюганского района</w:t>
      </w:r>
      <w:r>
        <w:t xml:space="preserve"> </w:t>
      </w:r>
    </w:p>
    <w:p w14:paraId="0B64FADB" w14:textId="251653EF" w:rsidR="001F43EB" w:rsidRDefault="002C0CEA" w:rsidP="00394D9E">
      <w:pPr>
        <w:shd w:val="clear" w:color="auto" w:fill="FFFFFF"/>
        <w:ind w:left="524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03.12.2015 № 117-п»</w:t>
      </w:r>
    </w:p>
    <w:p w14:paraId="4169435B" w14:textId="13E1AA75" w:rsidR="001F43EB" w:rsidRDefault="001F43EB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14:paraId="53551941" w14:textId="77777777" w:rsidR="00394D9E" w:rsidRDefault="00394D9E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14:paraId="65B5EEA5" w14:textId="021C7B8D" w:rsidR="000D668C" w:rsidRDefault="002C0CEA" w:rsidP="00394D9E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лиц, ответственных за взаимодействие с органами местного самоуправления поселений, входящих в состав Нефтеюганского муниципального района Ханты-Мансийского автономного округа </w:t>
      </w:r>
      <w:r>
        <w:rPr>
          <w:sz w:val="26"/>
          <w:szCs w:val="26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 xml:space="preserve">Югры по вопросам оказания содействия избирательным комиссиям в реализации их полномочий при подготовке </w:t>
      </w:r>
      <w:r w:rsidR="00394D9E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и проведении выборов на территории Нефтеюганского района</w:t>
      </w:r>
    </w:p>
    <w:p w14:paraId="19BC8CD8" w14:textId="77777777" w:rsidR="00394D9E" w:rsidRDefault="00394D9E" w:rsidP="00394D9E">
      <w:pPr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0"/>
        <w:tblW w:w="10461" w:type="dxa"/>
        <w:tblInd w:w="-714" w:type="dxa"/>
        <w:tblLook w:val="04A0" w:firstRow="1" w:lastRow="0" w:firstColumn="1" w:lastColumn="0" w:noHBand="0" w:noVBand="1"/>
      </w:tblPr>
      <w:tblGrid>
        <w:gridCol w:w="752"/>
        <w:gridCol w:w="19"/>
        <w:gridCol w:w="2201"/>
        <w:gridCol w:w="3804"/>
        <w:gridCol w:w="3685"/>
      </w:tblGrid>
      <w:tr w:rsidR="000D668C" w14:paraId="68649F9C" w14:textId="77777777" w:rsidTr="00394D9E">
        <w:trPr>
          <w:tblHeader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CA4A" w14:textId="77777777" w:rsidR="000D668C" w:rsidRDefault="000D668C" w:rsidP="00394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0580B" w14:textId="77777777" w:rsidR="000D668C" w:rsidRDefault="000D668C" w:rsidP="00394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6BB3" w14:textId="77777777" w:rsidR="000D668C" w:rsidRDefault="000D668C" w:rsidP="00394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735E" w14:textId="6903B7CE" w:rsidR="000D668C" w:rsidRDefault="000D668C" w:rsidP="00394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ответственного лица</w:t>
            </w:r>
          </w:p>
        </w:tc>
      </w:tr>
      <w:tr w:rsidR="000D668C" w14:paraId="61C996F7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1EE" w14:textId="77777777" w:rsidR="000D668C" w:rsidRDefault="000D668C" w:rsidP="00394D9E">
            <w:pPr>
              <w:pStyle w:val="afc"/>
              <w:numPr>
                <w:ilvl w:val="0"/>
                <w:numId w:val="10"/>
              </w:numPr>
              <w:tabs>
                <w:tab w:val="left" w:pos="330"/>
              </w:tabs>
              <w:ind w:left="11" w:hanging="1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F4A2" w14:textId="7777777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гп.Пойковский</w:t>
            </w:r>
          </w:p>
          <w:p w14:paraId="389FB75B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E2FE" w14:textId="6707424D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Кудашкин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Сергей Андреевич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084F" w14:textId="7777777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0D668C" w14:paraId="25954E9E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5A86" w14:textId="77777777" w:rsidR="000D668C" w:rsidRDefault="000D668C" w:rsidP="00394D9E">
            <w:pPr>
              <w:pStyle w:val="afc"/>
              <w:numPr>
                <w:ilvl w:val="0"/>
                <w:numId w:val="10"/>
              </w:numPr>
              <w:tabs>
                <w:tab w:val="left" w:pos="330"/>
              </w:tabs>
              <w:ind w:left="11" w:hanging="1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8385" w14:textId="4EAF5338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сп.Лемпино</w:t>
            </w:r>
            <w:proofErr w:type="spellEnd"/>
          </w:p>
          <w:p w14:paraId="2AC4720A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B29D" w14:textId="1C87774A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Воронова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Ольга Юрьевна </w:t>
            </w:r>
          </w:p>
          <w:p w14:paraId="386C07BA" w14:textId="77777777" w:rsidR="000D668C" w:rsidRDefault="000D668C">
            <w:pPr>
              <w:rPr>
                <w:sz w:val="26"/>
                <w:szCs w:val="26"/>
              </w:rPr>
            </w:pPr>
          </w:p>
          <w:p w14:paraId="23714A7B" w14:textId="77777777" w:rsidR="000D668C" w:rsidRDefault="000D668C">
            <w:pPr>
              <w:rPr>
                <w:sz w:val="26"/>
                <w:szCs w:val="26"/>
              </w:rPr>
            </w:pPr>
          </w:p>
          <w:p w14:paraId="5195D302" w14:textId="77777777" w:rsidR="000D668C" w:rsidRDefault="000D668C" w:rsidP="00A92AA4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EA0" w14:textId="2B6AB2BC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</w:t>
            </w:r>
            <w:r w:rsidR="00394D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0D668C" w14:paraId="3E99D755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99B" w14:textId="77777777" w:rsidR="000D668C" w:rsidRDefault="000D668C" w:rsidP="00394D9E">
            <w:pPr>
              <w:pStyle w:val="afc"/>
              <w:numPr>
                <w:ilvl w:val="0"/>
                <w:numId w:val="10"/>
              </w:numPr>
              <w:tabs>
                <w:tab w:val="left" w:pos="330"/>
              </w:tabs>
              <w:ind w:left="11" w:hanging="1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0B7" w14:textId="37186F13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сп.Каркатеевы</w:t>
            </w:r>
            <w:proofErr w:type="spellEnd"/>
          </w:p>
          <w:p w14:paraId="03A7EB6B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20AA" w14:textId="5FCFB952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Михалева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Светлана Евгеньевна </w:t>
            </w:r>
          </w:p>
          <w:p w14:paraId="65950DD2" w14:textId="77777777" w:rsidR="000D668C" w:rsidRDefault="000D668C">
            <w:pPr>
              <w:rPr>
                <w:sz w:val="26"/>
                <w:szCs w:val="26"/>
              </w:rPr>
            </w:pPr>
          </w:p>
          <w:p w14:paraId="224018FE" w14:textId="77777777" w:rsidR="000D668C" w:rsidRDefault="000D668C">
            <w:pPr>
              <w:rPr>
                <w:sz w:val="26"/>
                <w:szCs w:val="26"/>
              </w:rPr>
            </w:pPr>
          </w:p>
          <w:p w14:paraId="7A50ACC6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771" w14:textId="37578F8B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по вопросам местного самоуправления и обращениям граждан администрации Нефтеюганского района</w:t>
            </w:r>
          </w:p>
        </w:tc>
      </w:tr>
      <w:tr w:rsidR="000D668C" w14:paraId="30A40EF7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A655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C52C" w14:textId="3F69FCAD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сп.Усть-Юган</w:t>
            </w:r>
            <w:proofErr w:type="spellEnd"/>
          </w:p>
        </w:tc>
      </w:tr>
      <w:tr w:rsidR="000D668C" w14:paraId="3346FA98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D560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8DD5" w14:textId="600F4B58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п.Усть-Юган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1105CBBD" w14:textId="45CA4849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п.Юганская</w:t>
            </w:r>
            <w:proofErr w:type="spellEnd"/>
            <w:r>
              <w:rPr>
                <w:sz w:val="26"/>
                <w:szCs w:val="26"/>
              </w:rPr>
              <w:t xml:space="preserve"> Обь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FE5F" w14:textId="3F057780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Ченцова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Мария Андреевна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A3F" w14:textId="1652B90E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Нефтеюганского района </w:t>
            </w:r>
          </w:p>
        </w:tc>
      </w:tr>
      <w:tr w:rsidR="000D668C" w14:paraId="6FABFA29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6C8A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C35F" w14:textId="7DEF7923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сп.Салым</w:t>
            </w:r>
            <w:proofErr w:type="spellEnd"/>
          </w:p>
        </w:tc>
      </w:tr>
      <w:tr w:rsidR="000D668C" w14:paraId="7D53D573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F167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D5A8" w14:textId="7C43DFC6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п.Салым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22BF31B9" w14:textId="52ECA52A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п.Сивысь</w:t>
            </w:r>
            <w:proofErr w:type="spellEnd"/>
            <w:r>
              <w:rPr>
                <w:sz w:val="26"/>
                <w:szCs w:val="26"/>
              </w:rPr>
              <w:t>-Ях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232" w14:textId="2609D249" w:rsidR="000D668C" w:rsidRDefault="000D668C" w:rsidP="00A92A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Михалев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18F3" w14:textId="5DD9797E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Нефтеюганского района </w:t>
            </w:r>
          </w:p>
        </w:tc>
      </w:tr>
      <w:tr w:rsidR="000D668C" w14:paraId="0CDBFD3D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9F4E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6FF" w14:textId="5B892E5F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сп.Сентябрьский</w:t>
            </w:r>
            <w:proofErr w:type="spellEnd"/>
          </w:p>
          <w:p w14:paraId="74B6AF4C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4617" w14:textId="61D50D2B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Доронина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Наталья Михайловна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8140" w14:textId="7777777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</w:t>
            </w:r>
          </w:p>
          <w:p w14:paraId="179010AA" w14:textId="7CB1DB5E" w:rsidR="000D668C" w:rsidRDefault="000D668C">
            <w:pPr>
              <w:rPr>
                <w:sz w:val="26"/>
                <w:szCs w:val="26"/>
              </w:rPr>
            </w:pPr>
          </w:p>
        </w:tc>
      </w:tr>
      <w:tr w:rsidR="000D668C" w14:paraId="10933B19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B877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ACFB" w14:textId="38C4E4DA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сп.Куть</w:t>
            </w:r>
            <w:proofErr w:type="spellEnd"/>
            <w:r>
              <w:rPr>
                <w:sz w:val="26"/>
                <w:szCs w:val="26"/>
              </w:rPr>
              <w:t xml:space="preserve">-Ях </w:t>
            </w:r>
          </w:p>
          <w:p w14:paraId="7CC40DD8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08C9" w14:textId="352A98A5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Бородкина Оксана Владимировна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AC3" w14:textId="7777777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Нефтеюганского района </w:t>
            </w:r>
          </w:p>
          <w:p w14:paraId="146C287A" w14:textId="77777777" w:rsidR="00394D9E" w:rsidRDefault="00394D9E">
            <w:pPr>
              <w:rPr>
                <w:sz w:val="26"/>
                <w:szCs w:val="26"/>
              </w:rPr>
            </w:pPr>
          </w:p>
          <w:p w14:paraId="4C1E9861" w14:textId="77777777" w:rsidR="00394D9E" w:rsidRDefault="00394D9E">
            <w:pPr>
              <w:rPr>
                <w:sz w:val="26"/>
                <w:szCs w:val="26"/>
              </w:rPr>
            </w:pPr>
          </w:p>
          <w:p w14:paraId="49538485" w14:textId="77777777" w:rsidR="00394D9E" w:rsidRDefault="00394D9E">
            <w:pPr>
              <w:rPr>
                <w:sz w:val="26"/>
                <w:szCs w:val="26"/>
              </w:rPr>
            </w:pPr>
          </w:p>
          <w:p w14:paraId="0BEE4DFB" w14:textId="77777777" w:rsidR="00394D9E" w:rsidRDefault="00394D9E">
            <w:pPr>
              <w:rPr>
                <w:sz w:val="26"/>
                <w:szCs w:val="26"/>
              </w:rPr>
            </w:pPr>
          </w:p>
          <w:p w14:paraId="353D9EB0" w14:textId="77777777" w:rsidR="00394D9E" w:rsidRDefault="00394D9E">
            <w:pPr>
              <w:rPr>
                <w:sz w:val="26"/>
                <w:szCs w:val="26"/>
              </w:rPr>
            </w:pPr>
          </w:p>
          <w:p w14:paraId="3B0A2DFE" w14:textId="17FD8DF2" w:rsidR="00394D9E" w:rsidRDefault="00394D9E">
            <w:pPr>
              <w:rPr>
                <w:sz w:val="26"/>
                <w:szCs w:val="26"/>
              </w:rPr>
            </w:pPr>
          </w:p>
        </w:tc>
      </w:tr>
      <w:tr w:rsidR="000D668C" w14:paraId="017DADA0" w14:textId="77777777" w:rsidTr="00394D9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EF0B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6558" w14:textId="748C6013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сп.Сингапай</w:t>
            </w:r>
            <w:proofErr w:type="spellEnd"/>
          </w:p>
        </w:tc>
      </w:tr>
      <w:tr w:rsidR="000D668C" w14:paraId="16B8FB7C" w14:textId="77777777" w:rsidTr="00394D9E">
        <w:trPr>
          <w:trHeight w:val="212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7FA2" w14:textId="77777777" w:rsidR="000D668C" w:rsidRDefault="000D668C" w:rsidP="00394D9E">
            <w:pPr>
              <w:tabs>
                <w:tab w:val="left" w:pos="330"/>
              </w:tabs>
              <w:ind w:left="11" w:hanging="11"/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FA5" w14:textId="0E53FBAA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п.Сингапай</w:t>
            </w:r>
            <w:proofErr w:type="spellEnd"/>
          </w:p>
          <w:p w14:paraId="7FB9816B" w14:textId="77777777" w:rsidR="000D668C" w:rsidRDefault="000D668C">
            <w:pPr>
              <w:rPr>
                <w:sz w:val="26"/>
                <w:szCs w:val="26"/>
              </w:rPr>
            </w:pPr>
          </w:p>
          <w:p w14:paraId="05E01073" w14:textId="77777777" w:rsidR="000D668C" w:rsidRDefault="000D668C">
            <w:pPr>
              <w:rPr>
                <w:sz w:val="26"/>
                <w:szCs w:val="26"/>
              </w:rPr>
            </w:pPr>
          </w:p>
          <w:p w14:paraId="0C2E5CA3" w14:textId="77777777" w:rsidR="00394D9E" w:rsidRDefault="00394D9E">
            <w:pPr>
              <w:rPr>
                <w:sz w:val="26"/>
                <w:szCs w:val="26"/>
              </w:rPr>
            </w:pPr>
          </w:p>
          <w:p w14:paraId="7FE3D1FB" w14:textId="50E56A5D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с.Чеускино</w:t>
            </w:r>
            <w:proofErr w:type="spellEnd"/>
          </w:p>
          <w:p w14:paraId="61FB91F4" w14:textId="77777777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C94" w14:textId="45670283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Щегульная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Людмила Ивановна </w:t>
            </w:r>
          </w:p>
          <w:p w14:paraId="7672CB83" w14:textId="77777777" w:rsidR="000D668C" w:rsidRDefault="000D668C">
            <w:pPr>
              <w:rPr>
                <w:sz w:val="26"/>
                <w:szCs w:val="26"/>
              </w:rPr>
            </w:pPr>
          </w:p>
          <w:p w14:paraId="2CF64DC3" w14:textId="77777777" w:rsidR="000D668C" w:rsidRDefault="000D668C">
            <w:pPr>
              <w:rPr>
                <w:sz w:val="26"/>
                <w:szCs w:val="26"/>
              </w:rPr>
            </w:pPr>
          </w:p>
          <w:p w14:paraId="0011FE59" w14:textId="1BD837E7" w:rsidR="000D668C" w:rsidRDefault="000D66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Кошаков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94D9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Валентин Сергеевич</w:t>
            </w:r>
          </w:p>
          <w:p w14:paraId="4D573AE7" w14:textId="77777777" w:rsidR="000D668C" w:rsidRDefault="000D668C">
            <w:pPr>
              <w:rPr>
                <w:sz w:val="26"/>
                <w:szCs w:val="26"/>
              </w:rPr>
            </w:pPr>
          </w:p>
          <w:p w14:paraId="5BDD4FEB" w14:textId="312AE735" w:rsidR="000D668C" w:rsidRDefault="000D668C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598" w14:textId="7777777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Нефтеюганского района </w:t>
            </w:r>
          </w:p>
          <w:p w14:paraId="0AB0EFB3" w14:textId="69A48D70" w:rsidR="000D668C" w:rsidRDefault="000D668C">
            <w:pPr>
              <w:rPr>
                <w:sz w:val="26"/>
                <w:szCs w:val="26"/>
              </w:rPr>
            </w:pPr>
          </w:p>
          <w:p w14:paraId="68D2F2AD" w14:textId="77777777" w:rsidR="00394D9E" w:rsidRDefault="00394D9E">
            <w:pPr>
              <w:rPr>
                <w:sz w:val="26"/>
                <w:szCs w:val="26"/>
              </w:rPr>
            </w:pPr>
          </w:p>
          <w:p w14:paraId="40E86664" w14:textId="7777777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строительства и жилищно-коммунального комплекса</w:t>
            </w:r>
          </w:p>
          <w:p w14:paraId="293CA5FF" w14:textId="56A6DFE7" w:rsidR="000D668C" w:rsidRDefault="000D66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Нефтеюганского района</w:t>
            </w:r>
          </w:p>
        </w:tc>
      </w:tr>
    </w:tbl>
    <w:p w14:paraId="70673AD4" w14:textId="77777777" w:rsidR="001F43EB" w:rsidRDefault="001F43EB" w:rsidP="00FF209E">
      <w:pPr>
        <w:rPr>
          <w:rFonts w:eastAsiaTheme="minorHAnsi"/>
          <w:sz w:val="26"/>
          <w:szCs w:val="26"/>
          <w:lang w:eastAsia="en-US"/>
        </w:rPr>
      </w:pPr>
    </w:p>
    <w:sectPr w:rsidR="001F43EB" w:rsidSect="00394D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B3E8" w14:textId="77777777" w:rsidR="00BB16E1" w:rsidRDefault="00BB16E1">
      <w:r>
        <w:separator/>
      </w:r>
    </w:p>
  </w:endnote>
  <w:endnote w:type="continuationSeparator" w:id="0">
    <w:p w14:paraId="07442485" w14:textId="77777777" w:rsidR="00BB16E1" w:rsidRDefault="00BB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E86F" w14:textId="77777777" w:rsidR="00BB16E1" w:rsidRDefault="00BB16E1">
      <w:r>
        <w:separator/>
      </w:r>
    </w:p>
  </w:footnote>
  <w:footnote w:type="continuationSeparator" w:id="0">
    <w:p w14:paraId="68195A4C" w14:textId="77777777" w:rsidR="00BB16E1" w:rsidRDefault="00BB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376080"/>
      <w:docPartObj>
        <w:docPartGallery w:val="Page Numbers (Top of Page)"/>
        <w:docPartUnique/>
      </w:docPartObj>
    </w:sdtPr>
    <w:sdtEndPr/>
    <w:sdtContent>
      <w:p w14:paraId="0F48F5A5" w14:textId="30FB0ECA" w:rsidR="00394D9E" w:rsidRDefault="00394D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A5ED4" w14:textId="77777777" w:rsidR="00394D9E" w:rsidRDefault="00394D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9B"/>
    <w:multiLevelType w:val="multilevel"/>
    <w:tmpl w:val="5A9ED2C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046C5F"/>
    <w:multiLevelType w:val="hybridMultilevel"/>
    <w:tmpl w:val="9C82C70E"/>
    <w:lvl w:ilvl="0" w:tplc="05FCCDF6">
      <w:start w:val="1"/>
      <w:numFmt w:val="decimal"/>
      <w:lvlText w:val="%1."/>
      <w:lvlJc w:val="left"/>
      <w:pPr>
        <w:ind w:left="720" w:hanging="360"/>
      </w:pPr>
    </w:lvl>
    <w:lvl w:ilvl="1" w:tplc="09821B00">
      <w:start w:val="1"/>
      <w:numFmt w:val="lowerLetter"/>
      <w:lvlText w:val="%2."/>
      <w:lvlJc w:val="left"/>
      <w:pPr>
        <w:ind w:left="1440" w:hanging="360"/>
      </w:pPr>
    </w:lvl>
    <w:lvl w:ilvl="2" w:tplc="2772BB08">
      <w:start w:val="1"/>
      <w:numFmt w:val="lowerRoman"/>
      <w:lvlText w:val="%3."/>
      <w:lvlJc w:val="right"/>
      <w:pPr>
        <w:ind w:left="2160" w:hanging="180"/>
      </w:pPr>
    </w:lvl>
    <w:lvl w:ilvl="3" w:tplc="D27208F0">
      <w:start w:val="1"/>
      <w:numFmt w:val="decimal"/>
      <w:lvlText w:val="%4."/>
      <w:lvlJc w:val="left"/>
      <w:pPr>
        <w:ind w:left="2880" w:hanging="360"/>
      </w:pPr>
    </w:lvl>
    <w:lvl w:ilvl="4" w:tplc="5F883E04">
      <w:start w:val="1"/>
      <w:numFmt w:val="lowerLetter"/>
      <w:lvlText w:val="%5."/>
      <w:lvlJc w:val="left"/>
      <w:pPr>
        <w:ind w:left="3600" w:hanging="360"/>
      </w:pPr>
    </w:lvl>
    <w:lvl w:ilvl="5" w:tplc="B01EF5B0">
      <w:start w:val="1"/>
      <w:numFmt w:val="lowerRoman"/>
      <w:lvlText w:val="%6."/>
      <w:lvlJc w:val="right"/>
      <w:pPr>
        <w:ind w:left="4320" w:hanging="180"/>
      </w:pPr>
    </w:lvl>
    <w:lvl w:ilvl="6" w:tplc="FB881E8C">
      <w:start w:val="1"/>
      <w:numFmt w:val="decimal"/>
      <w:lvlText w:val="%7."/>
      <w:lvlJc w:val="left"/>
      <w:pPr>
        <w:ind w:left="5040" w:hanging="360"/>
      </w:pPr>
    </w:lvl>
    <w:lvl w:ilvl="7" w:tplc="22D81CF4">
      <w:start w:val="1"/>
      <w:numFmt w:val="lowerLetter"/>
      <w:lvlText w:val="%8."/>
      <w:lvlJc w:val="left"/>
      <w:pPr>
        <w:ind w:left="5760" w:hanging="360"/>
      </w:pPr>
    </w:lvl>
    <w:lvl w:ilvl="8" w:tplc="0C1A98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1F7"/>
    <w:multiLevelType w:val="hybridMultilevel"/>
    <w:tmpl w:val="8FC85C78"/>
    <w:lvl w:ilvl="0" w:tplc="C25CD4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B88A3C54">
      <w:start w:val="1"/>
      <w:numFmt w:val="lowerLetter"/>
      <w:lvlText w:val="%2."/>
      <w:lvlJc w:val="left"/>
      <w:pPr>
        <w:ind w:left="1440" w:hanging="360"/>
      </w:pPr>
    </w:lvl>
    <w:lvl w:ilvl="2" w:tplc="AEBC0756">
      <w:start w:val="1"/>
      <w:numFmt w:val="lowerRoman"/>
      <w:lvlText w:val="%3."/>
      <w:lvlJc w:val="right"/>
      <w:pPr>
        <w:ind w:left="2160" w:hanging="180"/>
      </w:pPr>
    </w:lvl>
    <w:lvl w:ilvl="3" w:tplc="B3A44E20">
      <w:start w:val="1"/>
      <w:numFmt w:val="decimal"/>
      <w:lvlText w:val="%4."/>
      <w:lvlJc w:val="left"/>
      <w:pPr>
        <w:ind w:left="2880" w:hanging="360"/>
      </w:pPr>
    </w:lvl>
    <w:lvl w:ilvl="4" w:tplc="77B8441A">
      <w:start w:val="1"/>
      <w:numFmt w:val="lowerLetter"/>
      <w:lvlText w:val="%5."/>
      <w:lvlJc w:val="left"/>
      <w:pPr>
        <w:ind w:left="3600" w:hanging="360"/>
      </w:pPr>
    </w:lvl>
    <w:lvl w:ilvl="5" w:tplc="23749096">
      <w:start w:val="1"/>
      <w:numFmt w:val="lowerRoman"/>
      <w:lvlText w:val="%6."/>
      <w:lvlJc w:val="right"/>
      <w:pPr>
        <w:ind w:left="4320" w:hanging="180"/>
      </w:pPr>
    </w:lvl>
    <w:lvl w:ilvl="6" w:tplc="2CF2CD7C">
      <w:start w:val="1"/>
      <w:numFmt w:val="decimal"/>
      <w:lvlText w:val="%7."/>
      <w:lvlJc w:val="left"/>
      <w:pPr>
        <w:ind w:left="5040" w:hanging="360"/>
      </w:pPr>
    </w:lvl>
    <w:lvl w:ilvl="7" w:tplc="BAA604BC">
      <w:start w:val="1"/>
      <w:numFmt w:val="lowerLetter"/>
      <w:lvlText w:val="%8."/>
      <w:lvlJc w:val="left"/>
      <w:pPr>
        <w:ind w:left="5760" w:hanging="360"/>
      </w:pPr>
    </w:lvl>
    <w:lvl w:ilvl="8" w:tplc="11009B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6FD4"/>
    <w:multiLevelType w:val="multilevel"/>
    <w:tmpl w:val="E64A5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1E7226EC"/>
    <w:multiLevelType w:val="multilevel"/>
    <w:tmpl w:val="BC583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A7241C"/>
    <w:multiLevelType w:val="hybridMultilevel"/>
    <w:tmpl w:val="1098EEF0"/>
    <w:lvl w:ilvl="0" w:tplc="014C29BE">
      <w:start w:val="1"/>
      <w:numFmt w:val="decimal"/>
      <w:lvlText w:val="%1."/>
      <w:lvlJc w:val="left"/>
      <w:pPr>
        <w:ind w:left="720" w:hanging="360"/>
      </w:pPr>
    </w:lvl>
    <w:lvl w:ilvl="1" w:tplc="D2861BA0">
      <w:start w:val="1"/>
      <w:numFmt w:val="lowerLetter"/>
      <w:lvlText w:val="%2."/>
      <w:lvlJc w:val="left"/>
      <w:pPr>
        <w:ind w:left="1440" w:hanging="360"/>
      </w:pPr>
    </w:lvl>
    <w:lvl w:ilvl="2" w:tplc="23A61484">
      <w:start w:val="1"/>
      <w:numFmt w:val="lowerRoman"/>
      <w:lvlText w:val="%3."/>
      <w:lvlJc w:val="right"/>
      <w:pPr>
        <w:ind w:left="2160" w:hanging="180"/>
      </w:pPr>
    </w:lvl>
    <w:lvl w:ilvl="3" w:tplc="9272CC0A">
      <w:start w:val="1"/>
      <w:numFmt w:val="decimal"/>
      <w:lvlText w:val="%4."/>
      <w:lvlJc w:val="left"/>
      <w:pPr>
        <w:ind w:left="2880" w:hanging="360"/>
      </w:pPr>
    </w:lvl>
    <w:lvl w:ilvl="4" w:tplc="11648DE8">
      <w:start w:val="1"/>
      <w:numFmt w:val="lowerLetter"/>
      <w:lvlText w:val="%5."/>
      <w:lvlJc w:val="left"/>
      <w:pPr>
        <w:ind w:left="3600" w:hanging="360"/>
      </w:pPr>
    </w:lvl>
    <w:lvl w:ilvl="5" w:tplc="95C4EC44">
      <w:start w:val="1"/>
      <w:numFmt w:val="lowerRoman"/>
      <w:lvlText w:val="%6."/>
      <w:lvlJc w:val="right"/>
      <w:pPr>
        <w:ind w:left="4320" w:hanging="180"/>
      </w:pPr>
    </w:lvl>
    <w:lvl w:ilvl="6" w:tplc="AE08EE1C">
      <w:start w:val="1"/>
      <w:numFmt w:val="decimal"/>
      <w:lvlText w:val="%7."/>
      <w:lvlJc w:val="left"/>
      <w:pPr>
        <w:ind w:left="5040" w:hanging="360"/>
      </w:pPr>
    </w:lvl>
    <w:lvl w:ilvl="7" w:tplc="51129524">
      <w:start w:val="1"/>
      <w:numFmt w:val="lowerLetter"/>
      <w:lvlText w:val="%8."/>
      <w:lvlJc w:val="left"/>
      <w:pPr>
        <w:ind w:left="5760" w:hanging="360"/>
      </w:pPr>
    </w:lvl>
    <w:lvl w:ilvl="8" w:tplc="31EA66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3A5F"/>
    <w:multiLevelType w:val="hybridMultilevel"/>
    <w:tmpl w:val="0AAA98F2"/>
    <w:lvl w:ilvl="0" w:tplc="01A685D2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4C5CD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20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5569F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472E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C9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D0E00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3E82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86EF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B366F4"/>
    <w:multiLevelType w:val="hybridMultilevel"/>
    <w:tmpl w:val="FC7A9EDA"/>
    <w:lvl w:ilvl="0" w:tplc="817274D2">
      <w:start w:val="1"/>
      <w:numFmt w:val="decimal"/>
      <w:lvlText w:val="%1."/>
      <w:lvlJc w:val="left"/>
      <w:pPr>
        <w:ind w:left="720" w:hanging="360"/>
      </w:pPr>
    </w:lvl>
    <w:lvl w:ilvl="1" w:tplc="372056E8">
      <w:start w:val="1"/>
      <w:numFmt w:val="lowerLetter"/>
      <w:lvlText w:val="%2."/>
      <w:lvlJc w:val="left"/>
      <w:pPr>
        <w:ind w:left="1440" w:hanging="360"/>
      </w:pPr>
    </w:lvl>
    <w:lvl w:ilvl="2" w:tplc="5346380A">
      <w:start w:val="1"/>
      <w:numFmt w:val="lowerRoman"/>
      <w:lvlText w:val="%3."/>
      <w:lvlJc w:val="right"/>
      <w:pPr>
        <w:ind w:left="2160" w:hanging="180"/>
      </w:pPr>
    </w:lvl>
    <w:lvl w:ilvl="3" w:tplc="64AE046A">
      <w:start w:val="1"/>
      <w:numFmt w:val="decimal"/>
      <w:lvlText w:val="%4."/>
      <w:lvlJc w:val="left"/>
      <w:pPr>
        <w:ind w:left="2880" w:hanging="360"/>
      </w:pPr>
    </w:lvl>
    <w:lvl w:ilvl="4" w:tplc="D4D8DDD0">
      <w:start w:val="1"/>
      <w:numFmt w:val="lowerLetter"/>
      <w:lvlText w:val="%5."/>
      <w:lvlJc w:val="left"/>
      <w:pPr>
        <w:ind w:left="3600" w:hanging="360"/>
      </w:pPr>
    </w:lvl>
    <w:lvl w:ilvl="5" w:tplc="1DEE7BD6">
      <w:start w:val="1"/>
      <w:numFmt w:val="lowerRoman"/>
      <w:lvlText w:val="%6."/>
      <w:lvlJc w:val="right"/>
      <w:pPr>
        <w:ind w:left="4320" w:hanging="180"/>
      </w:pPr>
    </w:lvl>
    <w:lvl w:ilvl="6" w:tplc="561CE8C2">
      <w:start w:val="1"/>
      <w:numFmt w:val="decimal"/>
      <w:lvlText w:val="%7."/>
      <w:lvlJc w:val="left"/>
      <w:pPr>
        <w:ind w:left="5040" w:hanging="360"/>
      </w:pPr>
    </w:lvl>
    <w:lvl w:ilvl="7" w:tplc="003AF13A">
      <w:start w:val="1"/>
      <w:numFmt w:val="lowerLetter"/>
      <w:lvlText w:val="%8."/>
      <w:lvlJc w:val="left"/>
      <w:pPr>
        <w:ind w:left="5760" w:hanging="360"/>
      </w:pPr>
    </w:lvl>
    <w:lvl w:ilvl="8" w:tplc="C5AE4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79D3"/>
    <w:multiLevelType w:val="multilevel"/>
    <w:tmpl w:val="E64A5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 w15:restartNumberingAfterBreak="0">
    <w:nsid w:val="434C02C0"/>
    <w:multiLevelType w:val="hybridMultilevel"/>
    <w:tmpl w:val="7E5AC0B4"/>
    <w:lvl w:ilvl="0" w:tplc="2B187B52">
      <w:start w:val="1"/>
      <w:numFmt w:val="decimal"/>
      <w:lvlText w:val="%1."/>
      <w:lvlJc w:val="left"/>
      <w:pPr>
        <w:ind w:left="720" w:hanging="360"/>
      </w:pPr>
    </w:lvl>
    <w:lvl w:ilvl="1" w:tplc="93D4DABA">
      <w:start w:val="1"/>
      <w:numFmt w:val="lowerLetter"/>
      <w:lvlText w:val="%2."/>
      <w:lvlJc w:val="left"/>
      <w:pPr>
        <w:ind w:left="1440" w:hanging="360"/>
      </w:pPr>
    </w:lvl>
    <w:lvl w:ilvl="2" w:tplc="B43CD1D0">
      <w:start w:val="1"/>
      <w:numFmt w:val="lowerRoman"/>
      <w:lvlText w:val="%3."/>
      <w:lvlJc w:val="right"/>
      <w:pPr>
        <w:ind w:left="2160" w:hanging="180"/>
      </w:pPr>
    </w:lvl>
    <w:lvl w:ilvl="3" w:tplc="9BBC03EE">
      <w:start w:val="1"/>
      <w:numFmt w:val="decimal"/>
      <w:lvlText w:val="%4."/>
      <w:lvlJc w:val="left"/>
      <w:pPr>
        <w:ind w:left="2880" w:hanging="360"/>
      </w:pPr>
    </w:lvl>
    <w:lvl w:ilvl="4" w:tplc="1920258E">
      <w:start w:val="1"/>
      <w:numFmt w:val="lowerLetter"/>
      <w:lvlText w:val="%5."/>
      <w:lvlJc w:val="left"/>
      <w:pPr>
        <w:ind w:left="3600" w:hanging="360"/>
      </w:pPr>
    </w:lvl>
    <w:lvl w:ilvl="5" w:tplc="2A6607C2">
      <w:start w:val="1"/>
      <w:numFmt w:val="lowerRoman"/>
      <w:lvlText w:val="%6."/>
      <w:lvlJc w:val="right"/>
      <w:pPr>
        <w:ind w:left="4320" w:hanging="180"/>
      </w:pPr>
    </w:lvl>
    <w:lvl w:ilvl="6" w:tplc="04245CE8">
      <w:start w:val="1"/>
      <w:numFmt w:val="decimal"/>
      <w:lvlText w:val="%7."/>
      <w:lvlJc w:val="left"/>
      <w:pPr>
        <w:ind w:left="5040" w:hanging="360"/>
      </w:pPr>
    </w:lvl>
    <w:lvl w:ilvl="7" w:tplc="A1106018">
      <w:start w:val="1"/>
      <w:numFmt w:val="lowerLetter"/>
      <w:lvlText w:val="%8."/>
      <w:lvlJc w:val="left"/>
      <w:pPr>
        <w:ind w:left="5760" w:hanging="360"/>
      </w:pPr>
    </w:lvl>
    <w:lvl w:ilvl="8" w:tplc="024C83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7782C"/>
    <w:multiLevelType w:val="multilevel"/>
    <w:tmpl w:val="4560F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Times New Roman" w:hint="default"/>
      </w:rPr>
    </w:lvl>
  </w:abstractNum>
  <w:abstractNum w:abstractNumId="11" w15:restartNumberingAfterBreak="0">
    <w:nsid w:val="5F90751B"/>
    <w:multiLevelType w:val="hybridMultilevel"/>
    <w:tmpl w:val="DE7271B6"/>
    <w:lvl w:ilvl="0" w:tplc="EAB4BC9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C4269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CB1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2E6182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AD6A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2FA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F3837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4ECD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6BE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1546B7"/>
    <w:multiLevelType w:val="multilevel"/>
    <w:tmpl w:val="2346B58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3" w15:restartNumberingAfterBreak="0">
    <w:nsid w:val="7BD73F5F"/>
    <w:multiLevelType w:val="hybridMultilevel"/>
    <w:tmpl w:val="D2768A52"/>
    <w:lvl w:ilvl="0" w:tplc="08D4EB78">
      <w:start w:val="1"/>
      <w:numFmt w:val="bullet"/>
      <w:lvlText w:val=""/>
      <w:lvlJc w:val="right"/>
      <w:pPr>
        <w:ind w:left="720" w:hanging="360"/>
      </w:pPr>
      <w:rPr>
        <w:rFonts w:ascii="Symbol" w:hAnsi="Symbol" w:cs="Symbol" w:hint="default"/>
      </w:rPr>
    </w:lvl>
    <w:lvl w:ilvl="1" w:tplc="13EE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849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34AED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00C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662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70CED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5FE8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0FD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EB"/>
    <w:rsid w:val="000D668C"/>
    <w:rsid w:val="001F43EB"/>
    <w:rsid w:val="002A2D0D"/>
    <w:rsid w:val="002C0CEA"/>
    <w:rsid w:val="00344991"/>
    <w:rsid w:val="003853B1"/>
    <w:rsid w:val="00394D9E"/>
    <w:rsid w:val="006848D1"/>
    <w:rsid w:val="006978EF"/>
    <w:rsid w:val="00900C28"/>
    <w:rsid w:val="0090425C"/>
    <w:rsid w:val="009D53BA"/>
    <w:rsid w:val="00A92AA4"/>
    <w:rsid w:val="00BB16E1"/>
    <w:rsid w:val="00D052E3"/>
    <w:rsid w:val="00D7071C"/>
    <w:rsid w:val="00E44336"/>
    <w:rsid w:val="00E61D20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8FF"/>
  <w15:docId w15:val="{A009CDF7-BF50-4AC0-AC8C-FAD2963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uiPriority w:val="99"/>
    <w:pPr>
      <w:jc w:val="both"/>
    </w:pPr>
    <w:rPr>
      <w:rFonts w:ascii="Arial" w:hAnsi="Arial" w:cs="Arial"/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List Paragraph"/>
    <w:basedOn w:val="a"/>
    <w:uiPriority w:val="34"/>
    <w:qFormat/>
    <w:pPr>
      <w:ind w:left="720"/>
    </w:p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Аманалиева Акмоор Айбековна</cp:lastModifiedBy>
  <cp:revision>8</cp:revision>
  <cp:lastPrinted>2025-04-21T07:28:00Z</cp:lastPrinted>
  <dcterms:created xsi:type="dcterms:W3CDTF">2025-04-23T09:54:00Z</dcterms:created>
  <dcterms:modified xsi:type="dcterms:W3CDTF">2025-04-23T09:55:00Z</dcterms:modified>
</cp:coreProperties>
</file>