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4049" w14:textId="77777777" w:rsidR="007822B3" w:rsidRPr="0031631D" w:rsidRDefault="007822B3" w:rsidP="0031631D">
      <w:pPr>
        <w:keepNext/>
        <w:tabs>
          <w:tab w:val="left" w:pos="9639"/>
        </w:tabs>
        <w:jc w:val="center"/>
        <w:outlineLvl w:val="5"/>
        <w:rPr>
          <w:rFonts w:ascii="Times New Roman" w:hAnsi="Times New Roman"/>
          <w:b/>
          <w:sz w:val="16"/>
        </w:rPr>
      </w:pPr>
      <w:bookmarkStart w:id="0" w:name="_Hlk81306431"/>
      <w:r>
        <w:rPr>
          <w:rFonts w:ascii="Times New Roman" w:hAnsi="Times New Roman"/>
          <w:b/>
          <w:noProof/>
          <w:sz w:val="16"/>
        </w:rPr>
        <w:drawing>
          <wp:inline distT="0" distB="0" distL="0" distR="0" wp14:anchorId="0DB8043E" wp14:editId="67878541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29FA" w14:textId="77777777" w:rsidR="007822B3" w:rsidRPr="0031631D" w:rsidRDefault="007822B3" w:rsidP="0031631D">
      <w:pPr>
        <w:jc w:val="center"/>
        <w:rPr>
          <w:rFonts w:ascii="Times New Roman" w:hAnsi="Times New Roman"/>
          <w:b/>
        </w:rPr>
      </w:pPr>
    </w:p>
    <w:p w14:paraId="73114684" w14:textId="77777777" w:rsidR="007822B3" w:rsidRPr="0031631D" w:rsidRDefault="007822B3" w:rsidP="0031631D">
      <w:pPr>
        <w:jc w:val="center"/>
        <w:rPr>
          <w:rFonts w:ascii="Times New Roman" w:hAnsi="Times New Roman"/>
          <w:b/>
          <w:sz w:val="42"/>
          <w:szCs w:val="42"/>
        </w:rPr>
      </w:pPr>
      <w:r w:rsidRPr="0031631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8CB28F7" w14:textId="77777777" w:rsidR="007822B3" w:rsidRPr="0031631D" w:rsidRDefault="007822B3" w:rsidP="0031631D">
      <w:pPr>
        <w:jc w:val="center"/>
        <w:rPr>
          <w:rFonts w:ascii="Times New Roman" w:hAnsi="Times New Roman"/>
          <w:b/>
          <w:sz w:val="19"/>
          <w:szCs w:val="42"/>
        </w:rPr>
      </w:pPr>
      <w:r w:rsidRPr="0031631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EF850B" w14:textId="77777777" w:rsidR="007822B3" w:rsidRPr="0031631D" w:rsidRDefault="007822B3" w:rsidP="0031631D">
      <w:pPr>
        <w:jc w:val="center"/>
        <w:rPr>
          <w:rFonts w:ascii="Times New Roman" w:hAnsi="Times New Roman"/>
          <w:b/>
          <w:sz w:val="32"/>
        </w:rPr>
      </w:pPr>
    </w:p>
    <w:p w14:paraId="13CFAD79" w14:textId="77777777" w:rsidR="007822B3" w:rsidRPr="0031631D" w:rsidRDefault="007822B3" w:rsidP="0031631D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1631D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213EB075" w14:textId="77777777" w:rsidR="007822B3" w:rsidRPr="0031631D" w:rsidRDefault="007822B3" w:rsidP="0031631D">
      <w:pPr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22B3" w:rsidRPr="0031631D" w14:paraId="4736D13E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044680" w14:textId="77777777" w:rsidR="007822B3" w:rsidRPr="00C36A41" w:rsidRDefault="007822B3" w:rsidP="003163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A4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C36A41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36A41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811A013" w14:textId="57B149BB" w:rsidR="007822B3" w:rsidRPr="00C36A41" w:rsidRDefault="007822B3" w:rsidP="0031631D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36A41">
              <w:rPr>
                <w:rFonts w:ascii="Times New Roman" w:hAnsi="Times New Roman"/>
                <w:sz w:val="26"/>
                <w:szCs w:val="26"/>
              </w:rPr>
              <w:t>№</w:t>
            </w:r>
            <w:r w:rsidRPr="00C36A4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90</w:t>
            </w:r>
            <w:r w:rsidRPr="00C36A41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1D061749" w14:textId="77777777" w:rsidR="007822B3" w:rsidRPr="0031631D" w:rsidRDefault="007822B3" w:rsidP="0031631D">
      <w:pPr>
        <w:tabs>
          <w:tab w:val="right" w:pos="992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1631D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BBAE7FB" w14:textId="5BCD34CB" w:rsidR="00821B03" w:rsidRDefault="00821B03" w:rsidP="00051F8F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57CCC" w14:textId="537057C9" w:rsidR="009634EE" w:rsidRPr="009103B6" w:rsidRDefault="006D4161" w:rsidP="00384635">
      <w:pPr>
        <w:spacing w:line="28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уполномоченных </w:t>
      </w:r>
      <w:r w:rsidR="009103B6" w:rsidRPr="0091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ответственных </w:t>
      </w:r>
      <w:r w:rsidRPr="0091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лицах </w:t>
      </w:r>
      <w:r w:rsidR="00384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1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9103B6" w:rsidRPr="00910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="009103B6" w:rsidRPr="0091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актуализацию</w:t>
      </w:r>
      <w:r w:rsidR="009103B6" w:rsidRPr="00910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«Единый реестр контрольных (надзорных) мероприятий» при осуществлении муниципального контроля на территории Нефтеюганского района </w:t>
      </w:r>
    </w:p>
    <w:p w14:paraId="59DAB515" w14:textId="77777777" w:rsidR="006D4161" w:rsidRPr="009103B6" w:rsidRDefault="006D4161" w:rsidP="00384635">
      <w:pPr>
        <w:spacing w:line="28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594E9" w14:textId="50E56DE6" w:rsidR="004107DA" w:rsidRDefault="0084243E" w:rsidP="00384635">
      <w:pPr>
        <w:shd w:val="clear" w:color="auto" w:fill="FFFFFF"/>
        <w:spacing w:line="28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A69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103B6" w:rsidRPr="009103B6">
        <w:rPr>
          <w:rFonts w:ascii="Times New Roman" w:hAnsi="Times New Roman" w:cs="Times New Roman"/>
          <w:sz w:val="26"/>
          <w:szCs w:val="26"/>
        </w:rPr>
        <w:t>Федеральными законами от 06.10.2003 №</w:t>
      </w:r>
      <w:r w:rsidR="009103B6">
        <w:rPr>
          <w:rFonts w:ascii="Times New Roman" w:hAnsi="Times New Roman" w:cs="Times New Roman"/>
          <w:sz w:val="26"/>
          <w:szCs w:val="26"/>
        </w:rPr>
        <w:t xml:space="preserve"> </w:t>
      </w:r>
      <w:r w:rsidR="009103B6" w:rsidRPr="009103B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9103B6">
        <w:rPr>
          <w:rFonts w:ascii="Times New Roman" w:hAnsi="Times New Roman" w:cs="Times New Roman"/>
          <w:sz w:val="26"/>
          <w:szCs w:val="26"/>
        </w:rPr>
        <w:t xml:space="preserve"> </w:t>
      </w:r>
      <w:r w:rsidR="00384635">
        <w:rPr>
          <w:rFonts w:ascii="Times New Roman" w:hAnsi="Times New Roman" w:cs="Times New Roman"/>
          <w:sz w:val="26"/>
          <w:szCs w:val="26"/>
        </w:rPr>
        <w:br/>
      </w:r>
      <w:r w:rsidR="009103B6" w:rsidRPr="009103B6">
        <w:rPr>
          <w:rFonts w:ascii="Times New Roman" w:hAnsi="Times New Roman" w:cs="Times New Roman"/>
          <w:sz w:val="26"/>
          <w:szCs w:val="26"/>
        </w:rPr>
        <w:t>от 31.07.2020 №</w:t>
      </w:r>
      <w:r w:rsidR="006C5C00">
        <w:rPr>
          <w:rFonts w:ascii="Times New Roman" w:hAnsi="Times New Roman" w:cs="Times New Roman"/>
          <w:sz w:val="26"/>
          <w:szCs w:val="26"/>
        </w:rPr>
        <w:t xml:space="preserve"> </w:t>
      </w:r>
      <w:r w:rsidR="009103B6" w:rsidRPr="009103B6">
        <w:rPr>
          <w:rFonts w:ascii="Times New Roman" w:hAnsi="Times New Roman" w:cs="Times New Roman"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</w:t>
      </w:r>
      <w:r w:rsidR="009103B6">
        <w:rPr>
          <w:rFonts w:ascii="Times New Roman" w:hAnsi="Times New Roman" w:cs="Times New Roman"/>
          <w:sz w:val="26"/>
          <w:szCs w:val="26"/>
        </w:rPr>
        <w:t>п</w:t>
      </w:r>
      <w:r w:rsidR="009103B6" w:rsidRPr="009103B6">
        <w:rPr>
          <w:rFonts w:ascii="Times New Roman" w:hAnsi="Times New Roman" w:cs="Times New Roman"/>
          <w:sz w:val="26"/>
          <w:szCs w:val="26"/>
        </w:rPr>
        <w:t>остановлениями Правительства Р</w:t>
      </w:r>
      <w:r w:rsidR="009103B6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103B6" w:rsidRPr="009103B6">
        <w:rPr>
          <w:rFonts w:ascii="Times New Roman" w:hAnsi="Times New Roman" w:cs="Times New Roman"/>
          <w:sz w:val="26"/>
          <w:szCs w:val="26"/>
        </w:rPr>
        <w:t>Ф</w:t>
      </w:r>
      <w:r w:rsidR="009103B6">
        <w:rPr>
          <w:rFonts w:ascii="Times New Roman" w:hAnsi="Times New Roman" w:cs="Times New Roman"/>
          <w:sz w:val="26"/>
          <w:szCs w:val="26"/>
        </w:rPr>
        <w:t>едерации</w:t>
      </w:r>
      <w:r w:rsidR="009103B6" w:rsidRPr="009103B6">
        <w:rPr>
          <w:rFonts w:ascii="Times New Roman" w:hAnsi="Times New Roman" w:cs="Times New Roman"/>
          <w:sz w:val="26"/>
          <w:szCs w:val="26"/>
        </w:rPr>
        <w:t xml:space="preserve"> </w:t>
      </w:r>
      <w:r w:rsidR="002B24E8" w:rsidRPr="007215B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от 24.10.2011 </w:t>
      </w:r>
      <w:r w:rsidR="002B24E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№</w:t>
      </w:r>
      <w:r w:rsidR="002B24E8" w:rsidRPr="007215B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861 </w:t>
      </w:r>
      <w:r w:rsidR="002B24E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«</w:t>
      </w:r>
      <w:r w:rsidR="002B24E8" w:rsidRPr="007215B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38463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br/>
      </w:r>
      <w:r w:rsidR="002B24E8" w:rsidRPr="007215B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 муниципальных услуг (осуществление функций)</w:t>
      </w:r>
      <w:r w:rsidR="002B24E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»</w:t>
      </w:r>
      <w:r w:rsidR="009103B6" w:rsidRPr="009103B6">
        <w:rPr>
          <w:rFonts w:ascii="Times New Roman" w:hAnsi="Times New Roman" w:cs="Times New Roman"/>
          <w:sz w:val="26"/>
          <w:szCs w:val="26"/>
        </w:rPr>
        <w:t>, от 16.04.2021 №</w:t>
      </w:r>
      <w:r w:rsidR="009103B6">
        <w:rPr>
          <w:rFonts w:ascii="Times New Roman" w:hAnsi="Times New Roman" w:cs="Times New Roman"/>
          <w:sz w:val="26"/>
          <w:szCs w:val="26"/>
        </w:rPr>
        <w:t xml:space="preserve"> </w:t>
      </w:r>
      <w:r w:rsidR="009103B6" w:rsidRPr="009103B6">
        <w:rPr>
          <w:rFonts w:ascii="Times New Roman" w:hAnsi="Times New Roman" w:cs="Times New Roman"/>
          <w:sz w:val="26"/>
          <w:szCs w:val="26"/>
        </w:rPr>
        <w:t xml:space="preserve">604 </w:t>
      </w:r>
      <w:r w:rsidR="00384635">
        <w:rPr>
          <w:rFonts w:ascii="Times New Roman" w:hAnsi="Times New Roman" w:cs="Times New Roman"/>
          <w:sz w:val="26"/>
          <w:szCs w:val="26"/>
        </w:rPr>
        <w:br/>
      </w:r>
      <w:r w:rsidR="009103B6" w:rsidRPr="009103B6">
        <w:rPr>
          <w:rFonts w:ascii="Times New Roman" w:hAnsi="Times New Roman" w:cs="Times New Roman"/>
          <w:sz w:val="26"/>
          <w:szCs w:val="26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9E9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9103B6" w:rsidRPr="00DA69E9">
        <w:rPr>
          <w:rFonts w:ascii="Times New Roman" w:hAnsi="Times New Roman" w:cs="Times New Roman"/>
          <w:sz w:val="26"/>
          <w:szCs w:val="26"/>
        </w:rPr>
        <w:t>2015</w:t>
      </w:r>
      <w:r w:rsidRPr="00DA69E9">
        <w:rPr>
          <w:rFonts w:ascii="Times New Roman" w:hAnsi="Times New Roman" w:cs="Times New Roman"/>
          <w:sz w:val="26"/>
          <w:szCs w:val="26"/>
        </w:rPr>
        <w:t>г.</w:t>
      </w:r>
      <w:r w:rsidR="009103B6" w:rsidRPr="00DA69E9">
        <w:rPr>
          <w:rFonts w:ascii="Times New Roman" w:hAnsi="Times New Roman" w:cs="Times New Roman"/>
          <w:sz w:val="26"/>
          <w:szCs w:val="26"/>
        </w:rPr>
        <w:t xml:space="preserve"> </w:t>
      </w:r>
      <w:r w:rsidR="009103B6" w:rsidRPr="009103B6">
        <w:rPr>
          <w:rFonts w:ascii="Times New Roman" w:hAnsi="Times New Roman" w:cs="Times New Roman"/>
          <w:sz w:val="26"/>
          <w:szCs w:val="26"/>
        </w:rPr>
        <w:t>№</w:t>
      </w:r>
      <w:r w:rsidR="009103B6">
        <w:rPr>
          <w:rFonts w:ascii="Times New Roman" w:hAnsi="Times New Roman" w:cs="Times New Roman"/>
          <w:sz w:val="26"/>
          <w:szCs w:val="26"/>
        </w:rPr>
        <w:t xml:space="preserve"> </w:t>
      </w:r>
      <w:r w:rsidR="009103B6" w:rsidRPr="009103B6">
        <w:rPr>
          <w:rFonts w:ascii="Times New Roman" w:hAnsi="Times New Roman" w:cs="Times New Roman"/>
          <w:sz w:val="26"/>
          <w:szCs w:val="26"/>
        </w:rPr>
        <w:t>415», Уставом Нефтеюганского муниципального района Ханты-Мансийского автономного округа – Югры</w:t>
      </w:r>
      <w:r w:rsidR="00821B03" w:rsidRPr="009103B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CB5E8F9" w14:textId="77777777" w:rsidR="00384635" w:rsidRPr="002B24E8" w:rsidRDefault="00384635" w:rsidP="00384635">
      <w:pPr>
        <w:shd w:val="clear" w:color="auto" w:fill="FFFFFF"/>
        <w:spacing w:line="28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09AC6B78" w14:textId="77777777" w:rsidR="00FC3B37" w:rsidRDefault="009103B6" w:rsidP="00384635">
      <w:pPr>
        <w:pStyle w:val="a5"/>
        <w:numPr>
          <w:ilvl w:val="0"/>
          <w:numId w:val="15"/>
        </w:numPr>
        <w:tabs>
          <w:tab w:val="left" w:pos="993"/>
        </w:tabs>
        <w:spacing w:line="28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BC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FC3B3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F0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9336693" w14:textId="39B758D2" w:rsidR="009103B6" w:rsidRPr="00FC3B37" w:rsidRDefault="00DF0BC8" w:rsidP="00384635">
      <w:pPr>
        <w:spacing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4243E" w:rsidRPr="00DA69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3B37" w:rsidRPr="00FC3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должностных лиц администрации </w:t>
      </w:r>
      <w:r w:rsidR="00FC3B37" w:rsidRPr="00FC3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</w:t>
      </w:r>
      <w:r w:rsidR="00FC3B37" w:rsidRPr="00FC3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уполномоченных и </w:t>
      </w:r>
      <w:r w:rsidRPr="00FC3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</w:t>
      </w:r>
      <w:r w:rsidR="009103B6" w:rsidRPr="00FC3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 и их актуализацию при осуществлении муниципального контроля (приложение 1).</w:t>
      </w:r>
    </w:p>
    <w:p w14:paraId="03F2D59F" w14:textId="13C9EC8E" w:rsidR="009103B6" w:rsidRPr="009103B6" w:rsidRDefault="00DF0BC8" w:rsidP="00384635">
      <w:pPr>
        <w:spacing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4243E" w:rsidRPr="00DA69E9">
        <w:rPr>
          <w:rFonts w:ascii="Times New Roman" w:hAnsi="Times New Roman" w:cs="Times New Roman"/>
          <w:sz w:val="26"/>
          <w:szCs w:val="26"/>
        </w:rPr>
        <w:t>П</w:t>
      </w:r>
      <w:r w:rsidR="00FC3B37" w:rsidRPr="00DF0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должностных лиц администрации </w:t>
      </w:r>
      <w:r w:rsidR="00FC3B37" w:rsidRPr="00DF0B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</w:t>
      </w:r>
      <w:r w:rsidR="00FC3B37" w:rsidRPr="009103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03B6" w:rsidRPr="009103B6">
        <w:rPr>
          <w:rFonts w:ascii="Times New Roman" w:eastAsia="Calibri" w:hAnsi="Times New Roman" w:cs="Times New Roman"/>
          <w:sz w:val="26"/>
          <w:szCs w:val="26"/>
        </w:rPr>
        <w:t xml:space="preserve">уполномоченных </w:t>
      </w:r>
      <w:r w:rsidR="00937491">
        <w:rPr>
          <w:rFonts w:ascii="Times New Roman" w:eastAsia="Calibri" w:hAnsi="Times New Roman" w:cs="Times New Roman"/>
          <w:sz w:val="26"/>
          <w:szCs w:val="26"/>
        </w:rPr>
        <w:t>и ответственных з</w:t>
      </w:r>
      <w:r w:rsidR="009103B6" w:rsidRPr="009103B6">
        <w:rPr>
          <w:rFonts w:ascii="Times New Roman" w:eastAsia="Calibri" w:hAnsi="Times New Roman" w:cs="Times New Roman"/>
          <w:sz w:val="26"/>
          <w:szCs w:val="26"/>
        </w:rPr>
        <w:t>а внесение сведений в федеральную государственную информационную систему «Единый реестр контрольных (надзорных) мероприятий»</w:t>
      </w:r>
      <w:r w:rsidR="009103B6">
        <w:rPr>
          <w:rFonts w:ascii="Times New Roman" w:eastAsia="Calibri" w:hAnsi="Times New Roman" w:cs="Times New Roman"/>
          <w:sz w:val="26"/>
          <w:szCs w:val="26"/>
        </w:rPr>
        <w:t xml:space="preserve"> (далее – ЕРКНМ)</w:t>
      </w:r>
      <w:r w:rsidR="009103B6" w:rsidRPr="009103B6">
        <w:rPr>
          <w:rFonts w:ascii="Times New Roman" w:eastAsia="Calibri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9103B6">
        <w:rPr>
          <w:rFonts w:ascii="Times New Roman" w:eastAsia="Calibri" w:hAnsi="Times New Roman" w:cs="Times New Roman"/>
          <w:sz w:val="26"/>
          <w:szCs w:val="26"/>
        </w:rPr>
        <w:t xml:space="preserve"> и взаимодействие с оператором ЕРКНМ</w:t>
      </w:r>
      <w:r w:rsidR="009103B6" w:rsidRPr="009103B6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9103B6">
        <w:rPr>
          <w:rFonts w:ascii="Times New Roman" w:hAnsi="Times New Roman" w:cs="Times New Roman"/>
          <w:sz w:val="26"/>
          <w:szCs w:val="26"/>
        </w:rPr>
        <w:t>.</w:t>
      </w:r>
    </w:p>
    <w:p w14:paraId="21F638C2" w14:textId="33415BAB" w:rsidR="009103B6" w:rsidRPr="009103B6" w:rsidRDefault="00DF0BC8" w:rsidP="00384635">
      <w:pPr>
        <w:tabs>
          <w:tab w:val="left" w:pos="0"/>
          <w:tab w:val="left" w:pos="601"/>
        </w:tabs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103B6" w:rsidRPr="009103B6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84243E" w:rsidRPr="00DA69E9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9103B6" w:rsidRPr="009103B6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органов местного самоуправления Нефтеюганского района.</w:t>
      </w:r>
    </w:p>
    <w:p w14:paraId="32F3F2D8" w14:textId="054A9E00" w:rsidR="002B24E8" w:rsidRPr="002B24E8" w:rsidRDefault="00DF0BC8" w:rsidP="00384635">
      <w:pPr>
        <w:tabs>
          <w:tab w:val="left" w:pos="1134"/>
        </w:tabs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103B6" w:rsidRPr="009103B6">
        <w:rPr>
          <w:rFonts w:ascii="Times New Roman" w:hAnsi="Times New Roman" w:cs="Times New Roman"/>
          <w:sz w:val="26"/>
          <w:szCs w:val="26"/>
        </w:rPr>
        <w:t xml:space="preserve">. </w:t>
      </w:r>
      <w:r w:rsidR="002B24E8" w:rsidRPr="002B24E8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4E2024">
        <w:rPr>
          <w:rFonts w:ascii="Times New Roman" w:hAnsi="Times New Roman" w:cs="Times New Roman"/>
          <w:sz w:val="26"/>
          <w:szCs w:val="26"/>
        </w:rPr>
        <w:t xml:space="preserve">выполнением </w:t>
      </w:r>
      <w:r w:rsidR="0084243E" w:rsidRPr="00DA69E9">
        <w:rPr>
          <w:rFonts w:ascii="Times New Roman" w:hAnsi="Times New Roman" w:cs="Times New Roman"/>
          <w:sz w:val="26"/>
          <w:szCs w:val="26"/>
        </w:rPr>
        <w:t>распоряжени</w:t>
      </w:r>
      <w:r w:rsidR="004E2024">
        <w:rPr>
          <w:rFonts w:ascii="Times New Roman" w:hAnsi="Times New Roman" w:cs="Times New Roman"/>
          <w:sz w:val="26"/>
          <w:szCs w:val="26"/>
        </w:rPr>
        <w:t>я</w:t>
      </w:r>
      <w:r w:rsidR="0084243E">
        <w:rPr>
          <w:rFonts w:ascii="Times New Roman" w:hAnsi="Times New Roman" w:cs="Times New Roman"/>
          <w:sz w:val="26"/>
          <w:szCs w:val="26"/>
        </w:rPr>
        <w:t xml:space="preserve"> </w:t>
      </w:r>
      <w:r w:rsidR="002B24E8" w:rsidRPr="002B24E8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2B24E8" w:rsidRPr="002B24E8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2B24E8" w:rsidRPr="002B24E8">
        <w:rPr>
          <w:rFonts w:ascii="Times New Roman" w:hAnsi="Times New Roman" w:cs="Times New Roman"/>
          <w:sz w:val="26"/>
          <w:szCs w:val="26"/>
        </w:rPr>
        <w:t xml:space="preserve"> С.А. </w:t>
      </w:r>
    </w:p>
    <w:p w14:paraId="6B47F1A1" w14:textId="7BD457E7" w:rsidR="009103B6" w:rsidRDefault="009103B6" w:rsidP="00384635">
      <w:pPr>
        <w:autoSpaceDE w:val="0"/>
        <w:autoSpaceDN w:val="0"/>
        <w:adjustRightInd w:val="0"/>
        <w:spacing w:line="280" w:lineRule="exact"/>
        <w:ind w:right="-2" w:firstLine="709"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</w:p>
    <w:p w14:paraId="1C3D2711" w14:textId="7E95175F" w:rsidR="002B24E8" w:rsidRDefault="002B24E8" w:rsidP="00384635">
      <w:pPr>
        <w:autoSpaceDE w:val="0"/>
        <w:autoSpaceDN w:val="0"/>
        <w:adjustRightInd w:val="0"/>
        <w:spacing w:line="280" w:lineRule="exact"/>
        <w:ind w:right="-2" w:firstLine="709"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</w:p>
    <w:p w14:paraId="38AE9C36" w14:textId="77777777" w:rsidR="00384635" w:rsidRPr="009103B6" w:rsidRDefault="00384635" w:rsidP="00384635">
      <w:pPr>
        <w:autoSpaceDE w:val="0"/>
        <w:autoSpaceDN w:val="0"/>
        <w:adjustRightInd w:val="0"/>
        <w:spacing w:line="280" w:lineRule="exact"/>
        <w:ind w:right="-2" w:firstLine="709"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</w:p>
    <w:p w14:paraId="22402BE0" w14:textId="59F877DE" w:rsidR="009103B6" w:rsidRPr="009103B6" w:rsidRDefault="009103B6" w:rsidP="00384635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103B6">
        <w:rPr>
          <w:rFonts w:ascii="Times New Roman" w:hAnsi="Times New Roman" w:cs="Times New Roman"/>
          <w:sz w:val="26"/>
          <w:szCs w:val="26"/>
        </w:rPr>
        <w:t>Глава района</w:t>
      </w:r>
      <w:r w:rsidRPr="009103B6">
        <w:rPr>
          <w:rFonts w:ascii="Times New Roman" w:hAnsi="Times New Roman" w:cs="Times New Roman"/>
          <w:sz w:val="26"/>
          <w:szCs w:val="26"/>
        </w:rPr>
        <w:tab/>
      </w:r>
      <w:r w:rsidRPr="009103B6">
        <w:rPr>
          <w:rFonts w:ascii="Times New Roman" w:hAnsi="Times New Roman" w:cs="Times New Roman"/>
          <w:sz w:val="26"/>
          <w:szCs w:val="26"/>
        </w:rPr>
        <w:tab/>
      </w:r>
      <w:r w:rsidR="00384635">
        <w:rPr>
          <w:rFonts w:ascii="Times New Roman" w:hAnsi="Times New Roman" w:cs="Times New Roman"/>
          <w:sz w:val="26"/>
          <w:szCs w:val="26"/>
        </w:rPr>
        <w:tab/>
      </w:r>
      <w:r w:rsidR="00384635">
        <w:rPr>
          <w:rFonts w:ascii="Times New Roman" w:hAnsi="Times New Roman" w:cs="Times New Roman"/>
          <w:sz w:val="26"/>
          <w:szCs w:val="26"/>
        </w:rPr>
        <w:tab/>
      </w:r>
      <w:r w:rsidRPr="009103B6">
        <w:rPr>
          <w:rFonts w:ascii="Times New Roman" w:hAnsi="Times New Roman" w:cs="Times New Roman"/>
          <w:sz w:val="26"/>
          <w:szCs w:val="26"/>
        </w:rPr>
        <w:tab/>
      </w:r>
      <w:r w:rsidR="00D7429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103B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103B6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35C82829" w14:textId="1AEF86B9" w:rsidR="00610506" w:rsidRPr="00821B03" w:rsidRDefault="00610506" w:rsidP="00DF0BC8">
      <w:pPr>
        <w:ind w:left="5104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</w:t>
      </w:r>
      <w:r w:rsidR="0062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</w:p>
    <w:p w14:paraId="5AB986A8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распоряжению администрации</w:t>
      </w:r>
    </w:p>
    <w:p w14:paraId="1A6FCC1A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Нефтеюганского района</w:t>
      </w:r>
    </w:p>
    <w:p w14:paraId="4DF5B898" w14:textId="45BCD562" w:rsidR="00610506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822B3">
        <w:rPr>
          <w:rFonts w:ascii="Times New Roman" w:eastAsiaTheme="minorEastAsia" w:hAnsi="Times New Roman" w:cs="Times New Roman"/>
          <w:sz w:val="26"/>
          <w:szCs w:val="26"/>
          <w:lang w:eastAsia="ru-RU"/>
        </w:rPr>
        <w:t>21.02.2025</w:t>
      </w: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7822B3">
        <w:rPr>
          <w:rFonts w:ascii="Times New Roman" w:eastAsiaTheme="minorEastAsia" w:hAnsi="Times New Roman" w:cs="Times New Roman"/>
          <w:sz w:val="26"/>
          <w:szCs w:val="26"/>
          <w:lang w:eastAsia="ru-RU"/>
        </w:rPr>
        <w:t>90-ра</w:t>
      </w:r>
    </w:p>
    <w:p w14:paraId="31479672" w14:textId="77777777" w:rsidR="00384635" w:rsidRPr="00821B03" w:rsidRDefault="00384635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6B76D11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81F339D" w14:textId="577AD54A" w:rsidR="00626C1C" w:rsidRPr="00626C1C" w:rsidRDefault="00384635" w:rsidP="00626C1C">
      <w:pPr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000BC603" w14:textId="5E4A4FF8" w:rsidR="00626C1C" w:rsidRPr="00626C1C" w:rsidRDefault="00626C1C" w:rsidP="00626C1C">
      <w:pPr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 администрации Нефтеюганского района </w:t>
      </w:r>
      <w:r w:rsidR="00937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уполномоченных </w:t>
      </w:r>
      <w:r w:rsidR="00384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37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 и их актуализацию</w:t>
      </w:r>
      <w:r w:rsidR="00384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контроля</w:t>
      </w:r>
    </w:p>
    <w:p w14:paraId="552B052B" w14:textId="77777777" w:rsidR="00626C1C" w:rsidRPr="0062258F" w:rsidRDefault="00626C1C" w:rsidP="00626C1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597"/>
        <w:gridCol w:w="3634"/>
      </w:tblGrid>
      <w:tr w:rsidR="00DF0BC8" w:rsidRPr="00E462D8" w14:paraId="3B87F9CC" w14:textId="77777777" w:rsidTr="00384635">
        <w:tc>
          <w:tcPr>
            <w:tcW w:w="0" w:type="auto"/>
            <w:vAlign w:val="center"/>
          </w:tcPr>
          <w:p w14:paraId="2E66A240" w14:textId="77777777" w:rsidR="00DF0BC8" w:rsidRPr="00D25C54" w:rsidRDefault="00DF0BC8" w:rsidP="00384635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3597" w:type="dxa"/>
            <w:vAlign w:val="center"/>
          </w:tcPr>
          <w:p w14:paraId="58634C14" w14:textId="05D2B460" w:rsidR="00DF0BC8" w:rsidRPr="00D25C54" w:rsidRDefault="00DF0BC8" w:rsidP="00384635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DA6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контрольного органа 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обладающие правом подписи проекта вида контроля, либо отказов, подписываемых ЭП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4" w:type="dxa"/>
            <w:vAlign w:val="center"/>
          </w:tcPr>
          <w:p w14:paraId="3606BCDB" w14:textId="61205A44" w:rsidR="00DF0BC8" w:rsidRPr="00D25C54" w:rsidRDefault="00DF0BC8" w:rsidP="00384635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 w:rsidR="00DA6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контрольного органа 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ответственные за подготовку проекта вида контроля и его согласование)</w:t>
            </w:r>
          </w:p>
        </w:tc>
      </w:tr>
      <w:tr w:rsidR="00DF0BC8" w:rsidRPr="00E462D8" w14:paraId="1C6B5022" w14:textId="77777777" w:rsidTr="00DA69E9">
        <w:tc>
          <w:tcPr>
            <w:tcW w:w="0" w:type="auto"/>
          </w:tcPr>
          <w:p w14:paraId="6F7E836B" w14:textId="7E3BD711" w:rsidR="00DF0BC8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земельный </w:t>
            </w: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контроль</w:t>
            </w:r>
          </w:p>
          <w:p w14:paraId="70CFF84D" w14:textId="77777777" w:rsidR="00DF0BC8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14:paraId="51235676" w14:textId="711233A3" w:rsidR="00DF0BC8" w:rsidRPr="003B5103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жилищный контроль </w:t>
            </w:r>
          </w:p>
          <w:p w14:paraId="33526947" w14:textId="7B9D99F0" w:rsidR="00DF0BC8" w:rsidRPr="003B5103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14:paraId="68278186" w14:textId="47B53723" w:rsidR="00DF0BC8" w:rsidRPr="003B5103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контроль в сфере благоустройства </w:t>
            </w:r>
          </w:p>
          <w:p w14:paraId="394F3576" w14:textId="2EC2BBB2" w:rsidR="00DF0BC8" w:rsidRPr="003B5103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14:paraId="7FA76E9B" w14:textId="3E2B3726" w:rsidR="00DF0BC8" w:rsidRPr="003B5103" w:rsidRDefault="00DF0BC8" w:rsidP="008D79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автодорожный контроль </w:t>
            </w:r>
          </w:p>
          <w:p w14:paraId="53B8C714" w14:textId="77777777" w:rsidR="00DF0BC8" w:rsidRPr="003B5103" w:rsidRDefault="00DF0BC8" w:rsidP="008D797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BA3EC7" w14:textId="77777777" w:rsidR="00DF0BC8" w:rsidRPr="00D25C54" w:rsidRDefault="00DF0BC8" w:rsidP="008D797B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14:paraId="6E074370" w14:textId="0518300A" w:rsidR="00DF0BC8" w:rsidRPr="00D25C54" w:rsidRDefault="00DF0BC8" w:rsidP="008D797B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Владимировна, начальник отдела муниципального контроля администрации Нефтеюганского района </w:t>
            </w:r>
          </w:p>
        </w:tc>
        <w:tc>
          <w:tcPr>
            <w:tcW w:w="3634" w:type="dxa"/>
          </w:tcPr>
          <w:p w14:paraId="6EB54E93" w14:textId="096FAED2" w:rsidR="00DF0BC8" w:rsidRDefault="00DF0BC8" w:rsidP="008D797B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Александровна, специалист-эксперт отдела муниципального контроля администрации Нефтеюганского района</w:t>
            </w:r>
          </w:p>
          <w:p w14:paraId="20CF02A1" w14:textId="3A570B6C" w:rsidR="00DF0BC8" w:rsidRDefault="00DF0BC8" w:rsidP="008D797B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Сталмацкая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Васильевна, муниципальный жилищный инспектор отдела муниципального контроля администрации Нефтеюганского района</w:t>
            </w:r>
          </w:p>
          <w:p w14:paraId="3DA618E3" w14:textId="66F91C5F" w:rsidR="00DF0BC8" w:rsidRDefault="00DF0BC8" w:rsidP="008D797B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Коржавина Елена Владимировна, муниципальный жилищный инспектор отдела муниципального контроля администрации Нефтеюганского района </w:t>
            </w:r>
          </w:p>
          <w:p w14:paraId="6EE12914" w14:textId="11EE7F66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Цыганова Ольга Викторовна, главный специалист отдела муниципального контроля администрации Нефтеюганского района</w:t>
            </w:r>
          </w:p>
          <w:p w14:paraId="4EF1E358" w14:textId="524FFA8F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Гареева Ирина Сергеевна, специалист-эксперт отдела муниципального контроля администрации Нефтеюганского района</w:t>
            </w:r>
          </w:p>
          <w:p w14:paraId="27B3164D" w14:textId="4014AC32" w:rsidR="00DF0BC8" w:rsidRPr="00D25C54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Галина Андреевна, главный специалист отдела муниципального контроля администрации Нефтеюганского района</w:t>
            </w:r>
          </w:p>
        </w:tc>
      </w:tr>
    </w:tbl>
    <w:p w14:paraId="1B16B72B" w14:textId="3B032E6A" w:rsidR="00DF0BC8" w:rsidRPr="00821B03" w:rsidRDefault="00626C1C" w:rsidP="00DA69E9">
      <w:pPr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A69E9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F0BC8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</w:t>
      </w:r>
      <w:r w:rsidR="00DF0BC8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</w:p>
    <w:p w14:paraId="517DA198" w14:textId="77777777" w:rsidR="00DF0BC8" w:rsidRPr="00821B03" w:rsidRDefault="00DF0BC8" w:rsidP="00DF0BC8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распоряжению администрации</w:t>
      </w:r>
    </w:p>
    <w:p w14:paraId="5BAD2E2A" w14:textId="77777777" w:rsidR="00DF0BC8" w:rsidRPr="00821B03" w:rsidRDefault="00DF0BC8" w:rsidP="00DF0BC8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Нефтеюганского района</w:t>
      </w:r>
    </w:p>
    <w:p w14:paraId="1DD0FB52" w14:textId="062913A7" w:rsidR="00DF0BC8" w:rsidRPr="00821B03" w:rsidRDefault="00DF0BC8" w:rsidP="00DF0BC8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822B3" w:rsidRPr="007822B3">
        <w:rPr>
          <w:rFonts w:ascii="Times New Roman" w:eastAsiaTheme="minorEastAsia" w:hAnsi="Times New Roman" w:cs="Times New Roman"/>
          <w:sz w:val="26"/>
          <w:szCs w:val="26"/>
          <w:lang w:eastAsia="ru-RU"/>
        </w:rPr>
        <w:t>21.02.2025 № 90-ра</w:t>
      </w:r>
    </w:p>
    <w:p w14:paraId="64C40350" w14:textId="75462824" w:rsidR="00626C1C" w:rsidRDefault="00626C1C" w:rsidP="00DF0BC8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FF758" w14:textId="77777777" w:rsidR="00626C1C" w:rsidRPr="00E462D8" w:rsidRDefault="00626C1C" w:rsidP="00626C1C">
      <w:pPr>
        <w:tabs>
          <w:tab w:val="left" w:pos="781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580B84C" w14:textId="56D8A85E" w:rsidR="00626C1C" w:rsidRPr="00DF0BC8" w:rsidRDefault="00384635" w:rsidP="00626C1C">
      <w:pPr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B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262B0078" w14:textId="4221D656" w:rsidR="00626C1C" w:rsidRPr="00DF0BC8" w:rsidRDefault="00626C1C" w:rsidP="00626C1C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F0BC8">
        <w:rPr>
          <w:rFonts w:ascii="Times New Roman" w:eastAsia="Calibri" w:hAnsi="Times New Roman" w:cs="Times New Roman"/>
          <w:sz w:val="26"/>
          <w:szCs w:val="26"/>
        </w:rPr>
        <w:t xml:space="preserve">должностных лиц администрации </w:t>
      </w:r>
      <w:r w:rsidR="00DF0BC8" w:rsidRPr="00DF0BC8">
        <w:rPr>
          <w:rFonts w:ascii="Times New Roman" w:hAnsi="Times New Roman"/>
          <w:sz w:val="26"/>
          <w:szCs w:val="26"/>
        </w:rPr>
        <w:t>Нефтеюганского района</w:t>
      </w:r>
      <w:r w:rsidRPr="00DF0BC8">
        <w:rPr>
          <w:rFonts w:ascii="Times New Roman" w:eastAsia="Calibri" w:hAnsi="Times New Roman" w:cs="Times New Roman"/>
          <w:sz w:val="26"/>
          <w:szCs w:val="26"/>
        </w:rPr>
        <w:t xml:space="preserve"> уполномоченных </w:t>
      </w:r>
      <w:r w:rsidR="00384635">
        <w:rPr>
          <w:rFonts w:ascii="Times New Roman" w:eastAsia="Calibri" w:hAnsi="Times New Roman" w:cs="Times New Roman"/>
          <w:sz w:val="26"/>
          <w:szCs w:val="26"/>
        </w:rPr>
        <w:br/>
      </w:r>
      <w:r w:rsidR="00937491">
        <w:rPr>
          <w:rFonts w:ascii="Times New Roman" w:eastAsia="Calibri" w:hAnsi="Times New Roman" w:cs="Times New Roman"/>
          <w:sz w:val="26"/>
          <w:szCs w:val="26"/>
        </w:rPr>
        <w:t>и ответственных з</w:t>
      </w:r>
      <w:r w:rsidRPr="00DF0BC8">
        <w:rPr>
          <w:rFonts w:ascii="Times New Roman" w:eastAsia="Calibri" w:hAnsi="Times New Roman" w:cs="Times New Roman"/>
          <w:sz w:val="26"/>
          <w:szCs w:val="26"/>
        </w:rPr>
        <w:t>а внесение</w:t>
      </w:r>
      <w:r w:rsidRPr="00DF0BC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F0BC8" w:rsidRPr="00DF0BC8">
        <w:rPr>
          <w:rFonts w:ascii="Times New Roman" w:eastAsia="Calibri" w:hAnsi="Times New Roman" w:cs="Times New Roman"/>
          <w:sz w:val="26"/>
          <w:szCs w:val="26"/>
        </w:rPr>
        <w:t xml:space="preserve">сведений в федеральную государственную информационную систему «Единый реестр контрольных (надзорных) мероприятий» (далее – ЕРКНМ) при осуществлении муниципального контроля </w:t>
      </w:r>
      <w:r w:rsidR="00384635">
        <w:rPr>
          <w:rFonts w:ascii="Times New Roman" w:eastAsia="Calibri" w:hAnsi="Times New Roman" w:cs="Times New Roman"/>
          <w:sz w:val="26"/>
          <w:szCs w:val="26"/>
        </w:rPr>
        <w:br/>
      </w:r>
      <w:r w:rsidR="00DF0BC8" w:rsidRPr="00DF0BC8">
        <w:rPr>
          <w:rFonts w:ascii="Times New Roman" w:eastAsia="Calibri" w:hAnsi="Times New Roman" w:cs="Times New Roman"/>
          <w:sz w:val="26"/>
          <w:szCs w:val="26"/>
        </w:rPr>
        <w:t>и взаимодействие с оператором ЕРКНМ</w:t>
      </w:r>
    </w:p>
    <w:p w14:paraId="6BC7B910" w14:textId="77777777" w:rsidR="00DF0BC8" w:rsidRPr="00E462D8" w:rsidRDefault="00DF0BC8" w:rsidP="00626C1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172"/>
      </w:tblGrid>
      <w:tr w:rsidR="00DF0BC8" w:rsidRPr="00E462D8" w14:paraId="0F168745" w14:textId="77777777" w:rsidTr="00384635">
        <w:tc>
          <w:tcPr>
            <w:tcW w:w="3321" w:type="dxa"/>
            <w:vAlign w:val="center"/>
          </w:tcPr>
          <w:p w14:paraId="3F4779C8" w14:textId="77777777" w:rsidR="00DF0BC8" w:rsidRPr="00E462D8" w:rsidRDefault="00DF0BC8" w:rsidP="00384635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6172" w:type="dxa"/>
            <w:vAlign w:val="center"/>
          </w:tcPr>
          <w:p w14:paraId="3417C613" w14:textId="33095C40" w:rsidR="00DF0BC8" w:rsidRPr="00454D1D" w:rsidRDefault="0084243E" w:rsidP="00384635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9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F0BC8" w:rsidRPr="0045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олжностные лица, уполномоченные на внесение сведений в </w:t>
            </w:r>
            <w:r w:rsidR="00DA69E9" w:rsidRPr="00DA6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ЕРКНМ</w:t>
            </w:r>
            <w:r w:rsidR="00DF0BC8" w:rsidRPr="00DA6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их актуализацию</w:t>
            </w:r>
            <w:r w:rsidR="00DF0BC8" w:rsidRPr="00DA6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осуществлении муниципального контроля </w:t>
            </w:r>
            <w:r w:rsidR="003846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F0BC8" w:rsidRPr="00DA69E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полномочий</w:t>
            </w:r>
          </w:p>
        </w:tc>
      </w:tr>
      <w:tr w:rsidR="00DF0BC8" w:rsidRPr="00E462D8" w14:paraId="059ED23B" w14:textId="77777777" w:rsidTr="00DF0BC8">
        <w:tc>
          <w:tcPr>
            <w:tcW w:w="3321" w:type="dxa"/>
          </w:tcPr>
          <w:p w14:paraId="20728B82" w14:textId="77777777" w:rsidR="00DF0BC8" w:rsidRDefault="00DF0BC8" w:rsidP="00DF0BC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земельный </w:t>
            </w: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контроль</w:t>
            </w:r>
          </w:p>
          <w:p w14:paraId="655EC4A1" w14:textId="77777777" w:rsidR="00DF0BC8" w:rsidRDefault="00DF0BC8" w:rsidP="00DF0BC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14:paraId="7FAA3C7C" w14:textId="77777777" w:rsidR="00DF0BC8" w:rsidRPr="003B5103" w:rsidRDefault="00DF0BC8" w:rsidP="00DF0BC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жилищный контроль </w:t>
            </w:r>
          </w:p>
          <w:p w14:paraId="40DF65BF" w14:textId="77777777" w:rsidR="00DF0BC8" w:rsidRPr="003B5103" w:rsidRDefault="00DF0BC8" w:rsidP="00DF0BC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14:paraId="554F1E3C" w14:textId="77777777" w:rsidR="00DF0BC8" w:rsidRPr="003B5103" w:rsidRDefault="00DF0BC8" w:rsidP="00DF0BC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контроль в сфере благоустройства </w:t>
            </w:r>
          </w:p>
          <w:p w14:paraId="5747D96F" w14:textId="77777777" w:rsidR="00DF0BC8" w:rsidRPr="003B5103" w:rsidRDefault="00DF0BC8" w:rsidP="00DF0BC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14:paraId="1182653B" w14:textId="0924D813" w:rsidR="00DF0BC8" w:rsidRPr="00E462D8" w:rsidRDefault="00DF0BC8" w:rsidP="00384635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B5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униципальный автодорожный контроль </w:t>
            </w:r>
          </w:p>
        </w:tc>
        <w:tc>
          <w:tcPr>
            <w:tcW w:w="6172" w:type="dxa"/>
          </w:tcPr>
          <w:p w14:paraId="6B6745E4" w14:textId="252747B4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Владимировна, начальник отдела муниципального контроля администрации Нефтеюганского района </w:t>
            </w:r>
          </w:p>
          <w:p w14:paraId="078909A6" w14:textId="5DB97C74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Александровна, специалист-эксперт отдела муниципального контроля администрации Нефтеюганского района</w:t>
            </w:r>
          </w:p>
          <w:p w14:paraId="2F43C8F9" w14:textId="30C1042C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Сталмацкая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Васильевна, муниципальный жилищный инспектор отдела муниципального контроля администрации Нефтеюганского района</w:t>
            </w:r>
          </w:p>
          <w:p w14:paraId="5681BD9D" w14:textId="4691020C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Коржавина Елена Владимировна, муниципальный жилищный инспектор отдела муниципального контроля администрации Нефтеюганского района </w:t>
            </w:r>
          </w:p>
          <w:p w14:paraId="4A5422FA" w14:textId="770583EB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Цыганова Ольга Викторовна, главный специалист отдела муниципального контроля администрации Нефтеюганского района</w:t>
            </w:r>
          </w:p>
          <w:p w14:paraId="18CE9CBA" w14:textId="36777018" w:rsidR="00DF0BC8" w:rsidRDefault="00DF0BC8" w:rsidP="00DF0BC8">
            <w:pPr>
              <w:tabs>
                <w:tab w:val="left" w:pos="284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Гареева Ирина Сергеевна, специалист-эксперт отдела муниципального контроля администрации Нефтеюганского района</w:t>
            </w:r>
          </w:p>
          <w:p w14:paraId="52724A72" w14:textId="0A5DECB4" w:rsidR="00DF0BC8" w:rsidRPr="00E462D8" w:rsidRDefault="00DF0BC8" w:rsidP="00DF0BC8">
            <w:pPr>
              <w:tabs>
                <w:tab w:val="left" w:pos="284"/>
                <w:tab w:val="left" w:pos="1276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Галина Андреевна, главный специалист отдела муниципального контроля администрации Нефтеюганского района</w:t>
            </w:r>
          </w:p>
        </w:tc>
      </w:tr>
    </w:tbl>
    <w:p w14:paraId="38F3DA9B" w14:textId="77777777" w:rsidR="00626C1C" w:rsidRDefault="00626C1C" w:rsidP="00626C1C"/>
    <w:sectPr w:rsidR="00626C1C" w:rsidSect="007822B3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95A3" w14:textId="77777777" w:rsidR="00E64E50" w:rsidRDefault="00E64E50" w:rsidP="00821B03">
      <w:r>
        <w:separator/>
      </w:r>
    </w:p>
  </w:endnote>
  <w:endnote w:type="continuationSeparator" w:id="0">
    <w:p w14:paraId="4A3F4A26" w14:textId="77777777" w:rsidR="00E64E50" w:rsidRDefault="00E64E50" w:rsidP="0082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24A5" w14:textId="77777777" w:rsidR="00E64E50" w:rsidRDefault="00E64E50" w:rsidP="00821B03">
      <w:r>
        <w:separator/>
      </w:r>
    </w:p>
  </w:footnote>
  <w:footnote w:type="continuationSeparator" w:id="0">
    <w:p w14:paraId="200311C8" w14:textId="77777777" w:rsidR="00E64E50" w:rsidRDefault="00E64E50" w:rsidP="0082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774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0C2F5" w14:textId="32EA735E" w:rsidR="00821B03" w:rsidRPr="00821B03" w:rsidRDefault="00821B0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1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B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1B03">
          <w:rPr>
            <w:rFonts w:ascii="Times New Roman" w:hAnsi="Times New Roman" w:cs="Times New Roman"/>
            <w:sz w:val="24"/>
            <w:szCs w:val="24"/>
          </w:rPr>
          <w:t>2</w:t>
        </w:r>
        <w:r w:rsidRPr="00821B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5A1815" w14:textId="77777777" w:rsidR="00821B03" w:rsidRDefault="00821B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7611FE"/>
    <w:multiLevelType w:val="hybridMultilevel"/>
    <w:tmpl w:val="0056453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2179"/>
    <w:multiLevelType w:val="hybridMultilevel"/>
    <w:tmpl w:val="FB02363A"/>
    <w:lvl w:ilvl="0" w:tplc="0428AE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B06489"/>
    <w:multiLevelType w:val="hybridMultilevel"/>
    <w:tmpl w:val="59D6F0A6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48E9"/>
    <w:multiLevelType w:val="hybridMultilevel"/>
    <w:tmpl w:val="407058E0"/>
    <w:lvl w:ilvl="0" w:tplc="25523E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551138"/>
    <w:multiLevelType w:val="hybridMultilevel"/>
    <w:tmpl w:val="6FF8125A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D83D9A"/>
    <w:multiLevelType w:val="hybridMultilevel"/>
    <w:tmpl w:val="B330F08C"/>
    <w:lvl w:ilvl="0" w:tplc="A46C6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700332A"/>
    <w:multiLevelType w:val="hybridMultilevel"/>
    <w:tmpl w:val="3CB096DC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 w15:restartNumberingAfterBreak="0">
    <w:nsid w:val="44DA2774"/>
    <w:multiLevelType w:val="multilevel"/>
    <w:tmpl w:val="AA2832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2A1595"/>
    <w:multiLevelType w:val="hybridMultilevel"/>
    <w:tmpl w:val="020CE0B0"/>
    <w:lvl w:ilvl="0" w:tplc="3018874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254D1E"/>
    <w:multiLevelType w:val="hybridMultilevel"/>
    <w:tmpl w:val="496653FE"/>
    <w:lvl w:ilvl="0" w:tplc="9042C0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784556"/>
    <w:multiLevelType w:val="hybridMultilevel"/>
    <w:tmpl w:val="46160532"/>
    <w:lvl w:ilvl="0" w:tplc="1610DF90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172964"/>
    <w:multiLevelType w:val="hybridMultilevel"/>
    <w:tmpl w:val="3B94242A"/>
    <w:lvl w:ilvl="0" w:tplc="589CD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9A47DBF"/>
    <w:multiLevelType w:val="hybridMultilevel"/>
    <w:tmpl w:val="A7F054C8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B6014"/>
    <w:multiLevelType w:val="hybridMultilevel"/>
    <w:tmpl w:val="6A44168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E753A"/>
    <w:multiLevelType w:val="hybridMultilevel"/>
    <w:tmpl w:val="2CC25C30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3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18"/>
    <w:rsid w:val="00007A0A"/>
    <w:rsid w:val="00017F50"/>
    <w:rsid w:val="00022658"/>
    <w:rsid w:val="000252E8"/>
    <w:rsid w:val="0002538E"/>
    <w:rsid w:val="0003028B"/>
    <w:rsid w:val="000304F4"/>
    <w:rsid w:val="00040F39"/>
    <w:rsid w:val="00042455"/>
    <w:rsid w:val="00051F8F"/>
    <w:rsid w:val="00072E77"/>
    <w:rsid w:val="00082649"/>
    <w:rsid w:val="0008613B"/>
    <w:rsid w:val="00093331"/>
    <w:rsid w:val="000A7E75"/>
    <w:rsid w:val="000B4D43"/>
    <w:rsid w:val="000B5C9E"/>
    <w:rsid w:val="000E0500"/>
    <w:rsid w:val="000E0728"/>
    <w:rsid w:val="00101191"/>
    <w:rsid w:val="00104098"/>
    <w:rsid w:val="00115504"/>
    <w:rsid w:val="00127035"/>
    <w:rsid w:val="001361D2"/>
    <w:rsid w:val="001779BC"/>
    <w:rsid w:val="00195930"/>
    <w:rsid w:val="001A4E0F"/>
    <w:rsid w:val="001B6BA5"/>
    <w:rsid w:val="001C3D6B"/>
    <w:rsid w:val="001C4B26"/>
    <w:rsid w:val="001C63E8"/>
    <w:rsid w:val="001C694E"/>
    <w:rsid w:val="001C7824"/>
    <w:rsid w:val="001D1A4D"/>
    <w:rsid w:val="001E3F62"/>
    <w:rsid w:val="001F4510"/>
    <w:rsid w:val="0021743C"/>
    <w:rsid w:val="0022096B"/>
    <w:rsid w:val="0022138E"/>
    <w:rsid w:val="00240E8E"/>
    <w:rsid w:val="002417B2"/>
    <w:rsid w:val="002447DD"/>
    <w:rsid w:val="0024519C"/>
    <w:rsid w:val="002802FD"/>
    <w:rsid w:val="002B24E8"/>
    <w:rsid w:val="002C3C39"/>
    <w:rsid w:val="002D04F8"/>
    <w:rsid w:val="002D2F69"/>
    <w:rsid w:val="0031177A"/>
    <w:rsid w:val="00311FAF"/>
    <w:rsid w:val="0032171B"/>
    <w:rsid w:val="003319C0"/>
    <w:rsid w:val="00336E01"/>
    <w:rsid w:val="00352356"/>
    <w:rsid w:val="00365700"/>
    <w:rsid w:val="00367822"/>
    <w:rsid w:val="0036799D"/>
    <w:rsid w:val="00371848"/>
    <w:rsid w:val="00384635"/>
    <w:rsid w:val="003858F9"/>
    <w:rsid w:val="00397FD7"/>
    <w:rsid w:val="003A61C7"/>
    <w:rsid w:val="003A766F"/>
    <w:rsid w:val="003B1C53"/>
    <w:rsid w:val="003B3870"/>
    <w:rsid w:val="003B44C9"/>
    <w:rsid w:val="003B5103"/>
    <w:rsid w:val="003C2426"/>
    <w:rsid w:val="003D6824"/>
    <w:rsid w:val="003E0938"/>
    <w:rsid w:val="003F5FB5"/>
    <w:rsid w:val="004107DA"/>
    <w:rsid w:val="00411D14"/>
    <w:rsid w:val="00420E25"/>
    <w:rsid w:val="00441BDE"/>
    <w:rsid w:val="004547BE"/>
    <w:rsid w:val="00480343"/>
    <w:rsid w:val="004916FB"/>
    <w:rsid w:val="00496F6A"/>
    <w:rsid w:val="004A6492"/>
    <w:rsid w:val="004A75FC"/>
    <w:rsid w:val="004D0078"/>
    <w:rsid w:val="004D3BE3"/>
    <w:rsid w:val="004E2024"/>
    <w:rsid w:val="00504C1B"/>
    <w:rsid w:val="005061B3"/>
    <w:rsid w:val="00506E47"/>
    <w:rsid w:val="00513860"/>
    <w:rsid w:val="0051463A"/>
    <w:rsid w:val="00520A45"/>
    <w:rsid w:val="00530B9B"/>
    <w:rsid w:val="00555A61"/>
    <w:rsid w:val="005650BF"/>
    <w:rsid w:val="00576248"/>
    <w:rsid w:val="005A163E"/>
    <w:rsid w:val="005A700E"/>
    <w:rsid w:val="005C155C"/>
    <w:rsid w:val="005C1689"/>
    <w:rsid w:val="005D098A"/>
    <w:rsid w:val="00600EE5"/>
    <w:rsid w:val="00607AC2"/>
    <w:rsid w:val="00610506"/>
    <w:rsid w:val="00621280"/>
    <w:rsid w:val="0062285B"/>
    <w:rsid w:val="006262F9"/>
    <w:rsid w:val="00626C1C"/>
    <w:rsid w:val="00636080"/>
    <w:rsid w:val="00674AEF"/>
    <w:rsid w:val="00676859"/>
    <w:rsid w:val="00686464"/>
    <w:rsid w:val="006A11D3"/>
    <w:rsid w:val="006A4284"/>
    <w:rsid w:val="006A4907"/>
    <w:rsid w:val="006A5F21"/>
    <w:rsid w:val="006B45B0"/>
    <w:rsid w:val="006B695A"/>
    <w:rsid w:val="006C5C00"/>
    <w:rsid w:val="006D4161"/>
    <w:rsid w:val="006E0201"/>
    <w:rsid w:val="006E44DD"/>
    <w:rsid w:val="006F608A"/>
    <w:rsid w:val="00702BE4"/>
    <w:rsid w:val="007044D7"/>
    <w:rsid w:val="0073593C"/>
    <w:rsid w:val="00740DD2"/>
    <w:rsid w:val="007477E8"/>
    <w:rsid w:val="00753A95"/>
    <w:rsid w:val="00754FF4"/>
    <w:rsid w:val="00757B69"/>
    <w:rsid w:val="007656BC"/>
    <w:rsid w:val="00771836"/>
    <w:rsid w:val="007822B3"/>
    <w:rsid w:val="00782854"/>
    <w:rsid w:val="00791E2D"/>
    <w:rsid w:val="007A4336"/>
    <w:rsid w:val="007A50FF"/>
    <w:rsid w:val="007B68D6"/>
    <w:rsid w:val="008025D4"/>
    <w:rsid w:val="00806794"/>
    <w:rsid w:val="00821B03"/>
    <w:rsid w:val="00824897"/>
    <w:rsid w:val="00825C61"/>
    <w:rsid w:val="0083004E"/>
    <w:rsid w:val="00830FBB"/>
    <w:rsid w:val="008325BA"/>
    <w:rsid w:val="00833A1C"/>
    <w:rsid w:val="00834B26"/>
    <w:rsid w:val="0084053B"/>
    <w:rsid w:val="0084243E"/>
    <w:rsid w:val="00872C26"/>
    <w:rsid w:val="00885608"/>
    <w:rsid w:val="008D36E7"/>
    <w:rsid w:val="008E3B31"/>
    <w:rsid w:val="008E5A6F"/>
    <w:rsid w:val="009103B6"/>
    <w:rsid w:val="00937491"/>
    <w:rsid w:val="00945988"/>
    <w:rsid w:val="00951F3F"/>
    <w:rsid w:val="009634EE"/>
    <w:rsid w:val="009738D0"/>
    <w:rsid w:val="009764C7"/>
    <w:rsid w:val="0098046D"/>
    <w:rsid w:val="00980902"/>
    <w:rsid w:val="009853CC"/>
    <w:rsid w:val="00992E00"/>
    <w:rsid w:val="009A6ADA"/>
    <w:rsid w:val="009B6166"/>
    <w:rsid w:val="009C096F"/>
    <w:rsid w:val="009C3E18"/>
    <w:rsid w:val="009D2069"/>
    <w:rsid w:val="009E5952"/>
    <w:rsid w:val="00A01069"/>
    <w:rsid w:val="00A115E5"/>
    <w:rsid w:val="00A15645"/>
    <w:rsid w:val="00A17152"/>
    <w:rsid w:val="00A17622"/>
    <w:rsid w:val="00A41B1C"/>
    <w:rsid w:val="00A5330B"/>
    <w:rsid w:val="00A53D1C"/>
    <w:rsid w:val="00A725A5"/>
    <w:rsid w:val="00A72C62"/>
    <w:rsid w:val="00A77CFE"/>
    <w:rsid w:val="00A8225D"/>
    <w:rsid w:val="00AB28A1"/>
    <w:rsid w:val="00AB30A4"/>
    <w:rsid w:val="00AD1270"/>
    <w:rsid w:val="00AE32D5"/>
    <w:rsid w:val="00AE3E00"/>
    <w:rsid w:val="00AE7888"/>
    <w:rsid w:val="00AE7965"/>
    <w:rsid w:val="00AF16B1"/>
    <w:rsid w:val="00AF6011"/>
    <w:rsid w:val="00B27E86"/>
    <w:rsid w:val="00B42EA3"/>
    <w:rsid w:val="00B57517"/>
    <w:rsid w:val="00B60260"/>
    <w:rsid w:val="00B73EC8"/>
    <w:rsid w:val="00B92000"/>
    <w:rsid w:val="00BA0486"/>
    <w:rsid w:val="00BB540A"/>
    <w:rsid w:val="00BD2C47"/>
    <w:rsid w:val="00BD44F3"/>
    <w:rsid w:val="00BD797B"/>
    <w:rsid w:val="00BE7E54"/>
    <w:rsid w:val="00BF0E7D"/>
    <w:rsid w:val="00BF75AB"/>
    <w:rsid w:val="00C00DEF"/>
    <w:rsid w:val="00C16339"/>
    <w:rsid w:val="00C32D53"/>
    <w:rsid w:val="00C3385B"/>
    <w:rsid w:val="00C4386C"/>
    <w:rsid w:val="00C71F94"/>
    <w:rsid w:val="00C82159"/>
    <w:rsid w:val="00CB2D40"/>
    <w:rsid w:val="00CB4C3D"/>
    <w:rsid w:val="00CB5F26"/>
    <w:rsid w:val="00CC5C46"/>
    <w:rsid w:val="00D00E10"/>
    <w:rsid w:val="00D01D0D"/>
    <w:rsid w:val="00D10783"/>
    <w:rsid w:val="00D111A6"/>
    <w:rsid w:val="00D47B6E"/>
    <w:rsid w:val="00D74294"/>
    <w:rsid w:val="00D81C76"/>
    <w:rsid w:val="00D8243F"/>
    <w:rsid w:val="00D93DFA"/>
    <w:rsid w:val="00DA69E9"/>
    <w:rsid w:val="00DB01C7"/>
    <w:rsid w:val="00DF0BC8"/>
    <w:rsid w:val="00E01559"/>
    <w:rsid w:val="00E043AC"/>
    <w:rsid w:val="00E07276"/>
    <w:rsid w:val="00E11684"/>
    <w:rsid w:val="00E11EF0"/>
    <w:rsid w:val="00E20EBB"/>
    <w:rsid w:val="00E32475"/>
    <w:rsid w:val="00E42BE3"/>
    <w:rsid w:val="00E509B8"/>
    <w:rsid w:val="00E63F83"/>
    <w:rsid w:val="00E64E50"/>
    <w:rsid w:val="00E84335"/>
    <w:rsid w:val="00E87546"/>
    <w:rsid w:val="00E8762D"/>
    <w:rsid w:val="00E917EB"/>
    <w:rsid w:val="00E9520A"/>
    <w:rsid w:val="00EB18A3"/>
    <w:rsid w:val="00EB778D"/>
    <w:rsid w:val="00ED3C93"/>
    <w:rsid w:val="00ED4045"/>
    <w:rsid w:val="00EE263F"/>
    <w:rsid w:val="00EE3755"/>
    <w:rsid w:val="00EE7472"/>
    <w:rsid w:val="00EF391B"/>
    <w:rsid w:val="00F138D4"/>
    <w:rsid w:val="00F235A2"/>
    <w:rsid w:val="00F25296"/>
    <w:rsid w:val="00F27904"/>
    <w:rsid w:val="00F30CC0"/>
    <w:rsid w:val="00F43110"/>
    <w:rsid w:val="00F60C38"/>
    <w:rsid w:val="00F64C22"/>
    <w:rsid w:val="00F905AC"/>
    <w:rsid w:val="00FA76B5"/>
    <w:rsid w:val="00FC0DE5"/>
    <w:rsid w:val="00FC24DA"/>
    <w:rsid w:val="00FC3B37"/>
    <w:rsid w:val="00FD67A4"/>
    <w:rsid w:val="00FE337F"/>
    <w:rsid w:val="00FE393E"/>
    <w:rsid w:val="00FE6FD2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3A96"/>
  <w15:docId w15:val="{24CDE53E-4304-4D78-9487-FF1CC710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115E5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2159"/>
    <w:pPr>
      <w:ind w:left="720"/>
      <w:contextualSpacing/>
    </w:pPr>
  </w:style>
  <w:style w:type="paragraph" w:customStyle="1" w:styleId="ConsPlusNormal">
    <w:name w:val="ConsPlusNormal"/>
    <w:rsid w:val="00A72C62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BD797B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AD1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1B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B03"/>
  </w:style>
  <w:style w:type="paragraph" w:styleId="aa">
    <w:name w:val="footer"/>
    <w:basedOn w:val="a"/>
    <w:link w:val="ab"/>
    <w:uiPriority w:val="99"/>
    <w:unhideWhenUsed/>
    <w:rsid w:val="00821B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EEEF-C1D2-4ACD-9057-D424288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Ожередова Надежда Юрьевна</dc:creator>
  <cp:lastModifiedBy>Аманалиева Акмоор Айбековна</cp:lastModifiedBy>
  <cp:revision>21</cp:revision>
  <cp:lastPrinted>2023-05-26T09:18:00Z</cp:lastPrinted>
  <dcterms:created xsi:type="dcterms:W3CDTF">2025-02-25T12:34:00Z</dcterms:created>
  <dcterms:modified xsi:type="dcterms:W3CDTF">2025-02-25T12:35:00Z</dcterms:modified>
</cp:coreProperties>
</file>