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04024" w14:textId="77777777" w:rsidR="00914828" w:rsidRDefault="00914828" w:rsidP="00D825C9">
      <w:pPr>
        <w:pStyle w:val="6"/>
        <w:tabs>
          <w:tab w:val="left" w:pos="9639"/>
        </w:tabs>
        <w:spacing w:before="0" w:after="0"/>
        <w:jc w:val="center"/>
      </w:pPr>
      <w:r w:rsidRPr="00630DB2">
        <w:rPr>
          <w:noProof/>
        </w:rPr>
        <w:drawing>
          <wp:inline distT="0" distB="0" distL="0" distR="0" wp14:anchorId="0EBB9A5A" wp14:editId="4E1D27B7">
            <wp:extent cx="609600" cy="7143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396512" w14:textId="77777777" w:rsidR="00914828" w:rsidRPr="00814AD3" w:rsidRDefault="00914828" w:rsidP="00D825C9">
      <w:pPr>
        <w:spacing w:after="0" w:line="240" w:lineRule="auto"/>
        <w:jc w:val="center"/>
        <w:rPr>
          <w:b/>
          <w:sz w:val="20"/>
          <w:szCs w:val="20"/>
        </w:rPr>
      </w:pPr>
    </w:p>
    <w:p w14:paraId="05E71BAA" w14:textId="77777777" w:rsidR="00914828" w:rsidRPr="00D825C9" w:rsidRDefault="00914828" w:rsidP="00D825C9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D825C9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0E1CFE1C" w14:textId="77777777" w:rsidR="00914828" w:rsidRPr="00D825C9" w:rsidRDefault="00914828" w:rsidP="00D825C9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D825C9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094D383D" w14:textId="77777777" w:rsidR="00914828" w:rsidRPr="00D825C9" w:rsidRDefault="00914828" w:rsidP="00D825C9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14:paraId="72733B3F" w14:textId="77777777" w:rsidR="00914828" w:rsidRPr="00D825C9" w:rsidRDefault="00914828" w:rsidP="00D825C9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D825C9">
        <w:rPr>
          <w:rFonts w:ascii="Times New Roman" w:hAnsi="Times New Roman"/>
          <w:b/>
          <w:caps/>
          <w:sz w:val="36"/>
          <w:szCs w:val="38"/>
        </w:rPr>
        <w:t>РАСПОРЯЖение</w:t>
      </w:r>
    </w:p>
    <w:p w14:paraId="49B4DDD7" w14:textId="77777777" w:rsidR="00914828" w:rsidRPr="00D825C9" w:rsidRDefault="00914828" w:rsidP="00D825C9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14828" w:rsidRPr="00D825C9" w14:paraId="681197DB" w14:textId="77777777" w:rsidTr="00294699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AAF67FC" w14:textId="2AC1CF42" w:rsidR="00914828" w:rsidRPr="007804B3" w:rsidRDefault="00914828" w:rsidP="00D825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Pr="007804B3">
              <w:rPr>
                <w:rFonts w:ascii="Times New Roman" w:hAnsi="Times New Roman"/>
                <w:sz w:val="26"/>
                <w:szCs w:val="26"/>
              </w:rPr>
              <w:t>.06.2023</w:t>
            </w:r>
          </w:p>
        </w:tc>
        <w:tc>
          <w:tcPr>
            <w:tcW w:w="6595" w:type="dxa"/>
            <w:vMerge w:val="restart"/>
          </w:tcPr>
          <w:p w14:paraId="7634F115" w14:textId="31AD0B8D" w:rsidR="00914828" w:rsidRPr="007804B3" w:rsidRDefault="00914828" w:rsidP="00D825C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7804B3">
              <w:rPr>
                <w:rFonts w:ascii="Times New Roman" w:hAnsi="Times New Roman"/>
                <w:sz w:val="26"/>
                <w:szCs w:val="26"/>
              </w:rPr>
              <w:t>№</w:t>
            </w:r>
            <w:r w:rsidRPr="007804B3">
              <w:rPr>
                <w:rFonts w:ascii="Times New Roman" w:hAnsi="Times New Roman"/>
                <w:sz w:val="26"/>
                <w:szCs w:val="26"/>
                <w:u w:val="single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69</w:t>
            </w:r>
            <w:r w:rsidRPr="007804B3">
              <w:rPr>
                <w:rFonts w:ascii="Times New Roman" w:hAnsi="Times New Roman"/>
                <w:sz w:val="26"/>
                <w:szCs w:val="26"/>
                <w:u w:val="single"/>
              </w:rPr>
              <w:t>-ра</w:t>
            </w:r>
          </w:p>
        </w:tc>
      </w:tr>
      <w:tr w:rsidR="00914828" w:rsidRPr="00D825C9" w14:paraId="23F874F5" w14:textId="77777777" w:rsidTr="00294699">
        <w:trPr>
          <w:cantSplit/>
          <w:trHeight w:val="70"/>
        </w:trPr>
        <w:tc>
          <w:tcPr>
            <w:tcW w:w="3119" w:type="dxa"/>
          </w:tcPr>
          <w:p w14:paraId="05FB95B0" w14:textId="77777777" w:rsidR="00914828" w:rsidRPr="00D825C9" w:rsidRDefault="00914828" w:rsidP="00D825C9">
            <w:pPr>
              <w:spacing w:after="0" w:line="240" w:lineRule="auto"/>
              <w:rPr>
                <w:rFonts w:ascii="Times New Roman" w:hAnsi="Times New Roman"/>
                <w:sz w:val="4"/>
              </w:rPr>
            </w:pPr>
          </w:p>
          <w:p w14:paraId="1FAA2E59" w14:textId="77777777" w:rsidR="00914828" w:rsidRPr="00D825C9" w:rsidRDefault="00914828" w:rsidP="00D825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5EC0C2A7" w14:textId="77777777" w:rsidR="00914828" w:rsidRPr="00D825C9" w:rsidRDefault="00914828" w:rsidP="00D825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14:paraId="0DABB140" w14:textId="77777777" w:rsidR="00914828" w:rsidRPr="002F0348" w:rsidRDefault="00914828" w:rsidP="00D825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F0348">
        <w:rPr>
          <w:rFonts w:ascii="Times New Roman" w:hAnsi="Times New Roman"/>
          <w:sz w:val="24"/>
          <w:szCs w:val="24"/>
        </w:rPr>
        <w:t>г.Нефтеюганск</w:t>
      </w:r>
      <w:proofErr w:type="spellEnd"/>
    </w:p>
    <w:p w14:paraId="2ED9835A" w14:textId="16544463" w:rsidR="005865E5" w:rsidRDefault="005865E5" w:rsidP="003D34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</w:p>
    <w:p w14:paraId="2CA62D3C" w14:textId="0B26536D" w:rsidR="001C4778" w:rsidRPr="00691231" w:rsidRDefault="008D1E6E" w:rsidP="005865E5">
      <w:pPr>
        <w:autoSpaceDE w:val="0"/>
        <w:autoSpaceDN w:val="0"/>
        <w:adjustRightInd w:val="0"/>
        <w:spacing w:after="0" w:line="280" w:lineRule="exact"/>
        <w:contextualSpacing/>
        <w:jc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О внесении изменений в </w:t>
      </w:r>
      <w:bookmarkStart w:id="0" w:name="_Hlk129874762"/>
      <w:r w:rsidR="00335B4E">
        <w:rPr>
          <w:rFonts w:ascii="Times New Roman" w:eastAsia="Calibri" w:hAnsi="Times New Roman" w:cs="Times New Roman"/>
          <w:bCs/>
          <w:sz w:val="26"/>
          <w:szCs w:val="26"/>
        </w:rPr>
        <w:t>распоряжени</w:t>
      </w:r>
      <w:r w:rsidRPr="00691231">
        <w:rPr>
          <w:rFonts w:ascii="Times New Roman" w:eastAsia="Calibri" w:hAnsi="Times New Roman" w:cs="Times New Roman"/>
          <w:bCs/>
          <w:sz w:val="26"/>
          <w:szCs w:val="26"/>
        </w:rPr>
        <w:t>е администраци</w:t>
      </w:r>
      <w:r w:rsidR="002D0C4F"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и Нефтеюганского района </w:t>
      </w:r>
      <w:r w:rsidR="005865E5">
        <w:rPr>
          <w:rFonts w:ascii="Times New Roman" w:eastAsia="Calibri" w:hAnsi="Times New Roman" w:cs="Times New Roman"/>
          <w:bCs/>
          <w:sz w:val="26"/>
          <w:szCs w:val="26"/>
        </w:rPr>
        <w:br/>
      </w:r>
      <w:r w:rsidR="008A3D51"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от </w:t>
      </w:r>
      <w:r w:rsidR="006C587A">
        <w:rPr>
          <w:rFonts w:ascii="Times New Roman" w:eastAsia="Calibri" w:hAnsi="Times New Roman" w:cs="Times New Roman"/>
          <w:bCs/>
          <w:sz w:val="26"/>
          <w:szCs w:val="26"/>
        </w:rPr>
        <w:t>13.01</w:t>
      </w:r>
      <w:r w:rsidR="001B2D19">
        <w:rPr>
          <w:rFonts w:ascii="Times New Roman" w:eastAsia="Calibri" w:hAnsi="Times New Roman" w:cs="Times New Roman"/>
          <w:bCs/>
          <w:sz w:val="26"/>
          <w:szCs w:val="26"/>
        </w:rPr>
        <w:t>.2023</w:t>
      </w:r>
      <w:r w:rsidR="008A3D51" w:rsidRPr="00691231">
        <w:rPr>
          <w:rFonts w:ascii="Times New Roman" w:eastAsia="Calibri" w:hAnsi="Times New Roman" w:cs="Times New Roman"/>
          <w:bCs/>
          <w:sz w:val="26"/>
          <w:szCs w:val="26"/>
        </w:rPr>
        <w:t xml:space="preserve"> № </w:t>
      </w:r>
      <w:r w:rsidR="006C587A">
        <w:rPr>
          <w:rFonts w:ascii="Times New Roman" w:eastAsia="Calibri" w:hAnsi="Times New Roman" w:cs="Times New Roman"/>
          <w:bCs/>
          <w:sz w:val="26"/>
          <w:szCs w:val="26"/>
        </w:rPr>
        <w:t>13-ра</w:t>
      </w:r>
      <w:r w:rsidR="005865E5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8A3D51" w:rsidRPr="00691231">
        <w:rPr>
          <w:rFonts w:ascii="Times New Roman" w:eastAsia="Calibri" w:hAnsi="Times New Roman" w:cs="Times New Roman"/>
          <w:bCs/>
          <w:sz w:val="26"/>
          <w:szCs w:val="26"/>
        </w:rPr>
        <w:t>«</w:t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Об утверждении списка граждан, проживающих </w:t>
      </w:r>
      <w:r w:rsidR="005865E5">
        <w:rPr>
          <w:rFonts w:ascii="Times New Roman" w:hAnsi="Times New Roman" w:cs="Times New Roman"/>
          <w:sz w:val="26"/>
          <w:szCs w:val="26"/>
        </w:rPr>
        <w:br/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в помещениях, не отвечающих требованиям в связи с превышением предельно допустимой концентрации фенола и (или) формальдегида, расположенных </w:t>
      </w:r>
      <w:r w:rsidR="005865E5">
        <w:rPr>
          <w:rFonts w:ascii="Times New Roman" w:hAnsi="Times New Roman" w:cs="Times New Roman"/>
          <w:sz w:val="26"/>
          <w:szCs w:val="26"/>
        </w:rPr>
        <w:br/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на территории Нефтеюганского муниципального района </w:t>
      </w:r>
      <w:r w:rsidR="005865E5">
        <w:rPr>
          <w:rFonts w:ascii="Times New Roman" w:hAnsi="Times New Roman" w:cs="Times New Roman"/>
          <w:sz w:val="26"/>
          <w:szCs w:val="26"/>
        </w:rPr>
        <w:br/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Ханты-Мансийского автономного округа </w:t>
      </w:r>
      <w:r w:rsidR="005865E5">
        <w:rPr>
          <w:rFonts w:ascii="Times New Roman" w:hAnsi="Times New Roman" w:cs="Times New Roman"/>
          <w:sz w:val="26"/>
          <w:szCs w:val="26"/>
        </w:rPr>
        <w:t>–</w:t>
      </w:r>
      <w:r w:rsidR="006C587A" w:rsidRPr="006C587A">
        <w:rPr>
          <w:rFonts w:ascii="Times New Roman" w:hAnsi="Times New Roman" w:cs="Times New Roman"/>
          <w:sz w:val="26"/>
          <w:szCs w:val="26"/>
        </w:rPr>
        <w:t xml:space="preserve"> Югры»</w:t>
      </w:r>
      <w:bookmarkEnd w:id="0"/>
    </w:p>
    <w:p w14:paraId="7E22173B" w14:textId="77777777" w:rsidR="001A3DAB" w:rsidRPr="00691231" w:rsidRDefault="001A3DAB" w:rsidP="005865E5">
      <w:pPr>
        <w:autoSpaceDE w:val="0"/>
        <w:autoSpaceDN w:val="0"/>
        <w:adjustRightInd w:val="0"/>
        <w:spacing w:after="0" w:line="28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7CE23ABA" w14:textId="77777777" w:rsidR="00853872" w:rsidRPr="00E87E21" w:rsidRDefault="00853872" w:rsidP="005865E5">
      <w:pPr>
        <w:autoSpaceDE w:val="0"/>
        <w:autoSpaceDN w:val="0"/>
        <w:adjustRightInd w:val="0"/>
        <w:spacing w:after="0" w:line="28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642D66A2" w14:textId="3ABC1479" w:rsidR="00DD46B8" w:rsidRPr="003B0E5A" w:rsidRDefault="00ED07CC" w:rsidP="005865E5">
      <w:pPr>
        <w:pStyle w:val="Title"/>
        <w:spacing w:before="0" w:after="0" w:line="280" w:lineRule="exact"/>
        <w:ind w:firstLine="708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ED07C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 постановлением Правительства Ханты-Мансийского автономного округа </w:t>
      </w:r>
      <w:r w:rsidR="005865E5">
        <w:rPr>
          <w:rFonts w:ascii="Times New Roman" w:hAnsi="Times New Roman" w:cs="Times New Roman"/>
          <w:b w:val="0"/>
          <w:bCs w:val="0"/>
          <w:sz w:val="26"/>
          <w:szCs w:val="26"/>
        </w:rPr>
        <w:t>–</w:t>
      </w:r>
      <w:r w:rsidRPr="00ED07C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Югры от 29.12.2020 № 643-п «О мерах по реализации государственной программы Ханты-Мансийского </w:t>
      </w:r>
      <w:r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автономного округа </w:t>
      </w:r>
      <w:r w:rsidR="005865E5">
        <w:rPr>
          <w:rFonts w:ascii="Times New Roman" w:hAnsi="Times New Roman" w:cs="Times New Roman"/>
          <w:b w:val="0"/>
          <w:bCs w:val="0"/>
          <w:sz w:val="26"/>
          <w:szCs w:val="26"/>
        </w:rPr>
        <w:t>–</w:t>
      </w:r>
      <w:r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Югры «Развитие жилищной сферы», в целях уточнения списка граждан</w:t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проживающих </w:t>
      </w:r>
      <w:r w:rsidR="005865E5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помещениях, не отвечающих требованиям в связи с превышением предельно допустимой концентрации фенола и (или) формальдегида, расположенных </w:t>
      </w:r>
      <w:r w:rsidR="005865E5">
        <w:rPr>
          <w:rFonts w:ascii="Times New Roman" w:hAnsi="Times New Roman" w:cs="Times New Roman"/>
          <w:b w:val="0"/>
          <w:bCs w:val="0"/>
          <w:sz w:val="26"/>
          <w:szCs w:val="26"/>
        </w:rPr>
        <w:br/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на территории Нефтеюганского муниципального района Ханты-Мансийского автономного округа </w:t>
      </w:r>
      <w:r w:rsidR="005865E5">
        <w:rPr>
          <w:rFonts w:ascii="Times New Roman" w:hAnsi="Times New Roman" w:cs="Times New Roman"/>
          <w:b w:val="0"/>
          <w:bCs w:val="0"/>
          <w:sz w:val="26"/>
          <w:szCs w:val="26"/>
        </w:rPr>
        <w:t>–</w:t>
      </w:r>
      <w:r w:rsidR="003B0E5A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Югры</w:t>
      </w:r>
      <w:r w:rsidR="00DD46B8" w:rsidRPr="003B0E5A">
        <w:rPr>
          <w:rFonts w:ascii="Times New Roman" w:hAnsi="Times New Roman" w:cs="Times New Roman"/>
          <w:b w:val="0"/>
          <w:bCs w:val="0"/>
          <w:sz w:val="26"/>
          <w:szCs w:val="26"/>
        </w:rPr>
        <w:t>:</w:t>
      </w:r>
    </w:p>
    <w:p w14:paraId="77847F48" w14:textId="5C6A2DA9" w:rsidR="006C587A" w:rsidRPr="00E87E21" w:rsidRDefault="006C587A" w:rsidP="005865E5">
      <w:pPr>
        <w:pStyle w:val="Title"/>
        <w:spacing w:before="0" w:after="0" w:line="280" w:lineRule="exact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3113D48F" w14:textId="64B3ADFD" w:rsidR="006C587A" w:rsidRPr="00461E79" w:rsidRDefault="003D3436" w:rsidP="005865E5">
      <w:pPr>
        <w:pStyle w:val="a3"/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80" w:lineRule="exact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61E79">
        <w:rPr>
          <w:rFonts w:ascii="Times New Roman" w:hAnsi="Times New Roman" w:cs="Times New Roman"/>
          <w:sz w:val="26"/>
          <w:szCs w:val="26"/>
        </w:rPr>
        <w:t>Внести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</w:t>
      </w:r>
      <w:r w:rsidR="001714FF">
        <w:rPr>
          <w:rFonts w:ascii="Times New Roman" w:hAnsi="Times New Roman" w:cs="Times New Roman"/>
          <w:sz w:val="26"/>
          <w:szCs w:val="26"/>
        </w:rPr>
        <w:t>изменени</w:t>
      </w:r>
      <w:r w:rsidR="009A7409">
        <w:rPr>
          <w:rFonts w:ascii="Times New Roman" w:hAnsi="Times New Roman" w:cs="Times New Roman"/>
          <w:sz w:val="26"/>
          <w:szCs w:val="26"/>
        </w:rPr>
        <w:t>е</w:t>
      </w:r>
      <w:r w:rsidR="001714FF">
        <w:rPr>
          <w:rFonts w:ascii="Times New Roman" w:hAnsi="Times New Roman" w:cs="Times New Roman"/>
          <w:sz w:val="26"/>
          <w:szCs w:val="26"/>
        </w:rPr>
        <w:t xml:space="preserve"> 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в </w:t>
      </w:r>
      <w:r w:rsidR="00702E04" w:rsidRPr="00461E79">
        <w:rPr>
          <w:rFonts w:ascii="Times New Roman" w:eastAsia="Calibri" w:hAnsi="Times New Roman" w:cs="Times New Roman"/>
          <w:sz w:val="26"/>
          <w:szCs w:val="26"/>
        </w:rPr>
        <w:t>распоряжени</w:t>
      </w:r>
      <w:r w:rsidR="00F7240C">
        <w:rPr>
          <w:rFonts w:ascii="Times New Roman" w:eastAsia="Calibri" w:hAnsi="Times New Roman" w:cs="Times New Roman"/>
          <w:sz w:val="26"/>
          <w:szCs w:val="26"/>
        </w:rPr>
        <w:t>е</w:t>
      </w:r>
      <w:r w:rsidR="00702E04" w:rsidRPr="00461E79">
        <w:rPr>
          <w:rFonts w:ascii="Times New Roman" w:eastAsia="Calibri" w:hAnsi="Times New Roman" w:cs="Times New Roman"/>
          <w:sz w:val="26"/>
          <w:szCs w:val="26"/>
        </w:rPr>
        <w:t xml:space="preserve"> администрации Нефтеюганского района </w:t>
      </w:r>
      <w:r w:rsidR="005865E5">
        <w:rPr>
          <w:rFonts w:ascii="Times New Roman" w:eastAsia="Calibri" w:hAnsi="Times New Roman" w:cs="Times New Roman"/>
          <w:sz w:val="26"/>
          <w:szCs w:val="26"/>
        </w:rPr>
        <w:br/>
      </w:r>
      <w:r w:rsidR="00702E04" w:rsidRPr="00461E79">
        <w:rPr>
          <w:rFonts w:ascii="Times New Roman" w:eastAsia="Calibri" w:hAnsi="Times New Roman" w:cs="Times New Roman"/>
          <w:sz w:val="26"/>
          <w:szCs w:val="26"/>
        </w:rPr>
        <w:t>от 13.01.2023 № 13-ра «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Об утверждении списка граждан, проживающих в помещениях, не отвечающих требованиям в связи с превышением предельно допустимой концентрации фенола и (или) формальдегида, расположенных на территории Нефтеюганского муниципального района Ханты-Мансийского автономного округа </w:t>
      </w:r>
      <w:r w:rsidR="005865E5">
        <w:rPr>
          <w:rFonts w:ascii="Times New Roman" w:hAnsi="Times New Roman" w:cs="Times New Roman"/>
          <w:sz w:val="26"/>
          <w:szCs w:val="26"/>
        </w:rPr>
        <w:t>–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Югры», изложив приложение </w:t>
      </w:r>
      <w:r w:rsidR="009543F2">
        <w:rPr>
          <w:rFonts w:ascii="Times New Roman" w:hAnsi="Times New Roman" w:cs="Times New Roman"/>
          <w:sz w:val="26"/>
          <w:szCs w:val="26"/>
        </w:rPr>
        <w:t xml:space="preserve">в </w:t>
      </w:r>
      <w:r w:rsidR="00461E79" w:rsidRPr="00461E79">
        <w:rPr>
          <w:rFonts w:ascii="Times New Roman" w:hAnsi="Times New Roman" w:cs="Times New Roman"/>
          <w:sz w:val="26"/>
          <w:szCs w:val="26"/>
        </w:rPr>
        <w:t>редакции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</w:t>
      </w:r>
      <w:r w:rsidR="00461E79" w:rsidRPr="00461E79">
        <w:rPr>
          <w:rFonts w:ascii="Times New Roman" w:hAnsi="Times New Roman" w:cs="Times New Roman"/>
          <w:sz w:val="26"/>
          <w:szCs w:val="26"/>
        </w:rPr>
        <w:t>согласно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приложению к </w:t>
      </w:r>
      <w:r w:rsidR="00461E79" w:rsidRPr="00461E79">
        <w:rPr>
          <w:rFonts w:ascii="Times New Roman" w:hAnsi="Times New Roman" w:cs="Times New Roman"/>
          <w:sz w:val="26"/>
          <w:szCs w:val="26"/>
        </w:rPr>
        <w:t>настоящему</w:t>
      </w:r>
      <w:r w:rsidR="00702E04" w:rsidRPr="00461E79">
        <w:rPr>
          <w:rFonts w:ascii="Times New Roman" w:hAnsi="Times New Roman" w:cs="Times New Roman"/>
          <w:sz w:val="26"/>
          <w:szCs w:val="26"/>
        </w:rPr>
        <w:t xml:space="preserve"> </w:t>
      </w:r>
      <w:r w:rsidR="00461E79" w:rsidRPr="00461E79">
        <w:rPr>
          <w:rFonts w:ascii="Times New Roman" w:hAnsi="Times New Roman" w:cs="Times New Roman"/>
          <w:sz w:val="26"/>
          <w:szCs w:val="26"/>
        </w:rPr>
        <w:t>распоряжению</w:t>
      </w:r>
      <w:r w:rsidRPr="00461E79">
        <w:rPr>
          <w:rFonts w:ascii="Times New Roman" w:hAnsi="Times New Roman" w:cs="Times New Roman"/>
          <w:sz w:val="26"/>
          <w:szCs w:val="26"/>
        </w:rPr>
        <w:t>.</w:t>
      </w:r>
    </w:p>
    <w:p w14:paraId="23F4D7C2" w14:textId="64A0ACE8" w:rsidR="009A7409" w:rsidRDefault="00335B4E" w:rsidP="005865E5">
      <w:pPr>
        <w:pStyle w:val="Title"/>
        <w:numPr>
          <w:ilvl w:val="0"/>
          <w:numId w:val="34"/>
        </w:numPr>
        <w:tabs>
          <w:tab w:val="left" w:pos="993"/>
        </w:tabs>
        <w:spacing w:before="0" w:after="0" w:line="280" w:lineRule="exact"/>
        <w:ind w:left="0" w:firstLine="709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Настоящее распоряжение</w:t>
      </w:r>
      <w:r w:rsidR="00D558F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вступает в силу после подписания </w:t>
      </w:r>
      <w:r w:rsidR="00D558F9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и распространяет свое действие на правоотношения, возникшие с 13.01.2023</w:t>
      </w:r>
      <w:r w:rsidR="000B6985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14:paraId="6971B0D2" w14:textId="56A42115" w:rsidR="002741C5" w:rsidRPr="00461E79" w:rsidRDefault="00D558F9" w:rsidP="005865E5">
      <w:pPr>
        <w:pStyle w:val="Title"/>
        <w:numPr>
          <w:ilvl w:val="0"/>
          <w:numId w:val="34"/>
        </w:numPr>
        <w:tabs>
          <w:tab w:val="left" w:pos="993"/>
        </w:tabs>
        <w:spacing w:before="0" w:after="0" w:line="280" w:lineRule="exact"/>
        <w:ind w:left="0" w:firstLine="709"/>
        <w:contextualSpacing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Настоящее распоряжение</w:t>
      </w:r>
      <w:r w:rsidR="00335B4E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подлежит размещению на официальном са</w:t>
      </w:r>
      <w:r w:rsidR="00085DD0">
        <w:rPr>
          <w:rFonts w:ascii="Times New Roman" w:hAnsi="Times New Roman" w:cs="Times New Roman"/>
          <w:b w:val="0"/>
          <w:bCs w:val="0"/>
          <w:sz w:val="26"/>
          <w:szCs w:val="26"/>
        </w:rPr>
        <w:t>й</w:t>
      </w:r>
      <w:r w:rsidR="00335B4E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те органов местного самоуправления Нефтеюганского района</w:t>
      </w:r>
      <w:r w:rsidR="002741C5" w:rsidRPr="00461E79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14:paraId="49994A72" w14:textId="7F48FA55" w:rsidR="00853872" w:rsidRPr="00461E79" w:rsidRDefault="00853872" w:rsidP="005865E5">
      <w:pPr>
        <w:pStyle w:val="a3"/>
        <w:numPr>
          <w:ilvl w:val="0"/>
          <w:numId w:val="34"/>
        </w:numPr>
        <w:tabs>
          <w:tab w:val="left" w:pos="993"/>
        </w:tabs>
        <w:spacing w:after="0" w:line="280" w:lineRule="exact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61E79">
        <w:rPr>
          <w:rFonts w:ascii="Times New Roman" w:hAnsi="Times New Roman" w:cs="Times New Roman"/>
          <w:sz w:val="26"/>
          <w:szCs w:val="26"/>
        </w:rPr>
        <w:t xml:space="preserve">Контроль за выполнением </w:t>
      </w:r>
      <w:r w:rsidR="00335B4E" w:rsidRPr="00461E79">
        <w:rPr>
          <w:rFonts w:ascii="Times New Roman" w:hAnsi="Times New Roman" w:cs="Times New Roman"/>
          <w:sz w:val="26"/>
          <w:szCs w:val="26"/>
        </w:rPr>
        <w:t>распоряжения</w:t>
      </w:r>
      <w:r w:rsidRPr="00461E79">
        <w:rPr>
          <w:rFonts w:ascii="Times New Roman" w:hAnsi="Times New Roman" w:cs="Times New Roman"/>
          <w:sz w:val="26"/>
          <w:szCs w:val="26"/>
        </w:rPr>
        <w:t xml:space="preserve"> возложить на </w:t>
      </w:r>
      <w:r w:rsidR="005B67DD">
        <w:rPr>
          <w:rFonts w:ascii="Times New Roman" w:hAnsi="Times New Roman" w:cs="Times New Roman"/>
          <w:sz w:val="26"/>
          <w:szCs w:val="26"/>
        </w:rPr>
        <w:t>п</w:t>
      </w:r>
      <w:r w:rsidR="005B67DD" w:rsidRPr="005B67DD">
        <w:rPr>
          <w:rFonts w:ascii="Times New Roman" w:hAnsi="Times New Roman" w:cs="Times New Roman"/>
          <w:sz w:val="26"/>
          <w:szCs w:val="26"/>
        </w:rPr>
        <w:t>редседател</w:t>
      </w:r>
      <w:r w:rsidR="005B67DD">
        <w:rPr>
          <w:rFonts w:ascii="Times New Roman" w:hAnsi="Times New Roman" w:cs="Times New Roman"/>
          <w:sz w:val="26"/>
          <w:szCs w:val="26"/>
        </w:rPr>
        <w:t>я</w:t>
      </w:r>
      <w:r w:rsidR="005B67DD" w:rsidRPr="005B67DD">
        <w:rPr>
          <w:rFonts w:ascii="Times New Roman" w:hAnsi="Times New Roman" w:cs="Times New Roman"/>
          <w:sz w:val="26"/>
          <w:szCs w:val="26"/>
        </w:rPr>
        <w:t xml:space="preserve"> комитета </w:t>
      </w:r>
      <w:r w:rsidR="005B67DD">
        <w:rPr>
          <w:rFonts w:ascii="Times New Roman" w:hAnsi="Times New Roman" w:cs="Times New Roman"/>
          <w:sz w:val="26"/>
          <w:szCs w:val="26"/>
        </w:rPr>
        <w:t xml:space="preserve">градостроительства и землепользования </w:t>
      </w:r>
      <w:r w:rsidR="005865E5">
        <w:rPr>
          <w:rFonts w:ascii="Times New Roman" w:hAnsi="Times New Roman" w:cs="Times New Roman"/>
          <w:sz w:val="26"/>
          <w:szCs w:val="26"/>
        </w:rPr>
        <w:t>–</w:t>
      </w:r>
      <w:r w:rsidR="005B67DD">
        <w:rPr>
          <w:rFonts w:ascii="Times New Roman" w:hAnsi="Times New Roman" w:cs="Times New Roman"/>
          <w:sz w:val="26"/>
          <w:szCs w:val="26"/>
        </w:rPr>
        <w:t xml:space="preserve"> </w:t>
      </w:r>
      <w:r w:rsidRPr="00461E79">
        <w:rPr>
          <w:rFonts w:ascii="Times New Roman" w:hAnsi="Times New Roman" w:cs="Times New Roman"/>
          <w:sz w:val="26"/>
          <w:szCs w:val="26"/>
        </w:rPr>
        <w:t xml:space="preserve">заместителя главы Нефтеюганского района </w:t>
      </w:r>
      <w:r w:rsidR="005B67DD">
        <w:rPr>
          <w:rFonts w:ascii="Times New Roman" w:hAnsi="Times New Roman" w:cs="Times New Roman"/>
          <w:sz w:val="26"/>
          <w:szCs w:val="26"/>
        </w:rPr>
        <w:t>Ченцов</w:t>
      </w:r>
      <w:r w:rsidR="005865E5">
        <w:rPr>
          <w:rFonts w:ascii="Times New Roman" w:hAnsi="Times New Roman" w:cs="Times New Roman"/>
          <w:sz w:val="26"/>
          <w:szCs w:val="26"/>
        </w:rPr>
        <w:t>у</w:t>
      </w:r>
      <w:r w:rsidR="005B67DD">
        <w:rPr>
          <w:rFonts w:ascii="Times New Roman" w:hAnsi="Times New Roman" w:cs="Times New Roman"/>
          <w:sz w:val="26"/>
          <w:szCs w:val="26"/>
        </w:rPr>
        <w:t xml:space="preserve"> М.А.</w:t>
      </w:r>
    </w:p>
    <w:p w14:paraId="18C9CF4F" w14:textId="77777777" w:rsidR="002741C5" w:rsidRPr="00461E79" w:rsidRDefault="002741C5" w:rsidP="005865E5">
      <w:pPr>
        <w:tabs>
          <w:tab w:val="left" w:pos="993"/>
        </w:tabs>
        <w:spacing w:after="0" w:line="28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7D1F14C0" w14:textId="2DB899B9" w:rsidR="00D74D16" w:rsidRDefault="00D74D16" w:rsidP="005865E5">
      <w:pPr>
        <w:spacing w:after="0" w:line="28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1DEE1804" w14:textId="77777777" w:rsidR="005865E5" w:rsidRPr="00E87E21" w:rsidRDefault="005865E5" w:rsidP="005865E5">
      <w:pPr>
        <w:spacing w:after="0" w:line="280" w:lineRule="exact"/>
        <w:ind w:firstLine="709"/>
        <w:contextualSpacing/>
        <w:rPr>
          <w:rFonts w:ascii="Times New Roman" w:hAnsi="Times New Roman" w:cs="Times New Roman"/>
          <w:sz w:val="26"/>
          <w:szCs w:val="26"/>
        </w:rPr>
      </w:pPr>
    </w:p>
    <w:p w14:paraId="44936C52" w14:textId="6838F0D0" w:rsidR="00D74D16" w:rsidRPr="00E87E21" w:rsidRDefault="005865E5" w:rsidP="00914828">
      <w:pPr>
        <w:spacing w:after="0" w:line="280" w:lineRule="exact"/>
        <w:rPr>
          <w:rFonts w:ascii="Times New Roman" w:hAnsi="Times New Roman" w:cs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61F6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sectPr w:rsidR="00D74D16" w:rsidRPr="00E87E21" w:rsidSect="005865E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6A747" w14:textId="77777777" w:rsidR="00423733" w:rsidRDefault="00423733" w:rsidP="00F44A61">
      <w:pPr>
        <w:spacing w:after="0" w:line="240" w:lineRule="auto"/>
      </w:pPr>
      <w:r>
        <w:separator/>
      </w:r>
    </w:p>
  </w:endnote>
  <w:endnote w:type="continuationSeparator" w:id="0">
    <w:p w14:paraId="27E84A8A" w14:textId="77777777" w:rsidR="00423733" w:rsidRDefault="00423733" w:rsidP="00F4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9951F" w14:textId="77777777" w:rsidR="00423733" w:rsidRDefault="00423733" w:rsidP="00F44A61">
      <w:pPr>
        <w:spacing w:after="0" w:line="240" w:lineRule="auto"/>
      </w:pPr>
      <w:r>
        <w:separator/>
      </w:r>
    </w:p>
  </w:footnote>
  <w:footnote w:type="continuationSeparator" w:id="0">
    <w:p w14:paraId="231E05CA" w14:textId="77777777" w:rsidR="00423733" w:rsidRDefault="00423733" w:rsidP="00F44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93771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B28890" w14:textId="77777777" w:rsidR="00853872" w:rsidRPr="00853872" w:rsidRDefault="0085387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38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38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1C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38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2DC8E3" w14:textId="77777777" w:rsidR="00853872" w:rsidRDefault="008538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3FFC"/>
    <w:multiLevelType w:val="hybridMultilevel"/>
    <w:tmpl w:val="502ADB76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072E3230"/>
    <w:multiLevelType w:val="multilevel"/>
    <w:tmpl w:val="29923A82"/>
    <w:lvl w:ilvl="0">
      <w:start w:val="1"/>
      <w:numFmt w:val="decimal"/>
      <w:lvlText w:val="%1."/>
      <w:lvlJc w:val="left"/>
      <w:pPr>
        <w:ind w:left="1211" w:hanging="360"/>
      </w:pPr>
      <w:rPr>
        <w:rFonts w:cs="Arial"/>
      </w:r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2" w15:restartNumberingAfterBreak="0">
    <w:nsid w:val="0D29231F"/>
    <w:multiLevelType w:val="hybridMultilevel"/>
    <w:tmpl w:val="97B202BC"/>
    <w:lvl w:ilvl="0" w:tplc="95EC130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 w15:restartNumberingAfterBreak="0">
    <w:nsid w:val="11522684"/>
    <w:multiLevelType w:val="hybridMultilevel"/>
    <w:tmpl w:val="38A0A004"/>
    <w:lvl w:ilvl="0" w:tplc="736A3302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7E4420"/>
    <w:multiLevelType w:val="hybridMultilevel"/>
    <w:tmpl w:val="CE366C58"/>
    <w:lvl w:ilvl="0" w:tplc="95EC130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163227C5"/>
    <w:multiLevelType w:val="multilevel"/>
    <w:tmpl w:val="E2B836D8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9" w:hanging="1800"/>
      </w:pPr>
      <w:rPr>
        <w:rFonts w:hint="default"/>
      </w:rPr>
    </w:lvl>
  </w:abstractNum>
  <w:abstractNum w:abstractNumId="6" w15:restartNumberingAfterBreak="0">
    <w:nsid w:val="1C7F6EE5"/>
    <w:multiLevelType w:val="hybridMultilevel"/>
    <w:tmpl w:val="D0E2F336"/>
    <w:lvl w:ilvl="0" w:tplc="F522B2A4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D0421B"/>
    <w:multiLevelType w:val="multilevel"/>
    <w:tmpl w:val="5EECEAF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16" w:hanging="1800"/>
      </w:pPr>
      <w:rPr>
        <w:rFonts w:hint="default"/>
      </w:rPr>
    </w:lvl>
  </w:abstractNum>
  <w:abstractNum w:abstractNumId="8" w15:restartNumberingAfterBreak="0">
    <w:nsid w:val="272C7533"/>
    <w:multiLevelType w:val="multilevel"/>
    <w:tmpl w:val="F48A174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A0529D1"/>
    <w:multiLevelType w:val="hybridMultilevel"/>
    <w:tmpl w:val="F98405DC"/>
    <w:lvl w:ilvl="0" w:tplc="0D40A4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013B3A"/>
    <w:multiLevelType w:val="hybridMultilevel"/>
    <w:tmpl w:val="AB46109C"/>
    <w:lvl w:ilvl="0" w:tplc="0EC634C6">
      <w:start w:val="1"/>
      <w:numFmt w:val="bullet"/>
      <w:lvlText w:val="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1" w15:restartNumberingAfterBreak="0">
    <w:nsid w:val="2F2720A4"/>
    <w:multiLevelType w:val="hybridMultilevel"/>
    <w:tmpl w:val="93DE50F8"/>
    <w:lvl w:ilvl="0" w:tplc="95EC13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33CB3051"/>
    <w:multiLevelType w:val="hybridMultilevel"/>
    <w:tmpl w:val="8042D9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0B3694"/>
    <w:multiLevelType w:val="hybridMultilevel"/>
    <w:tmpl w:val="364A4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30B09"/>
    <w:multiLevelType w:val="hybridMultilevel"/>
    <w:tmpl w:val="0C080536"/>
    <w:lvl w:ilvl="0" w:tplc="74AEB4D6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5F52B96"/>
    <w:multiLevelType w:val="multilevel"/>
    <w:tmpl w:val="837EE126"/>
    <w:lvl w:ilvl="0">
      <w:start w:val="1"/>
      <w:numFmt w:val="decimal"/>
      <w:lvlText w:val="%1."/>
      <w:lvlJc w:val="left"/>
      <w:pPr>
        <w:tabs>
          <w:tab w:val="num" w:pos="1848"/>
        </w:tabs>
        <w:ind w:left="1848" w:hanging="1128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6" w15:restartNumberingAfterBreak="0">
    <w:nsid w:val="36702DE7"/>
    <w:multiLevelType w:val="hybridMultilevel"/>
    <w:tmpl w:val="6C6C018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6D13611"/>
    <w:multiLevelType w:val="hybridMultilevel"/>
    <w:tmpl w:val="CBC27352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0503B"/>
    <w:multiLevelType w:val="hybridMultilevel"/>
    <w:tmpl w:val="72F24D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DAA6138"/>
    <w:multiLevelType w:val="hybridMultilevel"/>
    <w:tmpl w:val="E2183358"/>
    <w:lvl w:ilvl="0" w:tplc="677A1C4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 w15:restartNumberingAfterBreak="0">
    <w:nsid w:val="3EB901A1"/>
    <w:multiLevelType w:val="multilevel"/>
    <w:tmpl w:val="46E633D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44D56E25"/>
    <w:multiLevelType w:val="hybridMultilevel"/>
    <w:tmpl w:val="24204CDA"/>
    <w:lvl w:ilvl="0" w:tplc="2DB84C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CFCEC544">
      <w:start w:val="1"/>
      <w:numFmt w:val="decimal"/>
      <w:lvlText w:val="%2)"/>
      <w:lvlJc w:val="left"/>
      <w:pPr>
        <w:ind w:left="243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8CF784B"/>
    <w:multiLevelType w:val="hybridMultilevel"/>
    <w:tmpl w:val="68982E8C"/>
    <w:lvl w:ilvl="0" w:tplc="7D382E94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4AD92BE6"/>
    <w:multiLevelType w:val="multilevel"/>
    <w:tmpl w:val="9CA276D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543F304D"/>
    <w:multiLevelType w:val="hybridMultilevel"/>
    <w:tmpl w:val="685ACE6A"/>
    <w:lvl w:ilvl="0" w:tplc="74AEB4D6">
      <w:start w:val="1"/>
      <w:numFmt w:val="russianLow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9DE645E"/>
    <w:multiLevelType w:val="multilevel"/>
    <w:tmpl w:val="7D34BC2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33" w:hanging="1800"/>
      </w:pPr>
      <w:rPr>
        <w:rFonts w:hint="default"/>
      </w:rPr>
    </w:lvl>
  </w:abstractNum>
  <w:abstractNum w:abstractNumId="26" w15:restartNumberingAfterBreak="0">
    <w:nsid w:val="5B860017"/>
    <w:multiLevelType w:val="hybridMultilevel"/>
    <w:tmpl w:val="52CA8044"/>
    <w:lvl w:ilvl="0" w:tplc="7CFA0A5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C7409A4"/>
    <w:multiLevelType w:val="hybridMultilevel"/>
    <w:tmpl w:val="FE08191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A576443"/>
    <w:multiLevelType w:val="multilevel"/>
    <w:tmpl w:val="512C968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04" w:hanging="1800"/>
      </w:pPr>
      <w:rPr>
        <w:rFonts w:hint="default"/>
      </w:rPr>
    </w:lvl>
  </w:abstractNum>
  <w:abstractNum w:abstractNumId="29" w15:restartNumberingAfterBreak="0">
    <w:nsid w:val="6D7A29F7"/>
    <w:multiLevelType w:val="multilevel"/>
    <w:tmpl w:val="80BE7E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2"/>
        </w:tabs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6"/>
        </w:tabs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78"/>
        </w:tabs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30" w15:restartNumberingAfterBreak="0">
    <w:nsid w:val="76237EE9"/>
    <w:multiLevelType w:val="hybridMultilevel"/>
    <w:tmpl w:val="BA6083CA"/>
    <w:lvl w:ilvl="0" w:tplc="B34CFE92">
      <w:start w:val="1"/>
      <w:numFmt w:val="decimal"/>
      <w:lvlText w:val="%1)"/>
      <w:lvlJc w:val="left"/>
      <w:pPr>
        <w:ind w:left="174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1" w15:restartNumberingAfterBreak="0">
    <w:nsid w:val="7A2D55EA"/>
    <w:multiLevelType w:val="multilevel"/>
    <w:tmpl w:val="844A6B8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 w15:restartNumberingAfterBreak="0">
    <w:nsid w:val="7B2C236A"/>
    <w:multiLevelType w:val="hybridMultilevel"/>
    <w:tmpl w:val="2FBA7FD6"/>
    <w:lvl w:ilvl="0" w:tplc="041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7"/>
  </w:num>
  <w:num w:numId="2">
    <w:abstractNumId w:val="12"/>
  </w:num>
  <w:num w:numId="3">
    <w:abstractNumId w:val="14"/>
  </w:num>
  <w:num w:numId="4">
    <w:abstractNumId w:val="24"/>
  </w:num>
  <w:num w:numId="5">
    <w:abstractNumId w:val="32"/>
  </w:num>
  <w:num w:numId="6">
    <w:abstractNumId w:val="29"/>
  </w:num>
  <w:num w:numId="7">
    <w:abstractNumId w:val="26"/>
  </w:num>
  <w:num w:numId="8">
    <w:abstractNumId w:val="2"/>
  </w:num>
  <w:num w:numId="9">
    <w:abstractNumId w:val="0"/>
  </w:num>
  <w:num w:numId="10">
    <w:abstractNumId w:val="4"/>
  </w:num>
  <w:num w:numId="11">
    <w:abstractNumId w:val="18"/>
  </w:num>
  <w:num w:numId="12">
    <w:abstractNumId w:val="13"/>
  </w:num>
  <w:num w:numId="13">
    <w:abstractNumId w:val="22"/>
  </w:num>
  <w:num w:numId="14">
    <w:abstractNumId w:val="3"/>
  </w:num>
  <w:num w:numId="15">
    <w:abstractNumId w:val="15"/>
  </w:num>
  <w:num w:numId="16">
    <w:abstractNumId w:val="25"/>
  </w:num>
  <w:num w:numId="17">
    <w:abstractNumId w:val="11"/>
  </w:num>
  <w:num w:numId="18">
    <w:abstractNumId w:val="19"/>
  </w:num>
  <w:num w:numId="19">
    <w:abstractNumId w:val="6"/>
  </w:num>
  <w:num w:numId="20">
    <w:abstractNumId w:val="17"/>
  </w:num>
  <w:num w:numId="21">
    <w:abstractNumId w:val="21"/>
  </w:num>
  <w:num w:numId="22">
    <w:abstractNumId w:val="5"/>
  </w:num>
  <w:num w:numId="23">
    <w:abstractNumId w:val="10"/>
  </w:num>
  <w:num w:numId="24">
    <w:abstractNumId w:val="16"/>
  </w:num>
  <w:num w:numId="25">
    <w:abstractNumId w:val="3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7"/>
  </w:num>
  <w:num w:numId="29">
    <w:abstractNumId w:val="28"/>
  </w:num>
  <w:num w:numId="30">
    <w:abstractNumId w:val="20"/>
  </w:num>
  <w:num w:numId="31">
    <w:abstractNumId w:val="31"/>
  </w:num>
  <w:num w:numId="32">
    <w:abstractNumId w:val="8"/>
  </w:num>
  <w:num w:numId="33">
    <w:abstractNumId w:val="2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391"/>
    <w:rsid w:val="0000200D"/>
    <w:rsid w:val="00002909"/>
    <w:rsid w:val="00005904"/>
    <w:rsid w:val="00011F66"/>
    <w:rsid w:val="0001691D"/>
    <w:rsid w:val="00022429"/>
    <w:rsid w:val="00024A1F"/>
    <w:rsid w:val="00024EB5"/>
    <w:rsid w:val="00025AF8"/>
    <w:rsid w:val="00040492"/>
    <w:rsid w:val="00041456"/>
    <w:rsid w:val="00047D07"/>
    <w:rsid w:val="000507C0"/>
    <w:rsid w:val="00051EF5"/>
    <w:rsid w:val="00052658"/>
    <w:rsid w:val="00053772"/>
    <w:rsid w:val="00054CDC"/>
    <w:rsid w:val="000552CF"/>
    <w:rsid w:val="00060207"/>
    <w:rsid w:val="00060E77"/>
    <w:rsid w:val="00061009"/>
    <w:rsid w:val="00064DB5"/>
    <w:rsid w:val="000662A8"/>
    <w:rsid w:val="00070567"/>
    <w:rsid w:val="00070856"/>
    <w:rsid w:val="00071B42"/>
    <w:rsid w:val="000722C0"/>
    <w:rsid w:val="000744A3"/>
    <w:rsid w:val="00076621"/>
    <w:rsid w:val="000770D7"/>
    <w:rsid w:val="000814FA"/>
    <w:rsid w:val="00084501"/>
    <w:rsid w:val="00085DD0"/>
    <w:rsid w:val="00090334"/>
    <w:rsid w:val="00091BB9"/>
    <w:rsid w:val="000946B2"/>
    <w:rsid w:val="000978BE"/>
    <w:rsid w:val="000A3A4E"/>
    <w:rsid w:val="000A485F"/>
    <w:rsid w:val="000A74E2"/>
    <w:rsid w:val="000B00CD"/>
    <w:rsid w:val="000B3368"/>
    <w:rsid w:val="000B375C"/>
    <w:rsid w:val="000B6985"/>
    <w:rsid w:val="000B6A56"/>
    <w:rsid w:val="000C7B25"/>
    <w:rsid w:val="000D2AD9"/>
    <w:rsid w:val="000D49AD"/>
    <w:rsid w:val="000D66AA"/>
    <w:rsid w:val="000D7339"/>
    <w:rsid w:val="000D74DB"/>
    <w:rsid w:val="000D7506"/>
    <w:rsid w:val="000E1615"/>
    <w:rsid w:val="000E7437"/>
    <w:rsid w:val="0010386B"/>
    <w:rsid w:val="001107A2"/>
    <w:rsid w:val="0012394E"/>
    <w:rsid w:val="00124290"/>
    <w:rsid w:val="00127D53"/>
    <w:rsid w:val="00130381"/>
    <w:rsid w:val="00130391"/>
    <w:rsid w:val="00132F2F"/>
    <w:rsid w:val="00133ADE"/>
    <w:rsid w:val="00135115"/>
    <w:rsid w:val="0014019E"/>
    <w:rsid w:val="00141399"/>
    <w:rsid w:val="00147E24"/>
    <w:rsid w:val="00150911"/>
    <w:rsid w:val="00150FCF"/>
    <w:rsid w:val="00151340"/>
    <w:rsid w:val="001524E0"/>
    <w:rsid w:val="00152A09"/>
    <w:rsid w:val="00153137"/>
    <w:rsid w:val="001551F4"/>
    <w:rsid w:val="00161966"/>
    <w:rsid w:val="001635E6"/>
    <w:rsid w:val="00164979"/>
    <w:rsid w:val="00164E1E"/>
    <w:rsid w:val="001658C1"/>
    <w:rsid w:val="001658F5"/>
    <w:rsid w:val="001665C5"/>
    <w:rsid w:val="001714FF"/>
    <w:rsid w:val="00172C55"/>
    <w:rsid w:val="00173B35"/>
    <w:rsid w:val="00180DBE"/>
    <w:rsid w:val="0018489B"/>
    <w:rsid w:val="00195CBB"/>
    <w:rsid w:val="001A293D"/>
    <w:rsid w:val="001A3DAB"/>
    <w:rsid w:val="001B2D19"/>
    <w:rsid w:val="001C1DFB"/>
    <w:rsid w:val="001C448F"/>
    <w:rsid w:val="001C4778"/>
    <w:rsid w:val="001E04F5"/>
    <w:rsid w:val="001E1E01"/>
    <w:rsid w:val="001E4227"/>
    <w:rsid w:val="001E4800"/>
    <w:rsid w:val="001E4BBC"/>
    <w:rsid w:val="001E4C8D"/>
    <w:rsid w:val="001E5BE0"/>
    <w:rsid w:val="001E7393"/>
    <w:rsid w:val="001E7DD5"/>
    <w:rsid w:val="001F228C"/>
    <w:rsid w:val="001F4F65"/>
    <w:rsid w:val="001F76ED"/>
    <w:rsid w:val="00211947"/>
    <w:rsid w:val="002126BF"/>
    <w:rsid w:val="00212BA3"/>
    <w:rsid w:val="002144D7"/>
    <w:rsid w:val="0023039D"/>
    <w:rsid w:val="00230BD9"/>
    <w:rsid w:val="002405DF"/>
    <w:rsid w:val="00242B47"/>
    <w:rsid w:val="00244F86"/>
    <w:rsid w:val="00245D64"/>
    <w:rsid w:val="0024775A"/>
    <w:rsid w:val="00251DFA"/>
    <w:rsid w:val="00252335"/>
    <w:rsid w:val="00254EA5"/>
    <w:rsid w:val="002578A9"/>
    <w:rsid w:val="0026244A"/>
    <w:rsid w:val="00265014"/>
    <w:rsid w:val="00273B10"/>
    <w:rsid w:val="00273CA2"/>
    <w:rsid w:val="002741C5"/>
    <w:rsid w:val="002773A8"/>
    <w:rsid w:val="00280A0F"/>
    <w:rsid w:val="00290928"/>
    <w:rsid w:val="00293C2A"/>
    <w:rsid w:val="00293DFF"/>
    <w:rsid w:val="002A50FC"/>
    <w:rsid w:val="002B16A6"/>
    <w:rsid w:val="002B5C39"/>
    <w:rsid w:val="002B631F"/>
    <w:rsid w:val="002C09A8"/>
    <w:rsid w:val="002D0C4F"/>
    <w:rsid w:val="002D1B32"/>
    <w:rsid w:val="002D2210"/>
    <w:rsid w:val="002D2FCC"/>
    <w:rsid w:val="002D5B73"/>
    <w:rsid w:val="002E35FC"/>
    <w:rsid w:val="002E6D12"/>
    <w:rsid w:val="002F0E1D"/>
    <w:rsid w:val="002F0F14"/>
    <w:rsid w:val="002F3173"/>
    <w:rsid w:val="002F69AB"/>
    <w:rsid w:val="002F733E"/>
    <w:rsid w:val="002F7610"/>
    <w:rsid w:val="002F7DBE"/>
    <w:rsid w:val="003000DE"/>
    <w:rsid w:val="00302EBC"/>
    <w:rsid w:val="00303363"/>
    <w:rsid w:val="003060DF"/>
    <w:rsid w:val="003072E1"/>
    <w:rsid w:val="00315A68"/>
    <w:rsid w:val="003161A7"/>
    <w:rsid w:val="003220B8"/>
    <w:rsid w:val="00323C2D"/>
    <w:rsid w:val="0032429B"/>
    <w:rsid w:val="003250A0"/>
    <w:rsid w:val="0032515A"/>
    <w:rsid w:val="0033265D"/>
    <w:rsid w:val="00335B4E"/>
    <w:rsid w:val="00336DA0"/>
    <w:rsid w:val="00337D86"/>
    <w:rsid w:val="0034567A"/>
    <w:rsid w:val="0034582D"/>
    <w:rsid w:val="00353368"/>
    <w:rsid w:val="00354900"/>
    <w:rsid w:val="00354980"/>
    <w:rsid w:val="00354BCB"/>
    <w:rsid w:val="0035718B"/>
    <w:rsid w:val="00357AFF"/>
    <w:rsid w:val="00361EE7"/>
    <w:rsid w:val="003620CC"/>
    <w:rsid w:val="003637FE"/>
    <w:rsid w:val="00364EC6"/>
    <w:rsid w:val="00366CF5"/>
    <w:rsid w:val="00366EC5"/>
    <w:rsid w:val="00372C21"/>
    <w:rsid w:val="003802FF"/>
    <w:rsid w:val="0038038F"/>
    <w:rsid w:val="00380C99"/>
    <w:rsid w:val="00381534"/>
    <w:rsid w:val="00381FE5"/>
    <w:rsid w:val="00386274"/>
    <w:rsid w:val="003915DD"/>
    <w:rsid w:val="003A078E"/>
    <w:rsid w:val="003A2858"/>
    <w:rsid w:val="003B0E5A"/>
    <w:rsid w:val="003B4D85"/>
    <w:rsid w:val="003B7ECA"/>
    <w:rsid w:val="003C33F1"/>
    <w:rsid w:val="003C3721"/>
    <w:rsid w:val="003C562A"/>
    <w:rsid w:val="003C6AC4"/>
    <w:rsid w:val="003C77C0"/>
    <w:rsid w:val="003D220C"/>
    <w:rsid w:val="003D3436"/>
    <w:rsid w:val="003D773F"/>
    <w:rsid w:val="003E4103"/>
    <w:rsid w:val="003F0322"/>
    <w:rsid w:val="003F1DEE"/>
    <w:rsid w:val="003F60ED"/>
    <w:rsid w:val="003F6701"/>
    <w:rsid w:val="003F6736"/>
    <w:rsid w:val="00406F2D"/>
    <w:rsid w:val="00412113"/>
    <w:rsid w:val="0041300C"/>
    <w:rsid w:val="004151BD"/>
    <w:rsid w:val="00415AF8"/>
    <w:rsid w:val="00415E3D"/>
    <w:rsid w:val="004228D5"/>
    <w:rsid w:val="004235B0"/>
    <w:rsid w:val="00423733"/>
    <w:rsid w:val="004237DC"/>
    <w:rsid w:val="00426F69"/>
    <w:rsid w:val="004273A0"/>
    <w:rsid w:val="00430F8B"/>
    <w:rsid w:val="00436C6A"/>
    <w:rsid w:val="00453A51"/>
    <w:rsid w:val="00455EFB"/>
    <w:rsid w:val="0046182F"/>
    <w:rsid w:val="00461E79"/>
    <w:rsid w:val="004628B7"/>
    <w:rsid w:val="00471BC5"/>
    <w:rsid w:val="00472917"/>
    <w:rsid w:val="00473C91"/>
    <w:rsid w:val="00473F92"/>
    <w:rsid w:val="0047420D"/>
    <w:rsid w:val="004813D9"/>
    <w:rsid w:val="00483E35"/>
    <w:rsid w:val="004857E2"/>
    <w:rsid w:val="00486D0A"/>
    <w:rsid w:val="00490132"/>
    <w:rsid w:val="004921BA"/>
    <w:rsid w:val="004928DC"/>
    <w:rsid w:val="00496ACA"/>
    <w:rsid w:val="00496B8F"/>
    <w:rsid w:val="00497CA8"/>
    <w:rsid w:val="004A0993"/>
    <w:rsid w:val="004A1416"/>
    <w:rsid w:val="004A5AEE"/>
    <w:rsid w:val="004A6299"/>
    <w:rsid w:val="004A7F87"/>
    <w:rsid w:val="004B1640"/>
    <w:rsid w:val="004C63FF"/>
    <w:rsid w:val="004D68DD"/>
    <w:rsid w:val="004E1583"/>
    <w:rsid w:val="004E575A"/>
    <w:rsid w:val="004F6E72"/>
    <w:rsid w:val="00500833"/>
    <w:rsid w:val="00503DA1"/>
    <w:rsid w:val="00505B0A"/>
    <w:rsid w:val="005068D5"/>
    <w:rsid w:val="005134BE"/>
    <w:rsid w:val="00513888"/>
    <w:rsid w:val="00531B21"/>
    <w:rsid w:val="005331BD"/>
    <w:rsid w:val="00542BDB"/>
    <w:rsid w:val="00546717"/>
    <w:rsid w:val="00546F4D"/>
    <w:rsid w:val="0054754D"/>
    <w:rsid w:val="00552394"/>
    <w:rsid w:val="005626B9"/>
    <w:rsid w:val="00567280"/>
    <w:rsid w:val="005728EE"/>
    <w:rsid w:val="005765C2"/>
    <w:rsid w:val="005767D5"/>
    <w:rsid w:val="00576D6B"/>
    <w:rsid w:val="005804FE"/>
    <w:rsid w:val="00582D60"/>
    <w:rsid w:val="005865E5"/>
    <w:rsid w:val="005902DD"/>
    <w:rsid w:val="00591B37"/>
    <w:rsid w:val="00593BDF"/>
    <w:rsid w:val="0059432E"/>
    <w:rsid w:val="005958BA"/>
    <w:rsid w:val="005A1F1A"/>
    <w:rsid w:val="005A23C0"/>
    <w:rsid w:val="005A4C8D"/>
    <w:rsid w:val="005A5E97"/>
    <w:rsid w:val="005A6516"/>
    <w:rsid w:val="005B037B"/>
    <w:rsid w:val="005B0BE8"/>
    <w:rsid w:val="005B4D86"/>
    <w:rsid w:val="005B67DD"/>
    <w:rsid w:val="005B7323"/>
    <w:rsid w:val="005C0AC1"/>
    <w:rsid w:val="005C383D"/>
    <w:rsid w:val="005C4299"/>
    <w:rsid w:val="005C49BB"/>
    <w:rsid w:val="005C6D26"/>
    <w:rsid w:val="005C77F4"/>
    <w:rsid w:val="005D16BC"/>
    <w:rsid w:val="005D2906"/>
    <w:rsid w:val="005E0821"/>
    <w:rsid w:val="005E129A"/>
    <w:rsid w:val="005E60F9"/>
    <w:rsid w:val="005E6C7E"/>
    <w:rsid w:val="005E7A4D"/>
    <w:rsid w:val="005E7FD0"/>
    <w:rsid w:val="006019D8"/>
    <w:rsid w:val="0060222C"/>
    <w:rsid w:val="00611A1E"/>
    <w:rsid w:val="00613332"/>
    <w:rsid w:val="00615358"/>
    <w:rsid w:val="00615CF8"/>
    <w:rsid w:val="00620EE5"/>
    <w:rsid w:val="00621634"/>
    <w:rsid w:val="00623816"/>
    <w:rsid w:val="00624BBD"/>
    <w:rsid w:val="0063633A"/>
    <w:rsid w:val="00637FBB"/>
    <w:rsid w:val="00642432"/>
    <w:rsid w:val="006427AB"/>
    <w:rsid w:val="00647974"/>
    <w:rsid w:val="00650265"/>
    <w:rsid w:val="00657BD4"/>
    <w:rsid w:val="00657DD3"/>
    <w:rsid w:val="006614AB"/>
    <w:rsid w:val="00664AF5"/>
    <w:rsid w:val="00665B7B"/>
    <w:rsid w:val="0066781B"/>
    <w:rsid w:val="006727C9"/>
    <w:rsid w:val="0067391A"/>
    <w:rsid w:val="00673DD0"/>
    <w:rsid w:val="0067409E"/>
    <w:rsid w:val="00686638"/>
    <w:rsid w:val="00686C6B"/>
    <w:rsid w:val="00686EF7"/>
    <w:rsid w:val="00691231"/>
    <w:rsid w:val="0069542E"/>
    <w:rsid w:val="0069551C"/>
    <w:rsid w:val="00696AF9"/>
    <w:rsid w:val="006A7FDC"/>
    <w:rsid w:val="006C1505"/>
    <w:rsid w:val="006C24DF"/>
    <w:rsid w:val="006C587A"/>
    <w:rsid w:val="006C702E"/>
    <w:rsid w:val="006D5D2D"/>
    <w:rsid w:val="006D61EE"/>
    <w:rsid w:val="006D74DB"/>
    <w:rsid w:val="006E32B7"/>
    <w:rsid w:val="006E3647"/>
    <w:rsid w:val="006F1771"/>
    <w:rsid w:val="006F1C80"/>
    <w:rsid w:val="006F305F"/>
    <w:rsid w:val="006F7270"/>
    <w:rsid w:val="007019DD"/>
    <w:rsid w:val="00701D8B"/>
    <w:rsid w:val="00702E04"/>
    <w:rsid w:val="00703ADF"/>
    <w:rsid w:val="00703C09"/>
    <w:rsid w:val="00703D97"/>
    <w:rsid w:val="00705D2B"/>
    <w:rsid w:val="00710DC7"/>
    <w:rsid w:val="00712AE5"/>
    <w:rsid w:val="00713008"/>
    <w:rsid w:val="00722361"/>
    <w:rsid w:val="007225E0"/>
    <w:rsid w:val="0072507A"/>
    <w:rsid w:val="0074282F"/>
    <w:rsid w:val="00745C77"/>
    <w:rsid w:val="00756BCF"/>
    <w:rsid w:val="0077430D"/>
    <w:rsid w:val="00782464"/>
    <w:rsid w:val="007828B5"/>
    <w:rsid w:val="00782B6D"/>
    <w:rsid w:val="00782D00"/>
    <w:rsid w:val="007925B7"/>
    <w:rsid w:val="007956F0"/>
    <w:rsid w:val="007969B3"/>
    <w:rsid w:val="007A0AF7"/>
    <w:rsid w:val="007A163D"/>
    <w:rsid w:val="007B1DBD"/>
    <w:rsid w:val="007C1EC2"/>
    <w:rsid w:val="007D2499"/>
    <w:rsid w:val="007D4C8E"/>
    <w:rsid w:val="007D60AF"/>
    <w:rsid w:val="007D76AA"/>
    <w:rsid w:val="007E2C6E"/>
    <w:rsid w:val="007E6009"/>
    <w:rsid w:val="007F5B29"/>
    <w:rsid w:val="007F722F"/>
    <w:rsid w:val="00800090"/>
    <w:rsid w:val="0080118C"/>
    <w:rsid w:val="008047FF"/>
    <w:rsid w:val="00805BD9"/>
    <w:rsid w:val="00806101"/>
    <w:rsid w:val="0081023A"/>
    <w:rsid w:val="00812E78"/>
    <w:rsid w:val="0081568A"/>
    <w:rsid w:val="0082114F"/>
    <w:rsid w:val="008229A8"/>
    <w:rsid w:val="00824856"/>
    <w:rsid w:val="00826D1B"/>
    <w:rsid w:val="0083407A"/>
    <w:rsid w:val="00834C56"/>
    <w:rsid w:val="008364B8"/>
    <w:rsid w:val="00843F6B"/>
    <w:rsid w:val="008440F9"/>
    <w:rsid w:val="00844F1D"/>
    <w:rsid w:val="008461A5"/>
    <w:rsid w:val="00851834"/>
    <w:rsid w:val="00851ADA"/>
    <w:rsid w:val="00853872"/>
    <w:rsid w:val="00862434"/>
    <w:rsid w:val="00864C44"/>
    <w:rsid w:val="00865B17"/>
    <w:rsid w:val="00875847"/>
    <w:rsid w:val="00882077"/>
    <w:rsid w:val="0088565E"/>
    <w:rsid w:val="00890205"/>
    <w:rsid w:val="00897F70"/>
    <w:rsid w:val="008A3D51"/>
    <w:rsid w:val="008A4271"/>
    <w:rsid w:val="008A4617"/>
    <w:rsid w:val="008A61F7"/>
    <w:rsid w:val="008B3DFC"/>
    <w:rsid w:val="008B6741"/>
    <w:rsid w:val="008C15A2"/>
    <w:rsid w:val="008C272F"/>
    <w:rsid w:val="008C73D8"/>
    <w:rsid w:val="008D1CD2"/>
    <w:rsid w:val="008D1E6E"/>
    <w:rsid w:val="008D22B5"/>
    <w:rsid w:val="008D467E"/>
    <w:rsid w:val="008E0D50"/>
    <w:rsid w:val="008E2AFB"/>
    <w:rsid w:val="008E4280"/>
    <w:rsid w:val="008E4FCE"/>
    <w:rsid w:val="008E7027"/>
    <w:rsid w:val="008E7DFC"/>
    <w:rsid w:val="008F263A"/>
    <w:rsid w:val="008F4CB1"/>
    <w:rsid w:val="008F7FF3"/>
    <w:rsid w:val="0090086B"/>
    <w:rsid w:val="00903CC1"/>
    <w:rsid w:val="00907BBF"/>
    <w:rsid w:val="009100EE"/>
    <w:rsid w:val="00912914"/>
    <w:rsid w:val="00914828"/>
    <w:rsid w:val="00915933"/>
    <w:rsid w:val="00917451"/>
    <w:rsid w:val="00920687"/>
    <w:rsid w:val="00922442"/>
    <w:rsid w:val="00923ACE"/>
    <w:rsid w:val="00925078"/>
    <w:rsid w:val="00930CFF"/>
    <w:rsid w:val="00943268"/>
    <w:rsid w:val="00943AAB"/>
    <w:rsid w:val="00945C97"/>
    <w:rsid w:val="00950649"/>
    <w:rsid w:val="00952AF4"/>
    <w:rsid w:val="009543F2"/>
    <w:rsid w:val="00954726"/>
    <w:rsid w:val="009559BC"/>
    <w:rsid w:val="00963041"/>
    <w:rsid w:val="00963BB7"/>
    <w:rsid w:val="00965886"/>
    <w:rsid w:val="00972554"/>
    <w:rsid w:val="00973C83"/>
    <w:rsid w:val="00981F5D"/>
    <w:rsid w:val="00984F48"/>
    <w:rsid w:val="00985F70"/>
    <w:rsid w:val="009926BD"/>
    <w:rsid w:val="009934F8"/>
    <w:rsid w:val="00994391"/>
    <w:rsid w:val="00995E47"/>
    <w:rsid w:val="009A31E0"/>
    <w:rsid w:val="009A39BF"/>
    <w:rsid w:val="009A51CE"/>
    <w:rsid w:val="009A7409"/>
    <w:rsid w:val="009B256D"/>
    <w:rsid w:val="009B2FE9"/>
    <w:rsid w:val="009B5066"/>
    <w:rsid w:val="009C5DDD"/>
    <w:rsid w:val="009D07CB"/>
    <w:rsid w:val="009D57E1"/>
    <w:rsid w:val="009D596C"/>
    <w:rsid w:val="009D7ACC"/>
    <w:rsid w:val="009E208B"/>
    <w:rsid w:val="009E2FBF"/>
    <w:rsid w:val="009E3931"/>
    <w:rsid w:val="009E403B"/>
    <w:rsid w:val="009E5DBC"/>
    <w:rsid w:val="009F04A5"/>
    <w:rsid w:val="009F07B1"/>
    <w:rsid w:val="009F2FB7"/>
    <w:rsid w:val="009F734A"/>
    <w:rsid w:val="00A04FB4"/>
    <w:rsid w:val="00A05BEB"/>
    <w:rsid w:val="00A0745A"/>
    <w:rsid w:val="00A15810"/>
    <w:rsid w:val="00A17DF0"/>
    <w:rsid w:val="00A24A09"/>
    <w:rsid w:val="00A339DC"/>
    <w:rsid w:val="00A35B42"/>
    <w:rsid w:val="00A3694D"/>
    <w:rsid w:val="00A4012A"/>
    <w:rsid w:val="00A40744"/>
    <w:rsid w:val="00A42B93"/>
    <w:rsid w:val="00A456A9"/>
    <w:rsid w:val="00A461C6"/>
    <w:rsid w:val="00A46414"/>
    <w:rsid w:val="00A47DD6"/>
    <w:rsid w:val="00A5369C"/>
    <w:rsid w:val="00A54196"/>
    <w:rsid w:val="00A57E4E"/>
    <w:rsid w:val="00A6395D"/>
    <w:rsid w:val="00A71BDA"/>
    <w:rsid w:val="00A84DFE"/>
    <w:rsid w:val="00A867A0"/>
    <w:rsid w:val="00A86BCC"/>
    <w:rsid w:val="00A91A39"/>
    <w:rsid w:val="00A957A6"/>
    <w:rsid w:val="00A95D12"/>
    <w:rsid w:val="00A97523"/>
    <w:rsid w:val="00A97B19"/>
    <w:rsid w:val="00AA04E9"/>
    <w:rsid w:val="00AA6C8E"/>
    <w:rsid w:val="00AB0792"/>
    <w:rsid w:val="00AC4B09"/>
    <w:rsid w:val="00AD0FA6"/>
    <w:rsid w:val="00AD144E"/>
    <w:rsid w:val="00AD427D"/>
    <w:rsid w:val="00AD6DF4"/>
    <w:rsid w:val="00AE53D8"/>
    <w:rsid w:val="00AE758A"/>
    <w:rsid w:val="00AE77F8"/>
    <w:rsid w:val="00AF49AC"/>
    <w:rsid w:val="00AF62C1"/>
    <w:rsid w:val="00B00FE3"/>
    <w:rsid w:val="00B00FFF"/>
    <w:rsid w:val="00B022A8"/>
    <w:rsid w:val="00B02B9C"/>
    <w:rsid w:val="00B11D0B"/>
    <w:rsid w:val="00B131B6"/>
    <w:rsid w:val="00B16BF7"/>
    <w:rsid w:val="00B21C43"/>
    <w:rsid w:val="00B22EF6"/>
    <w:rsid w:val="00B325C2"/>
    <w:rsid w:val="00B32D0F"/>
    <w:rsid w:val="00B37AE0"/>
    <w:rsid w:val="00B46B19"/>
    <w:rsid w:val="00B47721"/>
    <w:rsid w:val="00B47DDC"/>
    <w:rsid w:val="00B50FE6"/>
    <w:rsid w:val="00B51EAA"/>
    <w:rsid w:val="00B5309A"/>
    <w:rsid w:val="00B53FB1"/>
    <w:rsid w:val="00B551C0"/>
    <w:rsid w:val="00B55F5D"/>
    <w:rsid w:val="00B612A1"/>
    <w:rsid w:val="00B64332"/>
    <w:rsid w:val="00B666D8"/>
    <w:rsid w:val="00B704E0"/>
    <w:rsid w:val="00B7166B"/>
    <w:rsid w:val="00B71DF5"/>
    <w:rsid w:val="00B75D03"/>
    <w:rsid w:val="00B75FB0"/>
    <w:rsid w:val="00B76377"/>
    <w:rsid w:val="00B8170F"/>
    <w:rsid w:val="00B85678"/>
    <w:rsid w:val="00B858D2"/>
    <w:rsid w:val="00B90F86"/>
    <w:rsid w:val="00B92B10"/>
    <w:rsid w:val="00B9458F"/>
    <w:rsid w:val="00BA4732"/>
    <w:rsid w:val="00BB0A63"/>
    <w:rsid w:val="00BB2475"/>
    <w:rsid w:val="00BB5CD2"/>
    <w:rsid w:val="00BB613D"/>
    <w:rsid w:val="00BC1A56"/>
    <w:rsid w:val="00BC227C"/>
    <w:rsid w:val="00BC24A4"/>
    <w:rsid w:val="00BD2A86"/>
    <w:rsid w:val="00BD30DF"/>
    <w:rsid w:val="00BD55B1"/>
    <w:rsid w:val="00BD5A6C"/>
    <w:rsid w:val="00BD5CB2"/>
    <w:rsid w:val="00BE0EA7"/>
    <w:rsid w:val="00BE2486"/>
    <w:rsid w:val="00BE4529"/>
    <w:rsid w:val="00BE6A45"/>
    <w:rsid w:val="00BE7E58"/>
    <w:rsid w:val="00BF49DB"/>
    <w:rsid w:val="00BF777F"/>
    <w:rsid w:val="00C02826"/>
    <w:rsid w:val="00C02F9D"/>
    <w:rsid w:val="00C06D14"/>
    <w:rsid w:val="00C166EB"/>
    <w:rsid w:val="00C31152"/>
    <w:rsid w:val="00C32619"/>
    <w:rsid w:val="00C3427C"/>
    <w:rsid w:val="00C4068B"/>
    <w:rsid w:val="00C417D2"/>
    <w:rsid w:val="00C421D7"/>
    <w:rsid w:val="00C51826"/>
    <w:rsid w:val="00C52F16"/>
    <w:rsid w:val="00C53F87"/>
    <w:rsid w:val="00C5460A"/>
    <w:rsid w:val="00C548D1"/>
    <w:rsid w:val="00C5671B"/>
    <w:rsid w:val="00C56797"/>
    <w:rsid w:val="00C60A11"/>
    <w:rsid w:val="00C60F82"/>
    <w:rsid w:val="00C63FA3"/>
    <w:rsid w:val="00C64FE3"/>
    <w:rsid w:val="00C71B88"/>
    <w:rsid w:val="00C75145"/>
    <w:rsid w:val="00C8267D"/>
    <w:rsid w:val="00C8357F"/>
    <w:rsid w:val="00C87EFA"/>
    <w:rsid w:val="00C93242"/>
    <w:rsid w:val="00C94845"/>
    <w:rsid w:val="00C9784C"/>
    <w:rsid w:val="00CA1665"/>
    <w:rsid w:val="00CA1911"/>
    <w:rsid w:val="00CA2F08"/>
    <w:rsid w:val="00CA4EB5"/>
    <w:rsid w:val="00CA7A1E"/>
    <w:rsid w:val="00CB2564"/>
    <w:rsid w:val="00CC04B3"/>
    <w:rsid w:val="00CC237F"/>
    <w:rsid w:val="00CC40F1"/>
    <w:rsid w:val="00CC76B7"/>
    <w:rsid w:val="00CD27E3"/>
    <w:rsid w:val="00CD3848"/>
    <w:rsid w:val="00CD4A3C"/>
    <w:rsid w:val="00CE1CC4"/>
    <w:rsid w:val="00CE2B8F"/>
    <w:rsid w:val="00CE301E"/>
    <w:rsid w:val="00CE565B"/>
    <w:rsid w:val="00CE69F8"/>
    <w:rsid w:val="00CF16E6"/>
    <w:rsid w:val="00CF3BEA"/>
    <w:rsid w:val="00CF3CEB"/>
    <w:rsid w:val="00CF60E9"/>
    <w:rsid w:val="00D03445"/>
    <w:rsid w:val="00D03F4F"/>
    <w:rsid w:val="00D1008D"/>
    <w:rsid w:val="00D118C4"/>
    <w:rsid w:val="00D1274F"/>
    <w:rsid w:val="00D13AE7"/>
    <w:rsid w:val="00D23D6B"/>
    <w:rsid w:val="00D2666E"/>
    <w:rsid w:val="00D2703B"/>
    <w:rsid w:val="00D32565"/>
    <w:rsid w:val="00D33F21"/>
    <w:rsid w:val="00D34F07"/>
    <w:rsid w:val="00D354C2"/>
    <w:rsid w:val="00D36C15"/>
    <w:rsid w:val="00D457DD"/>
    <w:rsid w:val="00D46AE9"/>
    <w:rsid w:val="00D46E8B"/>
    <w:rsid w:val="00D558F9"/>
    <w:rsid w:val="00D55B74"/>
    <w:rsid w:val="00D56B99"/>
    <w:rsid w:val="00D617BE"/>
    <w:rsid w:val="00D70B5D"/>
    <w:rsid w:val="00D728DE"/>
    <w:rsid w:val="00D74D16"/>
    <w:rsid w:val="00D74DCC"/>
    <w:rsid w:val="00D81A66"/>
    <w:rsid w:val="00D841B3"/>
    <w:rsid w:val="00D90ACF"/>
    <w:rsid w:val="00D91A08"/>
    <w:rsid w:val="00D923C7"/>
    <w:rsid w:val="00D92FDC"/>
    <w:rsid w:val="00D9591A"/>
    <w:rsid w:val="00D97BD3"/>
    <w:rsid w:val="00DA07DE"/>
    <w:rsid w:val="00DA0DC3"/>
    <w:rsid w:val="00DA613A"/>
    <w:rsid w:val="00DB5A82"/>
    <w:rsid w:val="00DC06D3"/>
    <w:rsid w:val="00DC0849"/>
    <w:rsid w:val="00DC1CF9"/>
    <w:rsid w:val="00DC41B4"/>
    <w:rsid w:val="00DC41B6"/>
    <w:rsid w:val="00DC6DE0"/>
    <w:rsid w:val="00DD11BE"/>
    <w:rsid w:val="00DD3806"/>
    <w:rsid w:val="00DD46B8"/>
    <w:rsid w:val="00DE03FA"/>
    <w:rsid w:val="00DE08E0"/>
    <w:rsid w:val="00DE3405"/>
    <w:rsid w:val="00DF25A2"/>
    <w:rsid w:val="00DF3AF0"/>
    <w:rsid w:val="00DF3BEB"/>
    <w:rsid w:val="00DF6ADD"/>
    <w:rsid w:val="00DF6D1E"/>
    <w:rsid w:val="00E00D02"/>
    <w:rsid w:val="00E02872"/>
    <w:rsid w:val="00E0513F"/>
    <w:rsid w:val="00E076ED"/>
    <w:rsid w:val="00E1631E"/>
    <w:rsid w:val="00E21FE0"/>
    <w:rsid w:val="00E22F00"/>
    <w:rsid w:val="00E266CE"/>
    <w:rsid w:val="00E343E8"/>
    <w:rsid w:val="00E34717"/>
    <w:rsid w:val="00E35E63"/>
    <w:rsid w:val="00E3726E"/>
    <w:rsid w:val="00E4713D"/>
    <w:rsid w:val="00E5448B"/>
    <w:rsid w:val="00E576CA"/>
    <w:rsid w:val="00E605C3"/>
    <w:rsid w:val="00E663D4"/>
    <w:rsid w:val="00E67A03"/>
    <w:rsid w:val="00E7505D"/>
    <w:rsid w:val="00E757F7"/>
    <w:rsid w:val="00E76CDA"/>
    <w:rsid w:val="00E803B8"/>
    <w:rsid w:val="00E80739"/>
    <w:rsid w:val="00E87E21"/>
    <w:rsid w:val="00E904EB"/>
    <w:rsid w:val="00E93FA7"/>
    <w:rsid w:val="00E94755"/>
    <w:rsid w:val="00E950E2"/>
    <w:rsid w:val="00E97D43"/>
    <w:rsid w:val="00EA511C"/>
    <w:rsid w:val="00EA63AE"/>
    <w:rsid w:val="00EA6BEE"/>
    <w:rsid w:val="00EB1338"/>
    <w:rsid w:val="00EB23A4"/>
    <w:rsid w:val="00EB393C"/>
    <w:rsid w:val="00EB4DC0"/>
    <w:rsid w:val="00EC1273"/>
    <w:rsid w:val="00EC179D"/>
    <w:rsid w:val="00EC1C1A"/>
    <w:rsid w:val="00ED07CC"/>
    <w:rsid w:val="00ED7F03"/>
    <w:rsid w:val="00EE30EE"/>
    <w:rsid w:val="00EE54C9"/>
    <w:rsid w:val="00EF077B"/>
    <w:rsid w:val="00EF08D0"/>
    <w:rsid w:val="00EF2506"/>
    <w:rsid w:val="00EF3556"/>
    <w:rsid w:val="00EF53EE"/>
    <w:rsid w:val="00F029F8"/>
    <w:rsid w:val="00F11FA0"/>
    <w:rsid w:val="00F13D8A"/>
    <w:rsid w:val="00F142C8"/>
    <w:rsid w:val="00F144F0"/>
    <w:rsid w:val="00F23AD7"/>
    <w:rsid w:val="00F24CE3"/>
    <w:rsid w:val="00F26C18"/>
    <w:rsid w:val="00F27E89"/>
    <w:rsid w:val="00F31508"/>
    <w:rsid w:val="00F327F2"/>
    <w:rsid w:val="00F32BAF"/>
    <w:rsid w:val="00F37D8C"/>
    <w:rsid w:val="00F410AC"/>
    <w:rsid w:val="00F44A61"/>
    <w:rsid w:val="00F45C63"/>
    <w:rsid w:val="00F509B4"/>
    <w:rsid w:val="00F51477"/>
    <w:rsid w:val="00F528E8"/>
    <w:rsid w:val="00F55F1C"/>
    <w:rsid w:val="00F60DC8"/>
    <w:rsid w:val="00F60F94"/>
    <w:rsid w:val="00F610B7"/>
    <w:rsid w:val="00F617F9"/>
    <w:rsid w:val="00F7240C"/>
    <w:rsid w:val="00F7390C"/>
    <w:rsid w:val="00F74C33"/>
    <w:rsid w:val="00F77A44"/>
    <w:rsid w:val="00F82616"/>
    <w:rsid w:val="00F90A12"/>
    <w:rsid w:val="00FA174D"/>
    <w:rsid w:val="00FA347A"/>
    <w:rsid w:val="00FA5B15"/>
    <w:rsid w:val="00FA5D73"/>
    <w:rsid w:val="00FB2BC4"/>
    <w:rsid w:val="00FB3929"/>
    <w:rsid w:val="00FC1255"/>
    <w:rsid w:val="00FC1540"/>
    <w:rsid w:val="00FC240F"/>
    <w:rsid w:val="00FC2773"/>
    <w:rsid w:val="00FC5838"/>
    <w:rsid w:val="00FD1889"/>
    <w:rsid w:val="00FD257C"/>
    <w:rsid w:val="00FD3C15"/>
    <w:rsid w:val="00FE0449"/>
    <w:rsid w:val="00FE0EDA"/>
    <w:rsid w:val="00FE209B"/>
    <w:rsid w:val="00FE2218"/>
    <w:rsid w:val="00FE3096"/>
    <w:rsid w:val="00FE3CD7"/>
    <w:rsid w:val="00FE451E"/>
    <w:rsid w:val="00FE5C77"/>
    <w:rsid w:val="00FF05EA"/>
    <w:rsid w:val="00FF2B96"/>
    <w:rsid w:val="00FF69F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4ED3A"/>
  <w15:docId w15:val="{53963C59-3819-420F-B39C-4BAB635DE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475"/>
  </w:style>
  <w:style w:type="paragraph" w:styleId="6">
    <w:name w:val="heading 6"/>
    <w:basedOn w:val="a"/>
    <w:next w:val="a"/>
    <w:link w:val="60"/>
    <w:qFormat/>
    <w:rsid w:val="00D2703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13039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5B037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4A61"/>
  </w:style>
  <w:style w:type="paragraph" w:styleId="a6">
    <w:name w:val="footer"/>
    <w:basedOn w:val="a"/>
    <w:link w:val="a7"/>
    <w:uiPriority w:val="99"/>
    <w:unhideWhenUsed/>
    <w:rsid w:val="00F44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4A61"/>
  </w:style>
  <w:style w:type="character" w:styleId="a8">
    <w:name w:val="annotation reference"/>
    <w:basedOn w:val="a0"/>
    <w:uiPriority w:val="99"/>
    <w:semiHidden/>
    <w:unhideWhenUsed/>
    <w:rsid w:val="0004145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4145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4145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4145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4145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41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4145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97CA8"/>
    <w:rPr>
      <w:color w:val="0000FF" w:themeColor="hyperlink"/>
      <w:u w:val="single"/>
    </w:rPr>
  </w:style>
  <w:style w:type="paragraph" w:customStyle="1" w:styleId="2">
    <w:name w:val="Абзац списка2"/>
    <w:basedOn w:val="a"/>
    <w:rsid w:val="00D2703B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rsid w:val="00D2703B"/>
    <w:rPr>
      <w:rFonts w:ascii="Times New Roman" w:eastAsia="Times New Roman" w:hAnsi="Times New Roman" w:cs="Times New Roman"/>
      <w:b/>
      <w:bCs/>
    </w:rPr>
  </w:style>
  <w:style w:type="character" w:customStyle="1" w:styleId="ConsPlusNormal0">
    <w:name w:val="ConsPlusNormal Знак"/>
    <w:link w:val="ConsPlusNormal"/>
    <w:locked/>
    <w:rsid w:val="00161966"/>
    <w:rPr>
      <w:rFonts w:ascii="Calibri" w:hAnsi="Calibri" w:cs="Calibri"/>
    </w:rPr>
  </w:style>
  <w:style w:type="character" w:styleId="af0">
    <w:name w:val="Strong"/>
    <w:uiPriority w:val="22"/>
    <w:qFormat/>
    <w:rsid w:val="003220B8"/>
    <w:rPr>
      <w:b/>
      <w:bCs/>
    </w:rPr>
  </w:style>
  <w:style w:type="paragraph" w:styleId="af1">
    <w:name w:val="Normal (Web)"/>
    <w:basedOn w:val="a"/>
    <w:rsid w:val="003220B8"/>
    <w:pPr>
      <w:spacing w:before="30" w:after="30" w:line="240" w:lineRule="auto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f2">
    <w:name w:val="No Spacing"/>
    <w:uiPriority w:val="1"/>
    <w:qFormat/>
    <w:rsid w:val="00DA0DC3"/>
    <w:pPr>
      <w:spacing w:after="0" w:line="240" w:lineRule="auto"/>
      <w:jc w:val="left"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81023A"/>
    <w:pPr>
      <w:ind w:left="720" w:firstLine="567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ng-binding">
    <w:name w:val="ng-binding"/>
    <w:basedOn w:val="a0"/>
    <w:rsid w:val="0080118C"/>
  </w:style>
  <w:style w:type="paragraph" w:customStyle="1" w:styleId="Title">
    <w:name w:val="Title!Название НПА"/>
    <w:basedOn w:val="a"/>
    <w:rsid w:val="00372C2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C27B9-C213-41E9-BEC3-40E34D18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OrlovaMV</dc:creator>
  <cp:lastModifiedBy>Аманалиева Акмоор Айбековна</cp:lastModifiedBy>
  <cp:revision>3</cp:revision>
  <cp:lastPrinted>2023-06-21T10:30:00Z</cp:lastPrinted>
  <dcterms:created xsi:type="dcterms:W3CDTF">2023-06-21T10:31:00Z</dcterms:created>
  <dcterms:modified xsi:type="dcterms:W3CDTF">2023-06-28T10:08:00Z</dcterms:modified>
</cp:coreProperties>
</file>