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E823" w14:textId="77777777" w:rsidR="006A0374" w:rsidRPr="00FE58C5" w:rsidRDefault="006A0374" w:rsidP="00D20CD8">
      <w:pPr>
        <w:keepNext/>
        <w:tabs>
          <w:tab w:val="left" w:pos="9639"/>
        </w:tabs>
        <w:overflowPunct w:val="0"/>
        <w:autoSpaceDE w:val="0"/>
        <w:autoSpaceDN w:val="0"/>
        <w:adjustRightInd w:val="0"/>
        <w:spacing w:after="0" w:line="240" w:lineRule="auto"/>
        <w:jc w:val="center"/>
        <w:textAlignment w:val="baseline"/>
        <w:outlineLvl w:val="5"/>
        <w:rPr>
          <w:b/>
          <w:sz w:val="16"/>
          <w:szCs w:val="20"/>
        </w:rPr>
      </w:pPr>
      <w:bookmarkStart w:id="0" w:name="_Hlk81306431"/>
      <w:r w:rsidRPr="00435625">
        <w:rPr>
          <w:b/>
          <w:noProof/>
          <w:sz w:val="16"/>
        </w:rPr>
        <w:drawing>
          <wp:inline distT="0" distB="0" distL="0" distR="0" wp14:anchorId="7DFBEC07" wp14:editId="449ACB11">
            <wp:extent cx="638175" cy="7334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21745518" w14:textId="77777777" w:rsidR="006A0374" w:rsidRPr="00FE58C5" w:rsidRDefault="006A0374" w:rsidP="00D20CD8">
      <w:pPr>
        <w:overflowPunct w:val="0"/>
        <w:autoSpaceDE w:val="0"/>
        <w:autoSpaceDN w:val="0"/>
        <w:adjustRightInd w:val="0"/>
        <w:spacing w:after="0" w:line="240" w:lineRule="auto"/>
        <w:jc w:val="center"/>
        <w:textAlignment w:val="baseline"/>
        <w:rPr>
          <w:b/>
          <w:sz w:val="20"/>
          <w:szCs w:val="20"/>
        </w:rPr>
      </w:pPr>
    </w:p>
    <w:p w14:paraId="06F12D0C" w14:textId="77777777" w:rsidR="006A0374" w:rsidRPr="00D20CD8" w:rsidRDefault="006A0374" w:rsidP="00D20CD8">
      <w:pPr>
        <w:overflowPunct w:val="0"/>
        <w:autoSpaceDE w:val="0"/>
        <w:autoSpaceDN w:val="0"/>
        <w:adjustRightInd w:val="0"/>
        <w:spacing w:after="0" w:line="240" w:lineRule="auto"/>
        <w:jc w:val="center"/>
        <w:textAlignment w:val="baseline"/>
        <w:rPr>
          <w:rFonts w:ascii="Times New Roman" w:hAnsi="Times New Roman"/>
          <w:b/>
          <w:sz w:val="42"/>
          <w:szCs w:val="42"/>
        </w:rPr>
      </w:pPr>
      <w:r w:rsidRPr="00D20CD8">
        <w:rPr>
          <w:rFonts w:ascii="Times New Roman" w:hAnsi="Times New Roman"/>
          <w:b/>
          <w:sz w:val="42"/>
          <w:szCs w:val="42"/>
        </w:rPr>
        <w:t xml:space="preserve">АДМИНИСТРАЦИЯ  </w:t>
      </w:r>
    </w:p>
    <w:p w14:paraId="6D59E918" w14:textId="77777777" w:rsidR="006A0374" w:rsidRPr="00D20CD8" w:rsidRDefault="006A0374" w:rsidP="00D20CD8">
      <w:pPr>
        <w:overflowPunct w:val="0"/>
        <w:autoSpaceDE w:val="0"/>
        <w:autoSpaceDN w:val="0"/>
        <w:adjustRightInd w:val="0"/>
        <w:spacing w:after="0" w:line="240" w:lineRule="auto"/>
        <w:jc w:val="center"/>
        <w:textAlignment w:val="baseline"/>
        <w:rPr>
          <w:rFonts w:ascii="Times New Roman" w:hAnsi="Times New Roman"/>
          <w:b/>
          <w:sz w:val="19"/>
          <w:szCs w:val="42"/>
        </w:rPr>
      </w:pPr>
      <w:r w:rsidRPr="00D20CD8">
        <w:rPr>
          <w:rFonts w:ascii="Times New Roman" w:hAnsi="Times New Roman"/>
          <w:b/>
          <w:sz w:val="42"/>
          <w:szCs w:val="42"/>
        </w:rPr>
        <w:t>НЕФТЕЮГАНСКОГО РАЙОНА</w:t>
      </w:r>
    </w:p>
    <w:p w14:paraId="2D501F5A" w14:textId="77777777" w:rsidR="006A0374" w:rsidRPr="00D20CD8" w:rsidRDefault="006A0374" w:rsidP="00D20CD8">
      <w:pPr>
        <w:overflowPunct w:val="0"/>
        <w:autoSpaceDE w:val="0"/>
        <w:autoSpaceDN w:val="0"/>
        <w:adjustRightInd w:val="0"/>
        <w:spacing w:after="0" w:line="240" w:lineRule="auto"/>
        <w:jc w:val="center"/>
        <w:textAlignment w:val="baseline"/>
        <w:rPr>
          <w:rFonts w:ascii="Times New Roman" w:hAnsi="Times New Roman"/>
          <w:b/>
          <w:sz w:val="32"/>
          <w:szCs w:val="20"/>
        </w:rPr>
      </w:pPr>
    </w:p>
    <w:p w14:paraId="75CF8D3E" w14:textId="77777777" w:rsidR="006A0374" w:rsidRPr="00D20CD8" w:rsidRDefault="006A0374" w:rsidP="00D20CD8">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D20CD8">
        <w:rPr>
          <w:rFonts w:ascii="Times New Roman" w:hAnsi="Times New Roman"/>
          <w:b/>
          <w:caps/>
          <w:sz w:val="36"/>
          <w:szCs w:val="38"/>
        </w:rPr>
        <w:t>постановление</w:t>
      </w:r>
    </w:p>
    <w:p w14:paraId="366A83A7" w14:textId="77777777" w:rsidR="006A0374" w:rsidRPr="00D20CD8" w:rsidRDefault="006A0374" w:rsidP="00D20CD8">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A0374" w:rsidRPr="00D20CD8" w14:paraId="40B9A1D0" w14:textId="77777777" w:rsidTr="004933B8">
        <w:trPr>
          <w:cantSplit/>
          <w:trHeight w:val="315"/>
        </w:trPr>
        <w:tc>
          <w:tcPr>
            <w:tcW w:w="3119" w:type="dxa"/>
            <w:tcBorders>
              <w:bottom w:val="single" w:sz="4" w:space="0" w:color="auto"/>
            </w:tcBorders>
          </w:tcPr>
          <w:p w14:paraId="2F496886" w14:textId="5E0F0FF3" w:rsidR="006A0374" w:rsidRPr="00D165EF" w:rsidRDefault="006A0374" w:rsidP="00D20CD8">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02.06</w:t>
            </w:r>
            <w:r w:rsidRPr="00D165EF">
              <w:rPr>
                <w:rFonts w:ascii="Times New Roman" w:hAnsi="Times New Roman"/>
                <w:sz w:val="26"/>
                <w:szCs w:val="26"/>
              </w:rPr>
              <w:t>.2025</w:t>
            </w:r>
          </w:p>
        </w:tc>
        <w:tc>
          <w:tcPr>
            <w:tcW w:w="6595" w:type="dxa"/>
          </w:tcPr>
          <w:p w14:paraId="2E3BA1C4" w14:textId="7311BAAF" w:rsidR="006A0374" w:rsidRPr="00D165EF" w:rsidRDefault="006A0374" w:rsidP="00D20CD8">
            <w:pPr>
              <w:overflowPunct w:val="0"/>
              <w:autoSpaceDE w:val="0"/>
              <w:autoSpaceDN w:val="0"/>
              <w:adjustRightInd w:val="0"/>
              <w:spacing w:after="0" w:line="240" w:lineRule="auto"/>
              <w:jc w:val="right"/>
              <w:textAlignment w:val="baseline"/>
              <w:rPr>
                <w:rFonts w:ascii="Times New Roman" w:hAnsi="Times New Roman"/>
                <w:sz w:val="26"/>
                <w:szCs w:val="26"/>
                <w:u w:val="single"/>
              </w:rPr>
            </w:pPr>
            <w:r w:rsidRPr="00D165EF">
              <w:rPr>
                <w:rFonts w:ascii="Times New Roman" w:hAnsi="Times New Roman"/>
                <w:sz w:val="26"/>
                <w:szCs w:val="26"/>
              </w:rPr>
              <w:t xml:space="preserve">№ </w:t>
            </w:r>
            <w:r w:rsidRPr="00D165EF">
              <w:rPr>
                <w:rFonts w:ascii="Times New Roman" w:hAnsi="Times New Roman"/>
                <w:sz w:val="26"/>
                <w:szCs w:val="26"/>
                <w:u w:val="single"/>
              </w:rPr>
              <w:t>9</w:t>
            </w:r>
            <w:r>
              <w:rPr>
                <w:rFonts w:ascii="Times New Roman" w:hAnsi="Times New Roman"/>
                <w:sz w:val="26"/>
                <w:szCs w:val="26"/>
                <w:u w:val="single"/>
              </w:rPr>
              <w:t>79</w:t>
            </w:r>
            <w:r w:rsidRPr="00D165EF">
              <w:rPr>
                <w:rFonts w:ascii="Times New Roman" w:hAnsi="Times New Roman"/>
                <w:sz w:val="26"/>
                <w:szCs w:val="26"/>
                <w:u w:val="single"/>
              </w:rPr>
              <w:t>-па</w:t>
            </w:r>
            <w:r>
              <w:rPr>
                <w:rFonts w:ascii="Times New Roman" w:hAnsi="Times New Roman"/>
                <w:sz w:val="26"/>
                <w:szCs w:val="26"/>
                <w:u w:val="single"/>
              </w:rPr>
              <w:t>-нпа</w:t>
            </w:r>
          </w:p>
        </w:tc>
      </w:tr>
    </w:tbl>
    <w:p w14:paraId="2C817896" w14:textId="77777777" w:rsidR="006A0374" w:rsidRPr="00AE0C10" w:rsidRDefault="006A0374" w:rsidP="00D20CD8">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AE0C10">
        <w:rPr>
          <w:rFonts w:ascii="Times New Roman" w:hAnsi="Times New Roman"/>
          <w:sz w:val="24"/>
          <w:szCs w:val="24"/>
        </w:rPr>
        <w:t>г.Нефтеюганск</w:t>
      </w:r>
      <w:bookmarkEnd w:id="0"/>
      <w:proofErr w:type="spellEnd"/>
    </w:p>
    <w:p w14:paraId="56630028" w14:textId="352DE1A9" w:rsidR="00DF367E" w:rsidRDefault="00DF367E" w:rsidP="00DF367E">
      <w:pPr>
        <w:spacing w:after="0" w:line="240" w:lineRule="auto"/>
        <w:jc w:val="center"/>
        <w:rPr>
          <w:rFonts w:ascii="Times New Roman" w:hAnsi="Times New Roman" w:cs="Times New Roman"/>
          <w:sz w:val="26"/>
          <w:szCs w:val="26"/>
        </w:rPr>
      </w:pPr>
    </w:p>
    <w:p w14:paraId="5209ACB8" w14:textId="3649A50A" w:rsidR="00466045" w:rsidRDefault="0026172B" w:rsidP="00DF367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утверждении Порядка реализации мероприятия по предоставлению субсидии участникам специальной военной операции и членам их семей, состоящим</w:t>
      </w:r>
      <w:r w:rsidR="00DF367E">
        <w:rPr>
          <w:rFonts w:ascii="Times New Roman" w:hAnsi="Times New Roman" w:cs="Times New Roman"/>
          <w:sz w:val="26"/>
          <w:szCs w:val="26"/>
        </w:rPr>
        <w:br/>
      </w:r>
      <w:r>
        <w:rPr>
          <w:rFonts w:ascii="Times New Roman" w:hAnsi="Times New Roman" w:cs="Times New Roman"/>
          <w:sz w:val="26"/>
          <w:szCs w:val="26"/>
        </w:rPr>
        <w:t xml:space="preserve"> на учете в качестве нуждающихся в жилых помещениях, предоставляемых </w:t>
      </w:r>
      <w:r w:rsidR="00DF367E">
        <w:rPr>
          <w:rFonts w:ascii="Times New Roman" w:hAnsi="Times New Roman" w:cs="Times New Roman"/>
          <w:sz w:val="26"/>
          <w:szCs w:val="26"/>
        </w:rPr>
        <w:br/>
      </w:r>
      <w:r>
        <w:rPr>
          <w:rFonts w:ascii="Times New Roman" w:hAnsi="Times New Roman" w:cs="Times New Roman"/>
          <w:sz w:val="26"/>
          <w:szCs w:val="26"/>
        </w:rPr>
        <w:t xml:space="preserve">по договорам социального найма, на приобретение (строительство) </w:t>
      </w:r>
      <w:r w:rsidR="00DF367E">
        <w:rPr>
          <w:rFonts w:ascii="Times New Roman" w:hAnsi="Times New Roman" w:cs="Times New Roman"/>
          <w:sz w:val="26"/>
          <w:szCs w:val="26"/>
        </w:rPr>
        <w:br/>
      </w:r>
      <w:r>
        <w:rPr>
          <w:rFonts w:ascii="Times New Roman" w:hAnsi="Times New Roman" w:cs="Times New Roman"/>
          <w:sz w:val="26"/>
          <w:szCs w:val="26"/>
        </w:rPr>
        <w:t>жилых помещений в собственность</w:t>
      </w:r>
    </w:p>
    <w:p w14:paraId="58340348" w14:textId="424D5021" w:rsidR="00466045" w:rsidRDefault="00466045" w:rsidP="00DF367E">
      <w:pPr>
        <w:spacing w:after="0" w:line="240" w:lineRule="auto"/>
        <w:contextualSpacing/>
        <w:jc w:val="center"/>
        <w:rPr>
          <w:rFonts w:ascii="Times New Roman" w:hAnsi="Times New Roman" w:cs="Times New Roman"/>
          <w:sz w:val="26"/>
          <w:szCs w:val="26"/>
        </w:rPr>
      </w:pPr>
    </w:p>
    <w:p w14:paraId="2B07DBE7" w14:textId="77777777" w:rsidR="00DF367E" w:rsidRDefault="00DF367E" w:rsidP="00DF367E">
      <w:pPr>
        <w:spacing w:after="0" w:line="240" w:lineRule="auto"/>
        <w:contextualSpacing/>
        <w:jc w:val="center"/>
        <w:rPr>
          <w:rFonts w:ascii="Times New Roman" w:hAnsi="Times New Roman" w:cs="Times New Roman"/>
          <w:sz w:val="26"/>
          <w:szCs w:val="26"/>
        </w:rPr>
      </w:pPr>
    </w:p>
    <w:p w14:paraId="5E6EC555" w14:textId="2432B532" w:rsidR="00466045" w:rsidRDefault="0026172B" w:rsidP="00DF367E">
      <w:pPr>
        <w:tabs>
          <w:tab w:val="left" w:pos="709"/>
          <w:tab w:val="left" w:pos="9360"/>
        </w:tabs>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614392">
        <w:rPr>
          <w:rFonts w:ascii="Times New Roman" w:hAnsi="Times New Roman" w:cs="Times New Roman"/>
          <w:sz w:val="26"/>
          <w:szCs w:val="26"/>
        </w:rPr>
        <w:t xml:space="preserve"> </w:t>
      </w:r>
      <w:r>
        <w:rPr>
          <w:rFonts w:ascii="Times New Roman" w:hAnsi="Times New Roman" w:cs="Times New Roman"/>
          <w:sz w:val="26"/>
          <w:szCs w:val="26"/>
        </w:rPr>
        <w:t xml:space="preserve">постановлением Правительства Ханты-Мансийского автономного округа – Югры </w:t>
      </w:r>
      <w:r w:rsidR="00DF367E">
        <w:rPr>
          <w:rFonts w:ascii="Times New Roman" w:hAnsi="Times New Roman" w:cs="Times New Roman"/>
          <w:sz w:val="26"/>
          <w:szCs w:val="26"/>
        </w:rPr>
        <w:br/>
      </w:r>
      <w:r>
        <w:rPr>
          <w:rFonts w:ascii="Times New Roman" w:hAnsi="Times New Roman" w:cs="Times New Roman"/>
          <w:sz w:val="26"/>
          <w:szCs w:val="26"/>
        </w:rPr>
        <w:t xml:space="preserve">от 29.12.2020 № 643-п «О мерах по реализации государственной программы «Строительство», Уставом Нефтеюганского муниципального района Ханты-Мансийского автономного округа </w:t>
      </w:r>
      <w:r w:rsidR="00DF367E">
        <w:rPr>
          <w:rFonts w:ascii="Times New Roman" w:hAnsi="Times New Roman" w:cs="Times New Roman"/>
          <w:sz w:val="26"/>
          <w:szCs w:val="26"/>
        </w:rPr>
        <w:t>–</w:t>
      </w:r>
      <w:r>
        <w:rPr>
          <w:rFonts w:ascii="Times New Roman" w:hAnsi="Times New Roman" w:cs="Times New Roman"/>
          <w:sz w:val="26"/>
          <w:szCs w:val="26"/>
        </w:rPr>
        <w:t xml:space="preserve"> Югры, постановлени</w:t>
      </w:r>
      <w:r w:rsidR="00223721">
        <w:rPr>
          <w:rFonts w:ascii="Times New Roman" w:hAnsi="Times New Roman" w:cs="Times New Roman"/>
          <w:sz w:val="26"/>
          <w:szCs w:val="26"/>
        </w:rPr>
        <w:t>е</w:t>
      </w:r>
      <w:r>
        <w:rPr>
          <w:rFonts w:ascii="Times New Roman" w:hAnsi="Times New Roman" w:cs="Times New Roman"/>
          <w:sz w:val="26"/>
          <w:szCs w:val="26"/>
        </w:rPr>
        <w:t xml:space="preserve">м администрации Нефтеюганского района от 02.11.2024 № 1874-па-нпа «О муниципальной программе Нефтеюганского района «Обеспечение доступным и комфортным жильем» </w:t>
      </w:r>
      <w:r w:rsidR="00DF367E">
        <w:rPr>
          <w:rFonts w:ascii="Times New Roman" w:hAnsi="Times New Roman" w:cs="Times New Roman"/>
          <w:sz w:val="26"/>
          <w:szCs w:val="26"/>
        </w:rPr>
        <w:br/>
      </w:r>
      <w:r>
        <w:rPr>
          <w:rFonts w:ascii="Times New Roman" w:hAnsi="Times New Roman" w:cs="Times New Roman"/>
          <w:sz w:val="26"/>
          <w:szCs w:val="26"/>
        </w:rPr>
        <w:t>п о с т а н о в л я ю:</w:t>
      </w:r>
    </w:p>
    <w:p w14:paraId="5A954876" w14:textId="77777777" w:rsidR="00466045" w:rsidRDefault="0026172B" w:rsidP="00DF367E">
      <w:pPr>
        <w:tabs>
          <w:tab w:val="left" w:pos="708"/>
          <w:tab w:val="center" w:pos="4677"/>
          <w:tab w:val="left" w:pos="56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C09B700" w14:textId="422584DC" w:rsidR="00466045" w:rsidRPr="00DF367E" w:rsidRDefault="0026172B" w:rsidP="00DF367E">
      <w:pPr>
        <w:pStyle w:val="af0"/>
        <w:numPr>
          <w:ilvl w:val="0"/>
          <w:numId w:val="9"/>
        </w:numPr>
        <w:tabs>
          <w:tab w:val="left" w:pos="1134"/>
        </w:tabs>
        <w:spacing w:after="0" w:line="240" w:lineRule="auto"/>
        <w:ind w:left="0" w:firstLine="708"/>
        <w:rPr>
          <w:rFonts w:ascii="Times New Roman" w:hAnsi="Times New Roman" w:cs="Times New Roman"/>
          <w:sz w:val="26"/>
          <w:szCs w:val="26"/>
        </w:rPr>
      </w:pPr>
      <w:r w:rsidRPr="00DF367E">
        <w:rPr>
          <w:rFonts w:ascii="Times New Roman" w:hAnsi="Times New Roman" w:cs="Times New Roman"/>
          <w:sz w:val="26"/>
          <w:szCs w:val="26"/>
        </w:rPr>
        <w:t xml:space="preserve">Утвердить порядок реализации мероприятия по предоставлению субсидии участникам специальной военной операции, членам их семей, состоящим на учете </w:t>
      </w:r>
      <w:r w:rsidR="00DF367E">
        <w:rPr>
          <w:rFonts w:ascii="Times New Roman" w:hAnsi="Times New Roman" w:cs="Times New Roman"/>
          <w:sz w:val="26"/>
          <w:szCs w:val="26"/>
        </w:rPr>
        <w:br/>
      </w:r>
      <w:r w:rsidRPr="00DF367E">
        <w:rPr>
          <w:rFonts w:ascii="Times New Roman" w:hAnsi="Times New Roman" w:cs="Times New Roman"/>
          <w:sz w:val="26"/>
          <w:szCs w:val="26"/>
        </w:rPr>
        <w:t xml:space="preserve">в качестве нуждающихся в жилых помещениях, предоставляемых по договорам социального найма, на приобретение (строительство) жилых помещений </w:t>
      </w:r>
      <w:r w:rsidR="00DF367E">
        <w:rPr>
          <w:rFonts w:ascii="Times New Roman" w:hAnsi="Times New Roman" w:cs="Times New Roman"/>
          <w:sz w:val="26"/>
          <w:szCs w:val="26"/>
        </w:rPr>
        <w:br/>
      </w:r>
      <w:r w:rsidRPr="00DF367E">
        <w:rPr>
          <w:rFonts w:ascii="Times New Roman" w:hAnsi="Times New Roman" w:cs="Times New Roman"/>
          <w:sz w:val="26"/>
          <w:szCs w:val="26"/>
        </w:rPr>
        <w:t>в собственность (приложение).</w:t>
      </w:r>
    </w:p>
    <w:p w14:paraId="0BBE5691" w14:textId="3466BE92" w:rsidR="00466045" w:rsidRPr="00DF367E" w:rsidRDefault="0026172B" w:rsidP="00DF367E">
      <w:pPr>
        <w:pStyle w:val="af0"/>
        <w:numPr>
          <w:ilvl w:val="0"/>
          <w:numId w:val="9"/>
        </w:numPr>
        <w:tabs>
          <w:tab w:val="left" w:pos="1134"/>
          <w:tab w:val="left" w:pos="1866"/>
        </w:tabs>
        <w:spacing w:after="0" w:line="240" w:lineRule="auto"/>
        <w:ind w:left="0" w:firstLine="708"/>
        <w:rPr>
          <w:rFonts w:ascii="Times New Roman" w:hAnsi="Times New Roman" w:cs="Times New Roman"/>
          <w:sz w:val="26"/>
          <w:szCs w:val="26"/>
        </w:rPr>
      </w:pPr>
      <w:r w:rsidRPr="00DF367E">
        <w:rPr>
          <w:rFonts w:ascii="Times New Roman" w:hAnsi="Times New Roman" w:cs="Times New Roman"/>
          <w:sz w:val="26"/>
          <w:szCs w:val="26"/>
        </w:rPr>
        <w:t xml:space="preserve">Внести в постановление администрации Нефтеюганского района </w:t>
      </w:r>
      <w:r w:rsidR="00DF367E">
        <w:rPr>
          <w:rFonts w:ascii="Times New Roman" w:hAnsi="Times New Roman" w:cs="Times New Roman"/>
          <w:sz w:val="26"/>
          <w:szCs w:val="26"/>
        </w:rPr>
        <w:br/>
      </w:r>
      <w:r w:rsidRPr="00DF367E">
        <w:rPr>
          <w:rFonts w:ascii="Times New Roman" w:hAnsi="Times New Roman" w:cs="Times New Roman"/>
          <w:sz w:val="26"/>
          <w:szCs w:val="26"/>
        </w:rPr>
        <w:t>от 20.02.2023 № 240-па-нпа «О мерах по реализации муниципальной программы Нефтеюганского района «Обеспечение доступным и комфортным жильем» следующие изменения:</w:t>
      </w:r>
    </w:p>
    <w:p w14:paraId="200BAACE" w14:textId="275C747A" w:rsidR="00466045" w:rsidRPr="00DF367E" w:rsidRDefault="00DF367E" w:rsidP="00DF367E">
      <w:pPr>
        <w:pStyle w:val="af0"/>
        <w:numPr>
          <w:ilvl w:val="1"/>
          <w:numId w:val="9"/>
        </w:numPr>
        <w:tabs>
          <w:tab w:val="left" w:pos="1134"/>
          <w:tab w:val="left" w:pos="1866"/>
        </w:tabs>
        <w:spacing w:after="0" w:line="240" w:lineRule="auto"/>
        <w:ind w:left="0" w:firstLine="708"/>
        <w:rPr>
          <w:rFonts w:ascii="Times New Roman" w:hAnsi="Times New Roman" w:cs="Times New Roman"/>
          <w:sz w:val="26"/>
          <w:szCs w:val="26"/>
        </w:rPr>
      </w:pPr>
      <w:r>
        <w:rPr>
          <w:rFonts w:ascii="Times New Roman" w:hAnsi="Times New Roman" w:cs="Times New Roman"/>
          <w:sz w:val="26"/>
          <w:szCs w:val="26"/>
        </w:rPr>
        <w:t>П</w:t>
      </w:r>
      <w:r w:rsidR="0026172B" w:rsidRPr="00DF367E">
        <w:rPr>
          <w:rFonts w:ascii="Times New Roman" w:hAnsi="Times New Roman" w:cs="Times New Roman"/>
          <w:sz w:val="26"/>
          <w:szCs w:val="26"/>
        </w:rPr>
        <w:t>одпункт 1.2 пункта 1 признать утратившим силу</w:t>
      </w:r>
      <w:r>
        <w:rPr>
          <w:rFonts w:ascii="Times New Roman" w:hAnsi="Times New Roman" w:cs="Times New Roman"/>
          <w:sz w:val="26"/>
          <w:szCs w:val="26"/>
        </w:rPr>
        <w:t>.</w:t>
      </w:r>
    </w:p>
    <w:p w14:paraId="7AA4682A" w14:textId="4511B976" w:rsidR="00466045" w:rsidRPr="00DF367E" w:rsidRDefault="00DF367E" w:rsidP="00DF367E">
      <w:pPr>
        <w:pStyle w:val="af0"/>
        <w:numPr>
          <w:ilvl w:val="1"/>
          <w:numId w:val="9"/>
        </w:numPr>
        <w:tabs>
          <w:tab w:val="left" w:pos="1134"/>
        </w:tabs>
        <w:spacing w:after="0" w:line="240" w:lineRule="auto"/>
        <w:ind w:left="0" w:firstLine="708"/>
        <w:outlineLvl w:val="0"/>
        <w:rPr>
          <w:rFonts w:ascii="Times New Roman" w:hAnsi="Times New Roman" w:cs="Times New Roman"/>
          <w:sz w:val="26"/>
          <w:szCs w:val="26"/>
        </w:rPr>
      </w:pPr>
      <w:r>
        <w:rPr>
          <w:rFonts w:ascii="Times New Roman" w:hAnsi="Times New Roman" w:cs="Times New Roman"/>
          <w:sz w:val="26"/>
          <w:szCs w:val="26"/>
        </w:rPr>
        <w:t>П</w:t>
      </w:r>
      <w:r w:rsidR="0026172B" w:rsidRPr="00DF367E">
        <w:rPr>
          <w:rFonts w:ascii="Times New Roman" w:hAnsi="Times New Roman" w:cs="Times New Roman"/>
          <w:sz w:val="26"/>
          <w:szCs w:val="26"/>
        </w:rPr>
        <w:t>риложение 2 к постановлению признать утратившим силу.</w:t>
      </w:r>
    </w:p>
    <w:p w14:paraId="103D1077" w14:textId="4D3EE785" w:rsidR="00466045" w:rsidRPr="00DF367E" w:rsidRDefault="0026172B" w:rsidP="00DF367E">
      <w:pPr>
        <w:pStyle w:val="af0"/>
        <w:numPr>
          <w:ilvl w:val="0"/>
          <w:numId w:val="1"/>
        </w:numPr>
        <w:tabs>
          <w:tab w:val="left" w:pos="1134"/>
        </w:tabs>
        <w:spacing w:after="0" w:line="240" w:lineRule="auto"/>
        <w:ind w:left="0" w:firstLine="708"/>
        <w:rPr>
          <w:rFonts w:ascii="Times New Roman" w:hAnsi="Times New Roman" w:cs="Times New Roman"/>
          <w:sz w:val="26"/>
          <w:szCs w:val="26"/>
        </w:rPr>
      </w:pPr>
      <w:r w:rsidRPr="00DF367E">
        <w:rPr>
          <w:rFonts w:ascii="Times New Roman" w:hAnsi="Times New Roman" w:cs="Times New Roman"/>
          <w:sz w:val="26"/>
          <w:szCs w:val="26"/>
        </w:rPr>
        <w:t xml:space="preserve">Настоящее постановление </w:t>
      </w:r>
      <w:bookmarkStart w:id="1" w:name="_Hlk188440031"/>
      <w:r w:rsidRPr="00DF367E">
        <w:rPr>
          <w:rFonts w:ascii="Times New Roman" w:hAnsi="Times New Roman" w:cs="Times New Roman"/>
          <w:sz w:val="26"/>
          <w:szCs w:val="26"/>
        </w:rPr>
        <w:t xml:space="preserve">подлежит официальному опубликованию </w:t>
      </w:r>
      <w:r w:rsidRPr="00DF367E">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bookmarkEnd w:id="1"/>
      <w:r w:rsidRPr="00DF367E">
        <w:rPr>
          <w:rFonts w:ascii="Times New Roman" w:hAnsi="Times New Roman" w:cs="Times New Roman"/>
          <w:sz w:val="26"/>
          <w:szCs w:val="26"/>
        </w:rPr>
        <w:t xml:space="preserve">. </w:t>
      </w:r>
    </w:p>
    <w:p w14:paraId="11AD6CCA" w14:textId="77777777" w:rsidR="00466045" w:rsidRDefault="0026172B" w:rsidP="00DF367E">
      <w:pPr>
        <w:pStyle w:val="af0"/>
        <w:numPr>
          <w:ilvl w:val="0"/>
          <w:numId w:val="1"/>
        </w:numPr>
        <w:tabs>
          <w:tab w:val="left" w:pos="1134"/>
        </w:tabs>
        <w:spacing w:after="0" w:line="240" w:lineRule="auto"/>
        <w:ind w:left="0" w:firstLine="708"/>
        <w:rPr>
          <w:rFonts w:ascii="Times New Roman" w:hAnsi="Times New Roman" w:cs="Times New Roman"/>
          <w:sz w:val="26"/>
          <w:szCs w:val="26"/>
        </w:rPr>
      </w:pPr>
      <w:r>
        <w:rPr>
          <w:rFonts w:ascii="Times New Roman" w:hAnsi="Times New Roman" w:cs="Times New Roman"/>
          <w:sz w:val="26"/>
          <w:szCs w:val="26"/>
        </w:rPr>
        <w:t xml:space="preserve">Настоящее постановление вступает в силу после официального обнародования. </w:t>
      </w:r>
    </w:p>
    <w:p w14:paraId="453346C4" w14:textId="035DFFE3" w:rsidR="00466045" w:rsidRDefault="0026172B" w:rsidP="00DF367E">
      <w:pPr>
        <w:pStyle w:val="af0"/>
        <w:numPr>
          <w:ilvl w:val="0"/>
          <w:numId w:val="1"/>
        </w:numPr>
        <w:tabs>
          <w:tab w:val="left" w:pos="1134"/>
        </w:tabs>
        <w:spacing w:after="0" w:line="240" w:lineRule="auto"/>
        <w:ind w:left="0" w:firstLine="708"/>
        <w:rPr>
          <w:rFonts w:ascii="Times New Roman" w:hAnsi="Times New Roman" w:cs="Times New Roman"/>
          <w:sz w:val="26"/>
          <w:szCs w:val="26"/>
        </w:rPr>
      </w:pPr>
      <w:r>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Ченцову М.А.</w:t>
      </w:r>
    </w:p>
    <w:p w14:paraId="5B2EAEAF" w14:textId="77777777" w:rsidR="00466045" w:rsidRDefault="00466045" w:rsidP="00DF367E">
      <w:pPr>
        <w:tabs>
          <w:tab w:val="left" w:pos="851"/>
          <w:tab w:val="left" w:pos="993"/>
        </w:tabs>
        <w:spacing w:after="0" w:line="240" w:lineRule="auto"/>
        <w:rPr>
          <w:rFonts w:ascii="Times New Roman" w:hAnsi="Times New Roman" w:cs="Times New Roman"/>
          <w:sz w:val="26"/>
          <w:szCs w:val="26"/>
        </w:rPr>
      </w:pPr>
    </w:p>
    <w:p w14:paraId="28F0557A" w14:textId="77777777" w:rsidR="00466045" w:rsidRDefault="00466045" w:rsidP="00DF367E">
      <w:pPr>
        <w:tabs>
          <w:tab w:val="left" w:pos="851"/>
          <w:tab w:val="left" w:pos="993"/>
        </w:tabs>
        <w:spacing w:after="0" w:line="240" w:lineRule="auto"/>
        <w:rPr>
          <w:rFonts w:ascii="Times New Roman" w:hAnsi="Times New Roman" w:cs="Times New Roman"/>
          <w:sz w:val="26"/>
          <w:szCs w:val="26"/>
        </w:rPr>
      </w:pPr>
    </w:p>
    <w:p w14:paraId="270C045C" w14:textId="77777777" w:rsidR="00466045" w:rsidRDefault="00466045" w:rsidP="00DF367E">
      <w:pPr>
        <w:spacing w:after="0" w:line="240" w:lineRule="auto"/>
        <w:contextualSpacing/>
        <w:rPr>
          <w:rFonts w:ascii="Times New Roman" w:hAnsi="Times New Roman" w:cs="Times New Roman"/>
          <w:sz w:val="26"/>
          <w:szCs w:val="26"/>
        </w:rPr>
      </w:pPr>
    </w:p>
    <w:p w14:paraId="38B15330" w14:textId="77777777" w:rsidR="00DF367E" w:rsidRPr="00D101D2" w:rsidRDefault="00DF367E" w:rsidP="00FA30B1">
      <w:pPr>
        <w:spacing w:after="0" w:line="240" w:lineRule="auto"/>
        <w:rPr>
          <w:rFonts w:ascii="Times New Roman" w:eastAsia="Calibri" w:hAnsi="Times New Roman"/>
          <w:sz w:val="26"/>
          <w:szCs w:val="26"/>
          <w:lang w:eastAsia="en-US"/>
        </w:rPr>
      </w:pPr>
      <w:r w:rsidRPr="00D101D2">
        <w:rPr>
          <w:rFonts w:ascii="Times New Roman" w:eastAsia="Calibri" w:hAnsi="Times New Roman"/>
          <w:sz w:val="26"/>
          <w:szCs w:val="26"/>
          <w:lang w:eastAsia="en-US"/>
        </w:rPr>
        <w:t>Глава района</w:t>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proofErr w:type="spellStart"/>
      <w:r w:rsidRPr="00D101D2">
        <w:rPr>
          <w:rFonts w:ascii="Times New Roman" w:eastAsia="Calibri" w:hAnsi="Times New Roman"/>
          <w:sz w:val="26"/>
          <w:szCs w:val="26"/>
          <w:lang w:eastAsia="en-US"/>
        </w:rPr>
        <w:t>А.А.Бочко</w:t>
      </w:r>
      <w:proofErr w:type="spellEnd"/>
    </w:p>
    <w:p w14:paraId="05D13A73" w14:textId="77777777" w:rsidR="00DF367E" w:rsidRDefault="00DF367E" w:rsidP="00FA30B1">
      <w:pPr>
        <w:tabs>
          <w:tab w:val="left" w:pos="709"/>
          <w:tab w:val="left" w:pos="1134"/>
        </w:tabs>
        <w:spacing w:after="0" w:line="240" w:lineRule="auto"/>
        <w:rPr>
          <w:rFonts w:ascii="Times New Roman" w:hAnsi="Times New Roman"/>
          <w:sz w:val="26"/>
          <w:szCs w:val="26"/>
        </w:rPr>
      </w:pPr>
    </w:p>
    <w:p w14:paraId="1215D814" w14:textId="4F1A22AE" w:rsidR="00466045" w:rsidRDefault="00466045">
      <w:pPr>
        <w:spacing w:after="0" w:line="240" w:lineRule="auto"/>
        <w:ind w:left="5670"/>
        <w:rPr>
          <w:rFonts w:ascii="Times New Roman" w:hAnsi="Times New Roman" w:cs="Times New Roman"/>
          <w:sz w:val="26"/>
          <w:szCs w:val="26"/>
        </w:rPr>
      </w:pPr>
    </w:p>
    <w:p w14:paraId="2A7D9402" w14:textId="2EA3DD4E" w:rsidR="00614392" w:rsidRDefault="00614392">
      <w:pPr>
        <w:spacing w:after="0" w:line="240" w:lineRule="auto"/>
        <w:ind w:left="5670"/>
        <w:rPr>
          <w:rFonts w:ascii="Times New Roman" w:hAnsi="Times New Roman" w:cs="Times New Roman"/>
          <w:sz w:val="26"/>
          <w:szCs w:val="26"/>
        </w:rPr>
      </w:pPr>
    </w:p>
    <w:p w14:paraId="5F6DC53D" w14:textId="11348F14" w:rsidR="00614392" w:rsidRDefault="00614392">
      <w:pPr>
        <w:spacing w:after="0" w:line="240" w:lineRule="auto"/>
        <w:ind w:left="5670"/>
        <w:rPr>
          <w:rFonts w:ascii="Times New Roman" w:hAnsi="Times New Roman" w:cs="Times New Roman"/>
          <w:sz w:val="26"/>
          <w:szCs w:val="26"/>
        </w:rPr>
      </w:pPr>
    </w:p>
    <w:p w14:paraId="2861A48B" w14:textId="77777777" w:rsidR="00614392" w:rsidRDefault="00614392">
      <w:pPr>
        <w:spacing w:after="0" w:line="240" w:lineRule="auto"/>
        <w:ind w:left="5670"/>
        <w:rPr>
          <w:rFonts w:ascii="Times New Roman" w:hAnsi="Times New Roman" w:cs="Times New Roman"/>
          <w:sz w:val="26"/>
          <w:szCs w:val="26"/>
        </w:rPr>
      </w:pPr>
    </w:p>
    <w:p w14:paraId="272FD225" w14:textId="77777777" w:rsidR="00C73479" w:rsidRDefault="00C73479">
      <w:pPr>
        <w:spacing w:after="0" w:line="240" w:lineRule="auto"/>
        <w:ind w:left="5670"/>
        <w:rPr>
          <w:rFonts w:ascii="Times New Roman" w:hAnsi="Times New Roman" w:cs="Times New Roman"/>
          <w:sz w:val="26"/>
          <w:szCs w:val="26"/>
        </w:rPr>
      </w:pPr>
    </w:p>
    <w:p w14:paraId="6B0F2C76" w14:textId="5D59EEDA" w:rsidR="00466045" w:rsidRDefault="00466045">
      <w:pPr>
        <w:spacing w:after="0" w:line="240" w:lineRule="auto"/>
        <w:ind w:left="5670"/>
        <w:rPr>
          <w:rFonts w:ascii="Times New Roman" w:hAnsi="Times New Roman" w:cs="Times New Roman"/>
          <w:sz w:val="26"/>
          <w:szCs w:val="26"/>
        </w:rPr>
      </w:pPr>
    </w:p>
    <w:p w14:paraId="5E2D030D" w14:textId="7FDAEC1A" w:rsidR="00DF367E" w:rsidRDefault="00DF367E">
      <w:pPr>
        <w:spacing w:after="0" w:line="240" w:lineRule="auto"/>
        <w:ind w:left="5670"/>
        <w:rPr>
          <w:rFonts w:ascii="Times New Roman" w:hAnsi="Times New Roman" w:cs="Times New Roman"/>
          <w:sz w:val="26"/>
          <w:szCs w:val="26"/>
        </w:rPr>
      </w:pPr>
    </w:p>
    <w:p w14:paraId="0CA08E3F" w14:textId="067DB07A" w:rsidR="00DF367E" w:rsidRDefault="00DF367E">
      <w:pPr>
        <w:spacing w:after="0" w:line="240" w:lineRule="auto"/>
        <w:ind w:left="5670"/>
        <w:rPr>
          <w:rFonts w:ascii="Times New Roman" w:hAnsi="Times New Roman" w:cs="Times New Roman"/>
          <w:sz w:val="26"/>
          <w:szCs w:val="26"/>
        </w:rPr>
      </w:pPr>
    </w:p>
    <w:p w14:paraId="1EE7E488" w14:textId="4136EF53" w:rsidR="00DF367E" w:rsidRDefault="00DF367E">
      <w:pPr>
        <w:spacing w:after="0" w:line="240" w:lineRule="auto"/>
        <w:ind w:left="5670"/>
        <w:rPr>
          <w:rFonts w:ascii="Times New Roman" w:hAnsi="Times New Roman" w:cs="Times New Roman"/>
          <w:sz w:val="26"/>
          <w:szCs w:val="26"/>
        </w:rPr>
      </w:pPr>
    </w:p>
    <w:p w14:paraId="73882CA6" w14:textId="4A25D2EA" w:rsidR="00DF367E" w:rsidRDefault="00DF367E">
      <w:pPr>
        <w:spacing w:after="0" w:line="240" w:lineRule="auto"/>
        <w:ind w:left="5670"/>
        <w:rPr>
          <w:rFonts w:ascii="Times New Roman" w:hAnsi="Times New Roman" w:cs="Times New Roman"/>
          <w:sz w:val="26"/>
          <w:szCs w:val="26"/>
        </w:rPr>
      </w:pPr>
    </w:p>
    <w:p w14:paraId="28194987" w14:textId="6D2696CF" w:rsidR="00DF367E" w:rsidRDefault="00DF367E">
      <w:pPr>
        <w:spacing w:after="0" w:line="240" w:lineRule="auto"/>
        <w:ind w:left="5670"/>
        <w:rPr>
          <w:rFonts w:ascii="Times New Roman" w:hAnsi="Times New Roman" w:cs="Times New Roman"/>
          <w:sz w:val="26"/>
          <w:szCs w:val="26"/>
        </w:rPr>
      </w:pPr>
    </w:p>
    <w:p w14:paraId="7C746A13" w14:textId="191643E1" w:rsidR="00DF367E" w:rsidRDefault="00DF367E">
      <w:pPr>
        <w:spacing w:after="0" w:line="240" w:lineRule="auto"/>
        <w:ind w:left="5670"/>
        <w:rPr>
          <w:rFonts w:ascii="Times New Roman" w:hAnsi="Times New Roman" w:cs="Times New Roman"/>
          <w:sz w:val="26"/>
          <w:szCs w:val="26"/>
        </w:rPr>
      </w:pPr>
    </w:p>
    <w:p w14:paraId="0636D4A6" w14:textId="0088A9D8" w:rsidR="00DF367E" w:rsidRDefault="00DF367E">
      <w:pPr>
        <w:spacing w:after="0" w:line="240" w:lineRule="auto"/>
        <w:ind w:left="5670"/>
        <w:rPr>
          <w:rFonts w:ascii="Times New Roman" w:hAnsi="Times New Roman" w:cs="Times New Roman"/>
          <w:sz w:val="26"/>
          <w:szCs w:val="26"/>
        </w:rPr>
      </w:pPr>
    </w:p>
    <w:p w14:paraId="15E8662A" w14:textId="0FA4108F" w:rsidR="00DF367E" w:rsidRDefault="00DF367E">
      <w:pPr>
        <w:spacing w:after="0" w:line="240" w:lineRule="auto"/>
        <w:ind w:left="5670"/>
        <w:rPr>
          <w:rFonts w:ascii="Times New Roman" w:hAnsi="Times New Roman" w:cs="Times New Roman"/>
          <w:sz w:val="26"/>
          <w:szCs w:val="26"/>
        </w:rPr>
      </w:pPr>
    </w:p>
    <w:p w14:paraId="241BFEE0" w14:textId="610DAD0E" w:rsidR="00DF367E" w:rsidRDefault="00DF367E">
      <w:pPr>
        <w:spacing w:after="0" w:line="240" w:lineRule="auto"/>
        <w:ind w:left="5670"/>
        <w:rPr>
          <w:rFonts w:ascii="Times New Roman" w:hAnsi="Times New Roman" w:cs="Times New Roman"/>
          <w:sz w:val="26"/>
          <w:szCs w:val="26"/>
        </w:rPr>
      </w:pPr>
    </w:p>
    <w:p w14:paraId="64B4D3D4" w14:textId="082F572B" w:rsidR="00DF367E" w:rsidRDefault="00DF367E">
      <w:pPr>
        <w:spacing w:after="0" w:line="240" w:lineRule="auto"/>
        <w:ind w:left="5670"/>
        <w:rPr>
          <w:rFonts w:ascii="Times New Roman" w:hAnsi="Times New Roman" w:cs="Times New Roman"/>
          <w:sz w:val="26"/>
          <w:szCs w:val="26"/>
        </w:rPr>
      </w:pPr>
    </w:p>
    <w:p w14:paraId="1B2FB65C" w14:textId="1073A192" w:rsidR="00DF367E" w:rsidRDefault="00DF367E">
      <w:pPr>
        <w:spacing w:after="0" w:line="240" w:lineRule="auto"/>
        <w:ind w:left="5670"/>
        <w:rPr>
          <w:rFonts w:ascii="Times New Roman" w:hAnsi="Times New Roman" w:cs="Times New Roman"/>
          <w:sz w:val="26"/>
          <w:szCs w:val="26"/>
        </w:rPr>
      </w:pPr>
    </w:p>
    <w:p w14:paraId="3F0A0FB8" w14:textId="0009C9BC" w:rsidR="00DF367E" w:rsidRDefault="00DF367E">
      <w:pPr>
        <w:spacing w:after="0" w:line="240" w:lineRule="auto"/>
        <w:ind w:left="5670"/>
        <w:rPr>
          <w:rFonts w:ascii="Times New Roman" w:hAnsi="Times New Roman" w:cs="Times New Roman"/>
          <w:sz w:val="26"/>
          <w:szCs w:val="26"/>
        </w:rPr>
      </w:pPr>
    </w:p>
    <w:p w14:paraId="128CD424" w14:textId="3FB32E50" w:rsidR="00DF367E" w:rsidRDefault="00DF367E">
      <w:pPr>
        <w:spacing w:after="0" w:line="240" w:lineRule="auto"/>
        <w:ind w:left="5670"/>
        <w:rPr>
          <w:rFonts w:ascii="Times New Roman" w:hAnsi="Times New Roman" w:cs="Times New Roman"/>
          <w:sz w:val="26"/>
          <w:szCs w:val="26"/>
        </w:rPr>
      </w:pPr>
    </w:p>
    <w:p w14:paraId="58049443" w14:textId="42B8B6DD" w:rsidR="00DF367E" w:rsidRDefault="00DF367E">
      <w:pPr>
        <w:spacing w:after="0" w:line="240" w:lineRule="auto"/>
        <w:ind w:left="5670"/>
        <w:rPr>
          <w:rFonts w:ascii="Times New Roman" w:hAnsi="Times New Roman" w:cs="Times New Roman"/>
          <w:sz w:val="26"/>
          <w:szCs w:val="26"/>
        </w:rPr>
      </w:pPr>
    </w:p>
    <w:p w14:paraId="434C2509" w14:textId="5B35A18F" w:rsidR="00DF367E" w:rsidRDefault="00DF367E">
      <w:pPr>
        <w:spacing w:after="0" w:line="240" w:lineRule="auto"/>
        <w:ind w:left="5670"/>
        <w:rPr>
          <w:rFonts w:ascii="Times New Roman" w:hAnsi="Times New Roman" w:cs="Times New Roman"/>
          <w:sz w:val="26"/>
          <w:szCs w:val="26"/>
        </w:rPr>
      </w:pPr>
    </w:p>
    <w:p w14:paraId="3383DC3E" w14:textId="64A50293" w:rsidR="00DF367E" w:rsidRDefault="00DF367E">
      <w:pPr>
        <w:spacing w:after="0" w:line="240" w:lineRule="auto"/>
        <w:ind w:left="5670"/>
        <w:rPr>
          <w:rFonts w:ascii="Times New Roman" w:hAnsi="Times New Roman" w:cs="Times New Roman"/>
          <w:sz w:val="26"/>
          <w:szCs w:val="26"/>
        </w:rPr>
      </w:pPr>
    </w:p>
    <w:p w14:paraId="2960A941" w14:textId="7C49F302" w:rsidR="00DF367E" w:rsidRDefault="00DF367E">
      <w:pPr>
        <w:spacing w:after="0" w:line="240" w:lineRule="auto"/>
        <w:ind w:left="5670"/>
        <w:rPr>
          <w:rFonts w:ascii="Times New Roman" w:hAnsi="Times New Roman" w:cs="Times New Roman"/>
          <w:sz w:val="26"/>
          <w:szCs w:val="26"/>
        </w:rPr>
      </w:pPr>
    </w:p>
    <w:p w14:paraId="3BFC901C" w14:textId="633149BA" w:rsidR="00DF367E" w:rsidRDefault="00DF367E">
      <w:pPr>
        <w:spacing w:after="0" w:line="240" w:lineRule="auto"/>
        <w:ind w:left="5670"/>
        <w:rPr>
          <w:rFonts w:ascii="Times New Roman" w:hAnsi="Times New Roman" w:cs="Times New Roman"/>
          <w:sz w:val="26"/>
          <w:szCs w:val="26"/>
        </w:rPr>
      </w:pPr>
    </w:p>
    <w:p w14:paraId="74E65050" w14:textId="42A414E8" w:rsidR="00DF367E" w:rsidRDefault="00DF367E">
      <w:pPr>
        <w:spacing w:after="0" w:line="240" w:lineRule="auto"/>
        <w:ind w:left="5670"/>
        <w:rPr>
          <w:rFonts w:ascii="Times New Roman" w:hAnsi="Times New Roman" w:cs="Times New Roman"/>
          <w:sz w:val="26"/>
          <w:szCs w:val="26"/>
        </w:rPr>
      </w:pPr>
    </w:p>
    <w:p w14:paraId="2BC2EE43" w14:textId="703B3BFB" w:rsidR="00DF367E" w:rsidRDefault="00DF367E">
      <w:pPr>
        <w:spacing w:after="0" w:line="240" w:lineRule="auto"/>
        <w:ind w:left="5670"/>
        <w:rPr>
          <w:rFonts w:ascii="Times New Roman" w:hAnsi="Times New Roman" w:cs="Times New Roman"/>
          <w:sz w:val="26"/>
          <w:szCs w:val="26"/>
        </w:rPr>
      </w:pPr>
    </w:p>
    <w:p w14:paraId="2B78FC81" w14:textId="5B7B9F21" w:rsidR="00DF367E" w:rsidRDefault="00DF367E">
      <w:pPr>
        <w:spacing w:after="0" w:line="240" w:lineRule="auto"/>
        <w:ind w:left="5670"/>
        <w:rPr>
          <w:rFonts w:ascii="Times New Roman" w:hAnsi="Times New Roman" w:cs="Times New Roman"/>
          <w:sz w:val="26"/>
          <w:szCs w:val="26"/>
        </w:rPr>
      </w:pPr>
    </w:p>
    <w:p w14:paraId="30948CA8" w14:textId="4DE4D070" w:rsidR="00DF367E" w:rsidRDefault="00DF367E">
      <w:pPr>
        <w:spacing w:after="0" w:line="240" w:lineRule="auto"/>
        <w:ind w:left="5670"/>
        <w:rPr>
          <w:rFonts w:ascii="Times New Roman" w:hAnsi="Times New Roman" w:cs="Times New Roman"/>
          <w:sz w:val="26"/>
          <w:szCs w:val="26"/>
        </w:rPr>
      </w:pPr>
    </w:p>
    <w:p w14:paraId="5E1D367F" w14:textId="21C08FDD" w:rsidR="00DF367E" w:rsidRDefault="00DF367E">
      <w:pPr>
        <w:spacing w:after="0" w:line="240" w:lineRule="auto"/>
        <w:ind w:left="5670"/>
        <w:rPr>
          <w:rFonts w:ascii="Times New Roman" w:hAnsi="Times New Roman" w:cs="Times New Roman"/>
          <w:sz w:val="26"/>
          <w:szCs w:val="26"/>
        </w:rPr>
      </w:pPr>
    </w:p>
    <w:p w14:paraId="735BD012" w14:textId="244A4AFC" w:rsidR="00DF367E" w:rsidRDefault="00DF367E">
      <w:pPr>
        <w:spacing w:after="0" w:line="240" w:lineRule="auto"/>
        <w:ind w:left="5670"/>
        <w:rPr>
          <w:rFonts w:ascii="Times New Roman" w:hAnsi="Times New Roman" w:cs="Times New Roman"/>
          <w:sz w:val="26"/>
          <w:szCs w:val="26"/>
        </w:rPr>
      </w:pPr>
    </w:p>
    <w:p w14:paraId="512B768B" w14:textId="0B6F99E7" w:rsidR="00DF367E" w:rsidRDefault="00DF367E">
      <w:pPr>
        <w:spacing w:after="0" w:line="240" w:lineRule="auto"/>
        <w:ind w:left="5670"/>
        <w:rPr>
          <w:rFonts w:ascii="Times New Roman" w:hAnsi="Times New Roman" w:cs="Times New Roman"/>
          <w:sz w:val="26"/>
          <w:szCs w:val="26"/>
        </w:rPr>
      </w:pPr>
    </w:p>
    <w:p w14:paraId="536FD981" w14:textId="04F8189C" w:rsidR="00DF367E" w:rsidRDefault="00DF367E">
      <w:pPr>
        <w:spacing w:after="0" w:line="240" w:lineRule="auto"/>
        <w:ind w:left="5670"/>
        <w:rPr>
          <w:rFonts w:ascii="Times New Roman" w:hAnsi="Times New Roman" w:cs="Times New Roman"/>
          <w:sz w:val="26"/>
          <w:szCs w:val="26"/>
        </w:rPr>
      </w:pPr>
    </w:p>
    <w:p w14:paraId="3CD4DDFB" w14:textId="4D54C0B2" w:rsidR="00DF367E" w:rsidRDefault="00DF367E">
      <w:pPr>
        <w:spacing w:after="0" w:line="240" w:lineRule="auto"/>
        <w:ind w:left="5670"/>
        <w:rPr>
          <w:rFonts w:ascii="Times New Roman" w:hAnsi="Times New Roman" w:cs="Times New Roman"/>
          <w:sz w:val="26"/>
          <w:szCs w:val="26"/>
        </w:rPr>
      </w:pPr>
    </w:p>
    <w:p w14:paraId="477156B0" w14:textId="62177899" w:rsidR="00DF367E" w:rsidRDefault="00DF367E">
      <w:pPr>
        <w:spacing w:after="0" w:line="240" w:lineRule="auto"/>
        <w:ind w:left="5670"/>
        <w:rPr>
          <w:rFonts w:ascii="Times New Roman" w:hAnsi="Times New Roman" w:cs="Times New Roman"/>
          <w:sz w:val="26"/>
          <w:szCs w:val="26"/>
        </w:rPr>
      </w:pPr>
    </w:p>
    <w:p w14:paraId="397A7D8B" w14:textId="2B2F0FEB" w:rsidR="00DF367E" w:rsidRDefault="00DF367E">
      <w:pPr>
        <w:spacing w:after="0" w:line="240" w:lineRule="auto"/>
        <w:ind w:left="5670"/>
        <w:rPr>
          <w:rFonts w:ascii="Times New Roman" w:hAnsi="Times New Roman" w:cs="Times New Roman"/>
          <w:sz w:val="26"/>
          <w:szCs w:val="26"/>
        </w:rPr>
      </w:pPr>
    </w:p>
    <w:p w14:paraId="47827CB8" w14:textId="73F76A38" w:rsidR="00DF367E" w:rsidRDefault="00DF367E">
      <w:pPr>
        <w:spacing w:after="0" w:line="240" w:lineRule="auto"/>
        <w:ind w:left="5670"/>
        <w:rPr>
          <w:rFonts w:ascii="Times New Roman" w:hAnsi="Times New Roman" w:cs="Times New Roman"/>
          <w:sz w:val="26"/>
          <w:szCs w:val="26"/>
        </w:rPr>
      </w:pPr>
    </w:p>
    <w:p w14:paraId="75B2DC34" w14:textId="69B6AC73" w:rsidR="00DF367E" w:rsidRDefault="00DF367E">
      <w:pPr>
        <w:spacing w:after="0" w:line="240" w:lineRule="auto"/>
        <w:ind w:left="5670"/>
        <w:rPr>
          <w:rFonts w:ascii="Times New Roman" w:hAnsi="Times New Roman" w:cs="Times New Roman"/>
          <w:sz w:val="26"/>
          <w:szCs w:val="26"/>
        </w:rPr>
      </w:pPr>
    </w:p>
    <w:p w14:paraId="2002B7D5" w14:textId="23532A1E" w:rsidR="00DF367E" w:rsidRDefault="00DF367E">
      <w:pPr>
        <w:spacing w:after="0" w:line="240" w:lineRule="auto"/>
        <w:ind w:left="5670"/>
        <w:rPr>
          <w:rFonts w:ascii="Times New Roman" w:hAnsi="Times New Roman" w:cs="Times New Roman"/>
          <w:sz w:val="26"/>
          <w:szCs w:val="26"/>
        </w:rPr>
      </w:pPr>
    </w:p>
    <w:p w14:paraId="48837C2B" w14:textId="773F4B18" w:rsidR="00DF367E" w:rsidRDefault="00DF367E">
      <w:pPr>
        <w:spacing w:after="0" w:line="240" w:lineRule="auto"/>
        <w:ind w:left="5670"/>
        <w:rPr>
          <w:rFonts w:ascii="Times New Roman" w:hAnsi="Times New Roman" w:cs="Times New Roman"/>
          <w:sz w:val="26"/>
          <w:szCs w:val="26"/>
        </w:rPr>
      </w:pPr>
    </w:p>
    <w:p w14:paraId="5230D0E1" w14:textId="35CA16A4" w:rsidR="00DF367E" w:rsidRDefault="00DF367E">
      <w:pPr>
        <w:spacing w:after="0" w:line="240" w:lineRule="auto"/>
        <w:ind w:left="5670"/>
        <w:rPr>
          <w:rFonts w:ascii="Times New Roman" w:hAnsi="Times New Roman" w:cs="Times New Roman"/>
          <w:sz w:val="26"/>
          <w:szCs w:val="26"/>
        </w:rPr>
      </w:pPr>
    </w:p>
    <w:p w14:paraId="08D1C5E4" w14:textId="77777777" w:rsidR="00DF367E" w:rsidRDefault="00DF367E">
      <w:pPr>
        <w:spacing w:after="0" w:line="240" w:lineRule="auto"/>
        <w:ind w:left="5670"/>
        <w:rPr>
          <w:rFonts w:ascii="Times New Roman" w:hAnsi="Times New Roman" w:cs="Times New Roman"/>
          <w:sz w:val="26"/>
          <w:szCs w:val="26"/>
        </w:rPr>
      </w:pPr>
    </w:p>
    <w:p w14:paraId="4029A9B9" w14:textId="77777777" w:rsidR="00466045" w:rsidRDefault="0026172B" w:rsidP="00DF367E">
      <w:pPr>
        <w:spacing w:after="0" w:line="240" w:lineRule="auto"/>
        <w:ind w:left="5670"/>
        <w:jc w:val="left"/>
        <w:rPr>
          <w:rFonts w:ascii="Times New Roman" w:hAnsi="Times New Roman" w:cs="Times New Roman"/>
          <w:sz w:val="26"/>
          <w:szCs w:val="26"/>
        </w:rPr>
      </w:pPr>
      <w:r>
        <w:rPr>
          <w:rFonts w:ascii="Times New Roman" w:hAnsi="Times New Roman" w:cs="Times New Roman"/>
          <w:sz w:val="26"/>
          <w:szCs w:val="26"/>
        </w:rPr>
        <w:t xml:space="preserve">Приложение </w:t>
      </w:r>
    </w:p>
    <w:p w14:paraId="1960E59E" w14:textId="77777777" w:rsidR="00466045" w:rsidRDefault="0026172B" w:rsidP="00DF367E">
      <w:pPr>
        <w:spacing w:after="0" w:line="240" w:lineRule="auto"/>
        <w:ind w:left="5670"/>
        <w:contextualSpacing/>
        <w:jc w:val="left"/>
        <w:rPr>
          <w:rFonts w:ascii="Times New Roman" w:hAnsi="Times New Roman" w:cs="Times New Roman"/>
          <w:sz w:val="26"/>
          <w:szCs w:val="26"/>
        </w:rPr>
      </w:pPr>
      <w:r>
        <w:rPr>
          <w:rFonts w:ascii="Times New Roman" w:hAnsi="Times New Roman" w:cs="Times New Roman"/>
          <w:sz w:val="26"/>
          <w:szCs w:val="26"/>
        </w:rPr>
        <w:t>к постановлению администрации Нефтеюганского района</w:t>
      </w:r>
    </w:p>
    <w:p w14:paraId="355595D9" w14:textId="46BA59DB" w:rsidR="00466045" w:rsidRDefault="0026172B" w:rsidP="00DF367E">
      <w:pPr>
        <w:spacing w:after="0" w:line="240" w:lineRule="auto"/>
        <w:ind w:left="5670"/>
        <w:jc w:val="left"/>
        <w:rPr>
          <w:rFonts w:ascii="Times New Roman" w:hAnsi="Times New Roman" w:cs="Times New Roman"/>
          <w:sz w:val="26"/>
          <w:szCs w:val="26"/>
        </w:rPr>
      </w:pPr>
      <w:r>
        <w:rPr>
          <w:rFonts w:ascii="Times New Roman" w:hAnsi="Times New Roman" w:cs="Times New Roman"/>
          <w:sz w:val="26"/>
          <w:szCs w:val="26"/>
        </w:rPr>
        <w:t xml:space="preserve">от </w:t>
      </w:r>
      <w:r w:rsidR="006A0374">
        <w:rPr>
          <w:rFonts w:ascii="Times New Roman" w:hAnsi="Times New Roman" w:cs="Times New Roman"/>
          <w:sz w:val="26"/>
          <w:szCs w:val="26"/>
        </w:rPr>
        <w:t xml:space="preserve">02.06.2025 </w:t>
      </w:r>
      <w:r>
        <w:rPr>
          <w:rFonts w:ascii="Times New Roman" w:hAnsi="Times New Roman" w:cs="Times New Roman"/>
          <w:sz w:val="26"/>
          <w:szCs w:val="26"/>
        </w:rPr>
        <w:t xml:space="preserve">№ </w:t>
      </w:r>
      <w:r w:rsidR="006A0374">
        <w:rPr>
          <w:rFonts w:ascii="Times New Roman" w:hAnsi="Times New Roman" w:cs="Times New Roman"/>
          <w:sz w:val="26"/>
          <w:szCs w:val="26"/>
        </w:rPr>
        <w:t>979-па-нпа</w:t>
      </w:r>
    </w:p>
    <w:p w14:paraId="2F626932" w14:textId="1FEA0389" w:rsidR="00466045" w:rsidRDefault="00466045">
      <w:pPr>
        <w:spacing w:after="0" w:line="240" w:lineRule="auto"/>
        <w:ind w:left="5670"/>
        <w:contextualSpacing/>
        <w:rPr>
          <w:rFonts w:ascii="Times New Roman" w:hAnsi="Times New Roman" w:cs="Times New Roman"/>
          <w:sz w:val="26"/>
          <w:szCs w:val="26"/>
        </w:rPr>
      </w:pPr>
    </w:p>
    <w:p w14:paraId="6F9653F7" w14:textId="77777777" w:rsidR="00DF367E" w:rsidRDefault="00DF367E">
      <w:pPr>
        <w:spacing w:after="0" w:line="240" w:lineRule="auto"/>
        <w:ind w:left="5670"/>
        <w:contextualSpacing/>
        <w:rPr>
          <w:rFonts w:ascii="Times New Roman" w:hAnsi="Times New Roman" w:cs="Times New Roman"/>
          <w:sz w:val="26"/>
          <w:szCs w:val="26"/>
        </w:rPr>
      </w:pPr>
    </w:p>
    <w:p w14:paraId="6D6A61F4" w14:textId="77777777" w:rsidR="00466045" w:rsidRDefault="0026172B">
      <w:pPr>
        <w:spacing w:after="0" w:line="240" w:lineRule="auto"/>
        <w:contextualSpacing/>
        <w:jc w:val="center"/>
        <w:outlineLvl w:val="1"/>
        <w:rPr>
          <w:rFonts w:ascii="Times New Roman" w:eastAsiaTheme="minorHAnsi" w:hAnsi="Times New Roman" w:cs="Times New Roman"/>
          <w:sz w:val="26"/>
          <w:szCs w:val="26"/>
          <w:lang w:eastAsia="en-US"/>
        </w:rPr>
      </w:pPr>
      <w:bookmarkStart w:id="2" w:name="_Hlk123296246"/>
      <w:r>
        <w:rPr>
          <w:rFonts w:ascii="Times New Roman" w:eastAsiaTheme="minorHAnsi" w:hAnsi="Times New Roman" w:cs="Times New Roman"/>
          <w:sz w:val="26"/>
          <w:szCs w:val="26"/>
          <w:lang w:eastAsia="en-US"/>
        </w:rPr>
        <w:t xml:space="preserve">Порядок </w:t>
      </w:r>
      <w:bookmarkEnd w:id="2"/>
    </w:p>
    <w:p w14:paraId="253CAFB9" w14:textId="77777777" w:rsidR="00466045" w:rsidRDefault="0026172B">
      <w:pPr>
        <w:tabs>
          <w:tab w:val="left" w:pos="5495"/>
        </w:tabs>
        <w:spacing w:after="0"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реализации мероприятия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242E1D35" w14:textId="77777777" w:rsidR="00466045" w:rsidRDefault="00466045">
      <w:pPr>
        <w:tabs>
          <w:tab w:val="left" w:pos="5495"/>
        </w:tabs>
        <w:spacing w:after="0" w:line="240" w:lineRule="auto"/>
        <w:ind w:firstLine="709"/>
        <w:contextualSpacing/>
        <w:jc w:val="center"/>
        <w:rPr>
          <w:rFonts w:ascii="Times New Roman" w:hAnsi="Times New Roman" w:cs="Times New Roman"/>
          <w:sz w:val="26"/>
          <w:szCs w:val="26"/>
        </w:rPr>
      </w:pPr>
    </w:p>
    <w:p w14:paraId="18233B4B" w14:textId="7CA00F17" w:rsidR="00466045" w:rsidRPr="00DF367E" w:rsidRDefault="0026172B" w:rsidP="00DF367E">
      <w:pPr>
        <w:pStyle w:val="af0"/>
        <w:numPr>
          <w:ilvl w:val="0"/>
          <w:numId w:val="10"/>
        </w:numPr>
        <w:tabs>
          <w:tab w:val="left" w:pos="709"/>
          <w:tab w:val="left" w:pos="993"/>
        </w:tabs>
        <w:spacing w:after="0" w:line="240" w:lineRule="auto"/>
        <w:ind w:left="0" w:firstLine="709"/>
        <w:rPr>
          <w:rFonts w:ascii="Times New Roman" w:eastAsia="Times New Roman" w:hAnsi="Times New Roman" w:cs="Times New Roman"/>
          <w:sz w:val="26"/>
          <w:szCs w:val="26"/>
        </w:rPr>
      </w:pPr>
      <w:r w:rsidRPr="00DF367E">
        <w:rPr>
          <w:rFonts w:ascii="Times New Roman" w:eastAsiaTheme="minorHAnsi" w:hAnsi="Times New Roman" w:cs="Times New Roman"/>
          <w:sz w:val="26"/>
          <w:szCs w:val="26"/>
          <w:lang w:eastAsia="en-US"/>
        </w:rPr>
        <w:t xml:space="preserve">Настоящий Порядок реализации мероприятия по предоставлению субсидии участникам специальной военной операции, членам их семей, состоящим на учете </w:t>
      </w:r>
      <w:r w:rsidR="00DF367E">
        <w:rPr>
          <w:rFonts w:ascii="Times New Roman" w:eastAsiaTheme="minorHAnsi" w:hAnsi="Times New Roman" w:cs="Times New Roman"/>
          <w:sz w:val="26"/>
          <w:szCs w:val="26"/>
          <w:lang w:eastAsia="en-US"/>
        </w:rPr>
        <w:br/>
      </w:r>
      <w:r w:rsidRPr="00DF367E">
        <w:rPr>
          <w:rFonts w:ascii="Times New Roman" w:eastAsiaTheme="minorHAnsi" w:hAnsi="Times New Roman" w:cs="Times New Roman"/>
          <w:sz w:val="26"/>
          <w:szCs w:val="26"/>
          <w:lang w:eastAsia="en-US"/>
        </w:rPr>
        <w:t xml:space="preserve">в качестве нуждающихся в жилых помещениях, предоставляемых по договорам социального найма, на приобретение (строительство) жилых помещений </w:t>
      </w:r>
      <w:r w:rsidR="00DF367E">
        <w:rPr>
          <w:rFonts w:ascii="Times New Roman" w:eastAsiaTheme="minorHAnsi" w:hAnsi="Times New Roman" w:cs="Times New Roman"/>
          <w:sz w:val="26"/>
          <w:szCs w:val="26"/>
          <w:lang w:eastAsia="en-US"/>
        </w:rPr>
        <w:br/>
      </w:r>
      <w:r w:rsidRPr="00DF367E">
        <w:rPr>
          <w:rFonts w:ascii="Times New Roman" w:eastAsiaTheme="minorHAnsi" w:hAnsi="Times New Roman" w:cs="Times New Roman"/>
          <w:sz w:val="26"/>
          <w:szCs w:val="26"/>
          <w:lang w:eastAsia="en-US"/>
        </w:rPr>
        <w:t xml:space="preserve">в собственность (далее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Порядок) разработан в соответствии с </w:t>
      </w:r>
      <w:hyperlink r:id="rId9" w:tooltip="https://login.consultant.ru/link/?req=doc&amp;base=RLAW926&amp;n=317639&amp;dst=47" w:history="1">
        <w:r w:rsidRPr="00DF367E">
          <w:rPr>
            <w:rFonts w:ascii="Times New Roman" w:eastAsiaTheme="minorHAnsi" w:hAnsi="Times New Roman" w:cs="Times New Roman"/>
            <w:sz w:val="26"/>
            <w:szCs w:val="26"/>
            <w:lang w:eastAsia="en-US"/>
          </w:rPr>
          <w:t>Порядком</w:t>
        </w:r>
      </w:hyperlink>
      <w:r w:rsidRPr="00DF367E">
        <w:rPr>
          <w:rFonts w:ascii="Times New Roman" w:eastAsiaTheme="minorHAnsi" w:hAnsi="Times New Roman" w:cs="Times New Roman"/>
          <w:sz w:val="26"/>
          <w:szCs w:val="26"/>
          <w:lang w:eastAsia="en-US"/>
        </w:rPr>
        <w:t xml:space="preserve"> предоставления субсидии из бюджета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бюджетам муниципальных образований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на реализацию полномочий в области строительства и жилищных отношений, утвержденным постановлением Правительства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от 29.12.2020 № 643-п «О мерах по реализации государственной программы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«Строительство».</w:t>
      </w:r>
    </w:p>
    <w:p w14:paraId="1AA67933" w14:textId="74C7AF1D" w:rsidR="00466045" w:rsidRPr="00DF367E" w:rsidRDefault="0026172B" w:rsidP="00DF367E">
      <w:pPr>
        <w:pStyle w:val="af0"/>
        <w:numPr>
          <w:ilvl w:val="0"/>
          <w:numId w:val="10"/>
        </w:numPr>
        <w:tabs>
          <w:tab w:val="left" w:pos="993"/>
        </w:tabs>
        <w:spacing w:after="0" w:line="240" w:lineRule="auto"/>
        <w:ind w:left="0" w:firstLine="709"/>
        <w:rPr>
          <w:rFonts w:ascii="Times New Roman" w:eastAsia="Times New Roman" w:hAnsi="Times New Roman" w:cs="Times New Roman"/>
          <w:sz w:val="26"/>
          <w:szCs w:val="26"/>
        </w:rPr>
      </w:pPr>
      <w:r w:rsidRPr="00DF367E">
        <w:rPr>
          <w:rFonts w:ascii="Times New Roman" w:eastAsiaTheme="minorHAnsi" w:hAnsi="Times New Roman" w:cs="Times New Roman"/>
          <w:sz w:val="26"/>
          <w:szCs w:val="26"/>
          <w:lang w:eastAsia="en-US"/>
        </w:rPr>
        <w:t xml:space="preserve">Порядок регулирует отношения по </w:t>
      </w:r>
      <w:r w:rsidRPr="00DF367E">
        <w:rPr>
          <w:rFonts w:ascii="Times New Roman" w:hAnsi="Times New Roman" w:cs="Times New Roman"/>
          <w:sz w:val="26"/>
          <w:szCs w:val="26"/>
        </w:rPr>
        <w:t>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w:t>
      </w:r>
      <w:r w:rsidRPr="00DF367E">
        <w:rPr>
          <w:rFonts w:ascii="Times New Roman" w:eastAsia="Times New Roman" w:hAnsi="Times New Roman" w:cs="Times New Roman"/>
          <w:sz w:val="26"/>
          <w:szCs w:val="26"/>
        </w:rPr>
        <w:t>, на приобретение (строительство) жилых помещений в собственность.</w:t>
      </w:r>
    </w:p>
    <w:p w14:paraId="14ACECF5" w14:textId="52D9A87E" w:rsidR="00466045" w:rsidRDefault="0026172B" w:rsidP="00DF367E">
      <w:pPr>
        <w:pStyle w:val="af0"/>
        <w:numPr>
          <w:ilvl w:val="0"/>
          <w:numId w:val="10"/>
        </w:numPr>
        <w:tabs>
          <w:tab w:val="left" w:pos="993"/>
        </w:tabs>
        <w:spacing w:after="0" w:line="240" w:lineRule="auto"/>
        <w:ind w:left="0" w:firstLine="709"/>
        <w:rPr>
          <w:rFonts w:ascii="Times New Roman" w:eastAsiaTheme="minorHAnsi" w:hAnsi="Times New Roman" w:cs="Times New Roman"/>
          <w:sz w:val="26"/>
          <w:szCs w:val="26"/>
          <w:lang w:eastAsia="en-US"/>
        </w:rPr>
      </w:pPr>
      <w:r w:rsidRPr="00DF367E">
        <w:rPr>
          <w:rFonts w:ascii="Times New Roman" w:eastAsiaTheme="minorHAnsi" w:hAnsi="Times New Roman" w:cs="Times New Roman"/>
          <w:sz w:val="26"/>
          <w:szCs w:val="26"/>
          <w:lang w:eastAsia="en-US"/>
        </w:rPr>
        <w:t>Мероприятие включает</w:t>
      </w:r>
      <w:r w:rsidR="002B0A37" w:rsidRPr="00DF367E">
        <w:rPr>
          <w:rFonts w:ascii="Times New Roman" w:eastAsiaTheme="minorHAnsi" w:hAnsi="Times New Roman" w:cs="Times New Roman"/>
          <w:sz w:val="26"/>
          <w:szCs w:val="26"/>
          <w:lang w:eastAsia="en-US"/>
        </w:rPr>
        <w:t xml:space="preserve"> в себя </w:t>
      </w:r>
      <w:r w:rsidRPr="00DF367E">
        <w:rPr>
          <w:rFonts w:ascii="Times New Roman" w:eastAsiaTheme="minorHAnsi" w:hAnsi="Times New Roman" w:cs="Times New Roman"/>
          <w:sz w:val="26"/>
          <w:szCs w:val="26"/>
          <w:lang w:eastAsia="en-US"/>
        </w:rPr>
        <w:t xml:space="preserve">предоставление </w:t>
      </w:r>
      <w:r w:rsidRPr="00DF367E">
        <w:rPr>
          <w:rFonts w:ascii="Times New Roman" w:hAnsi="Times New Roman" w:cs="Times New Roman"/>
          <w:sz w:val="26"/>
          <w:szCs w:val="26"/>
        </w:rPr>
        <w:t>субсидии</w:t>
      </w:r>
      <w:r w:rsidRPr="00DF367E">
        <w:rPr>
          <w:rFonts w:ascii="Times New Roman" w:eastAsiaTheme="minorHAnsi" w:hAnsi="Times New Roman" w:cs="Times New Roman"/>
          <w:sz w:val="26"/>
          <w:szCs w:val="26"/>
          <w:lang w:eastAsia="en-US"/>
        </w:rPr>
        <w:t xml:space="preserve"> участникам специальной военной операции на приобретение (строительство) жилых помещений </w:t>
      </w:r>
      <w:r w:rsidR="00DF367E">
        <w:rPr>
          <w:rFonts w:ascii="Times New Roman" w:eastAsiaTheme="minorHAnsi" w:hAnsi="Times New Roman" w:cs="Times New Roman"/>
          <w:sz w:val="26"/>
          <w:szCs w:val="26"/>
          <w:lang w:eastAsia="en-US"/>
        </w:rPr>
        <w:br/>
      </w:r>
      <w:r w:rsidRPr="00DF367E">
        <w:rPr>
          <w:rFonts w:ascii="Times New Roman" w:eastAsiaTheme="minorHAnsi" w:hAnsi="Times New Roman" w:cs="Times New Roman"/>
          <w:sz w:val="26"/>
          <w:szCs w:val="26"/>
          <w:lang w:eastAsia="en-US"/>
        </w:rPr>
        <w:t>в собственность.</w:t>
      </w:r>
    </w:p>
    <w:p w14:paraId="490B273B" w14:textId="52863206" w:rsidR="00466045" w:rsidRPr="00DF367E" w:rsidRDefault="00DF367E" w:rsidP="00DF367E">
      <w:pPr>
        <w:pStyle w:val="af0"/>
        <w:numPr>
          <w:ilvl w:val="0"/>
          <w:numId w:val="10"/>
        </w:numPr>
        <w:tabs>
          <w:tab w:val="left" w:pos="993"/>
        </w:tabs>
        <w:spacing w:after="0" w:line="240" w:lineRule="auto"/>
        <w:ind w:left="0" w:firstLine="709"/>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Участие </w:t>
      </w:r>
      <w:r w:rsidRPr="00DF367E">
        <w:rPr>
          <w:rFonts w:ascii="Times New Roman" w:eastAsia="Times New Roman" w:hAnsi="Times New Roman" w:cs="Times New Roman"/>
          <w:sz w:val="26"/>
          <w:szCs w:val="26"/>
        </w:rPr>
        <w:t>в мероприятии добровольное и носит заявительный характер.</w:t>
      </w:r>
    </w:p>
    <w:p w14:paraId="4BECCD10" w14:textId="45F5C238" w:rsidR="00466045" w:rsidRPr="00DF367E" w:rsidRDefault="0026172B" w:rsidP="00DF367E">
      <w:pPr>
        <w:pStyle w:val="af0"/>
        <w:numPr>
          <w:ilvl w:val="0"/>
          <w:numId w:val="10"/>
        </w:numPr>
        <w:tabs>
          <w:tab w:val="left" w:pos="993"/>
        </w:tabs>
        <w:spacing w:after="0" w:line="240" w:lineRule="auto"/>
        <w:ind w:left="0" w:firstLine="709"/>
        <w:rPr>
          <w:rFonts w:ascii="Times New Roman" w:eastAsiaTheme="minorHAnsi" w:hAnsi="Times New Roman" w:cs="Times New Roman"/>
          <w:sz w:val="26"/>
          <w:szCs w:val="26"/>
          <w:lang w:eastAsia="en-US"/>
        </w:rPr>
      </w:pPr>
      <w:r w:rsidRPr="00DF367E">
        <w:rPr>
          <w:rFonts w:ascii="Times New Roman" w:eastAsiaTheme="minorHAnsi" w:hAnsi="Times New Roman" w:cs="Times New Roman"/>
          <w:sz w:val="26"/>
          <w:szCs w:val="26"/>
          <w:lang w:eastAsia="en-US"/>
        </w:rPr>
        <w:t xml:space="preserve">Финансирование расходов, связанных с предоставлением субсидии </w:t>
      </w:r>
      <w:r w:rsidRPr="00DF367E">
        <w:rPr>
          <w:rFonts w:ascii="Times New Roman" w:hAnsi="Times New Roman" w:cs="Times New Roman"/>
          <w:sz w:val="26"/>
          <w:szCs w:val="26"/>
        </w:rPr>
        <w:t xml:space="preserve">участникам специальной военной операции и членам их семей, состоящим на учете </w:t>
      </w:r>
      <w:r w:rsidR="00DF367E">
        <w:rPr>
          <w:rFonts w:ascii="Times New Roman" w:hAnsi="Times New Roman" w:cs="Times New Roman"/>
          <w:sz w:val="26"/>
          <w:szCs w:val="26"/>
        </w:rPr>
        <w:br/>
      </w:r>
      <w:r w:rsidRPr="00DF367E">
        <w:rPr>
          <w:rFonts w:ascii="Times New Roman" w:hAnsi="Times New Roman" w:cs="Times New Roman"/>
          <w:sz w:val="26"/>
          <w:szCs w:val="26"/>
        </w:rPr>
        <w:t xml:space="preserve">в качестве нуждающихся в жилых помещениях, предоставляемых по договорам социального найма, на приобретение (строительство) жилых помещений </w:t>
      </w:r>
      <w:r w:rsidR="00DF367E">
        <w:rPr>
          <w:rFonts w:ascii="Times New Roman" w:hAnsi="Times New Roman" w:cs="Times New Roman"/>
          <w:sz w:val="26"/>
          <w:szCs w:val="26"/>
        </w:rPr>
        <w:br/>
      </w:r>
      <w:r w:rsidRPr="00DF367E">
        <w:rPr>
          <w:rFonts w:ascii="Times New Roman" w:hAnsi="Times New Roman" w:cs="Times New Roman"/>
          <w:sz w:val="26"/>
          <w:szCs w:val="26"/>
        </w:rPr>
        <w:t>в собственность</w:t>
      </w:r>
      <w:r w:rsidRPr="00DF367E">
        <w:rPr>
          <w:rFonts w:ascii="Times New Roman" w:eastAsiaTheme="minorHAnsi" w:hAnsi="Times New Roman" w:cs="Times New Roman"/>
          <w:sz w:val="26"/>
          <w:szCs w:val="26"/>
          <w:lang w:eastAsia="en-US"/>
        </w:rPr>
        <w:t xml:space="preserve"> в рамках настоящего Порядка, осуществляется за счет средств бюджета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средств бюджета муниципального образования Нефтеюганский район, поселения в процентном соотношении, предусмотренных соглашением о предоставлении субсидии местному бюджету из бюджета Ханты-Мансийского автономного округа </w:t>
      </w:r>
      <w:r w:rsidR="00DF367E">
        <w:rPr>
          <w:rFonts w:ascii="Times New Roman" w:eastAsiaTheme="minorHAnsi" w:hAnsi="Times New Roman" w:cs="Times New Roman"/>
          <w:sz w:val="26"/>
          <w:szCs w:val="26"/>
          <w:lang w:eastAsia="en-US"/>
        </w:rPr>
        <w:t>–</w:t>
      </w:r>
      <w:r w:rsidRPr="00DF367E">
        <w:rPr>
          <w:rFonts w:ascii="Times New Roman" w:eastAsiaTheme="minorHAnsi" w:hAnsi="Times New Roman" w:cs="Times New Roman"/>
          <w:sz w:val="26"/>
          <w:szCs w:val="26"/>
          <w:lang w:eastAsia="en-US"/>
        </w:rPr>
        <w:t xml:space="preserve"> Югры, в пределах лимитов бюджетных обязательств.</w:t>
      </w:r>
    </w:p>
    <w:p w14:paraId="5683B55B" w14:textId="4273C6C2" w:rsidR="00466045" w:rsidRDefault="0026172B" w:rsidP="00DF367E">
      <w:pPr>
        <w:pStyle w:val="af0"/>
        <w:numPr>
          <w:ilvl w:val="0"/>
          <w:numId w:val="10"/>
        </w:numPr>
        <w:tabs>
          <w:tab w:val="left" w:pos="709"/>
          <w:tab w:val="left" w:pos="993"/>
        </w:tabs>
        <w:spacing w:after="0" w:line="240" w:lineRule="auto"/>
        <w:ind w:left="0" w:firstLine="709"/>
        <w:rPr>
          <w:rFonts w:ascii="Times New Roman" w:hAnsi="Times New Roman" w:cs="Times New Roman"/>
          <w:sz w:val="26"/>
          <w:szCs w:val="26"/>
        </w:rPr>
      </w:pPr>
      <w:r w:rsidRPr="00DF367E">
        <w:rPr>
          <w:rFonts w:ascii="Times New Roman" w:hAnsi="Times New Roman" w:cs="Times New Roman"/>
          <w:sz w:val="26"/>
          <w:szCs w:val="26"/>
        </w:rPr>
        <w:t>В целях реализации</w:t>
      </w:r>
      <w:r>
        <w:rPr>
          <w:rFonts w:ascii="Times New Roman" w:hAnsi="Times New Roman" w:cs="Times New Roman"/>
          <w:sz w:val="26"/>
          <w:szCs w:val="26"/>
        </w:rPr>
        <w:t xml:space="preserve"> Порядка используются следующие понятия:</w:t>
      </w:r>
    </w:p>
    <w:p w14:paraId="15D13608" w14:textId="55163B05" w:rsidR="00466045" w:rsidRPr="00DF367E"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sidRPr="00DF367E">
        <w:rPr>
          <w:rFonts w:ascii="Times New Roman" w:hAnsi="Times New Roman" w:cs="Times New Roman"/>
          <w:sz w:val="26"/>
          <w:szCs w:val="26"/>
        </w:rPr>
        <w:t xml:space="preserve">мероприятие - </w:t>
      </w:r>
      <w:r w:rsidRPr="00DF367E">
        <w:rPr>
          <w:rFonts w:ascii="Times New Roman" w:eastAsiaTheme="minorHAnsi" w:hAnsi="Times New Roman" w:cs="Times New Roman"/>
          <w:sz w:val="26"/>
          <w:szCs w:val="26"/>
          <w:lang w:eastAsia="en-US"/>
        </w:rPr>
        <w:t>мероприятие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002B0A37" w:rsidRPr="00DF367E">
        <w:rPr>
          <w:rFonts w:ascii="Times New Roman" w:hAnsi="Times New Roman" w:cs="Times New Roman"/>
          <w:sz w:val="26"/>
          <w:szCs w:val="26"/>
        </w:rPr>
        <w:t>;</w:t>
      </w:r>
    </w:p>
    <w:p w14:paraId="76EC3431" w14:textId="3311ACB6" w:rsidR="00364D5F" w:rsidRPr="00DF367E" w:rsidRDefault="0026172B" w:rsidP="00DF367E">
      <w:pPr>
        <w:pStyle w:val="af0"/>
        <w:numPr>
          <w:ilvl w:val="0"/>
          <w:numId w:val="11"/>
        </w:numPr>
        <w:tabs>
          <w:tab w:val="left" w:pos="980"/>
        </w:tabs>
        <w:spacing w:after="0" w:line="240" w:lineRule="auto"/>
        <w:ind w:left="0" w:firstLine="709"/>
        <w:rPr>
          <w:rFonts w:ascii="Times New Roman" w:eastAsia="Times New Roman" w:hAnsi="Times New Roman" w:cs="Times New Roman"/>
          <w:color w:val="000000"/>
          <w:sz w:val="26"/>
          <w:szCs w:val="26"/>
        </w:rPr>
      </w:pPr>
      <w:r w:rsidRPr="00DF367E">
        <w:rPr>
          <w:rFonts w:ascii="Times New Roman" w:hAnsi="Times New Roman" w:cs="Times New Roman"/>
          <w:sz w:val="26"/>
          <w:szCs w:val="26"/>
        </w:rPr>
        <w:t xml:space="preserve">Уполномоченный орган – </w:t>
      </w:r>
      <w:r w:rsidRPr="00DF367E">
        <w:rPr>
          <w:rFonts w:ascii="Times New Roman" w:eastAsia="Times New Roman" w:hAnsi="Times New Roman" w:cs="Times New Roman"/>
          <w:color w:val="000000"/>
          <w:sz w:val="26"/>
          <w:szCs w:val="26"/>
        </w:rPr>
        <w:t xml:space="preserve">для граждан, </w:t>
      </w:r>
      <w:r w:rsidRPr="00DF367E">
        <w:rPr>
          <w:rFonts w:ascii="Times New Roman" w:eastAsia="Times New Roman" w:hAnsi="Times New Roman" w:cs="Times New Roman"/>
          <w:sz w:val="26"/>
          <w:szCs w:val="26"/>
        </w:rPr>
        <w:t xml:space="preserve">зарегистрированных по месту жительства и проживающих </w:t>
      </w:r>
      <w:r w:rsidRPr="00DF367E">
        <w:rPr>
          <w:rFonts w:ascii="Times New Roman" w:eastAsia="Times New Roman" w:hAnsi="Times New Roman" w:cs="Times New Roman"/>
          <w:color w:val="000000"/>
          <w:sz w:val="26"/>
          <w:szCs w:val="26"/>
        </w:rPr>
        <w:t>на территории сельских поселений Нефтеюганского района – департамент имущественных отношений Нефтеюганского района</w:t>
      </w:r>
      <w:r w:rsidR="00364D5F" w:rsidRPr="00DF367E">
        <w:rPr>
          <w:rFonts w:ascii="Times New Roman" w:eastAsia="Times New Roman" w:hAnsi="Times New Roman" w:cs="Times New Roman"/>
          <w:color w:val="000000"/>
          <w:sz w:val="26"/>
          <w:szCs w:val="26"/>
        </w:rPr>
        <w:t>.</w:t>
      </w:r>
    </w:p>
    <w:p w14:paraId="16129FCF" w14:textId="481B84CE" w:rsidR="00466045" w:rsidRDefault="00364D5F">
      <w:pPr>
        <w:tabs>
          <w:tab w:val="left" w:pos="1134"/>
        </w:tabs>
        <w:spacing w:after="0" w:line="240" w:lineRule="auto"/>
        <w:ind w:firstLine="709"/>
        <w:contextualSpacing/>
        <w:rPr>
          <w:rFonts w:ascii="Times New Roman" w:hAnsi="Times New Roman" w:cs="Times New Roman"/>
          <w:sz w:val="26"/>
          <w:szCs w:val="26"/>
        </w:rPr>
      </w:pPr>
      <w:r>
        <w:rPr>
          <w:rFonts w:ascii="Times New Roman" w:eastAsia="Times New Roman" w:hAnsi="Times New Roman" w:cs="Times New Roman"/>
          <w:color w:val="000000"/>
          <w:sz w:val="26"/>
          <w:szCs w:val="26"/>
        </w:rPr>
        <w:t>Г</w:t>
      </w:r>
      <w:r w:rsidR="0026172B">
        <w:rPr>
          <w:rFonts w:ascii="Times New Roman" w:eastAsia="Times New Roman" w:hAnsi="Times New Roman" w:cs="Times New Roman"/>
          <w:color w:val="000000"/>
          <w:sz w:val="26"/>
          <w:szCs w:val="26"/>
        </w:rPr>
        <w:t>раждан</w:t>
      </w:r>
      <w:r>
        <w:rPr>
          <w:rFonts w:ascii="Times New Roman" w:eastAsia="Times New Roman" w:hAnsi="Times New Roman" w:cs="Times New Roman"/>
          <w:color w:val="000000"/>
          <w:sz w:val="26"/>
          <w:szCs w:val="26"/>
        </w:rPr>
        <w:t>е</w:t>
      </w:r>
      <w:r w:rsidR="0026172B">
        <w:rPr>
          <w:rFonts w:ascii="Times New Roman" w:eastAsia="Times New Roman" w:hAnsi="Times New Roman" w:cs="Times New Roman"/>
          <w:color w:val="000000"/>
          <w:sz w:val="26"/>
          <w:szCs w:val="26"/>
        </w:rPr>
        <w:t xml:space="preserve">, </w:t>
      </w:r>
      <w:r w:rsidR="0026172B">
        <w:rPr>
          <w:rFonts w:ascii="Times New Roman" w:eastAsia="Times New Roman" w:hAnsi="Times New Roman" w:cs="Times New Roman"/>
          <w:sz w:val="26"/>
          <w:szCs w:val="26"/>
        </w:rPr>
        <w:t>зарегистрированны</w:t>
      </w:r>
      <w:r>
        <w:rPr>
          <w:rFonts w:ascii="Times New Roman" w:eastAsia="Times New Roman" w:hAnsi="Times New Roman" w:cs="Times New Roman"/>
          <w:sz w:val="26"/>
          <w:szCs w:val="26"/>
        </w:rPr>
        <w:t>е</w:t>
      </w:r>
      <w:r w:rsidR="0026172B">
        <w:rPr>
          <w:rFonts w:ascii="Times New Roman" w:eastAsia="Times New Roman" w:hAnsi="Times New Roman" w:cs="Times New Roman"/>
          <w:sz w:val="26"/>
          <w:szCs w:val="26"/>
        </w:rPr>
        <w:t xml:space="preserve"> по месту жительства и проживающи</w:t>
      </w:r>
      <w:r>
        <w:rPr>
          <w:rFonts w:ascii="Times New Roman" w:eastAsia="Times New Roman" w:hAnsi="Times New Roman" w:cs="Times New Roman"/>
          <w:sz w:val="26"/>
          <w:szCs w:val="26"/>
        </w:rPr>
        <w:t>е</w:t>
      </w:r>
      <w:r w:rsidR="0026172B">
        <w:rPr>
          <w:rFonts w:ascii="Times New Roman" w:eastAsia="Times New Roman" w:hAnsi="Times New Roman" w:cs="Times New Roman"/>
          <w:sz w:val="26"/>
          <w:szCs w:val="26"/>
        </w:rPr>
        <w:t xml:space="preserve"> </w:t>
      </w:r>
      <w:r w:rsidR="00DF367E">
        <w:rPr>
          <w:rFonts w:ascii="Times New Roman" w:eastAsia="Times New Roman" w:hAnsi="Times New Roman" w:cs="Times New Roman"/>
          <w:sz w:val="26"/>
          <w:szCs w:val="26"/>
        </w:rPr>
        <w:br/>
      </w:r>
      <w:r w:rsidR="0026172B">
        <w:rPr>
          <w:rFonts w:ascii="Times New Roman" w:eastAsia="Times New Roman" w:hAnsi="Times New Roman" w:cs="Times New Roman"/>
          <w:sz w:val="26"/>
          <w:szCs w:val="26"/>
        </w:rPr>
        <w:t>на территории городского поселения Пойковский Нефтеюганского района</w:t>
      </w:r>
      <w:r w:rsidR="0026172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обращаются в </w:t>
      </w:r>
      <w:r w:rsidR="0026172B">
        <w:rPr>
          <w:rFonts w:ascii="Times New Roman" w:eastAsia="Times New Roman" w:hAnsi="Times New Roman" w:cs="Times New Roman"/>
          <w:color w:val="000000"/>
          <w:sz w:val="26"/>
          <w:szCs w:val="26"/>
        </w:rPr>
        <w:t>администраци</w:t>
      </w:r>
      <w:r>
        <w:rPr>
          <w:rFonts w:ascii="Times New Roman" w:eastAsia="Times New Roman" w:hAnsi="Times New Roman" w:cs="Times New Roman"/>
          <w:color w:val="000000"/>
          <w:sz w:val="26"/>
          <w:szCs w:val="26"/>
        </w:rPr>
        <w:t xml:space="preserve">ю </w:t>
      </w:r>
      <w:r w:rsidR="0026172B">
        <w:rPr>
          <w:rFonts w:ascii="Times New Roman" w:eastAsia="Times New Roman" w:hAnsi="Times New Roman" w:cs="Times New Roman"/>
          <w:sz w:val="26"/>
          <w:szCs w:val="26"/>
        </w:rPr>
        <w:t xml:space="preserve">городского поселения </w:t>
      </w:r>
      <w:r w:rsidR="0026172B">
        <w:rPr>
          <w:rFonts w:ascii="Times New Roman" w:eastAsia="Times New Roman" w:hAnsi="Times New Roman" w:cs="Times New Roman"/>
          <w:color w:val="000000"/>
          <w:sz w:val="26"/>
          <w:szCs w:val="26"/>
        </w:rPr>
        <w:t>Пойковский</w:t>
      </w:r>
      <w:r>
        <w:rPr>
          <w:rFonts w:ascii="Times New Roman" w:eastAsia="Times New Roman" w:hAnsi="Times New Roman" w:cs="Times New Roman"/>
          <w:color w:val="000000"/>
          <w:sz w:val="26"/>
          <w:szCs w:val="26"/>
        </w:rPr>
        <w:t>.</w:t>
      </w:r>
    </w:p>
    <w:p w14:paraId="638985F0" w14:textId="39581A01" w:rsidR="00466045"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поселение – администрации городского и сельских поселений, расположенных на территории Нефтеюганского района;</w:t>
      </w:r>
    </w:p>
    <w:p w14:paraId="2DE43BCE" w14:textId="5500BCFE" w:rsidR="00466045"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Участник мероприятия – участник специальной военной операции, члены его семьи, состоящие на учете в качестве нуждающихся в жилых помещениях, предоставляемых по договорам социального найма на территории Нефтеюганского района;</w:t>
      </w:r>
    </w:p>
    <w:p w14:paraId="27D70BBA" w14:textId="6A2D3638" w:rsidR="00466045" w:rsidRPr="00DF367E"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заявление об участии в мероприятии - заявление об участии в мероприятии </w:t>
      </w:r>
      <w:r w:rsidR="00DF367E">
        <w:rPr>
          <w:rFonts w:ascii="Times New Roman" w:hAnsi="Times New Roman" w:cs="Times New Roman"/>
          <w:sz w:val="26"/>
          <w:szCs w:val="26"/>
        </w:rPr>
        <w:br/>
      </w:r>
      <w:r w:rsidRPr="00DF367E">
        <w:rPr>
          <w:rFonts w:ascii="Times New Roman" w:hAnsi="Times New Roman" w:cs="Times New Roman"/>
          <w:sz w:val="26"/>
          <w:szCs w:val="26"/>
        </w:rPr>
        <w:t xml:space="preserve">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w:t>
      </w:r>
    </w:p>
    <w:p w14:paraId="7FE9B9C1" w14:textId="3FC6E42B" w:rsidR="00466045" w:rsidRPr="00DF367E"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sidRPr="00DF367E">
        <w:rPr>
          <w:rFonts w:ascii="Times New Roman" w:hAnsi="Times New Roman" w:cs="Times New Roman"/>
          <w:sz w:val="26"/>
          <w:szCs w:val="26"/>
        </w:rPr>
        <w:t xml:space="preserve">заявление о перечислении субсидии - заявление о перечислении субсидии мероприятия по предоставлению субсидии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w:t>
      </w:r>
    </w:p>
    <w:p w14:paraId="4488237D" w14:textId="47E7F258" w:rsidR="00466045" w:rsidRDefault="0026172B"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sidRPr="00DF367E">
        <w:rPr>
          <w:rFonts w:ascii="Times New Roman" w:hAnsi="Times New Roman" w:cs="Times New Roman"/>
          <w:sz w:val="26"/>
          <w:szCs w:val="26"/>
        </w:rPr>
        <w:t>субсидия - мера государственной поддержки, направленная на улучшение жилищных условий участника мероприятия и членов его семьи;</w:t>
      </w:r>
    </w:p>
    <w:p w14:paraId="35C64E59" w14:textId="0D4911A0" w:rsidR="00466045" w:rsidRDefault="00223721" w:rsidP="00DF367E">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С</w:t>
      </w:r>
      <w:r w:rsidR="0026172B">
        <w:rPr>
          <w:rFonts w:ascii="Times New Roman" w:hAnsi="Times New Roman" w:cs="Times New Roman"/>
          <w:sz w:val="26"/>
          <w:szCs w:val="26"/>
        </w:rPr>
        <w:t xml:space="preserve">видетельство - документ, подтверждающий право участника мероприятия </w:t>
      </w:r>
      <w:r w:rsidR="00DF367E">
        <w:rPr>
          <w:rFonts w:ascii="Times New Roman" w:hAnsi="Times New Roman" w:cs="Times New Roman"/>
          <w:sz w:val="26"/>
          <w:szCs w:val="26"/>
        </w:rPr>
        <w:br/>
      </w:r>
      <w:r w:rsidR="0026172B">
        <w:rPr>
          <w:rFonts w:ascii="Times New Roman" w:hAnsi="Times New Roman" w:cs="Times New Roman"/>
          <w:sz w:val="26"/>
          <w:szCs w:val="26"/>
        </w:rPr>
        <w:t>на получение субсидии;</w:t>
      </w:r>
    </w:p>
    <w:p w14:paraId="54ACC12A" w14:textId="77C9A197" w:rsidR="00364D5F" w:rsidRDefault="0026172B" w:rsidP="00DF367E">
      <w:pPr>
        <w:pStyle w:val="af0"/>
        <w:numPr>
          <w:ilvl w:val="0"/>
          <w:numId w:val="11"/>
        </w:numPr>
        <w:tabs>
          <w:tab w:val="left" w:pos="980"/>
        </w:tabs>
        <w:spacing w:after="0" w:line="240" w:lineRule="auto"/>
        <w:ind w:left="0" w:firstLine="709"/>
        <w:rPr>
          <w:rFonts w:ascii="Times New Roman" w:eastAsia="Times New Roman" w:hAnsi="Times New Roman" w:cs="Times New Roman"/>
          <w:color w:val="000000"/>
          <w:sz w:val="26"/>
          <w:szCs w:val="26"/>
        </w:rPr>
      </w:pPr>
      <w:r w:rsidRPr="00110AA3">
        <w:rPr>
          <w:rFonts w:ascii="Times New Roman" w:hAnsi="Times New Roman" w:cs="Times New Roman"/>
          <w:sz w:val="26"/>
          <w:szCs w:val="26"/>
        </w:rPr>
        <w:t xml:space="preserve">жилищная комиссия </w:t>
      </w:r>
      <w:r w:rsidR="00C73479" w:rsidRPr="00110AA3">
        <w:rPr>
          <w:rFonts w:ascii="Times New Roman" w:hAnsi="Times New Roman" w:cs="Times New Roman"/>
          <w:sz w:val="26"/>
          <w:szCs w:val="26"/>
        </w:rPr>
        <w:t>–</w:t>
      </w:r>
      <w:r w:rsidRPr="00110AA3">
        <w:rPr>
          <w:rFonts w:ascii="Times New Roman" w:hAnsi="Times New Roman" w:cs="Times New Roman"/>
          <w:sz w:val="26"/>
          <w:szCs w:val="26"/>
        </w:rPr>
        <w:t xml:space="preserve"> </w:t>
      </w:r>
      <w:r w:rsidR="00C73479" w:rsidRPr="00110AA3">
        <w:rPr>
          <w:rFonts w:ascii="Times New Roman" w:hAnsi="Times New Roman" w:cs="Times New Roman"/>
          <w:sz w:val="26"/>
          <w:szCs w:val="26"/>
        </w:rPr>
        <w:t xml:space="preserve">жилищная комиссии при администрации Нефтеюганского района, в случае рассмотрения представленных документов участников мероприятия, </w:t>
      </w:r>
      <w:r w:rsidR="00C73479" w:rsidRPr="00110AA3">
        <w:rPr>
          <w:rFonts w:ascii="Times New Roman" w:eastAsia="Times New Roman" w:hAnsi="Times New Roman" w:cs="Times New Roman"/>
          <w:sz w:val="26"/>
          <w:szCs w:val="26"/>
        </w:rPr>
        <w:t xml:space="preserve">зарегистрированных по месту жительства и проживающих </w:t>
      </w:r>
      <w:r w:rsidR="00C73479" w:rsidRPr="00110AA3">
        <w:rPr>
          <w:rFonts w:ascii="Times New Roman" w:eastAsia="Times New Roman" w:hAnsi="Times New Roman" w:cs="Times New Roman"/>
          <w:color w:val="000000"/>
          <w:sz w:val="26"/>
          <w:szCs w:val="26"/>
        </w:rPr>
        <w:t>на территории сельских поселений Нефтеюганского района</w:t>
      </w:r>
      <w:r w:rsidR="00364D5F">
        <w:rPr>
          <w:rFonts w:ascii="Times New Roman" w:eastAsia="Times New Roman" w:hAnsi="Times New Roman" w:cs="Times New Roman"/>
          <w:color w:val="000000"/>
          <w:sz w:val="26"/>
          <w:szCs w:val="26"/>
        </w:rPr>
        <w:t>.</w:t>
      </w:r>
    </w:p>
    <w:p w14:paraId="76EF631F" w14:textId="4735CCAA" w:rsidR="00C73479" w:rsidRPr="00110AA3" w:rsidRDefault="00364D5F" w:rsidP="00C73479">
      <w:pPr>
        <w:tabs>
          <w:tab w:val="left" w:pos="1134"/>
        </w:tabs>
        <w:spacing w:after="0" w:line="240" w:lineRule="auto"/>
        <w:ind w:firstLine="709"/>
        <w:contextualSpacing/>
        <w:rPr>
          <w:rFonts w:ascii="Times New Roman" w:hAnsi="Times New Roman" w:cs="Times New Roman"/>
          <w:sz w:val="26"/>
          <w:szCs w:val="26"/>
        </w:rPr>
      </w:pPr>
      <w:r>
        <w:rPr>
          <w:rFonts w:ascii="Times New Roman" w:eastAsia="Times New Roman" w:hAnsi="Times New Roman" w:cs="Times New Roman"/>
          <w:sz w:val="26"/>
          <w:szCs w:val="26"/>
        </w:rPr>
        <w:t xml:space="preserve">В </w:t>
      </w:r>
      <w:r w:rsidR="00C73479" w:rsidRPr="00110AA3">
        <w:rPr>
          <w:rFonts w:ascii="Times New Roman" w:eastAsia="Times New Roman" w:hAnsi="Times New Roman" w:cs="Times New Roman"/>
          <w:sz w:val="26"/>
          <w:szCs w:val="26"/>
        </w:rPr>
        <w:t xml:space="preserve">случае рассмотрения </w:t>
      </w:r>
      <w:r w:rsidR="00C73479" w:rsidRPr="00110AA3">
        <w:rPr>
          <w:rFonts w:ascii="Times New Roman" w:hAnsi="Times New Roman" w:cs="Times New Roman"/>
          <w:sz w:val="26"/>
          <w:szCs w:val="26"/>
        </w:rPr>
        <w:t xml:space="preserve">представленных документов участников мероприятия, </w:t>
      </w:r>
      <w:r w:rsidR="00C73479" w:rsidRPr="00110AA3">
        <w:rPr>
          <w:rFonts w:ascii="Times New Roman" w:eastAsia="Times New Roman" w:hAnsi="Times New Roman" w:cs="Times New Roman"/>
          <w:sz w:val="26"/>
          <w:szCs w:val="26"/>
        </w:rPr>
        <w:t xml:space="preserve">зарегистрированных по месту жительства и проживающих </w:t>
      </w:r>
      <w:r w:rsidR="00C73479" w:rsidRPr="00110AA3">
        <w:rPr>
          <w:rFonts w:ascii="Times New Roman" w:eastAsia="Times New Roman" w:hAnsi="Times New Roman" w:cs="Times New Roman"/>
          <w:color w:val="000000"/>
          <w:sz w:val="26"/>
          <w:szCs w:val="26"/>
        </w:rPr>
        <w:t xml:space="preserve">на территории </w:t>
      </w:r>
      <w:r w:rsidR="00C73479" w:rsidRPr="00110AA3">
        <w:rPr>
          <w:rFonts w:ascii="Times New Roman" w:eastAsia="Times New Roman" w:hAnsi="Times New Roman" w:cs="Times New Roman"/>
          <w:sz w:val="26"/>
          <w:szCs w:val="26"/>
        </w:rPr>
        <w:t>городского поселения Пойковский Нефтеюганского района</w:t>
      </w:r>
      <w:r>
        <w:rPr>
          <w:rFonts w:ascii="Times New Roman" w:eastAsia="Times New Roman" w:hAnsi="Times New Roman" w:cs="Times New Roman"/>
          <w:sz w:val="26"/>
          <w:szCs w:val="26"/>
        </w:rPr>
        <w:t>, ж</w:t>
      </w:r>
      <w:r w:rsidRPr="00110AA3">
        <w:rPr>
          <w:rFonts w:ascii="Times New Roman" w:eastAsia="Times New Roman" w:hAnsi="Times New Roman" w:cs="Times New Roman"/>
          <w:color w:val="000000"/>
          <w:sz w:val="26"/>
          <w:szCs w:val="26"/>
        </w:rPr>
        <w:t xml:space="preserve">илищная комиссия </w:t>
      </w:r>
      <w:r>
        <w:rPr>
          <w:rFonts w:ascii="Times New Roman" w:eastAsia="Times New Roman" w:hAnsi="Times New Roman" w:cs="Times New Roman"/>
          <w:color w:val="000000"/>
          <w:sz w:val="26"/>
          <w:szCs w:val="26"/>
        </w:rPr>
        <w:t xml:space="preserve">проходит </w:t>
      </w:r>
      <w:r w:rsidR="00DF367E">
        <w:rPr>
          <w:rFonts w:ascii="Times New Roman" w:eastAsia="Times New Roman" w:hAnsi="Times New Roman" w:cs="Times New Roman"/>
          <w:color w:val="000000"/>
          <w:sz w:val="26"/>
          <w:szCs w:val="26"/>
        </w:rPr>
        <w:br/>
      </w:r>
      <w:r w:rsidRPr="00110AA3">
        <w:rPr>
          <w:rFonts w:ascii="Times New Roman" w:eastAsia="Times New Roman" w:hAnsi="Times New Roman" w:cs="Times New Roman"/>
          <w:sz w:val="26"/>
          <w:szCs w:val="26"/>
        </w:rPr>
        <w:t>при администрации городского поселения Пойковский</w:t>
      </w:r>
      <w:r>
        <w:rPr>
          <w:rFonts w:ascii="Times New Roman" w:eastAsia="Times New Roman" w:hAnsi="Times New Roman" w:cs="Times New Roman"/>
          <w:sz w:val="26"/>
          <w:szCs w:val="26"/>
        </w:rPr>
        <w:t>.</w:t>
      </w:r>
    </w:p>
    <w:p w14:paraId="28454010" w14:textId="6EC51DD7" w:rsidR="00466045" w:rsidRDefault="0026172B" w:rsidP="00DF367E">
      <w:pPr>
        <w:pStyle w:val="af0"/>
        <w:numPr>
          <w:ilvl w:val="0"/>
          <w:numId w:val="10"/>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Мероприятие реализуется в отношении граждан, отвечающих совокупности критериев:</w:t>
      </w:r>
    </w:p>
    <w:p w14:paraId="03B77E88" w14:textId="466A056B" w:rsidR="00466045" w:rsidRPr="00DF367E" w:rsidRDefault="0026172B" w:rsidP="00DF367E">
      <w:pPr>
        <w:pStyle w:val="af0"/>
        <w:numPr>
          <w:ilvl w:val="0"/>
          <w:numId w:val="12"/>
        </w:numPr>
        <w:tabs>
          <w:tab w:val="left" w:pos="993"/>
        </w:tabs>
        <w:spacing w:after="0" w:line="240" w:lineRule="auto"/>
        <w:ind w:left="0" w:firstLine="709"/>
        <w:rPr>
          <w:rFonts w:ascii="Times New Roman" w:eastAsia="Times New Roman" w:hAnsi="Times New Roman" w:cs="Times New Roman"/>
          <w:color w:val="000000"/>
          <w:sz w:val="26"/>
          <w:szCs w:val="26"/>
        </w:rPr>
      </w:pPr>
      <w:r w:rsidRPr="00DF367E">
        <w:rPr>
          <w:rFonts w:ascii="Times New Roman" w:eastAsia="Times New Roman" w:hAnsi="Times New Roman" w:cs="Times New Roman"/>
          <w:color w:val="000000"/>
          <w:sz w:val="26"/>
          <w:szCs w:val="26"/>
        </w:rPr>
        <w:t xml:space="preserve">граждане,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3 разряда, </w:t>
      </w:r>
      <w:proofErr w:type="spellStart"/>
      <w:r w:rsidRPr="00DF367E">
        <w:rPr>
          <w:rFonts w:ascii="Times New Roman" w:eastAsia="Times New Roman" w:hAnsi="Times New Roman" w:cs="Times New Roman"/>
          <w:color w:val="000000"/>
          <w:sz w:val="26"/>
          <w:szCs w:val="26"/>
        </w:rPr>
        <w:t>г.Ханты-Мансийск</w:t>
      </w:r>
      <w:proofErr w:type="spellEnd"/>
      <w:r w:rsidRPr="00DF367E">
        <w:rPr>
          <w:rFonts w:ascii="Times New Roman" w:eastAsia="Times New Roman" w:hAnsi="Times New Roman" w:cs="Times New Roman"/>
          <w:color w:val="000000"/>
          <w:sz w:val="26"/>
          <w:szCs w:val="26"/>
        </w:rPr>
        <w:t xml:space="preserve">),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r w:rsidR="00206067" w:rsidRPr="00DF367E">
        <w:rPr>
          <w:rFonts w:ascii="Times New Roman" w:eastAsia="Times New Roman" w:hAnsi="Times New Roman" w:cs="Times New Roman"/>
          <w:color w:val="000000"/>
          <w:sz w:val="26"/>
          <w:szCs w:val="26"/>
        </w:rPr>
        <w:t xml:space="preserve"> лица, </w:t>
      </w:r>
      <w:r w:rsidRPr="00DF367E">
        <w:rPr>
          <w:rFonts w:ascii="Times New Roman" w:eastAsia="Times New Roman" w:hAnsi="Times New Roman" w:cs="Times New Roman"/>
          <w:color w:val="000000"/>
          <w:sz w:val="26"/>
          <w:szCs w:val="26"/>
        </w:rPr>
        <w:t xml:space="preserve"> заключившие контракт о добровольном содействии в выполнении задач, возложенных на Вооруженные Силы Российской Федерации, проходившие военную службу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по призыву через Военный комиссариат автономного округа и заключившие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от 28.03.1998 № 53-ФЗ «О воинской обязанности и военной службе», заключившими контракт (имевшим иные правоотношения) с организациями, содействующими выполнению задач, возложенных на Вооруженные Силы Российской Федерации,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и награжденными наградами, входящими в государственную наградную систему Российской Федерации, в ходе участия в такой специальной военной операции (далее </w:t>
      </w:r>
      <w:r w:rsidR="00DF367E">
        <w:rPr>
          <w:rFonts w:ascii="Times New Roman" w:eastAsia="Times New Roman" w:hAnsi="Times New Roman" w:cs="Times New Roman"/>
          <w:color w:val="000000"/>
          <w:sz w:val="26"/>
          <w:szCs w:val="26"/>
        </w:rPr>
        <w:t>–</w:t>
      </w:r>
      <w:r w:rsidRPr="00DF367E">
        <w:rPr>
          <w:rFonts w:ascii="Times New Roman" w:eastAsia="Times New Roman" w:hAnsi="Times New Roman" w:cs="Times New Roman"/>
          <w:color w:val="000000"/>
          <w:sz w:val="26"/>
          <w:szCs w:val="26"/>
        </w:rPr>
        <w:t xml:space="preserve"> участники специальной военной операции), члены их семей, состоящие на учете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в качестве нуждающихся в жилых помещениях, предоставляемых по договорам социального найма;</w:t>
      </w:r>
    </w:p>
    <w:p w14:paraId="317DDD48" w14:textId="2B01149B" w:rsidR="00466045" w:rsidRPr="00DF367E" w:rsidRDefault="0026172B" w:rsidP="00DF367E">
      <w:pPr>
        <w:pStyle w:val="af0"/>
        <w:numPr>
          <w:ilvl w:val="0"/>
          <w:numId w:val="12"/>
        </w:numPr>
        <w:tabs>
          <w:tab w:val="left" w:pos="993"/>
        </w:tabs>
        <w:spacing w:after="0" w:line="240" w:lineRule="auto"/>
        <w:ind w:left="0" w:firstLine="709"/>
        <w:rPr>
          <w:rFonts w:ascii="Times New Roman" w:eastAsia="Times New Roman" w:hAnsi="Times New Roman" w:cs="Times New Roman"/>
          <w:color w:val="000000"/>
          <w:sz w:val="26"/>
          <w:szCs w:val="26"/>
        </w:rPr>
      </w:pPr>
      <w:r w:rsidRPr="00DF367E">
        <w:rPr>
          <w:rFonts w:ascii="Times New Roman" w:eastAsia="Times New Roman" w:hAnsi="Times New Roman" w:cs="Times New Roman"/>
          <w:color w:val="000000"/>
          <w:sz w:val="26"/>
          <w:szCs w:val="26"/>
        </w:rPr>
        <w:t xml:space="preserve">члены семьи погибшего (умершего), признанного безвестно отсутствующим или объявленного умершим участника специальной военной операции, состоявшим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 xml:space="preserve">с ним на учете в качестве нуждающихся в жилых помещениях, предоставляемых </w:t>
      </w:r>
      <w:r w:rsidR="00DF367E">
        <w:rPr>
          <w:rFonts w:ascii="Times New Roman" w:eastAsia="Times New Roman" w:hAnsi="Times New Roman" w:cs="Times New Roman"/>
          <w:color w:val="000000"/>
          <w:sz w:val="26"/>
          <w:szCs w:val="26"/>
        </w:rPr>
        <w:br/>
      </w:r>
      <w:r w:rsidRPr="00DF367E">
        <w:rPr>
          <w:rFonts w:ascii="Times New Roman" w:eastAsia="Times New Roman" w:hAnsi="Times New Roman" w:cs="Times New Roman"/>
          <w:color w:val="000000"/>
          <w:sz w:val="26"/>
          <w:szCs w:val="26"/>
        </w:rPr>
        <w:t>по договорам социального найма, на момент смерти, признания безвестно отсутствующим или объявления умершим;</w:t>
      </w:r>
    </w:p>
    <w:p w14:paraId="449EDDA3" w14:textId="1367D8A8" w:rsidR="00466045" w:rsidRPr="00DF367E" w:rsidRDefault="0026172B" w:rsidP="00DF367E">
      <w:pPr>
        <w:pStyle w:val="af0"/>
        <w:numPr>
          <w:ilvl w:val="0"/>
          <w:numId w:val="12"/>
        </w:numPr>
        <w:tabs>
          <w:tab w:val="left" w:pos="993"/>
        </w:tabs>
        <w:spacing w:after="0" w:line="240" w:lineRule="auto"/>
        <w:ind w:left="0" w:firstLine="709"/>
        <w:rPr>
          <w:rFonts w:ascii="Times New Roman" w:eastAsia="Times New Roman" w:hAnsi="Times New Roman" w:cs="Times New Roman"/>
          <w:sz w:val="26"/>
          <w:szCs w:val="26"/>
        </w:rPr>
      </w:pPr>
      <w:r w:rsidRPr="00DF367E">
        <w:rPr>
          <w:rFonts w:ascii="Times New Roman" w:hAnsi="Times New Roman" w:cs="Times New Roman"/>
          <w:sz w:val="26"/>
          <w:szCs w:val="26"/>
        </w:rPr>
        <w:t xml:space="preserve">ранее не являлись получателями мер государственной поддержки </w:t>
      </w:r>
      <w:r w:rsidR="00DF367E">
        <w:rPr>
          <w:rFonts w:ascii="Times New Roman" w:hAnsi="Times New Roman" w:cs="Times New Roman"/>
          <w:sz w:val="26"/>
          <w:szCs w:val="26"/>
        </w:rPr>
        <w:br/>
      </w:r>
      <w:r w:rsidRPr="00DF367E">
        <w:rPr>
          <w:rFonts w:ascii="Times New Roman" w:hAnsi="Times New Roman" w:cs="Times New Roman"/>
          <w:sz w:val="26"/>
          <w:szCs w:val="26"/>
        </w:rPr>
        <w:t xml:space="preserve">на приобретение (строительство) жилых помещений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w:t>
      </w:r>
      <w:r w:rsidR="00DF367E">
        <w:rPr>
          <w:rFonts w:ascii="Times New Roman" w:hAnsi="Times New Roman" w:cs="Times New Roman"/>
          <w:sz w:val="26"/>
          <w:szCs w:val="26"/>
        </w:rPr>
        <w:br/>
      </w:r>
      <w:r w:rsidRPr="00DF367E">
        <w:rPr>
          <w:rFonts w:ascii="Times New Roman" w:hAnsi="Times New Roman" w:cs="Times New Roman"/>
          <w:sz w:val="26"/>
          <w:szCs w:val="26"/>
        </w:rPr>
        <w:t xml:space="preserve">в собственность для строительства индивидуального жилого дома, использования </w:t>
      </w:r>
      <w:r w:rsidR="00DF367E">
        <w:rPr>
          <w:rFonts w:ascii="Times New Roman" w:hAnsi="Times New Roman" w:cs="Times New Roman"/>
          <w:sz w:val="26"/>
          <w:szCs w:val="26"/>
        </w:rPr>
        <w:br/>
      </w:r>
      <w:r w:rsidRPr="00DF367E">
        <w:rPr>
          <w:rFonts w:ascii="Times New Roman" w:hAnsi="Times New Roman" w:cs="Times New Roman"/>
          <w:sz w:val="26"/>
          <w:szCs w:val="26"/>
        </w:rPr>
        <w:t>на улучшение жилищных условий материнского (семейного) капитала, Югорского семейного капитала);</w:t>
      </w:r>
    </w:p>
    <w:p w14:paraId="1DA97ED3" w14:textId="0E084732" w:rsidR="00466045" w:rsidRPr="00DF367E" w:rsidRDefault="0026172B" w:rsidP="00DF367E">
      <w:pPr>
        <w:pStyle w:val="af0"/>
        <w:numPr>
          <w:ilvl w:val="0"/>
          <w:numId w:val="12"/>
        </w:numPr>
        <w:tabs>
          <w:tab w:val="left" w:pos="993"/>
        </w:tabs>
        <w:spacing w:after="0" w:line="240" w:lineRule="auto"/>
        <w:ind w:left="0" w:firstLine="709"/>
        <w:rPr>
          <w:rFonts w:ascii="Times New Roman" w:hAnsi="Times New Roman" w:cs="Times New Roman"/>
          <w:sz w:val="26"/>
          <w:szCs w:val="26"/>
        </w:rPr>
      </w:pPr>
      <w:r w:rsidRPr="00DF367E">
        <w:rPr>
          <w:rFonts w:ascii="Times New Roman" w:hAnsi="Times New Roman" w:cs="Times New Roman"/>
          <w:sz w:val="26"/>
          <w:szCs w:val="26"/>
        </w:rPr>
        <w:t xml:space="preserve">в отношении лиц - участников специальной военной операции, отсутствуют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отсутствуют вступившие в законную силу решения суда по одной из указанных статей Уголовного кодекса Российской Федерации; </w:t>
      </w:r>
    </w:p>
    <w:p w14:paraId="0A731882" w14:textId="2F2D7F31" w:rsidR="00466045" w:rsidRPr="00DF367E" w:rsidRDefault="0026172B" w:rsidP="00DF367E">
      <w:pPr>
        <w:pStyle w:val="af0"/>
        <w:numPr>
          <w:ilvl w:val="0"/>
          <w:numId w:val="12"/>
        </w:numPr>
        <w:tabs>
          <w:tab w:val="left" w:pos="993"/>
        </w:tabs>
        <w:spacing w:after="0" w:line="240" w:lineRule="auto"/>
        <w:ind w:left="0" w:firstLine="709"/>
        <w:rPr>
          <w:rFonts w:ascii="Times New Roman" w:eastAsia="Times New Roman" w:hAnsi="Times New Roman" w:cs="Times New Roman"/>
          <w:b/>
          <w:bCs/>
          <w:sz w:val="26"/>
          <w:szCs w:val="26"/>
        </w:rPr>
      </w:pPr>
      <w:r w:rsidRPr="00DF367E">
        <w:rPr>
          <w:rFonts w:ascii="Times New Roman" w:hAnsi="Times New Roman" w:cs="Times New Roman"/>
          <w:sz w:val="26"/>
          <w:szCs w:val="26"/>
        </w:rPr>
        <w:t xml:space="preserve">участник специальной военной операции и члены его семьи проживают </w:t>
      </w:r>
      <w:r w:rsidR="00DF367E">
        <w:rPr>
          <w:rFonts w:ascii="Times New Roman" w:hAnsi="Times New Roman" w:cs="Times New Roman"/>
          <w:sz w:val="26"/>
          <w:szCs w:val="26"/>
        </w:rPr>
        <w:br/>
      </w:r>
      <w:r w:rsidRPr="00DF367E">
        <w:rPr>
          <w:rFonts w:ascii="Times New Roman" w:hAnsi="Times New Roman" w:cs="Times New Roman"/>
          <w:sz w:val="26"/>
          <w:szCs w:val="26"/>
        </w:rPr>
        <w:t>и зарегистрированы по месту жительства по одному адресу.</w:t>
      </w:r>
    </w:p>
    <w:p w14:paraId="7C7FDB03" w14:textId="5D476596" w:rsidR="00466045" w:rsidRDefault="0026172B" w:rsidP="00A30765">
      <w:pPr>
        <w:pStyle w:val="af0"/>
        <w:numPr>
          <w:ilvl w:val="0"/>
          <w:numId w:val="10"/>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Круг лиц, относящихся к членам семьи </w:t>
      </w:r>
      <w:r>
        <w:rPr>
          <w:rFonts w:ascii="Times New Roman" w:hAnsi="Times New Roman" w:cs="Times New Roman"/>
          <w:sz w:val="26"/>
          <w:szCs w:val="26"/>
        </w:rPr>
        <w:t>Участника мероприятия</w:t>
      </w:r>
      <w:r>
        <w:rPr>
          <w:rFonts w:ascii="Times New Roman" w:eastAsia="Times New Roman" w:hAnsi="Times New Roman" w:cs="Times New Roman"/>
          <w:sz w:val="26"/>
          <w:szCs w:val="26"/>
        </w:rPr>
        <w:t>:</w:t>
      </w:r>
    </w:p>
    <w:p w14:paraId="5001ED3D" w14:textId="3C801B79" w:rsidR="00466045" w:rsidRDefault="0026172B" w:rsidP="00A30765">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проживающий совместно с участником мероприятия его супруг (супруга), </w:t>
      </w:r>
      <w:r w:rsidR="00A30765">
        <w:rPr>
          <w:rFonts w:ascii="Times New Roman" w:hAnsi="Times New Roman" w:cs="Times New Roman"/>
          <w:sz w:val="26"/>
          <w:szCs w:val="26"/>
        </w:rPr>
        <w:br/>
      </w:r>
      <w:r>
        <w:rPr>
          <w:rFonts w:ascii="Times New Roman" w:hAnsi="Times New Roman" w:cs="Times New Roman"/>
          <w:sz w:val="26"/>
          <w:szCs w:val="26"/>
        </w:rPr>
        <w:t xml:space="preserve">а также дети, родители участника мероприятия, состоящие на учете в качестве нуждающихся в предоставлении жилых помещений, предоставляемых по договорам социального найма. Другие родственники, нетрудоспособные иждивенцы </w:t>
      </w:r>
      <w:r w:rsidR="00A30765">
        <w:rPr>
          <w:rFonts w:ascii="Times New Roman" w:hAnsi="Times New Roman" w:cs="Times New Roman"/>
          <w:sz w:val="26"/>
          <w:szCs w:val="26"/>
        </w:rPr>
        <w:br/>
      </w:r>
      <w:r>
        <w:rPr>
          <w:rFonts w:ascii="Times New Roman" w:hAnsi="Times New Roman" w:cs="Times New Roman"/>
          <w:sz w:val="26"/>
          <w:szCs w:val="26"/>
        </w:rPr>
        <w:t xml:space="preserve">и в исключительных случаях иные граждане могут быть признаны членами семьи участника мероприятия на основании решения суда. </w:t>
      </w:r>
    </w:p>
    <w:p w14:paraId="74F70D68" w14:textId="074D495B" w:rsidR="00466045" w:rsidRDefault="0026172B" w:rsidP="00A30765">
      <w:pPr>
        <w:pStyle w:val="af0"/>
        <w:numPr>
          <w:ilvl w:val="0"/>
          <w:numId w:val="10"/>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Субсидию Участник мероприятия может использовать на:</w:t>
      </w:r>
    </w:p>
    <w:p w14:paraId="44CA3D3A" w14:textId="66640018" w:rsidR="00466045" w:rsidRDefault="0026172B" w:rsidP="00A30765">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оплату договора приобретения жилого помещения (квартиры, индивидуального жилого дома), заключенного в период действия Свидетельства;</w:t>
      </w:r>
    </w:p>
    <w:p w14:paraId="1D9BAA05" w14:textId="4541A7AA" w:rsidR="00466045" w:rsidRDefault="0026172B" w:rsidP="00A30765">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первоначальный взнос при ипотечном кредитовании на приобретение (строительство) жилого помещения;</w:t>
      </w:r>
    </w:p>
    <w:p w14:paraId="77D65462" w14:textId="1AFC7C76" w:rsidR="00466045" w:rsidRDefault="0026172B" w:rsidP="00A30765">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участником мероприятия и/или членами его семьи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w:t>
      </w:r>
    </w:p>
    <w:p w14:paraId="74703A3F" w14:textId="27EDC6B9" w:rsidR="00466045" w:rsidRDefault="0026172B" w:rsidP="00A30765">
      <w:pPr>
        <w:pStyle w:val="af0"/>
        <w:numPr>
          <w:ilvl w:val="0"/>
          <w:numId w:val="11"/>
        </w:numPr>
        <w:tabs>
          <w:tab w:val="left" w:pos="980"/>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финансирование строительства жилых помещений, за исключением индивидуальных жилых домов, по заключенному в период действия </w:t>
      </w:r>
      <w:r w:rsidRPr="00A30765">
        <w:rPr>
          <w:rFonts w:ascii="Times New Roman" w:hAnsi="Times New Roman" w:cs="Times New Roman"/>
          <w:sz w:val="26"/>
          <w:szCs w:val="26"/>
        </w:rPr>
        <w:t>Свидетельства</w:t>
      </w:r>
      <w:r>
        <w:rPr>
          <w:rFonts w:ascii="Times New Roman" w:hAnsi="Times New Roman" w:cs="Times New Roman"/>
          <w:sz w:val="26"/>
          <w:szCs w:val="26"/>
        </w:rPr>
        <w:t xml:space="preserve"> договору участия в долевом строительстве (договору уступки прав требований </w:t>
      </w:r>
      <w:r w:rsidR="00A30765">
        <w:rPr>
          <w:rFonts w:ascii="Times New Roman" w:hAnsi="Times New Roman" w:cs="Times New Roman"/>
          <w:sz w:val="26"/>
          <w:szCs w:val="26"/>
        </w:rPr>
        <w:br/>
      </w:r>
      <w:r>
        <w:rPr>
          <w:rFonts w:ascii="Times New Roman" w:hAnsi="Times New Roman" w:cs="Times New Roman"/>
          <w:sz w:val="26"/>
          <w:szCs w:val="26"/>
        </w:rPr>
        <w:t xml:space="preserve">по договору участия в долевом строительстве) в соответствии с положениями Федерального закона от 30.12.2004 № 214-ФЗ «Об участии в долевом строительстве многоквартирных домов и иных объектов недвижимости и о внесении изменений </w:t>
      </w:r>
      <w:r w:rsidR="00A30765">
        <w:rPr>
          <w:rFonts w:ascii="Times New Roman" w:hAnsi="Times New Roman" w:cs="Times New Roman"/>
          <w:sz w:val="26"/>
          <w:szCs w:val="26"/>
        </w:rPr>
        <w:br/>
      </w:r>
      <w:r>
        <w:rPr>
          <w:rFonts w:ascii="Times New Roman" w:hAnsi="Times New Roman" w:cs="Times New Roman"/>
          <w:sz w:val="26"/>
          <w:szCs w:val="26"/>
        </w:rPr>
        <w:t>в некоторые законодательные акты Российской Федерации».</w:t>
      </w:r>
    </w:p>
    <w:p w14:paraId="10776C77" w14:textId="080417CE" w:rsidR="00466045" w:rsidRDefault="0026172B" w:rsidP="002F1694">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Участник(и) мероприятия должен(ы) приобрести (построить) жилое помещение (одно или несколько), отвечающее требованиям, установленным </w:t>
      </w:r>
      <w:r w:rsidR="002B3CF7">
        <w:rPr>
          <w:rFonts w:ascii="Times New Roman" w:eastAsia="Times New Roman" w:hAnsi="Times New Roman" w:cs="Times New Roman"/>
          <w:sz w:val="26"/>
          <w:szCs w:val="26"/>
        </w:rPr>
        <w:br/>
      </w:r>
      <w:r>
        <w:rPr>
          <w:rFonts w:ascii="Times New Roman" w:eastAsia="Times New Roman" w:hAnsi="Times New Roman" w:cs="Times New Roman"/>
          <w:sz w:val="26"/>
          <w:szCs w:val="26"/>
        </w:rPr>
        <w:t>статьями 15, 16 Жилищного кодекса Российской Федерации, благоустроенное применительно к условиям населенного пункта, в котором оно приобретается (строится) для постоянного проживания, расположенное на земельном участке, относящемся к зонам жилой застройки, за исключением садовых и огородных земельных участков.</w:t>
      </w:r>
    </w:p>
    <w:p w14:paraId="5088C228" w14:textId="77777777" w:rsidR="00466045" w:rsidRDefault="0026172B">
      <w:pPr>
        <w:tabs>
          <w:tab w:val="left" w:pos="993"/>
        </w:tabs>
        <w:spacing w:after="0" w:line="240" w:lineRule="auto"/>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Приобретаемое(</w:t>
      </w:r>
      <w:proofErr w:type="spellStart"/>
      <w:r>
        <w:rPr>
          <w:rFonts w:ascii="Times New Roman" w:eastAsia="Times New Roman" w:hAnsi="Times New Roman" w:cs="Times New Roman"/>
          <w:sz w:val="26"/>
          <w:szCs w:val="26"/>
        </w:rPr>
        <w:t>ые</w:t>
      </w:r>
      <w:proofErr w:type="spellEnd"/>
      <w:r>
        <w:rPr>
          <w:rFonts w:ascii="Times New Roman" w:eastAsia="Times New Roman" w:hAnsi="Times New Roman" w:cs="Times New Roman"/>
          <w:sz w:val="26"/>
          <w:szCs w:val="26"/>
        </w:rPr>
        <w:t>) (строящееся(</w:t>
      </w:r>
      <w:proofErr w:type="spellStart"/>
      <w:r>
        <w:rPr>
          <w:rFonts w:ascii="Times New Roman" w:eastAsia="Times New Roman" w:hAnsi="Times New Roman" w:cs="Times New Roman"/>
          <w:sz w:val="26"/>
          <w:szCs w:val="26"/>
        </w:rPr>
        <w:t>щиеся</w:t>
      </w:r>
      <w:proofErr w:type="spellEnd"/>
      <w:r>
        <w:rPr>
          <w:rFonts w:ascii="Times New Roman" w:eastAsia="Times New Roman" w:hAnsi="Times New Roman" w:cs="Times New Roman"/>
          <w:sz w:val="26"/>
          <w:szCs w:val="26"/>
        </w:rPr>
        <w:t>)) жилое(</w:t>
      </w:r>
      <w:proofErr w:type="spellStart"/>
      <w:r>
        <w:rPr>
          <w:rFonts w:ascii="Times New Roman" w:eastAsia="Times New Roman" w:hAnsi="Times New Roman" w:cs="Times New Roman"/>
          <w:sz w:val="26"/>
          <w:szCs w:val="26"/>
        </w:rPr>
        <w:t>ые</w:t>
      </w:r>
      <w:proofErr w:type="spellEnd"/>
      <w:r>
        <w:rPr>
          <w:rFonts w:ascii="Times New Roman" w:eastAsia="Times New Roman" w:hAnsi="Times New Roman" w:cs="Times New Roman"/>
          <w:sz w:val="26"/>
          <w:szCs w:val="26"/>
        </w:rPr>
        <w:t>) помещение(я) должны находиться на территории Ханты-Мансийского автономного округа – Югры.</w:t>
      </w:r>
    </w:p>
    <w:p w14:paraId="298D69D3" w14:textId="5B1D45AA" w:rsidR="00466045" w:rsidRDefault="0026172B">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Субсидия не может быть использована на приобретение жилого помещения </w:t>
      </w:r>
      <w:r w:rsidR="002B3CF7">
        <w:rPr>
          <w:rFonts w:ascii="Times New Roman" w:hAnsi="Times New Roman" w:cs="Times New Roman"/>
          <w:sz w:val="26"/>
          <w:szCs w:val="26"/>
        </w:rPr>
        <w:br/>
      </w:r>
      <w:r>
        <w:rPr>
          <w:rFonts w:ascii="Times New Roman" w:hAnsi="Times New Roman" w:cs="Times New Roman"/>
          <w:sz w:val="26"/>
          <w:szCs w:val="26"/>
        </w:rPr>
        <w:t xml:space="preserve">у близких родственников (супруга (супруги), дедушки (бабушки), внуков, родителей </w:t>
      </w:r>
      <w:r w:rsidR="002B3CF7">
        <w:rPr>
          <w:rFonts w:ascii="Times New Roman" w:hAnsi="Times New Roman" w:cs="Times New Roman"/>
          <w:sz w:val="26"/>
          <w:szCs w:val="26"/>
        </w:rPr>
        <w:br/>
      </w:r>
      <w:r>
        <w:rPr>
          <w:rFonts w:ascii="Times New Roman" w:hAnsi="Times New Roman" w:cs="Times New Roman"/>
          <w:sz w:val="26"/>
          <w:szCs w:val="26"/>
        </w:rPr>
        <w:t xml:space="preserve">(в том числе усыновителей), детей (в том числе усыновленных), полнородных </w:t>
      </w:r>
      <w:r w:rsidR="002B3CF7">
        <w:rPr>
          <w:rFonts w:ascii="Times New Roman" w:hAnsi="Times New Roman" w:cs="Times New Roman"/>
          <w:sz w:val="26"/>
          <w:szCs w:val="26"/>
        </w:rPr>
        <w:br/>
      </w:r>
      <w:r>
        <w:rPr>
          <w:rFonts w:ascii="Times New Roman" w:hAnsi="Times New Roman" w:cs="Times New Roman"/>
          <w:sz w:val="26"/>
          <w:szCs w:val="26"/>
        </w:rPr>
        <w:t>и неполнородных братьев и сестер).</w:t>
      </w:r>
    </w:p>
    <w:p w14:paraId="31218FB5" w14:textId="77777777" w:rsidR="00466045" w:rsidRDefault="0026172B">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Совокупная общая площадь приобретаемого жилого помещения и жилых помещений, имеющихся в собственности и (или) в пользовании по договору социального найма Участника мероприятия и членов его семьи, не может быть меньше 18 кв. метров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жилого помещения.</w:t>
      </w:r>
    </w:p>
    <w:p w14:paraId="6F92D43D" w14:textId="77777777" w:rsidR="00466045" w:rsidRDefault="0026172B">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При расчете размера субсидии право Участника мероприятия и (или) членов его семьи на дополнительную площадь не учитывается.</w:t>
      </w:r>
    </w:p>
    <w:p w14:paraId="6EE51EEB" w14:textId="77777777" w:rsidR="00466045" w:rsidRDefault="0026172B">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Участников мероприятия, а также иных членов семьи Участника мероприятия, при этом Участник мероприятия представляет в Уполномоченный орган нотариально заверенное обязательство о переоформлении приобретенного с использованием субсидии жилого помещения в долевую собственность на состав семьи, указанный в свидетельстве, в течение 6 месяцев с даты снятия обременения с жилого помещения.</w:t>
      </w:r>
    </w:p>
    <w:p w14:paraId="66E019D3" w14:textId="16B2D368"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Расчет размера субсидии осуществляется по расчетной (средней) стоимости жилого помещения, которая определяется по формуле:</w:t>
      </w:r>
    </w:p>
    <w:p w14:paraId="3E4BA89E" w14:textId="77777777" w:rsidR="00466045" w:rsidRDefault="0026172B">
      <w:pPr>
        <w:tabs>
          <w:tab w:val="left" w:pos="1190"/>
          <w:tab w:val="left" w:pos="1276"/>
        </w:tabs>
        <w:spacing w:after="0" w:line="240" w:lineRule="auto"/>
        <w:ind w:firstLine="709"/>
        <w:rPr>
          <w:rFonts w:ascii="Times New Roman" w:eastAsia="Calibri" w:hAnsi="Times New Roman" w:cs="Times New Roman"/>
          <w:color w:val="000000"/>
          <w:sz w:val="26"/>
          <w:szCs w:val="26"/>
        </w:rPr>
      </w:pPr>
      <w:proofErr w:type="spellStart"/>
      <w:r>
        <w:rPr>
          <w:rFonts w:ascii="Times New Roman" w:eastAsia="Calibri" w:hAnsi="Times New Roman" w:cs="Times New Roman"/>
          <w:color w:val="000000"/>
          <w:sz w:val="26"/>
          <w:szCs w:val="26"/>
        </w:rPr>
        <w:t>СтЖ</w:t>
      </w:r>
      <w:proofErr w:type="spellEnd"/>
      <w:r>
        <w:rPr>
          <w:rFonts w:ascii="Times New Roman" w:eastAsia="Calibri" w:hAnsi="Times New Roman" w:cs="Times New Roman"/>
          <w:color w:val="000000"/>
          <w:sz w:val="26"/>
          <w:szCs w:val="26"/>
        </w:rPr>
        <w:t xml:space="preserve"> = Н x РЖ, где:</w:t>
      </w:r>
    </w:p>
    <w:p w14:paraId="77907DA0" w14:textId="77777777" w:rsidR="00466045" w:rsidRDefault="0026172B">
      <w:pPr>
        <w:tabs>
          <w:tab w:val="left" w:pos="1190"/>
          <w:tab w:val="left" w:pos="1276"/>
        </w:tabs>
        <w:spacing w:after="0" w:line="240" w:lineRule="auto"/>
        <w:ind w:firstLine="709"/>
        <w:rPr>
          <w:rFonts w:ascii="Times New Roman" w:eastAsia="Calibri" w:hAnsi="Times New Roman" w:cs="Times New Roman"/>
          <w:color w:val="000000"/>
          <w:sz w:val="26"/>
          <w:szCs w:val="26"/>
        </w:rPr>
      </w:pPr>
      <w:proofErr w:type="spellStart"/>
      <w:r>
        <w:rPr>
          <w:rFonts w:ascii="Times New Roman" w:eastAsia="Calibri" w:hAnsi="Times New Roman" w:cs="Times New Roman"/>
          <w:color w:val="000000"/>
          <w:sz w:val="26"/>
          <w:szCs w:val="26"/>
        </w:rPr>
        <w:t>СтЖ</w:t>
      </w:r>
      <w:proofErr w:type="spellEnd"/>
      <w:r>
        <w:rPr>
          <w:rFonts w:ascii="Times New Roman" w:eastAsia="Calibri" w:hAnsi="Times New Roman" w:cs="Times New Roman"/>
          <w:color w:val="000000"/>
          <w:sz w:val="26"/>
          <w:szCs w:val="26"/>
        </w:rPr>
        <w:t xml:space="preserve"> - размер субсидии на приобретение жилого помещения; РЖ - норма предоставления общей площади жилого помещения, установленная для семей разной численности; Н - норматив средней рыночной стоимости одного квадратного метра общей площади жилого помещения, действующий на дату принятия Жилищной комиссией решения о предоставлении субсидии на приобретение жилого помещения Участнику(</w:t>
      </w:r>
      <w:proofErr w:type="spellStart"/>
      <w:r>
        <w:rPr>
          <w:rFonts w:ascii="Times New Roman" w:eastAsia="Calibri" w:hAnsi="Times New Roman" w:cs="Times New Roman"/>
          <w:color w:val="000000"/>
          <w:sz w:val="26"/>
          <w:szCs w:val="26"/>
        </w:rPr>
        <w:t>ам</w:t>
      </w:r>
      <w:proofErr w:type="spellEnd"/>
      <w:r>
        <w:rPr>
          <w:rFonts w:ascii="Times New Roman" w:eastAsia="Calibri" w:hAnsi="Times New Roman" w:cs="Times New Roman"/>
          <w:color w:val="000000"/>
          <w:sz w:val="26"/>
          <w:szCs w:val="26"/>
        </w:rPr>
        <w:t>) мероприятия и утвержденный Региональной службой по тарифам Ханты-Мансийского автономного округа - Югры.</w:t>
      </w:r>
    </w:p>
    <w:p w14:paraId="7D306738" w14:textId="77777777" w:rsidR="00466045" w:rsidRDefault="0026172B">
      <w:pPr>
        <w:tabs>
          <w:tab w:val="left" w:pos="1190"/>
          <w:tab w:val="left" w:pos="1276"/>
        </w:tabs>
        <w:spacing w:after="0" w:line="240" w:lineRule="auto"/>
        <w:ind w:firstLine="709"/>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Норма предоставления общей площади жилого помещения составляет:</w:t>
      </w:r>
    </w:p>
    <w:p w14:paraId="44F4D88A" w14:textId="5A0633D9" w:rsidR="00466045" w:rsidRPr="002B3CF7" w:rsidRDefault="0026172B" w:rsidP="002B3CF7">
      <w:pPr>
        <w:pStyle w:val="af0"/>
        <w:numPr>
          <w:ilvl w:val="0"/>
          <w:numId w:val="13"/>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33 кв. метра общей площади жилого помещения - для семьи, состоящей </w:t>
      </w:r>
      <w:r w:rsidR="002B3CF7">
        <w:rPr>
          <w:rFonts w:ascii="Times New Roman" w:hAnsi="Times New Roman" w:cs="Times New Roman"/>
          <w:sz w:val="26"/>
          <w:szCs w:val="26"/>
        </w:rPr>
        <w:br/>
      </w:r>
      <w:r w:rsidRPr="002B3CF7">
        <w:rPr>
          <w:rFonts w:ascii="Times New Roman" w:hAnsi="Times New Roman" w:cs="Times New Roman"/>
          <w:sz w:val="26"/>
          <w:szCs w:val="26"/>
        </w:rPr>
        <w:t>из одного человека;</w:t>
      </w:r>
    </w:p>
    <w:p w14:paraId="0023F017" w14:textId="3AFFF4A8" w:rsidR="00466045" w:rsidRPr="002B3CF7" w:rsidRDefault="0026172B" w:rsidP="002B3CF7">
      <w:pPr>
        <w:pStyle w:val="af0"/>
        <w:numPr>
          <w:ilvl w:val="0"/>
          <w:numId w:val="13"/>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42 кв. метра общей площади жилого помещения - для семьи, состоящей </w:t>
      </w:r>
      <w:r w:rsidR="002B3CF7">
        <w:rPr>
          <w:rFonts w:ascii="Times New Roman" w:hAnsi="Times New Roman" w:cs="Times New Roman"/>
          <w:sz w:val="26"/>
          <w:szCs w:val="26"/>
        </w:rPr>
        <w:br/>
      </w:r>
      <w:r w:rsidRPr="002B3CF7">
        <w:rPr>
          <w:rFonts w:ascii="Times New Roman" w:hAnsi="Times New Roman" w:cs="Times New Roman"/>
          <w:sz w:val="26"/>
          <w:szCs w:val="26"/>
        </w:rPr>
        <w:t>из двух человек;</w:t>
      </w:r>
    </w:p>
    <w:p w14:paraId="7DBE608B" w14:textId="3AB8AE5F" w:rsidR="00466045" w:rsidRPr="002B3CF7" w:rsidRDefault="0026172B" w:rsidP="002B3CF7">
      <w:pPr>
        <w:pStyle w:val="af0"/>
        <w:numPr>
          <w:ilvl w:val="0"/>
          <w:numId w:val="13"/>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18 кв. метров общей площади жилого помещения на каждого члена семьи - для семьи, состоящей из трех или более человек.</w:t>
      </w:r>
    </w:p>
    <w:p w14:paraId="0B8AAB90" w14:textId="77777777" w:rsidR="00466045" w:rsidRDefault="0026172B">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 случае уменьшения количества членов семьи участника мероприятия в период действия Свидетельства, размер субсидии подлежит перерасчету. При этом срок Свидетельства остается неизменным.</w:t>
      </w:r>
    </w:p>
    <w:p w14:paraId="61E466F0" w14:textId="0F01D68D" w:rsidR="00466045"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highlight w:val="white"/>
        </w:rPr>
      </w:pPr>
      <w:r>
        <w:rPr>
          <w:rFonts w:ascii="Times New Roman" w:hAnsi="Times New Roman" w:cs="Times New Roman"/>
          <w:sz w:val="26"/>
          <w:szCs w:val="26"/>
          <w:highlight w:val="white"/>
        </w:rPr>
        <w:t>При наличии жилого помещения, занимаемого по договору социального найма или находящегося в собственности Участника мероприятия и (или) членов семьи, пригодное для проживания, размер расчетной (средней) стоимости жилого помещения, определенной по формуле, в соответствии с пунктом 11 Порядка, осуществляется за минусом общей площади такого жилого помещения.</w:t>
      </w:r>
    </w:p>
    <w:p w14:paraId="124DE4CD" w14:textId="47D1C04A" w:rsidR="00466045" w:rsidRDefault="0026172B">
      <w:pPr>
        <w:spacing w:after="0" w:line="240" w:lineRule="auto"/>
        <w:ind w:firstLine="709"/>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В случае, если Участник мероприятия и (или) члены семьи намерены передать жилое помещение, занимаемое по договору социального найма или находящееся </w:t>
      </w:r>
      <w:r w:rsidR="002B3CF7">
        <w:rPr>
          <w:rFonts w:ascii="Times New Roman" w:hAnsi="Times New Roman" w:cs="Times New Roman"/>
          <w:sz w:val="26"/>
          <w:szCs w:val="26"/>
          <w:highlight w:val="white"/>
        </w:rPr>
        <w:br/>
      </w:r>
      <w:r>
        <w:rPr>
          <w:rFonts w:ascii="Times New Roman" w:hAnsi="Times New Roman" w:cs="Times New Roman"/>
          <w:sz w:val="26"/>
          <w:szCs w:val="26"/>
          <w:highlight w:val="white"/>
        </w:rPr>
        <w:t xml:space="preserve">в собственности Участника мероприятия и (или) членов его семьи поселению, </w:t>
      </w:r>
      <w:r w:rsidR="002B3CF7">
        <w:rPr>
          <w:rFonts w:ascii="Times New Roman" w:hAnsi="Times New Roman" w:cs="Times New Roman"/>
          <w:sz w:val="26"/>
          <w:szCs w:val="26"/>
          <w:highlight w:val="white"/>
        </w:rPr>
        <w:br/>
      </w:r>
      <w:r>
        <w:rPr>
          <w:rFonts w:ascii="Times New Roman" w:hAnsi="Times New Roman" w:cs="Times New Roman"/>
          <w:sz w:val="26"/>
          <w:szCs w:val="26"/>
          <w:highlight w:val="white"/>
        </w:rPr>
        <w:t xml:space="preserve">то субсидия предоставляется в размере расчетной (средней) стоимости жилого помещения, определенной по формуле, в соответствии с пунктом 11 Порядка. </w:t>
      </w:r>
    </w:p>
    <w:p w14:paraId="514F3742" w14:textId="77777777" w:rsidR="00466045" w:rsidRDefault="0026172B">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Поселение несет ответственность за заключение с Участником мероприятия соглашений о расторжении договоров социального найма либо договоров безвозмездной передачи жилого помещения (ранее занимаемого Участником мероприятия, членами его семьи) в собственность поселения.</w:t>
      </w:r>
    </w:p>
    <w:p w14:paraId="6707ADF3" w14:textId="331C6583" w:rsidR="00466045"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Решение о признании Участником мероприятия (отказе в признании участником мероприятия) принимается Уполномоченным органом на основании заявления об участии в мероприятии по форме согласно приложению 1 к Порядку </w:t>
      </w:r>
      <w:r w:rsidR="002B3CF7">
        <w:rPr>
          <w:rFonts w:ascii="Times New Roman" w:hAnsi="Times New Roman" w:cs="Times New Roman"/>
          <w:sz w:val="26"/>
          <w:szCs w:val="26"/>
        </w:rPr>
        <w:br/>
      </w:r>
      <w:r>
        <w:rPr>
          <w:rFonts w:ascii="Times New Roman" w:hAnsi="Times New Roman" w:cs="Times New Roman"/>
          <w:sz w:val="26"/>
          <w:szCs w:val="26"/>
        </w:rPr>
        <w:t>и следующих документов:</w:t>
      </w:r>
    </w:p>
    <w:p w14:paraId="2CA92E5A" w14:textId="457F27E9" w:rsidR="00466045" w:rsidRPr="002B3CF7" w:rsidRDefault="0026172B" w:rsidP="002B3CF7">
      <w:pPr>
        <w:pStyle w:val="af0"/>
        <w:widowControl w:val="0"/>
        <w:numPr>
          <w:ilvl w:val="0"/>
          <w:numId w:val="14"/>
        </w:numPr>
        <w:tabs>
          <w:tab w:val="left" w:pos="1092"/>
          <w:tab w:val="left" w:pos="2127"/>
        </w:tabs>
        <w:spacing w:after="0" w:line="240" w:lineRule="auto"/>
        <w:ind w:left="0" w:firstLine="709"/>
        <w:rPr>
          <w:rFonts w:ascii="Times New Roman" w:eastAsia="Times New Roman" w:hAnsi="Times New Roman" w:cs="Times New Roman"/>
          <w:sz w:val="26"/>
          <w:szCs w:val="26"/>
        </w:rPr>
      </w:pPr>
      <w:r w:rsidRPr="002B3CF7">
        <w:rPr>
          <w:rFonts w:ascii="Times New Roman" w:eastAsia="Times New Roman" w:hAnsi="Times New Roman" w:cs="Times New Roman"/>
          <w:sz w:val="26"/>
          <w:szCs w:val="26"/>
        </w:rPr>
        <w:t>копии документов, удостоверяющих личности граждан Российской Федерации: заявителя, членов его семьи и всех совместно проживающих с ним граждан (паспорт, свидетельство о рождении, свидетельство о перемене имени и фамилии);</w:t>
      </w:r>
    </w:p>
    <w:p w14:paraId="7163FBD3" w14:textId="4662B18F" w:rsidR="00466045" w:rsidRPr="002B3CF7" w:rsidRDefault="0026172B" w:rsidP="002B3CF7">
      <w:pPr>
        <w:pStyle w:val="af0"/>
        <w:widowControl w:val="0"/>
        <w:numPr>
          <w:ilvl w:val="0"/>
          <w:numId w:val="14"/>
        </w:numPr>
        <w:tabs>
          <w:tab w:val="left" w:pos="1092"/>
        </w:tabs>
        <w:spacing w:after="0" w:line="240" w:lineRule="auto"/>
        <w:ind w:left="0" w:firstLine="709"/>
        <w:rPr>
          <w:rFonts w:ascii="Times New Roman" w:eastAsia="Times New Roman" w:hAnsi="Times New Roman" w:cs="Times New Roman"/>
          <w:sz w:val="26"/>
          <w:szCs w:val="26"/>
        </w:rPr>
      </w:pPr>
      <w:r w:rsidRPr="002B3CF7">
        <w:rPr>
          <w:rFonts w:ascii="Times New Roman" w:eastAsia="Times New Roman" w:hAnsi="Times New Roman" w:cs="Times New Roman"/>
          <w:sz w:val="26"/>
          <w:szCs w:val="26"/>
        </w:rPr>
        <w:t xml:space="preserve">копии документов, удостоверяющих родство заявителя и членов семьи, совместно проживающих с ним (свидетельство о рождении, свидетельство </w:t>
      </w:r>
      <w:r w:rsidR="002B3CF7">
        <w:rPr>
          <w:rFonts w:ascii="Times New Roman" w:eastAsia="Times New Roman" w:hAnsi="Times New Roman" w:cs="Times New Roman"/>
          <w:sz w:val="26"/>
          <w:szCs w:val="26"/>
        </w:rPr>
        <w:br/>
      </w:r>
      <w:r w:rsidRPr="002B3CF7">
        <w:rPr>
          <w:rFonts w:ascii="Times New Roman" w:eastAsia="Times New Roman" w:hAnsi="Times New Roman" w:cs="Times New Roman"/>
          <w:sz w:val="26"/>
          <w:szCs w:val="26"/>
        </w:rPr>
        <w:t>о заключении (расторжении) брака, решение об усыновлении (удочерении), судебное решение);</w:t>
      </w:r>
    </w:p>
    <w:p w14:paraId="23C0B248" w14:textId="77122279" w:rsidR="00466045" w:rsidRPr="002B3CF7" w:rsidRDefault="0026172B" w:rsidP="002B3CF7">
      <w:pPr>
        <w:pStyle w:val="af0"/>
        <w:numPr>
          <w:ilvl w:val="0"/>
          <w:numId w:val="14"/>
        </w:numPr>
        <w:tabs>
          <w:tab w:val="left" w:pos="1092"/>
        </w:tabs>
        <w:spacing w:after="0" w:line="240" w:lineRule="auto"/>
        <w:ind w:left="0" w:firstLine="709"/>
        <w:rPr>
          <w:rFonts w:ascii="Times New Roman" w:eastAsia="Times New Roman" w:hAnsi="Times New Roman" w:cs="Times New Roman"/>
          <w:sz w:val="26"/>
          <w:szCs w:val="26"/>
        </w:rPr>
      </w:pPr>
      <w:r w:rsidRPr="002B3CF7">
        <w:rPr>
          <w:rFonts w:ascii="Times New Roman" w:hAnsi="Times New Roman" w:cs="Times New Roman"/>
          <w:sz w:val="26"/>
          <w:szCs w:val="26"/>
        </w:rPr>
        <w:t>к</w:t>
      </w:r>
      <w:r w:rsidRPr="002B3CF7">
        <w:rPr>
          <w:rFonts w:ascii="Times New Roman" w:eastAsia="Times New Roman" w:hAnsi="Times New Roman" w:cs="Times New Roman"/>
          <w:sz w:val="26"/>
          <w:szCs w:val="26"/>
        </w:rPr>
        <w:t xml:space="preserve">опии свидетельств о постановке на учет в налоговом органе заявителя </w:t>
      </w:r>
      <w:r w:rsidR="002B3CF7">
        <w:rPr>
          <w:rFonts w:ascii="Times New Roman" w:eastAsia="Times New Roman" w:hAnsi="Times New Roman" w:cs="Times New Roman"/>
          <w:sz w:val="26"/>
          <w:szCs w:val="26"/>
        </w:rPr>
        <w:br/>
      </w:r>
      <w:r w:rsidRPr="002B3CF7">
        <w:rPr>
          <w:rFonts w:ascii="Times New Roman" w:eastAsia="Times New Roman" w:hAnsi="Times New Roman" w:cs="Times New Roman"/>
          <w:sz w:val="26"/>
          <w:szCs w:val="26"/>
        </w:rPr>
        <w:t>и членов семьи, совместно проживающих с ним (ИНН);</w:t>
      </w:r>
    </w:p>
    <w:p w14:paraId="32844BE6" w14:textId="72C5AA79"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копии документов на занимаемое жилое помещение, а также на жилые помещения, находящиеся в собственности заявителя и членов его семьи, либо предоставленные по договору социального найма, расположенные на территории Российской Федерации (в зависимости от типа занимаемого помещения и прав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на пользование им в случае отсутствия сведений в едином государственном реестре недвижимости, а также в органах местного самоуправления); </w:t>
      </w:r>
    </w:p>
    <w:p w14:paraId="186084EF" w14:textId="2DFFEEDA"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копия финансового лицевого счета об отсутствии задолженности по оплате жилищно-коммунальных услуг жилого помещения, находящегося в собственности заявителя и членов его семьи, либо предоставленного по договору найма (в случае сдачи жилого помещения);</w:t>
      </w:r>
    </w:p>
    <w:p w14:paraId="49D87826" w14:textId="586C105D"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сведения федеральных органов исполнительной власти (федеральных государственных органов) об участии в специальной военной операции (для граждан, проходивших военную службу по призыву через Военный комиссариат автономного округа и заключивших контракт о прохождении военной службы для участия </w:t>
      </w:r>
      <w:r w:rsidR="002B3CF7">
        <w:rPr>
          <w:rFonts w:ascii="Times New Roman" w:hAnsi="Times New Roman" w:cs="Times New Roman"/>
          <w:sz w:val="26"/>
          <w:szCs w:val="26"/>
        </w:rPr>
        <w:br/>
      </w:r>
      <w:r w:rsidRPr="002B3CF7">
        <w:rPr>
          <w:rFonts w:ascii="Times New Roman" w:hAnsi="Times New Roman" w:cs="Times New Roman"/>
          <w:sz w:val="26"/>
          <w:szCs w:val="26"/>
        </w:rPr>
        <w:t>в выполнении задач в ходе специальной военной операции в соответствии с пунктом 7 статьи 38 Федерального закона от 28</w:t>
      </w:r>
      <w:r w:rsidR="002B0A37" w:rsidRPr="002B3CF7">
        <w:rPr>
          <w:rFonts w:ascii="Times New Roman" w:hAnsi="Times New Roman" w:cs="Times New Roman"/>
          <w:sz w:val="26"/>
          <w:szCs w:val="26"/>
        </w:rPr>
        <w:t>.03.</w:t>
      </w:r>
      <w:r w:rsidRPr="002B3CF7">
        <w:rPr>
          <w:rFonts w:ascii="Times New Roman" w:hAnsi="Times New Roman" w:cs="Times New Roman"/>
          <w:sz w:val="26"/>
          <w:szCs w:val="26"/>
        </w:rPr>
        <w:t xml:space="preserve">1998 № 53-ФЗ «О воинской обязанности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и военной службе», а также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w:t>
      </w:r>
      <w:r w:rsidR="002B3CF7">
        <w:rPr>
          <w:rFonts w:ascii="Times New Roman" w:hAnsi="Times New Roman" w:cs="Times New Roman"/>
          <w:sz w:val="26"/>
          <w:szCs w:val="26"/>
        </w:rPr>
        <w:br/>
      </w:r>
      <w:r w:rsidRPr="002B3CF7">
        <w:rPr>
          <w:rFonts w:ascii="Times New Roman" w:hAnsi="Times New Roman" w:cs="Times New Roman"/>
          <w:sz w:val="26"/>
          <w:szCs w:val="26"/>
        </w:rPr>
        <w:t>в государственную наградную систему Российской Федерации);</w:t>
      </w:r>
    </w:p>
    <w:p w14:paraId="108633E8" w14:textId="07F7A597"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документы, подтверждающие наличие государственных наград за участие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в специальной военной операции на территориях Украины, Донецкой Народной Республики, Луганской Народной Республики, Запорожской, Херсонской областей (для граждан, заключивших контракт (имевших иные правоотношения)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w:t>
      </w:r>
      <w:r w:rsidR="002B3CF7">
        <w:rPr>
          <w:rFonts w:ascii="Times New Roman" w:hAnsi="Times New Roman" w:cs="Times New Roman"/>
          <w:sz w:val="26"/>
          <w:szCs w:val="26"/>
        </w:rPr>
        <w:br/>
      </w:r>
      <w:r w:rsidRPr="002B3CF7">
        <w:rPr>
          <w:rFonts w:ascii="Times New Roman" w:hAnsi="Times New Roman" w:cs="Times New Roman"/>
          <w:sz w:val="26"/>
          <w:szCs w:val="26"/>
        </w:rPr>
        <w:t>в государственную наградную систему Российской Федерации);</w:t>
      </w:r>
    </w:p>
    <w:p w14:paraId="0782068E" w14:textId="010E3B00"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свидетельство о смерти участника специальной военной операции (документ, подтверждающий признание участника специальной военной операции безвестно отсутствующим либо умершим) для членов семьи погибшего (умершего), признанного безвестно отсутствующим или объявленного умершим участника специальной военной операции, состоявших с ним на учете в качестве нуждающихся в жилых помещениях, предоставляемых по договорам социального найма, на момент смерти </w:t>
      </w:r>
      <w:r w:rsidR="002B3CF7">
        <w:rPr>
          <w:rFonts w:ascii="Times New Roman" w:hAnsi="Times New Roman" w:cs="Times New Roman"/>
          <w:sz w:val="26"/>
          <w:szCs w:val="26"/>
        </w:rPr>
        <w:br/>
      </w:r>
      <w:r w:rsidRPr="002B3CF7">
        <w:rPr>
          <w:rFonts w:ascii="Times New Roman" w:hAnsi="Times New Roman" w:cs="Times New Roman"/>
          <w:sz w:val="26"/>
          <w:szCs w:val="26"/>
        </w:rPr>
        <w:t>(на дату признания безвестно отсутствующим);</w:t>
      </w:r>
    </w:p>
    <w:p w14:paraId="22421CB3" w14:textId="7CEECDAE"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к</w:t>
      </w:r>
      <w:r w:rsidRPr="002B3CF7">
        <w:rPr>
          <w:rFonts w:ascii="Times New Roman" w:eastAsia="Times New Roman" w:hAnsi="Times New Roman" w:cs="Times New Roman"/>
          <w:sz w:val="26"/>
          <w:szCs w:val="26"/>
        </w:rPr>
        <w:t xml:space="preserve">опия нотариально заверенной доверенности, либо заверенная командиром военной части (в случае подачи заявления законным представителем) на получение субсидии и оформления в собственность </w:t>
      </w:r>
      <w:r w:rsidRPr="002B3CF7">
        <w:rPr>
          <w:rFonts w:ascii="Times New Roman" w:hAnsi="Times New Roman" w:cs="Times New Roman"/>
          <w:sz w:val="26"/>
          <w:szCs w:val="26"/>
        </w:rPr>
        <w:t>участника специальной военной операции</w:t>
      </w:r>
      <w:r w:rsidRPr="002B3CF7">
        <w:rPr>
          <w:rFonts w:ascii="Times New Roman" w:eastAsia="Times New Roman" w:hAnsi="Times New Roman" w:cs="Times New Roman"/>
          <w:sz w:val="26"/>
          <w:szCs w:val="26"/>
        </w:rPr>
        <w:t xml:space="preserve"> жилого помещения, приобретенного с использованием субсидии.</w:t>
      </w:r>
    </w:p>
    <w:p w14:paraId="5D53D1D2" w14:textId="407B0704" w:rsidR="00466045" w:rsidRPr="002B3CF7" w:rsidRDefault="0026172B" w:rsidP="002B3CF7">
      <w:pPr>
        <w:pStyle w:val="af0"/>
        <w:numPr>
          <w:ilvl w:val="0"/>
          <w:numId w:val="14"/>
        </w:numPr>
        <w:tabs>
          <w:tab w:val="left" w:pos="1092"/>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согласие на обработку персональных данных лиц в Уполномоченный орган, согласно Приложению 5 к Порядку, согласие на обработку персональных данных лиц третьим лицам, согласно Приложению 6 к Порядку, и в отдел Министерства внутренних дел Российской Федерации по Нефтеюганскому району, согласно Приложению 7 к Порядку;</w:t>
      </w:r>
    </w:p>
    <w:p w14:paraId="73A55A79" w14:textId="520CE51C" w:rsidR="00466045" w:rsidRPr="002B3CF7" w:rsidRDefault="0026172B" w:rsidP="002B3CF7">
      <w:pPr>
        <w:pStyle w:val="af0"/>
        <w:numPr>
          <w:ilvl w:val="0"/>
          <w:numId w:val="14"/>
        </w:numPr>
        <w:tabs>
          <w:tab w:val="left" w:pos="1092"/>
        </w:tabs>
        <w:spacing w:after="0" w:line="240" w:lineRule="auto"/>
        <w:ind w:left="0" w:firstLine="709"/>
        <w:rPr>
          <w:rFonts w:ascii="Times New Roman" w:eastAsia="Times New Roman" w:hAnsi="Times New Roman" w:cs="Times New Roman"/>
          <w:sz w:val="26"/>
          <w:szCs w:val="26"/>
        </w:rPr>
      </w:pPr>
      <w:r w:rsidRPr="002B3CF7">
        <w:rPr>
          <w:rFonts w:ascii="Times New Roman" w:hAnsi="Times New Roman" w:cs="Times New Roman"/>
          <w:sz w:val="26"/>
          <w:szCs w:val="26"/>
        </w:rPr>
        <w:t>п</w:t>
      </w:r>
      <w:r w:rsidRPr="002B3CF7">
        <w:rPr>
          <w:rFonts w:ascii="Times New Roman" w:eastAsia="Times New Roman" w:hAnsi="Times New Roman" w:cs="Times New Roman"/>
          <w:sz w:val="26"/>
          <w:szCs w:val="26"/>
        </w:rPr>
        <w:t>исьменное обязательство об освобождении жилого помещения, занимаемого на условиях социального найма, а также снятие с регистрационного учета, по форме 1, согласно Приложению 3 к Порядку (должно быть подписано нанимателями жилого помещения по договору социального найма и членами их семей), либо письменное обязательство об освобождении и передаче в муниципальную собственность жилого помещения, занимаемого на праве собственности, а также снятие с регистрационного учета, по форме 2 согласно Приложению 3 к Порядку (должно быть подписано собственниками жилого помещения, членами их семей, гражданами, имеющими право бессрочного пользования)</w:t>
      </w:r>
      <w:r w:rsidR="002B0A37" w:rsidRPr="002B3CF7">
        <w:rPr>
          <w:rFonts w:ascii="Times New Roman" w:eastAsia="Times New Roman" w:hAnsi="Times New Roman" w:cs="Times New Roman"/>
          <w:sz w:val="26"/>
          <w:szCs w:val="26"/>
        </w:rPr>
        <w:t>.</w:t>
      </w:r>
    </w:p>
    <w:p w14:paraId="298CD775" w14:textId="669E089D" w:rsidR="00466045"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Уполномоченный орган в течение 10 рабочих дней после поступления заявления и документов, предусмотренных пунктом 13 Порядка</w:t>
      </w:r>
      <w:r w:rsidR="008715FC">
        <w:rPr>
          <w:rFonts w:ascii="Times New Roman" w:hAnsi="Times New Roman" w:cs="Times New Roman"/>
          <w:sz w:val="26"/>
          <w:szCs w:val="26"/>
        </w:rPr>
        <w:t>,</w:t>
      </w:r>
      <w:r>
        <w:rPr>
          <w:rFonts w:ascii="Times New Roman" w:hAnsi="Times New Roman" w:cs="Times New Roman"/>
          <w:sz w:val="26"/>
          <w:szCs w:val="26"/>
        </w:rPr>
        <w:t xml:space="preserve"> запрашивает </w:t>
      </w:r>
      <w:r w:rsidR="002B3CF7">
        <w:rPr>
          <w:rFonts w:ascii="Times New Roman" w:hAnsi="Times New Roman" w:cs="Times New Roman"/>
          <w:sz w:val="26"/>
          <w:szCs w:val="26"/>
        </w:rPr>
        <w:br/>
      </w:r>
      <w:r>
        <w:rPr>
          <w:rFonts w:ascii="Times New Roman" w:hAnsi="Times New Roman" w:cs="Times New Roman"/>
          <w:sz w:val="26"/>
          <w:szCs w:val="26"/>
        </w:rPr>
        <w:t xml:space="preserve">в порядке межведомственного информационного взаимодействия документы </w:t>
      </w:r>
      <w:r w:rsidR="002B3CF7">
        <w:rPr>
          <w:rFonts w:ascii="Times New Roman" w:hAnsi="Times New Roman" w:cs="Times New Roman"/>
          <w:sz w:val="26"/>
          <w:szCs w:val="26"/>
        </w:rPr>
        <w:br/>
      </w:r>
      <w:r>
        <w:rPr>
          <w:rFonts w:ascii="Times New Roman" w:hAnsi="Times New Roman" w:cs="Times New Roman"/>
          <w:sz w:val="26"/>
          <w:szCs w:val="26"/>
        </w:rPr>
        <w:t>и сведения</w:t>
      </w:r>
      <w:r w:rsidR="008715FC">
        <w:rPr>
          <w:rFonts w:ascii="Times New Roman" w:hAnsi="Times New Roman" w:cs="Times New Roman"/>
          <w:sz w:val="26"/>
          <w:szCs w:val="26"/>
        </w:rPr>
        <w:t>,</w:t>
      </w:r>
      <w:r>
        <w:rPr>
          <w:rFonts w:ascii="Times New Roman" w:hAnsi="Times New Roman" w:cs="Times New Roman"/>
          <w:sz w:val="26"/>
          <w:szCs w:val="26"/>
        </w:rPr>
        <w:t xml:space="preserve"> предусмотренные пунктом 15 Порядка.</w:t>
      </w:r>
    </w:p>
    <w:p w14:paraId="1B3274F4" w14:textId="5F6F8EED" w:rsidR="00466045"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Перечень документов и сведений, запрашиваемых Уполномоченным органом в порядке межведомственного информационного взаимодействия:</w:t>
      </w:r>
    </w:p>
    <w:p w14:paraId="79BD791F" w14:textId="243B6C65"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документы, содержащие 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14:paraId="74DC9B36" w14:textId="42FB07E2"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документы, содержащие сведения органа, осуществляющего государственную регистрацию прав, о наличии или отсутствии жилых помещений,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в собственности заявителя и членов его семьи, указанных в заявлении на участие </w:t>
      </w:r>
      <w:r w:rsidR="002B3CF7">
        <w:rPr>
          <w:rFonts w:ascii="Times New Roman" w:hAnsi="Times New Roman" w:cs="Times New Roman"/>
          <w:sz w:val="26"/>
          <w:szCs w:val="26"/>
        </w:rPr>
        <w:br/>
      </w:r>
      <w:r w:rsidRPr="002B3CF7">
        <w:rPr>
          <w:rFonts w:ascii="Times New Roman" w:hAnsi="Times New Roman" w:cs="Times New Roman"/>
          <w:sz w:val="26"/>
          <w:szCs w:val="26"/>
        </w:rPr>
        <w:t>в мероприятии, в том числе на ранее существовавшее имя в случае изменения фамилии, имени, отчества;</w:t>
      </w:r>
    </w:p>
    <w:p w14:paraId="4E3B57AF" w14:textId="05729263"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сведения о принятии заявителя на учет в целях предоставления жилого помещения на условиях договора социального найма с указанием состава семьи;</w:t>
      </w:r>
    </w:p>
    <w:p w14:paraId="559FB229" w14:textId="29D03CA4"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документы, содержащие сведения о предоставлении (непредоставлении) жилого помещения по договору социального найма заявителю и членам его семьи </w:t>
      </w:r>
      <w:r w:rsidR="002B3CF7">
        <w:rPr>
          <w:rFonts w:ascii="Times New Roman" w:hAnsi="Times New Roman" w:cs="Times New Roman"/>
          <w:sz w:val="26"/>
          <w:szCs w:val="26"/>
        </w:rPr>
        <w:br/>
      </w:r>
      <w:r w:rsidRPr="002B3CF7">
        <w:rPr>
          <w:rFonts w:ascii="Times New Roman" w:hAnsi="Times New Roman" w:cs="Times New Roman"/>
          <w:sz w:val="26"/>
          <w:szCs w:val="26"/>
        </w:rPr>
        <w:t xml:space="preserve">и заверенных копий соответствующих документов при их наличии (решения </w:t>
      </w:r>
      <w:r w:rsidR="002B3CF7">
        <w:rPr>
          <w:rFonts w:ascii="Times New Roman" w:hAnsi="Times New Roman" w:cs="Times New Roman"/>
          <w:sz w:val="26"/>
          <w:szCs w:val="26"/>
        </w:rPr>
        <w:br/>
      </w:r>
      <w:r w:rsidRPr="002B3CF7">
        <w:rPr>
          <w:rFonts w:ascii="Times New Roman" w:hAnsi="Times New Roman" w:cs="Times New Roman"/>
          <w:sz w:val="26"/>
          <w:szCs w:val="26"/>
        </w:rPr>
        <w:t>о предоставлении жилого помещения по договору социального найма, договоры социального найма);</w:t>
      </w:r>
    </w:p>
    <w:p w14:paraId="6A82A3B6" w14:textId="519B94AE"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документы, содержащие сведения об отнесении заявителя и членов его семьи к участникам специальной военной операции, членам их семей (за исключением граждан, проходивших военную службу по призыву через Военный комиссариат автономного округа и заключивших контракт о прохождении военной службы </w:t>
      </w:r>
      <w:r w:rsidR="002B3CF7">
        <w:rPr>
          <w:rFonts w:ascii="Times New Roman" w:hAnsi="Times New Roman" w:cs="Times New Roman"/>
          <w:sz w:val="26"/>
          <w:szCs w:val="26"/>
        </w:rPr>
        <w:br/>
      </w:r>
      <w:r w:rsidRPr="002B3CF7">
        <w:rPr>
          <w:rFonts w:ascii="Times New Roman" w:hAnsi="Times New Roman" w:cs="Times New Roman"/>
          <w:sz w:val="26"/>
          <w:szCs w:val="26"/>
        </w:rPr>
        <w:t>для участия в выполнении задач в ходе специальной военной операции в соответствии с пунктом 7 статьи 38 Федерального закона от 28</w:t>
      </w:r>
      <w:r w:rsidR="002B0A37" w:rsidRPr="002B3CF7">
        <w:rPr>
          <w:rFonts w:ascii="Times New Roman" w:hAnsi="Times New Roman" w:cs="Times New Roman"/>
          <w:sz w:val="26"/>
          <w:szCs w:val="26"/>
        </w:rPr>
        <w:t>.03.</w:t>
      </w:r>
      <w:r w:rsidRPr="002B3CF7">
        <w:rPr>
          <w:rFonts w:ascii="Times New Roman" w:hAnsi="Times New Roman" w:cs="Times New Roman"/>
          <w:sz w:val="26"/>
          <w:szCs w:val="26"/>
        </w:rPr>
        <w:t>1998 № 53-ФЗ «О воинской обязанности и военной службе», а также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w:t>
      </w:r>
    </w:p>
    <w:p w14:paraId="30CF6EA3" w14:textId="60927CD5" w:rsidR="00466045" w:rsidRPr="002B3CF7" w:rsidRDefault="0026172B" w:rsidP="002B3CF7">
      <w:pPr>
        <w:pStyle w:val="af0"/>
        <w:numPr>
          <w:ilvl w:val="0"/>
          <w:numId w:val="15"/>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сведения, подтверждающие место жительство (регистрации) на заявителя, членов семьи, указанных в заявлении. </w:t>
      </w:r>
    </w:p>
    <w:p w14:paraId="20D41DD0" w14:textId="7E0EB90B" w:rsidR="00466045" w:rsidRPr="002B3CF7"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Документы, запрашиваемые Уполномоченным органом в рамках межведомственного информационного взаимодействия, граждане вправе представить самостоятельно.</w:t>
      </w:r>
    </w:p>
    <w:p w14:paraId="048869B1" w14:textId="717CD5FC" w:rsidR="00466045" w:rsidRDefault="0026172B" w:rsidP="002B3CF7">
      <w:pPr>
        <w:pStyle w:val="af0"/>
        <w:numPr>
          <w:ilvl w:val="0"/>
          <w:numId w:val="10"/>
        </w:numPr>
        <w:tabs>
          <w:tab w:val="left" w:pos="709"/>
          <w:tab w:val="left" w:pos="1134"/>
        </w:tabs>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 xml:space="preserve">В течение 10 рабочих дней со дня поступления последнего ответа </w:t>
      </w:r>
      <w:r w:rsidR="002B3CF7">
        <w:rPr>
          <w:rFonts w:ascii="Times New Roman" w:hAnsi="Times New Roman" w:cs="Times New Roman"/>
          <w:sz w:val="26"/>
          <w:szCs w:val="26"/>
        </w:rPr>
        <w:br/>
      </w:r>
      <w:r>
        <w:rPr>
          <w:rFonts w:ascii="Times New Roman" w:hAnsi="Times New Roman" w:cs="Times New Roman"/>
          <w:sz w:val="26"/>
          <w:szCs w:val="26"/>
        </w:rPr>
        <w:t>на запросы, указанные в пункте 15 Порядка, Уполномоченный орган осуществляет их проверку на соответствие требованиям Порядка и рассматривает предоставленные документы на жилищной комиссии.</w:t>
      </w:r>
    </w:p>
    <w:p w14:paraId="004B5677" w14:textId="77777777" w:rsidR="00466045" w:rsidRDefault="0026172B">
      <w:pPr>
        <w:widowControl w:val="0"/>
        <w:spacing w:after="0" w:line="240" w:lineRule="auto"/>
        <w:ind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По результатам рассмотрения предоставленных документов, на основании рекомендаций жилищной комиссии, Уполномоченный орган в течение 3 рабочих дней принимает одно из следующих решений:</w:t>
      </w:r>
    </w:p>
    <w:p w14:paraId="6540B851" w14:textId="619F730F" w:rsidR="00466045" w:rsidRPr="002B3CF7" w:rsidRDefault="0026172B" w:rsidP="002B3CF7">
      <w:pPr>
        <w:pStyle w:val="af0"/>
        <w:numPr>
          <w:ilvl w:val="0"/>
          <w:numId w:val="16"/>
        </w:numPr>
        <w:tabs>
          <w:tab w:val="left" w:pos="993"/>
          <w:tab w:val="left" w:pos="1276"/>
        </w:tabs>
        <w:spacing w:after="0" w:line="240" w:lineRule="auto"/>
        <w:ind w:left="0" w:firstLine="709"/>
        <w:rPr>
          <w:rFonts w:ascii="Times New Roman" w:eastAsia="Calibri" w:hAnsi="Times New Roman" w:cs="Times New Roman"/>
          <w:color w:val="000000"/>
          <w:sz w:val="26"/>
          <w:szCs w:val="26"/>
        </w:rPr>
      </w:pPr>
      <w:r w:rsidRPr="002B3CF7">
        <w:rPr>
          <w:rFonts w:ascii="Times New Roman" w:eastAsia="Calibri" w:hAnsi="Times New Roman" w:cs="Times New Roman"/>
          <w:color w:val="000000"/>
          <w:sz w:val="26"/>
          <w:szCs w:val="26"/>
        </w:rPr>
        <w:t>о признании Участником мероприятия и предоставлении субсидии;</w:t>
      </w:r>
    </w:p>
    <w:p w14:paraId="7EEBF841" w14:textId="45300A14" w:rsidR="00466045" w:rsidRPr="002B3CF7" w:rsidRDefault="0026172B" w:rsidP="002B3CF7">
      <w:pPr>
        <w:pStyle w:val="af0"/>
        <w:numPr>
          <w:ilvl w:val="0"/>
          <w:numId w:val="16"/>
        </w:numPr>
        <w:tabs>
          <w:tab w:val="left" w:pos="993"/>
          <w:tab w:val="left" w:pos="1276"/>
        </w:tabs>
        <w:spacing w:after="0" w:line="240" w:lineRule="auto"/>
        <w:ind w:left="0" w:firstLine="709"/>
        <w:rPr>
          <w:rFonts w:ascii="Times New Roman" w:eastAsia="Calibri" w:hAnsi="Times New Roman" w:cs="Times New Roman"/>
          <w:color w:val="000000"/>
          <w:sz w:val="26"/>
          <w:szCs w:val="26"/>
        </w:rPr>
      </w:pPr>
      <w:r w:rsidRPr="002B3CF7">
        <w:rPr>
          <w:rFonts w:ascii="Times New Roman" w:eastAsia="Calibri" w:hAnsi="Times New Roman" w:cs="Times New Roman"/>
          <w:color w:val="000000"/>
          <w:sz w:val="26"/>
          <w:szCs w:val="26"/>
        </w:rPr>
        <w:t>об отказе в признании Участником мероприятия (в случае наличия оснований для отказа в признании Участником мероприятия, предусмотренных).</w:t>
      </w:r>
    </w:p>
    <w:p w14:paraId="3D9FD55E" w14:textId="171A09EF"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Заявитель обязан уведомить в течении 3-х рабочих дней Уполномоченный орган об изменении обстоятельств, которые могут повлиять на принятие решения </w:t>
      </w:r>
      <w:r w:rsidR="002B3CF7">
        <w:rPr>
          <w:rFonts w:ascii="Times New Roman" w:eastAsia="Times New Roman" w:hAnsi="Times New Roman" w:cs="Times New Roman"/>
          <w:sz w:val="26"/>
          <w:szCs w:val="26"/>
        </w:rPr>
        <w:br/>
      </w:r>
      <w:r>
        <w:rPr>
          <w:rFonts w:ascii="Times New Roman" w:eastAsia="Times New Roman" w:hAnsi="Times New Roman" w:cs="Times New Roman"/>
          <w:sz w:val="26"/>
          <w:szCs w:val="26"/>
        </w:rPr>
        <w:t>в соответствии с Порядком.</w:t>
      </w:r>
    </w:p>
    <w:p w14:paraId="37C94573" w14:textId="052CC306"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Основания для отказа в признании Участником мероприятия: </w:t>
      </w:r>
    </w:p>
    <w:p w14:paraId="3F7A1F80" w14:textId="43649F27"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заявитель</w:t>
      </w:r>
      <w:r w:rsidR="00B438EB" w:rsidRPr="002B3CF7">
        <w:rPr>
          <w:rFonts w:ascii="Times New Roman" w:hAnsi="Times New Roman" w:cs="Times New Roman"/>
          <w:sz w:val="26"/>
          <w:szCs w:val="26"/>
        </w:rPr>
        <w:t xml:space="preserve">, </w:t>
      </w:r>
      <w:r w:rsidRPr="002B3CF7">
        <w:rPr>
          <w:rFonts w:ascii="Times New Roman" w:hAnsi="Times New Roman" w:cs="Times New Roman"/>
          <w:sz w:val="26"/>
          <w:szCs w:val="26"/>
        </w:rPr>
        <w:t>члены семьи заявителя не относятся к категории граждан, указанных в пунктах 7, 8 Порядка;</w:t>
      </w:r>
    </w:p>
    <w:p w14:paraId="4B17395B" w14:textId="0D2777E9"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заявитель</w:t>
      </w:r>
      <w:r w:rsidR="00B438EB" w:rsidRPr="002B3CF7">
        <w:rPr>
          <w:rFonts w:ascii="Times New Roman" w:hAnsi="Times New Roman" w:cs="Times New Roman"/>
          <w:sz w:val="26"/>
          <w:szCs w:val="26"/>
        </w:rPr>
        <w:t>,</w:t>
      </w:r>
      <w:r w:rsidRPr="002B3CF7">
        <w:rPr>
          <w:rFonts w:ascii="Times New Roman" w:hAnsi="Times New Roman" w:cs="Times New Roman"/>
          <w:sz w:val="26"/>
          <w:szCs w:val="26"/>
        </w:rPr>
        <w:t xml:space="preserve"> члены семьи заявителя не подтверждают нуждаемость </w:t>
      </w:r>
      <w:r w:rsidR="002B3CF7">
        <w:rPr>
          <w:rFonts w:ascii="Times New Roman" w:hAnsi="Times New Roman" w:cs="Times New Roman"/>
          <w:sz w:val="26"/>
          <w:szCs w:val="26"/>
        </w:rPr>
        <w:br/>
      </w:r>
      <w:r w:rsidRPr="002B3CF7">
        <w:rPr>
          <w:rFonts w:ascii="Times New Roman" w:hAnsi="Times New Roman" w:cs="Times New Roman"/>
          <w:sz w:val="26"/>
          <w:szCs w:val="26"/>
        </w:rPr>
        <w:t>в улучшении жилищных условий;</w:t>
      </w:r>
    </w:p>
    <w:p w14:paraId="55003951" w14:textId="079A820B"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не представлены документы, указанные в пункте 13 Порядка;</w:t>
      </w:r>
    </w:p>
    <w:p w14:paraId="04A3A96D" w14:textId="1AAFA54B"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представлены документы и сведения, которые не подтверждают право заявителя на получение субсидии;</w:t>
      </w:r>
    </w:p>
    <w:p w14:paraId="15A77BA3" w14:textId="3DB8566C"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представлены недостоверные, недействительные документы и сведения;</w:t>
      </w:r>
    </w:p>
    <w:p w14:paraId="553EE92A" w14:textId="3E2FE3FC" w:rsidR="00466045" w:rsidRPr="002B3CF7" w:rsidRDefault="0026172B" w:rsidP="002B3CF7">
      <w:pPr>
        <w:pStyle w:val="af0"/>
        <w:numPr>
          <w:ilvl w:val="0"/>
          <w:numId w:val="18"/>
        </w:numPr>
        <w:tabs>
          <w:tab w:val="left" w:pos="993"/>
        </w:tabs>
        <w:spacing w:after="0" w:line="240" w:lineRule="auto"/>
        <w:ind w:left="0" w:firstLine="709"/>
        <w:rPr>
          <w:rFonts w:ascii="Times New Roman" w:hAnsi="Times New Roman" w:cs="Times New Roman"/>
          <w:sz w:val="26"/>
          <w:szCs w:val="26"/>
        </w:rPr>
      </w:pPr>
      <w:r w:rsidRPr="002B3CF7">
        <w:rPr>
          <w:rFonts w:ascii="Times New Roman" w:hAnsi="Times New Roman" w:cs="Times New Roman"/>
          <w:sz w:val="26"/>
          <w:szCs w:val="26"/>
        </w:rPr>
        <w:t xml:space="preserve">заявителем подано лично в Уполномоченный орган заявление об отказе </w:t>
      </w:r>
      <w:r w:rsidR="002B3CF7">
        <w:rPr>
          <w:rFonts w:ascii="Times New Roman" w:hAnsi="Times New Roman" w:cs="Times New Roman"/>
          <w:sz w:val="26"/>
          <w:szCs w:val="26"/>
        </w:rPr>
        <w:br/>
      </w:r>
      <w:r w:rsidRPr="002B3CF7">
        <w:rPr>
          <w:rFonts w:ascii="Times New Roman" w:hAnsi="Times New Roman" w:cs="Times New Roman"/>
          <w:sz w:val="26"/>
          <w:szCs w:val="26"/>
        </w:rPr>
        <w:t>в участии в мероприятии;</w:t>
      </w:r>
    </w:p>
    <w:p w14:paraId="6983DF00" w14:textId="4E4A192E" w:rsidR="00466045" w:rsidRPr="002B3CF7" w:rsidRDefault="00206067" w:rsidP="002B3CF7">
      <w:pPr>
        <w:pStyle w:val="af0"/>
        <w:numPr>
          <w:ilvl w:val="0"/>
          <w:numId w:val="18"/>
        </w:numPr>
        <w:tabs>
          <w:tab w:val="left" w:pos="851"/>
          <w:tab w:val="left" w:pos="993"/>
          <w:tab w:val="left" w:pos="1134"/>
        </w:tabs>
        <w:spacing w:after="0" w:line="240" w:lineRule="auto"/>
        <w:ind w:left="0" w:firstLine="709"/>
        <w:rPr>
          <w:rFonts w:ascii="Times New Roman" w:eastAsia="Times New Roman" w:hAnsi="Times New Roman" w:cs="Times New Roman"/>
          <w:sz w:val="26"/>
          <w:szCs w:val="26"/>
        </w:rPr>
      </w:pPr>
      <w:r w:rsidRPr="002B3CF7">
        <w:rPr>
          <w:rFonts w:ascii="Times New Roman" w:hAnsi="Times New Roman" w:cs="Times New Roman"/>
          <w:sz w:val="26"/>
          <w:szCs w:val="26"/>
        </w:rPr>
        <w:t>заявител</w:t>
      </w:r>
      <w:r w:rsidR="00B438EB" w:rsidRPr="002B3CF7">
        <w:rPr>
          <w:rFonts w:ascii="Times New Roman" w:hAnsi="Times New Roman" w:cs="Times New Roman"/>
          <w:sz w:val="26"/>
          <w:szCs w:val="26"/>
        </w:rPr>
        <w:t xml:space="preserve">ь, </w:t>
      </w:r>
      <w:r w:rsidRPr="002B3CF7">
        <w:rPr>
          <w:rFonts w:ascii="Times New Roman" w:hAnsi="Times New Roman" w:cs="Times New Roman"/>
          <w:sz w:val="26"/>
          <w:szCs w:val="26"/>
        </w:rPr>
        <w:t>члены семьи заявителя</w:t>
      </w:r>
      <w:r w:rsidRPr="002B3CF7">
        <w:rPr>
          <w:rFonts w:ascii="Times New Roman" w:eastAsia="Times New Roman" w:hAnsi="Times New Roman" w:cs="Times New Roman"/>
          <w:sz w:val="26"/>
          <w:szCs w:val="26"/>
        </w:rPr>
        <w:t xml:space="preserve"> </w:t>
      </w:r>
      <w:r w:rsidR="0026172B" w:rsidRPr="002B3CF7">
        <w:rPr>
          <w:rFonts w:ascii="Times New Roman" w:eastAsia="Times New Roman" w:hAnsi="Times New Roman" w:cs="Times New Roman"/>
          <w:sz w:val="26"/>
          <w:szCs w:val="26"/>
        </w:rPr>
        <w:t xml:space="preserve">ранее </w:t>
      </w:r>
      <w:r w:rsidR="008715FC" w:rsidRPr="002B3CF7">
        <w:rPr>
          <w:rFonts w:ascii="Times New Roman" w:eastAsia="Times New Roman" w:hAnsi="Times New Roman" w:cs="Times New Roman"/>
          <w:sz w:val="26"/>
          <w:szCs w:val="26"/>
        </w:rPr>
        <w:t xml:space="preserve">являлись </w:t>
      </w:r>
      <w:r w:rsidR="008715FC" w:rsidRPr="002B3CF7">
        <w:rPr>
          <w:rFonts w:ascii="Times New Roman" w:hAnsi="Times New Roman" w:cs="Times New Roman"/>
          <w:sz w:val="26"/>
          <w:szCs w:val="26"/>
        </w:rPr>
        <w:t>получателями</w:t>
      </w:r>
      <w:r w:rsidR="008715FC" w:rsidRPr="002B3CF7">
        <w:rPr>
          <w:rFonts w:ascii="Times New Roman" w:eastAsia="Times New Roman" w:hAnsi="Times New Roman" w:cs="Times New Roman"/>
          <w:sz w:val="26"/>
          <w:szCs w:val="26"/>
        </w:rPr>
        <w:t xml:space="preserve"> </w:t>
      </w:r>
      <w:r w:rsidR="0026172B" w:rsidRPr="002B3CF7">
        <w:rPr>
          <w:rFonts w:ascii="Times New Roman" w:eastAsia="Times New Roman" w:hAnsi="Times New Roman" w:cs="Times New Roman"/>
          <w:sz w:val="26"/>
          <w:szCs w:val="26"/>
        </w:rPr>
        <w:t xml:space="preserve">мер </w:t>
      </w:r>
      <w:r w:rsidR="008715FC" w:rsidRPr="002B3CF7">
        <w:rPr>
          <w:rFonts w:ascii="Times New Roman" w:hAnsi="Times New Roman" w:cs="Times New Roman"/>
          <w:sz w:val="26"/>
          <w:szCs w:val="26"/>
        </w:rPr>
        <w:t xml:space="preserve">государственной поддержки на приобретение (строительство) жилых помещений </w:t>
      </w:r>
      <w:r w:rsidR="002B3CF7">
        <w:rPr>
          <w:rFonts w:ascii="Times New Roman" w:hAnsi="Times New Roman" w:cs="Times New Roman"/>
          <w:sz w:val="26"/>
          <w:szCs w:val="26"/>
        </w:rPr>
        <w:br/>
      </w:r>
      <w:r w:rsidR="008715FC" w:rsidRPr="002B3CF7">
        <w:rPr>
          <w:rFonts w:ascii="Times New Roman" w:hAnsi="Times New Roman" w:cs="Times New Roman"/>
          <w:sz w:val="26"/>
          <w:szCs w:val="26"/>
        </w:rPr>
        <w:t>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r w:rsidR="0026172B" w:rsidRPr="002B3CF7">
        <w:rPr>
          <w:rFonts w:ascii="Times New Roman" w:eastAsia="Times New Roman" w:hAnsi="Times New Roman" w:cs="Times New Roman"/>
          <w:sz w:val="26"/>
          <w:szCs w:val="26"/>
        </w:rPr>
        <w:t>.</w:t>
      </w:r>
    </w:p>
    <w:p w14:paraId="030EEEAD" w14:textId="65E332BB"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Решение об отказе в признании Участником мероприятия оформляется </w:t>
      </w:r>
      <w:r w:rsidR="002B3CF7">
        <w:rPr>
          <w:rFonts w:ascii="Times New Roman" w:eastAsia="Calibri" w:hAnsi="Times New Roman" w:cs="Times New Roman"/>
          <w:sz w:val="26"/>
          <w:szCs w:val="26"/>
          <w:lang w:eastAsia="en-US"/>
        </w:rPr>
        <w:br/>
      </w:r>
      <w:r>
        <w:rPr>
          <w:rFonts w:ascii="Times New Roman" w:eastAsia="Calibri" w:hAnsi="Times New Roman" w:cs="Times New Roman"/>
          <w:sz w:val="26"/>
          <w:szCs w:val="26"/>
          <w:lang w:eastAsia="en-US"/>
        </w:rPr>
        <w:t xml:space="preserve">на бланке письма Уполномоченного органа и вручается заявителю лично в течение </w:t>
      </w:r>
      <w:r w:rsidR="002B3CF7">
        <w:rPr>
          <w:rFonts w:ascii="Times New Roman" w:eastAsia="Calibri" w:hAnsi="Times New Roman" w:cs="Times New Roman"/>
          <w:sz w:val="26"/>
          <w:szCs w:val="26"/>
          <w:lang w:eastAsia="en-US"/>
        </w:rPr>
        <w:br/>
      </w:r>
      <w:r>
        <w:rPr>
          <w:rFonts w:ascii="Times New Roman" w:eastAsia="Calibri" w:hAnsi="Times New Roman" w:cs="Times New Roman"/>
          <w:sz w:val="26"/>
          <w:szCs w:val="26"/>
          <w:lang w:eastAsia="en-US"/>
        </w:rPr>
        <w:t>7 рабочих дней со дня принятия такого решения. 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6EE716FF" w14:textId="77777777" w:rsidR="00466045" w:rsidRDefault="0026172B">
      <w:pPr>
        <w:shd w:val="clear" w:color="FFFFFF" w:themeColor="background1" w:fill="FFFFFF" w:themeFill="background1"/>
        <w:tabs>
          <w:tab w:val="left" w:pos="851"/>
          <w:tab w:val="left" w:pos="993"/>
          <w:tab w:val="left" w:pos="1134"/>
        </w:tabs>
        <w:spacing w:after="0" w:line="240" w:lineRule="auto"/>
        <w:ind w:firstLine="709"/>
        <w:rPr>
          <w:rFonts w:ascii="Times New Roman" w:eastAsia="Calibri" w:hAnsi="Times New Roman" w:cs="Times New Roman"/>
          <w:sz w:val="26"/>
          <w:szCs w:val="26"/>
          <w:highlight w:val="white"/>
        </w:rPr>
      </w:pPr>
      <w:r>
        <w:rPr>
          <w:rFonts w:ascii="Times New Roman" w:eastAsia="Calibri" w:hAnsi="Times New Roman" w:cs="Times New Roman"/>
          <w:sz w:val="26"/>
          <w:szCs w:val="26"/>
          <w:lang w:eastAsia="en-US"/>
        </w:rPr>
        <w:t xml:space="preserve">Заявитель вправе обжаловать решение об отказе в признании Участником </w:t>
      </w:r>
      <w:r>
        <w:rPr>
          <w:rFonts w:ascii="Times New Roman" w:eastAsia="Calibri" w:hAnsi="Times New Roman" w:cs="Times New Roman"/>
          <w:sz w:val="26"/>
          <w:szCs w:val="26"/>
          <w:highlight w:val="white"/>
          <w:lang w:eastAsia="en-US"/>
        </w:rPr>
        <w:t>мероприятия в соответствии с законодательством Российской Федерации.</w:t>
      </w:r>
    </w:p>
    <w:p w14:paraId="326A1EAA" w14:textId="077037E6" w:rsidR="00466045" w:rsidRPr="002B3CF7" w:rsidRDefault="0026172B" w:rsidP="002B3CF7">
      <w:pPr>
        <w:pStyle w:val="af0"/>
        <w:numPr>
          <w:ilvl w:val="0"/>
          <w:numId w:val="10"/>
        </w:numPr>
        <w:tabs>
          <w:tab w:val="left" w:pos="709"/>
          <w:tab w:val="left" w:pos="1134"/>
        </w:tabs>
        <w:spacing w:after="0" w:line="240" w:lineRule="auto"/>
        <w:ind w:left="0" w:firstLine="709"/>
        <w:rPr>
          <w:rFonts w:ascii="Times New Roman" w:eastAsia="Calibri" w:hAnsi="Times New Roman" w:cs="Times New Roman"/>
          <w:sz w:val="26"/>
          <w:szCs w:val="26"/>
          <w:lang w:eastAsia="en-US"/>
        </w:rPr>
      </w:pPr>
      <w:r>
        <w:rPr>
          <w:rFonts w:ascii="Times New Roman" w:eastAsiaTheme="minorHAnsi" w:hAnsi="Times New Roman" w:cs="Times New Roman"/>
          <w:sz w:val="26"/>
          <w:szCs w:val="26"/>
          <w:highlight w:val="white"/>
          <w:lang w:eastAsia="en-US"/>
        </w:rPr>
        <w:t xml:space="preserve">В </w:t>
      </w:r>
      <w:r w:rsidRPr="002B3CF7">
        <w:rPr>
          <w:rFonts w:ascii="Times New Roman" w:eastAsia="Calibri" w:hAnsi="Times New Roman" w:cs="Times New Roman"/>
          <w:sz w:val="26"/>
          <w:szCs w:val="26"/>
          <w:lang w:eastAsia="en-US"/>
        </w:rPr>
        <w:t xml:space="preserve">случае гибели, смерти, признания безвестно отсутствующим </w:t>
      </w:r>
      <w:r w:rsidR="002B3CF7">
        <w:rPr>
          <w:rFonts w:ascii="Times New Roman" w:eastAsia="Calibri" w:hAnsi="Times New Roman" w:cs="Times New Roman"/>
          <w:sz w:val="26"/>
          <w:szCs w:val="26"/>
          <w:lang w:eastAsia="en-US"/>
        </w:rPr>
        <w:br/>
      </w:r>
      <w:r w:rsidRPr="002B3CF7">
        <w:rPr>
          <w:rFonts w:ascii="Times New Roman" w:eastAsia="Calibri" w:hAnsi="Times New Roman" w:cs="Times New Roman"/>
          <w:sz w:val="26"/>
          <w:szCs w:val="26"/>
          <w:lang w:eastAsia="en-US"/>
        </w:rPr>
        <w:t xml:space="preserve">или объявления умершим участника специальной военной операции члены его семьи, состоявшие с ним на учете в качестве нуждающихся в жилых помещениях, предоставляемых по договорам социального найма, на момент смерти, признания безвестно отсутствующим или объявления умершим, сохраняют право </w:t>
      </w:r>
      <w:r w:rsidR="002B3CF7">
        <w:rPr>
          <w:rFonts w:ascii="Times New Roman" w:eastAsia="Calibri" w:hAnsi="Times New Roman" w:cs="Times New Roman"/>
          <w:sz w:val="26"/>
          <w:szCs w:val="26"/>
          <w:lang w:eastAsia="en-US"/>
        </w:rPr>
        <w:br/>
      </w:r>
      <w:r w:rsidRPr="002B3CF7">
        <w:rPr>
          <w:rFonts w:ascii="Times New Roman" w:eastAsia="Calibri" w:hAnsi="Times New Roman" w:cs="Times New Roman"/>
          <w:sz w:val="26"/>
          <w:szCs w:val="26"/>
          <w:lang w:eastAsia="en-US"/>
        </w:rPr>
        <w:t xml:space="preserve">на предоставление субсидии на приобретение (строительство) жилых помещений </w:t>
      </w:r>
      <w:r w:rsidR="002B3CF7">
        <w:rPr>
          <w:rFonts w:ascii="Times New Roman" w:eastAsia="Calibri" w:hAnsi="Times New Roman" w:cs="Times New Roman"/>
          <w:sz w:val="26"/>
          <w:szCs w:val="26"/>
          <w:lang w:eastAsia="en-US"/>
        </w:rPr>
        <w:br/>
      </w:r>
      <w:r w:rsidRPr="002B3CF7">
        <w:rPr>
          <w:rFonts w:ascii="Times New Roman" w:eastAsia="Calibri" w:hAnsi="Times New Roman" w:cs="Times New Roman"/>
          <w:sz w:val="26"/>
          <w:szCs w:val="26"/>
          <w:lang w:eastAsia="en-US"/>
        </w:rPr>
        <w:t>в собственность.</w:t>
      </w:r>
    </w:p>
    <w:p w14:paraId="2C272B10" w14:textId="3FEE37AB"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sidRPr="002B3CF7">
        <w:rPr>
          <w:rFonts w:ascii="Times New Roman" w:eastAsia="Calibri" w:hAnsi="Times New Roman" w:cs="Times New Roman"/>
          <w:sz w:val="26"/>
          <w:szCs w:val="26"/>
          <w:lang w:eastAsia="en-US"/>
        </w:rPr>
        <w:t>Решение о признании Участником мероприятия и предоставлении субсидии оформляется в виде распоряжения Уполномоченного органа и выдается Свидетельство о предоставлении</w:t>
      </w:r>
      <w:r>
        <w:rPr>
          <w:rFonts w:ascii="Times New Roman" w:eastAsia="Times New Roman" w:hAnsi="Times New Roman" w:cs="Times New Roman"/>
          <w:sz w:val="26"/>
          <w:szCs w:val="26"/>
        </w:rPr>
        <w:t xml:space="preserve"> субсидии на приобретение жилого помещения по форме согласно Приложению 4 к Порядку.</w:t>
      </w:r>
    </w:p>
    <w:p w14:paraId="75ABCD57" w14:textId="771D25CD" w:rsidR="00466045" w:rsidRDefault="0026172B">
      <w:pPr>
        <w:tabs>
          <w:tab w:val="left" w:pos="851"/>
          <w:tab w:val="left" w:pos="993"/>
          <w:tab w:val="left" w:pos="1134"/>
        </w:tabs>
        <w:spacing w:after="0" w:line="240" w:lineRule="auto"/>
        <w:ind w:firstLine="709"/>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Свидетельство выдается заявителю лично. В случае</w:t>
      </w:r>
      <w:r>
        <w:rPr>
          <w:rFonts w:ascii="Times New Roman" w:eastAsia="Calibri" w:hAnsi="Times New Roman" w:cs="Times New Roman"/>
          <w:sz w:val="26"/>
          <w:szCs w:val="26"/>
          <w:lang w:eastAsia="en-US"/>
        </w:rPr>
        <w:t xml:space="preserve">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w:t>
      </w:r>
      <w:r w:rsidR="002B3CF7">
        <w:rPr>
          <w:rFonts w:ascii="Times New Roman" w:eastAsia="Calibri" w:hAnsi="Times New Roman" w:cs="Times New Roman"/>
          <w:sz w:val="26"/>
          <w:szCs w:val="26"/>
          <w:lang w:eastAsia="en-US"/>
        </w:rPr>
        <w:br/>
      </w:r>
      <w:r>
        <w:rPr>
          <w:rFonts w:ascii="Times New Roman" w:eastAsia="Calibri" w:hAnsi="Times New Roman" w:cs="Times New Roman"/>
          <w:sz w:val="26"/>
          <w:szCs w:val="26"/>
          <w:lang w:eastAsia="en-US"/>
        </w:rPr>
        <w:t>в заявлении.</w:t>
      </w:r>
    </w:p>
    <w:p w14:paraId="7D371C53" w14:textId="67DE4909" w:rsidR="00466045" w:rsidRDefault="0026172B" w:rsidP="003B2B45">
      <w:pPr>
        <w:pStyle w:val="af0"/>
        <w:numPr>
          <w:ilvl w:val="0"/>
          <w:numId w:val="10"/>
        </w:numPr>
        <w:tabs>
          <w:tab w:val="left" w:pos="709"/>
          <w:tab w:val="left" w:pos="993"/>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 действия Свидетельства составляет 60 календарных дней, </w:t>
      </w:r>
      <w:r w:rsidR="002B3CF7">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но не позднее 15 декабря текущего года. Срок действия Свидетельства продлевается </w:t>
      </w:r>
      <w:r w:rsidR="002B3CF7">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на 20 рабочих дней с даты подачи Участником мероприятия заявления о его продлении и документов, подтверждающих основание для его продления, но не позднее </w:t>
      </w:r>
      <w:r w:rsidR="002B3CF7">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15 декабря текущего года, </w:t>
      </w:r>
      <w:r w:rsidR="008715FC" w:rsidRPr="00110AA3">
        <w:rPr>
          <w:rFonts w:ascii="Times New Roman" w:eastAsia="Times New Roman" w:hAnsi="Times New Roman" w:cs="Times New Roman"/>
          <w:sz w:val="26"/>
          <w:szCs w:val="26"/>
        </w:rPr>
        <w:t>если</w:t>
      </w:r>
      <w:r w:rsidRPr="00110AA3">
        <w:rPr>
          <w:rFonts w:ascii="Times New Roman" w:eastAsia="Times New Roman" w:hAnsi="Times New Roman" w:cs="Times New Roman"/>
          <w:sz w:val="26"/>
          <w:szCs w:val="26"/>
        </w:rPr>
        <w:t xml:space="preserve"> 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w:t>
      </w:r>
    </w:p>
    <w:p w14:paraId="46468DE5" w14:textId="77777777" w:rsidR="00466045" w:rsidRDefault="0026172B">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Право Участника мероприятия на получение субсидии возникает со дня предоставления Свидетельства и сохраняется в течение срока его действия. Размер субсидии указывается в Свидетельстве и остается неизменным в течение всего срока его действия.</w:t>
      </w:r>
    </w:p>
    <w:p w14:paraId="1BBE59D8" w14:textId="77777777" w:rsidR="00466045" w:rsidRDefault="0026172B">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если гражданин получил Свидетельство, но не воспользовался своим правом в период действия Свидетельства, он может обратиться в Уполномоченный орган с соответствующим заявлением повторно в следующем году.</w:t>
      </w:r>
    </w:p>
    <w:p w14:paraId="70896A2A" w14:textId="4F49840B" w:rsidR="00466045" w:rsidRDefault="0026172B" w:rsidP="002B3CF7">
      <w:pPr>
        <w:pStyle w:val="af0"/>
        <w:numPr>
          <w:ilvl w:val="0"/>
          <w:numId w:val="10"/>
        </w:numPr>
        <w:tabs>
          <w:tab w:val="left" w:pos="709"/>
          <w:tab w:val="left" w:pos="1134"/>
        </w:tabs>
        <w:spacing w:after="0" w:line="240" w:lineRule="auto"/>
        <w:ind w:left="0" w:firstLine="709"/>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При наличии обстоятельств, потребовавших замены выданного Свидетельства, Участник мероприятия предоставляет в </w:t>
      </w:r>
      <w:r>
        <w:rPr>
          <w:rFonts w:ascii="Times New Roman" w:hAnsi="Times New Roman" w:cs="Times New Roman"/>
          <w:sz w:val="26"/>
          <w:szCs w:val="26"/>
        </w:rPr>
        <w:t xml:space="preserve">Уполномоченный орган </w:t>
      </w:r>
      <w:r>
        <w:rPr>
          <w:rFonts w:ascii="Times New Roman" w:eastAsia="Calibri" w:hAnsi="Times New Roman" w:cs="Times New Roman"/>
          <w:color w:val="000000"/>
          <w:sz w:val="26"/>
          <w:szCs w:val="26"/>
        </w:rPr>
        <w:t>заявление произвольной формы о замене Свидетельства с указанием обстоятельств, потребовавших его замены, и приложением документов, подтверждающих эти обстоятельства.</w:t>
      </w:r>
    </w:p>
    <w:p w14:paraId="62BABE06" w14:textId="77777777" w:rsidR="00466045" w:rsidRDefault="0026172B">
      <w:pPr>
        <w:tabs>
          <w:tab w:val="left" w:pos="1190"/>
          <w:tab w:val="left" w:pos="1276"/>
        </w:tabs>
        <w:spacing w:after="0" w:line="240" w:lineRule="auto"/>
        <w:ind w:firstLine="709"/>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Основаниями для замены Свидетельства являются:</w:t>
      </w:r>
    </w:p>
    <w:p w14:paraId="3118D442" w14:textId="29D8B939" w:rsidR="00466045" w:rsidRPr="003B2B45" w:rsidRDefault="0026172B" w:rsidP="003B2B45">
      <w:pPr>
        <w:pStyle w:val="af0"/>
        <w:numPr>
          <w:ilvl w:val="0"/>
          <w:numId w:val="19"/>
        </w:numPr>
        <w:tabs>
          <w:tab w:val="left" w:pos="993"/>
          <w:tab w:val="left" w:pos="1276"/>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утрата Свидетельства;</w:t>
      </w:r>
    </w:p>
    <w:p w14:paraId="2093A6EB" w14:textId="01860126" w:rsidR="00466045" w:rsidRPr="003B2B45" w:rsidRDefault="0026172B" w:rsidP="003B2B45">
      <w:pPr>
        <w:pStyle w:val="af0"/>
        <w:numPr>
          <w:ilvl w:val="0"/>
          <w:numId w:val="19"/>
        </w:numPr>
        <w:tabs>
          <w:tab w:val="left" w:pos="993"/>
          <w:tab w:val="left" w:pos="1276"/>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порча Свидетельства;</w:t>
      </w:r>
    </w:p>
    <w:p w14:paraId="5B774F06" w14:textId="09CF6BD1" w:rsidR="00466045" w:rsidRPr="003B2B45" w:rsidRDefault="0026172B" w:rsidP="003B2B45">
      <w:pPr>
        <w:pStyle w:val="af0"/>
        <w:numPr>
          <w:ilvl w:val="0"/>
          <w:numId w:val="19"/>
        </w:numPr>
        <w:tabs>
          <w:tab w:val="left" w:pos="993"/>
          <w:tab w:val="left" w:pos="1276"/>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 xml:space="preserve">изменение состава семьи участника мероприятия в сторону уменьшения количества членов семьи, на которых произведен расчет размера субсидии. </w:t>
      </w:r>
    </w:p>
    <w:p w14:paraId="0B1F883A" w14:textId="26C53450" w:rsidR="00466045" w:rsidRPr="003B2B45" w:rsidRDefault="0026172B" w:rsidP="003B2B45">
      <w:pPr>
        <w:pStyle w:val="af0"/>
        <w:numPr>
          <w:ilvl w:val="0"/>
          <w:numId w:val="10"/>
        </w:numPr>
        <w:tabs>
          <w:tab w:val="left" w:pos="709"/>
          <w:tab w:val="left" w:pos="1134"/>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либо адрес, указанный в заявлении, и не уведомил об этом Уполномоченный орган.</w:t>
      </w:r>
    </w:p>
    <w:p w14:paraId="53B9D3E3" w14:textId="310B09B5" w:rsidR="00466045" w:rsidRPr="003B2B45" w:rsidRDefault="0026172B" w:rsidP="003B2B45">
      <w:pPr>
        <w:pStyle w:val="af0"/>
        <w:numPr>
          <w:ilvl w:val="0"/>
          <w:numId w:val="10"/>
        </w:numPr>
        <w:tabs>
          <w:tab w:val="left" w:pos="709"/>
          <w:tab w:val="left" w:pos="1134"/>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При приобретении жилого помещения, стоимость которого превышает размер субсидии на приобретение жилого помещения, разница стоимости оплачивается за счет средств Участника мероприятия.</w:t>
      </w:r>
    </w:p>
    <w:p w14:paraId="1B029BDC" w14:textId="7FFE2B16" w:rsidR="00466045" w:rsidRPr="003B2B45" w:rsidRDefault="0026172B" w:rsidP="003B2B45">
      <w:pPr>
        <w:pStyle w:val="af0"/>
        <w:numPr>
          <w:ilvl w:val="0"/>
          <w:numId w:val="10"/>
        </w:numPr>
        <w:tabs>
          <w:tab w:val="left" w:pos="709"/>
          <w:tab w:val="left" w:pos="1134"/>
        </w:tabs>
        <w:spacing w:after="0" w:line="240" w:lineRule="auto"/>
        <w:ind w:left="0" w:firstLine="709"/>
        <w:rPr>
          <w:rFonts w:ascii="Times New Roman" w:eastAsia="Calibri" w:hAnsi="Times New Roman" w:cs="Times New Roman"/>
          <w:color w:val="000000"/>
          <w:sz w:val="26"/>
          <w:szCs w:val="26"/>
        </w:rPr>
      </w:pPr>
      <w:r w:rsidRPr="003B2B45">
        <w:rPr>
          <w:rFonts w:ascii="Times New Roman" w:eastAsia="Calibri" w:hAnsi="Times New Roman" w:cs="Times New Roman"/>
          <w:color w:val="000000"/>
          <w:sz w:val="26"/>
          <w:szCs w:val="26"/>
        </w:rPr>
        <w:t xml:space="preserve">В случае приобретения Участником мероприятия жилого помещения </w:t>
      </w:r>
      <w:r w:rsidR="003B2B45">
        <w:rPr>
          <w:rFonts w:ascii="Times New Roman" w:eastAsia="Calibri" w:hAnsi="Times New Roman" w:cs="Times New Roman"/>
          <w:color w:val="000000"/>
          <w:sz w:val="26"/>
          <w:szCs w:val="26"/>
        </w:rPr>
        <w:br/>
      </w:r>
      <w:r w:rsidRPr="003B2B45">
        <w:rPr>
          <w:rFonts w:ascii="Times New Roman" w:eastAsia="Calibri" w:hAnsi="Times New Roman" w:cs="Times New Roman"/>
          <w:color w:val="000000"/>
          <w:sz w:val="26"/>
          <w:szCs w:val="26"/>
        </w:rPr>
        <w:t xml:space="preserve">по стоимости, указанной меньше, чем в Свидетельстве, субсидия на приобретение жилого помещения предоставляется исходя из фактической стоимости приобретенного жилого помещения, указанной в договоре на приобретение жилого помещения. </w:t>
      </w:r>
    </w:p>
    <w:p w14:paraId="4E220C15" w14:textId="27C2CBE4"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trike/>
          <w:sz w:val="26"/>
          <w:szCs w:val="26"/>
        </w:rPr>
      </w:pPr>
      <w:r w:rsidRPr="003B2B45">
        <w:rPr>
          <w:rFonts w:ascii="Times New Roman" w:eastAsia="Calibri" w:hAnsi="Times New Roman" w:cs="Times New Roman"/>
          <w:color w:val="000000"/>
          <w:sz w:val="26"/>
          <w:szCs w:val="26"/>
        </w:rPr>
        <w:t>В случае, если Участником мероприятия приобретается одно жилое помещение за</w:t>
      </w:r>
      <w:r>
        <w:rPr>
          <w:rFonts w:ascii="Times New Roman" w:eastAsia="Times New Roman" w:hAnsi="Times New Roman" w:cs="Times New Roman"/>
          <w:sz w:val="26"/>
          <w:szCs w:val="26"/>
        </w:rPr>
        <w:t xml:space="preserve"> счет средств субсидии, то приобретаемое жилое помещение должно быть оформлено в общую долевую собственность всех граждан, указанных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в Свидетельстве. </w:t>
      </w:r>
    </w:p>
    <w:p w14:paraId="0B364E36" w14:textId="7714AEC2" w:rsidR="00466045" w:rsidRDefault="0026172B">
      <w:pPr>
        <w:tabs>
          <w:tab w:val="left" w:pos="-142"/>
          <w:tab w:val="left" w:pos="0"/>
          <w:tab w:val="left" w:pos="1134"/>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случае, если Участником мероприятия приобретается несколько жилых помещений за счет средств субсидии, то в данном случае Участник мероприятия самостоятельно распределяют приобретаемые жилые помещения между собой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и определяют доли в них.</w:t>
      </w:r>
    </w:p>
    <w:p w14:paraId="3D631328" w14:textId="5488E08F"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Участник мероприятия </w:t>
      </w:r>
      <w:r>
        <w:rPr>
          <w:rFonts w:ascii="Times New Roman" w:eastAsia="Calibri" w:hAnsi="Times New Roman" w:cs="Times New Roman"/>
          <w:sz w:val="26"/>
          <w:szCs w:val="26"/>
          <w:lang w:eastAsia="en-US"/>
        </w:rPr>
        <w:t xml:space="preserve">обязан в течение 30 календарных дней со дня перечисления субсидии </w:t>
      </w:r>
      <w:r>
        <w:rPr>
          <w:rFonts w:ascii="Times New Roman" w:eastAsia="Times New Roman" w:hAnsi="Times New Roman" w:cs="Times New Roman"/>
          <w:sz w:val="26"/>
          <w:szCs w:val="26"/>
        </w:rPr>
        <w:t>на приобретение жилого помещения</w:t>
      </w:r>
      <w:r>
        <w:rPr>
          <w:rFonts w:ascii="Times New Roman" w:eastAsia="Calibri" w:hAnsi="Times New Roman" w:cs="Times New Roman"/>
          <w:sz w:val="26"/>
          <w:szCs w:val="26"/>
          <w:lang w:eastAsia="en-US"/>
        </w:rPr>
        <w:t xml:space="preserve"> на счет продавца, застройщика:</w:t>
      </w:r>
    </w:p>
    <w:p w14:paraId="1CE2BF73" w14:textId="77777777" w:rsidR="004660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сняться с регистрационного учета совместно со всеми гражданами, зарегистрированными в жилом помещении (жилом доме) (в случае если имеется такая регистрация);</w:t>
      </w:r>
    </w:p>
    <w:p w14:paraId="41D7510E" w14:textId="221BA026" w:rsidR="00466045" w:rsidRDefault="0026172B" w:rsidP="003B2B45">
      <w:pPr>
        <w:numPr>
          <w:ilvl w:val="0"/>
          <w:numId w:val="3"/>
        </w:numPr>
        <w:tabs>
          <w:tab w:val="left" w:pos="993"/>
        </w:tabs>
        <w:spacing w:after="0" w:line="240" w:lineRule="auto"/>
        <w:ind w:left="0" w:firstLine="709"/>
        <w:contextualSpacing/>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 xml:space="preserve">освободить со всеми совместно проживающими гражданами и передать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по акту приема</w:t>
      </w:r>
      <w:r>
        <w:rPr>
          <w:rFonts w:ascii="Times New Roman" w:eastAsia="Calibri" w:hAnsi="Times New Roman" w:cs="Times New Roman"/>
          <w:sz w:val="26"/>
          <w:szCs w:val="26"/>
          <w:lang w:eastAsia="en-US"/>
        </w:rPr>
        <w:t>-передачи представителю администрации поселения Нефтеюганского района, занимаемое жилое помещение.</w:t>
      </w:r>
    </w:p>
    <w:p w14:paraId="7C4D5B5A" w14:textId="3861FB9B"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Неисполнение обязательства по освобождению и (или) передаче по акту приема-передачи представителю поселения жилого помещения, Участником мероприятия и всеми зарегистрированными и(или) снятии с регистрационного учета, является основанием для обращения Уполномоченного органа в суд с исковыми требованиями к Участнику мероприятия о принудительном исполнении обязательств в соответствии с действующим законодательством Российской Федерации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или о взыскание средств, предоставленных в виде субсидии, использованной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на приобретение жилого помещения. </w:t>
      </w:r>
    </w:p>
    <w:p w14:paraId="3EB680A9" w14:textId="00EA16E7"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Для</w:t>
      </w:r>
      <w:r w:rsidRPr="003B2B45">
        <w:rPr>
          <w:rFonts w:ascii="Times New Roman" w:eastAsia="Times New Roman" w:hAnsi="Times New Roman" w:cs="Times New Roman"/>
          <w:sz w:val="26"/>
          <w:szCs w:val="26"/>
        </w:rPr>
        <w:t xml:space="preserve"> перечисления </w:t>
      </w:r>
      <w:r>
        <w:rPr>
          <w:rFonts w:ascii="Times New Roman" w:eastAsia="Times New Roman" w:hAnsi="Times New Roman" w:cs="Times New Roman"/>
          <w:sz w:val="26"/>
          <w:szCs w:val="26"/>
        </w:rPr>
        <w:t xml:space="preserve">субсидии на приобретение жилого помещения </w:t>
      </w:r>
      <w:r w:rsidRPr="003B2B45">
        <w:rPr>
          <w:rFonts w:ascii="Times New Roman" w:eastAsia="Times New Roman" w:hAnsi="Times New Roman" w:cs="Times New Roman"/>
          <w:sz w:val="26"/>
          <w:szCs w:val="26"/>
        </w:rPr>
        <w:t>Участник мероприятия</w:t>
      </w:r>
      <w:r>
        <w:rPr>
          <w:rFonts w:ascii="Times New Roman" w:eastAsia="Calibri" w:hAnsi="Times New Roman" w:cs="Times New Roman"/>
          <w:sz w:val="26"/>
          <w:szCs w:val="26"/>
          <w:lang w:eastAsia="en-US"/>
        </w:rPr>
        <w:t xml:space="preserve"> обращается в Уполномоченный орган в период срока действия Свидетельства с </w:t>
      </w:r>
      <w:r>
        <w:rPr>
          <w:rFonts w:ascii="Times New Roman" w:eastAsia="Times New Roman" w:hAnsi="Times New Roman" w:cs="Times New Roman"/>
          <w:sz w:val="26"/>
          <w:szCs w:val="26"/>
        </w:rPr>
        <w:t>заявлением о перечислении субсидии за приобретаемое жилое помещения на счет продавца с предоставлением оригиналов и копий следующих документов:</w:t>
      </w:r>
    </w:p>
    <w:p w14:paraId="7A729BB2" w14:textId="5266DEC0" w:rsidR="00466045" w:rsidRPr="003B2B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sidRPr="003B2B45">
        <w:rPr>
          <w:rFonts w:ascii="Times New Roman" w:eastAsia="Times New Roman" w:hAnsi="Times New Roman" w:cs="Times New Roman"/>
          <w:sz w:val="26"/>
          <w:szCs w:val="26"/>
        </w:rPr>
        <w:t xml:space="preserve">договора на приобретенное жилое помещение, зарегистрированного </w:t>
      </w:r>
      <w:r w:rsidR="003B2B45">
        <w:rPr>
          <w:rFonts w:ascii="Times New Roman" w:eastAsia="Times New Roman" w:hAnsi="Times New Roman" w:cs="Times New Roman"/>
          <w:sz w:val="26"/>
          <w:szCs w:val="26"/>
        </w:rPr>
        <w:br/>
      </w:r>
      <w:r w:rsidRPr="003B2B45">
        <w:rPr>
          <w:rFonts w:ascii="Times New Roman" w:eastAsia="Times New Roman" w:hAnsi="Times New Roman" w:cs="Times New Roman"/>
          <w:sz w:val="26"/>
          <w:szCs w:val="26"/>
        </w:rPr>
        <w:t xml:space="preserve">в установленном законодательством порядке (договор купли-продажи, договор участия в долевом строительстве (уступки прав требований по договору участия </w:t>
      </w:r>
      <w:r w:rsidR="003B2B45">
        <w:rPr>
          <w:rFonts w:ascii="Times New Roman" w:eastAsia="Times New Roman" w:hAnsi="Times New Roman" w:cs="Times New Roman"/>
          <w:sz w:val="26"/>
          <w:szCs w:val="26"/>
        </w:rPr>
        <w:br/>
      </w:r>
      <w:r w:rsidRPr="003B2B45">
        <w:rPr>
          <w:rFonts w:ascii="Times New Roman" w:eastAsia="Times New Roman" w:hAnsi="Times New Roman" w:cs="Times New Roman"/>
          <w:sz w:val="26"/>
          <w:szCs w:val="26"/>
        </w:rPr>
        <w:t>в долевом строительстве);</w:t>
      </w:r>
    </w:p>
    <w:p w14:paraId="19CC06BC" w14:textId="25C00404" w:rsidR="00466045" w:rsidRPr="003B2B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sidRPr="003B2B45">
        <w:rPr>
          <w:rFonts w:ascii="Times New Roman" w:eastAsia="Times New Roman" w:hAnsi="Times New Roman" w:cs="Times New Roman"/>
          <w:sz w:val="26"/>
          <w:szCs w:val="26"/>
        </w:rPr>
        <w:t>кредитного договора (договора займа) (в случае приобретения жилого помещения с использованием средств ипотечного кредита);</w:t>
      </w:r>
    </w:p>
    <w:p w14:paraId="432B1291" w14:textId="05B7A0F4" w:rsidR="00466045" w:rsidRPr="003B2B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sidRPr="003B2B45">
        <w:rPr>
          <w:rFonts w:ascii="Times New Roman" w:eastAsia="Times New Roman" w:hAnsi="Times New Roman" w:cs="Times New Roman"/>
          <w:sz w:val="26"/>
          <w:szCs w:val="26"/>
        </w:rPr>
        <w:t xml:space="preserve">платежных документов, подтверждающих внесение собственных </w:t>
      </w:r>
      <w:r w:rsidR="003B2B45">
        <w:rPr>
          <w:rFonts w:ascii="Times New Roman" w:eastAsia="Times New Roman" w:hAnsi="Times New Roman" w:cs="Times New Roman"/>
          <w:sz w:val="26"/>
          <w:szCs w:val="26"/>
        </w:rPr>
        <w:br/>
      </w:r>
      <w:r w:rsidRPr="003B2B45">
        <w:rPr>
          <w:rFonts w:ascii="Times New Roman" w:eastAsia="Times New Roman" w:hAnsi="Times New Roman" w:cs="Times New Roman"/>
          <w:sz w:val="26"/>
          <w:szCs w:val="26"/>
        </w:rPr>
        <w:t>и (или) заемных средств (в случае внесения собственных и (или) заемных средств);</w:t>
      </w:r>
    </w:p>
    <w:p w14:paraId="66742E53" w14:textId="4F12D0E4" w:rsidR="00466045" w:rsidRPr="003B2B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sidRPr="003B2B45">
        <w:rPr>
          <w:rFonts w:ascii="Times New Roman" w:eastAsia="Times New Roman" w:hAnsi="Times New Roman" w:cs="Times New Roman"/>
          <w:sz w:val="26"/>
          <w:szCs w:val="26"/>
        </w:rPr>
        <w:t xml:space="preserve">содержащих сведения кредитора о сумме остатка основного долга и уплаты процентов по ипотечному жилищному кредиту, за исключением иных процентов, штрафов, комиссий и пеней за просрочку исполнения обязательств по этим кредитам или займам (в случае, если субсидия направляется на уплату основного долга </w:t>
      </w:r>
      <w:r w:rsidR="003B2B45">
        <w:rPr>
          <w:rFonts w:ascii="Times New Roman" w:eastAsia="Times New Roman" w:hAnsi="Times New Roman" w:cs="Times New Roman"/>
          <w:sz w:val="26"/>
          <w:szCs w:val="26"/>
        </w:rPr>
        <w:br/>
      </w:r>
      <w:r w:rsidRPr="003B2B45">
        <w:rPr>
          <w:rFonts w:ascii="Times New Roman" w:eastAsia="Times New Roman" w:hAnsi="Times New Roman" w:cs="Times New Roman"/>
          <w:sz w:val="26"/>
          <w:szCs w:val="26"/>
        </w:rPr>
        <w:t>по ипотечному кредиту или займу);</w:t>
      </w:r>
    </w:p>
    <w:p w14:paraId="12220457" w14:textId="226CB029" w:rsidR="00466045" w:rsidRPr="003B2B45" w:rsidRDefault="0026172B" w:rsidP="003B2B45">
      <w:pPr>
        <w:numPr>
          <w:ilvl w:val="0"/>
          <w:numId w:val="3"/>
        </w:numPr>
        <w:tabs>
          <w:tab w:val="left" w:pos="993"/>
        </w:tabs>
        <w:spacing w:after="0" w:line="240" w:lineRule="auto"/>
        <w:ind w:left="0" w:firstLine="709"/>
        <w:contextualSpacing/>
        <w:rPr>
          <w:rFonts w:ascii="Times New Roman" w:eastAsia="Times New Roman" w:hAnsi="Times New Roman" w:cs="Times New Roman"/>
          <w:sz w:val="26"/>
          <w:szCs w:val="26"/>
        </w:rPr>
      </w:pPr>
      <w:r w:rsidRPr="003B2B45">
        <w:rPr>
          <w:rFonts w:ascii="Times New Roman" w:eastAsia="Times New Roman" w:hAnsi="Times New Roman" w:cs="Times New Roman"/>
          <w:sz w:val="26"/>
          <w:szCs w:val="26"/>
        </w:rPr>
        <w:t>банковских реквизитов для перечисления субсидии;</w:t>
      </w:r>
    </w:p>
    <w:p w14:paraId="3E0D3D72" w14:textId="5679E5F2" w:rsidR="00466045" w:rsidRDefault="0026172B" w:rsidP="003B2B45">
      <w:pPr>
        <w:numPr>
          <w:ilvl w:val="0"/>
          <w:numId w:val="3"/>
        </w:numPr>
        <w:tabs>
          <w:tab w:val="left" w:pos="993"/>
        </w:tabs>
        <w:spacing w:after="0" w:line="240" w:lineRule="auto"/>
        <w:ind w:left="0" w:firstLine="709"/>
        <w:contextualSpacing/>
        <w:rPr>
          <w:rFonts w:ascii="Times New Roman" w:hAnsi="Times New Roman" w:cs="Times New Roman"/>
          <w:sz w:val="26"/>
          <w:szCs w:val="26"/>
        </w:rPr>
      </w:pPr>
      <w:r w:rsidRPr="003B2B45">
        <w:rPr>
          <w:rFonts w:ascii="Times New Roman" w:eastAsia="Times New Roman" w:hAnsi="Times New Roman" w:cs="Times New Roman"/>
          <w:sz w:val="26"/>
          <w:szCs w:val="26"/>
        </w:rPr>
        <w:t>нотариального обязательства о выделении долей в праве собственности членам семьи участника</w:t>
      </w:r>
      <w:r>
        <w:rPr>
          <w:rFonts w:ascii="Times New Roman" w:hAnsi="Times New Roman" w:cs="Times New Roman"/>
          <w:sz w:val="26"/>
          <w:szCs w:val="26"/>
        </w:rPr>
        <w:t xml:space="preserve"> мероприятия после снятия обременения с приобретенного жилого помещения.</w:t>
      </w:r>
    </w:p>
    <w:p w14:paraId="1CFB0EF7" w14:textId="22A2AA23"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Уполномоченный орган в течение 20 календарных дней с даты получения документов, предусмотренных пунктом 31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10 Порядка,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а также сведениям, указанным в Свидетельстве.</w:t>
      </w:r>
    </w:p>
    <w:p w14:paraId="6679D752" w14:textId="77777777" w:rsidR="00466045" w:rsidRDefault="0026172B">
      <w:pPr>
        <w:tabs>
          <w:tab w:val="left" w:pos="1134"/>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 о перечислении субсидии оформляется распоряжением Уполномоченного органа.</w:t>
      </w:r>
    </w:p>
    <w:p w14:paraId="6B464A77" w14:textId="77777777" w:rsidR="00466045" w:rsidRDefault="0026172B">
      <w:pPr>
        <w:tabs>
          <w:tab w:val="left" w:pos="1134"/>
        </w:tabs>
        <w:spacing w:after="0" w:line="240" w:lineRule="auto"/>
        <w:ind w:firstLine="709"/>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 xml:space="preserve">Перечисление субсидии осуществляется Уполномоченным органом на счет продавца в течение 30 рабочих дней со дня принятия решения о перечислении субсидии. </w:t>
      </w:r>
    </w:p>
    <w:p w14:paraId="02A3A3BB" w14:textId="711FF6C6" w:rsidR="00466045" w:rsidRDefault="0026172B" w:rsidP="003B2B45">
      <w:pPr>
        <w:pStyle w:val="af0"/>
        <w:numPr>
          <w:ilvl w:val="0"/>
          <w:numId w:val="10"/>
        </w:numPr>
        <w:tabs>
          <w:tab w:val="left" w:pos="709"/>
          <w:tab w:val="left" w:pos="1134"/>
        </w:tabs>
        <w:spacing w:after="0" w:line="240" w:lineRule="auto"/>
        <w:ind w:left="0"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Основанием для отказа в перечислении субсидии на приобретение жилого помещения является:</w:t>
      </w:r>
    </w:p>
    <w:p w14:paraId="5ACCF102" w14:textId="1AD283B8" w:rsidR="00466045" w:rsidRDefault="0026172B" w:rsidP="003B2B45">
      <w:pPr>
        <w:numPr>
          <w:ilvl w:val="0"/>
          <w:numId w:val="4"/>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установление факта недостоверности сведений, содержащихся </w:t>
      </w:r>
      <w:r w:rsidR="003B2B45">
        <w:rPr>
          <w:rFonts w:ascii="Times New Roman" w:eastAsia="Times New Roman" w:hAnsi="Times New Roman" w:cs="Times New Roman"/>
          <w:sz w:val="26"/>
          <w:szCs w:val="26"/>
        </w:rPr>
        <w:br/>
      </w:r>
      <w:r>
        <w:rPr>
          <w:rFonts w:ascii="Times New Roman" w:eastAsia="Times New Roman" w:hAnsi="Times New Roman" w:cs="Times New Roman"/>
          <w:sz w:val="26"/>
          <w:szCs w:val="26"/>
        </w:rPr>
        <w:t>в представленных документах;</w:t>
      </w:r>
    </w:p>
    <w:p w14:paraId="0346BCCA" w14:textId="6B114C2A" w:rsidR="00466045" w:rsidRDefault="0026172B" w:rsidP="003B2B45">
      <w:pPr>
        <w:numPr>
          <w:ilvl w:val="0"/>
          <w:numId w:val="4"/>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предоставление Участником мероприятия в Уполномоченный орган документов, указанных в пункте </w:t>
      </w:r>
      <w:r w:rsidR="00D72A3A">
        <w:rPr>
          <w:rFonts w:ascii="Times New Roman" w:eastAsia="Times New Roman" w:hAnsi="Times New Roman" w:cs="Times New Roman"/>
          <w:sz w:val="26"/>
          <w:szCs w:val="26"/>
        </w:rPr>
        <w:t>31</w:t>
      </w:r>
      <w:r>
        <w:rPr>
          <w:rFonts w:ascii="Times New Roman" w:eastAsia="Times New Roman" w:hAnsi="Times New Roman" w:cs="Times New Roman"/>
          <w:sz w:val="26"/>
          <w:szCs w:val="26"/>
        </w:rPr>
        <w:t xml:space="preserve"> Порядка; </w:t>
      </w:r>
    </w:p>
    <w:p w14:paraId="4BC53A71" w14:textId="77777777" w:rsidR="00466045" w:rsidRDefault="0026172B" w:rsidP="003B2B45">
      <w:pPr>
        <w:numPr>
          <w:ilvl w:val="0"/>
          <w:numId w:val="4"/>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приобретение жилого помещения, не отвечающего требованиям пункта 10 Порядка;</w:t>
      </w:r>
    </w:p>
    <w:p w14:paraId="685FEF92" w14:textId="77777777" w:rsidR="00466045" w:rsidRDefault="0026172B" w:rsidP="003B2B45">
      <w:pPr>
        <w:numPr>
          <w:ilvl w:val="0"/>
          <w:numId w:val="4"/>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приобретенное жилое помещение оформлено в собственность не на всех Участников мероприятия, указанных в Свидетельстве;</w:t>
      </w:r>
    </w:p>
    <w:p w14:paraId="4376A1CF" w14:textId="77777777" w:rsidR="00466045" w:rsidRDefault="0026172B" w:rsidP="003B2B45">
      <w:pPr>
        <w:numPr>
          <w:ilvl w:val="0"/>
          <w:numId w:val="4"/>
        </w:numPr>
        <w:tabs>
          <w:tab w:val="left" w:pos="993"/>
        </w:tabs>
        <w:spacing w:after="0" w:line="240" w:lineRule="auto"/>
        <w:ind w:left="0"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истечение на момент подачи заявления о перечислении субсидии срока действия Свидетельства.</w:t>
      </w:r>
    </w:p>
    <w:p w14:paraId="392A6003" w14:textId="77777777" w:rsidR="00466045" w:rsidRDefault="0026172B">
      <w:pPr>
        <w:spacing w:after="0" w:line="240" w:lineRule="auto"/>
        <w:ind w:firstLine="708"/>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 об отказе в предоставлении субсидии вручается участнику мероприятия лично либо направляется почтовым отправлением с отметкой о вручении не позднее пяти рабочих дней со дня принятия такого решения.</w:t>
      </w:r>
    </w:p>
    <w:p w14:paraId="29B21674" w14:textId="77777777" w:rsidR="00466045" w:rsidRDefault="00466045">
      <w:pPr>
        <w:tabs>
          <w:tab w:val="left" w:pos="-142"/>
          <w:tab w:val="left" w:pos="1134"/>
        </w:tabs>
        <w:spacing w:after="0" w:line="240" w:lineRule="auto"/>
        <w:ind w:left="4253" w:right="76"/>
        <w:rPr>
          <w:rFonts w:ascii="Times New Roman" w:hAnsi="Times New Roman" w:cs="Times New Roman"/>
          <w:sz w:val="26"/>
          <w:szCs w:val="26"/>
        </w:rPr>
      </w:pPr>
    </w:p>
    <w:p w14:paraId="30141EEF" w14:textId="77777777" w:rsidR="00466045" w:rsidRDefault="00466045">
      <w:pPr>
        <w:tabs>
          <w:tab w:val="left" w:pos="-142"/>
          <w:tab w:val="left" w:pos="1134"/>
        </w:tabs>
        <w:spacing w:after="0" w:line="240" w:lineRule="auto"/>
        <w:ind w:left="4253" w:right="76"/>
        <w:rPr>
          <w:rFonts w:ascii="Times New Roman" w:hAnsi="Times New Roman" w:cs="Times New Roman"/>
          <w:sz w:val="26"/>
          <w:szCs w:val="26"/>
        </w:rPr>
      </w:pPr>
    </w:p>
    <w:p w14:paraId="0EF3728C" w14:textId="77777777" w:rsidR="00466045" w:rsidRDefault="00466045">
      <w:pPr>
        <w:spacing w:after="0" w:line="240" w:lineRule="auto"/>
        <w:ind w:left="4536"/>
        <w:rPr>
          <w:rFonts w:ascii="Times New Roman" w:hAnsi="Times New Roman" w:cs="Times New Roman"/>
          <w:sz w:val="26"/>
          <w:szCs w:val="26"/>
        </w:rPr>
      </w:pPr>
    </w:p>
    <w:p w14:paraId="2C7E0F6C" w14:textId="77777777" w:rsidR="00466045" w:rsidRDefault="00466045">
      <w:pPr>
        <w:spacing w:after="0" w:line="240" w:lineRule="auto"/>
        <w:ind w:left="4536"/>
        <w:rPr>
          <w:rFonts w:ascii="Times New Roman" w:hAnsi="Times New Roman" w:cs="Times New Roman"/>
          <w:sz w:val="26"/>
          <w:szCs w:val="26"/>
        </w:rPr>
      </w:pPr>
    </w:p>
    <w:p w14:paraId="7B225C4D" w14:textId="77777777" w:rsidR="00466045" w:rsidRDefault="00466045">
      <w:pPr>
        <w:spacing w:after="0" w:line="240" w:lineRule="auto"/>
        <w:ind w:left="4536"/>
        <w:rPr>
          <w:rFonts w:ascii="Times New Roman" w:hAnsi="Times New Roman" w:cs="Times New Roman"/>
          <w:sz w:val="26"/>
          <w:szCs w:val="26"/>
        </w:rPr>
      </w:pPr>
    </w:p>
    <w:p w14:paraId="703BED68" w14:textId="77777777" w:rsidR="00466045" w:rsidRDefault="00466045">
      <w:pPr>
        <w:spacing w:after="0" w:line="240" w:lineRule="auto"/>
        <w:ind w:left="4536"/>
        <w:rPr>
          <w:rFonts w:ascii="Times New Roman" w:hAnsi="Times New Roman" w:cs="Times New Roman"/>
          <w:sz w:val="26"/>
          <w:szCs w:val="26"/>
        </w:rPr>
      </w:pPr>
    </w:p>
    <w:p w14:paraId="460F9D4D" w14:textId="77777777" w:rsidR="00466045" w:rsidRDefault="00466045">
      <w:pPr>
        <w:spacing w:after="0" w:line="240" w:lineRule="auto"/>
        <w:ind w:left="4536"/>
        <w:rPr>
          <w:rFonts w:ascii="Times New Roman" w:hAnsi="Times New Roman" w:cs="Times New Roman"/>
          <w:sz w:val="26"/>
          <w:szCs w:val="26"/>
        </w:rPr>
      </w:pPr>
    </w:p>
    <w:p w14:paraId="601269D0" w14:textId="77777777" w:rsidR="00466045" w:rsidRDefault="00466045">
      <w:pPr>
        <w:spacing w:after="0" w:line="240" w:lineRule="auto"/>
        <w:ind w:left="4536"/>
        <w:rPr>
          <w:rFonts w:ascii="Times New Roman" w:hAnsi="Times New Roman" w:cs="Times New Roman"/>
          <w:sz w:val="26"/>
          <w:szCs w:val="26"/>
        </w:rPr>
      </w:pPr>
    </w:p>
    <w:p w14:paraId="3D723E68" w14:textId="77777777" w:rsidR="00466045" w:rsidRDefault="00466045">
      <w:pPr>
        <w:spacing w:after="0" w:line="240" w:lineRule="auto"/>
        <w:ind w:left="4536"/>
        <w:rPr>
          <w:rFonts w:ascii="Times New Roman" w:hAnsi="Times New Roman" w:cs="Times New Roman"/>
          <w:sz w:val="26"/>
          <w:szCs w:val="26"/>
        </w:rPr>
      </w:pPr>
    </w:p>
    <w:p w14:paraId="62D1008F" w14:textId="77777777" w:rsidR="00466045" w:rsidRDefault="00466045">
      <w:pPr>
        <w:spacing w:after="0" w:line="240" w:lineRule="auto"/>
        <w:ind w:left="4536"/>
        <w:rPr>
          <w:rFonts w:ascii="Times New Roman" w:hAnsi="Times New Roman" w:cs="Times New Roman"/>
          <w:sz w:val="26"/>
          <w:szCs w:val="26"/>
        </w:rPr>
      </w:pPr>
    </w:p>
    <w:p w14:paraId="070F538E" w14:textId="77777777" w:rsidR="00466045" w:rsidRDefault="00466045">
      <w:pPr>
        <w:spacing w:after="0" w:line="240" w:lineRule="auto"/>
        <w:ind w:left="4536"/>
        <w:rPr>
          <w:rFonts w:ascii="Times New Roman" w:hAnsi="Times New Roman" w:cs="Times New Roman"/>
          <w:sz w:val="26"/>
          <w:szCs w:val="26"/>
        </w:rPr>
      </w:pPr>
    </w:p>
    <w:p w14:paraId="72052DBF" w14:textId="77777777" w:rsidR="00466045" w:rsidRDefault="00466045">
      <w:pPr>
        <w:spacing w:after="0" w:line="240" w:lineRule="auto"/>
        <w:ind w:left="4536"/>
        <w:rPr>
          <w:rFonts w:ascii="Times New Roman" w:hAnsi="Times New Roman" w:cs="Times New Roman"/>
          <w:sz w:val="26"/>
          <w:szCs w:val="26"/>
        </w:rPr>
      </w:pPr>
    </w:p>
    <w:p w14:paraId="4BB8FD4F" w14:textId="14A7F0C1" w:rsidR="00466045" w:rsidRDefault="00466045">
      <w:pPr>
        <w:spacing w:after="0" w:line="240" w:lineRule="auto"/>
        <w:ind w:left="4536"/>
        <w:rPr>
          <w:rFonts w:ascii="Times New Roman" w:hAnsi="Times New Roman" w:cs="Times New Roman"/>
          <w:sz w:val="26"/>
          <w:szCs w:val="26"/>
        </w:rPr>
      </w:pPr>
    </w:p>
    <w:p w14:paraId="09CBD776" w14:textId="6C1577F2" w:rsidR="00AD570B" w:rsidRDefault="00AD570B">
      <w:pPr>
        <w:spacing w:after="0" w:line="240" w:lineRule="auto"/>
        <w:ind w:left="4536"/>
        <w:rPr>
          <w:rFonts w:ascii="Times New Roman" w:hAnsi="Times New Roman" w:cs="Times New Roman"/>
          <w:sz w:val="26"/>
          <w:szCs w:val="26"/>
        </w:rPr>
      </w:pPr>
    </w:p>
    <w:p w14:paraId="0EA773F5" w14:textId="491826FD" w:rsidR="00AD570B" w:rsidRDefault="00AD570B">
      <w:pPr>
        <w:spacing w:after="0" w:line="240" w:lineRule="auto"/>
        <w:ind w:left="4536"/>
        <w:rPr>
          <w:rFonts w:ascii="Times New Roman" w:hAnsi="Times New Roman" w:cs="Times New Roman"/>
          <w:sz w:val="26"/>
          <w:szCs w:val="26"/>
        </w:rPr>
      </w:pPr>
    </w:p>
    <w:p w14:paraId="3E9C9F76" w14:textId="199E4CC2" w:rsidR="00AD570B" w:rsidRDefault="00AD570B">
      <w:pPr>
        <w:spacing w:after="0" w:line="240" w:lineRule="auto"/>
        <w:ind w:left="4536"/>
        <w:rPr>
          <w:rFonts w:ascii="Times New Roman" w:hAnsi="Times New Roman" w:cs="Times New Roman"/>
          <w:sz w:val="26"/>
          <w:szCs w:val="26"/>
        </w:rPr>
      </w:pPr>
    </w:p>
    <w:p w14:paraId="68F36E9D" w14:textId="5DE76974" w:rsidR="00AD570B" w:rsidRDefault="00AD570B">
      <w:pPr>
        <w:spacing w:after="0" w:line="240" w:lineRule="auto"/>
        <w:ind w:left="4536"/>
        <w:rPr>
          <w:rFonts w:ascii="Times New Roman" w:hAnsi="Times New Roman" w:cs="Times New Roman"/>
          <w:sz w:val="26"/>
          <w:szCs w:val="26"/>
        </w:rPr>
      </w:pPr>
    </w:p>
    <w:p w14:paraId="11C580FA" w14:textId="60F1B7A2" w:rsidR="00AD570B" w:rsidRDefault="00AD570B">
      <w:pPr>
        <w:spacing w:after="0" w:line="240" w:lineRule="auto"/>
        <w:ind w:left="4536"/>
        <w:rPr>
          <w:rFonts w:ascii="Times New Roman" w:hAnsi="Times New Roman" w:cs="Times New Roman"/>
          <w:sz w:val="26"/>
          <w:szCs w:val="26"/>
        </w:rPr>
      </w:pPr>
    </w:p>
    <w:p w14:paraId="341EA043" w14:textId="15F6FF16" w:rsidR="00AD570B" w:rsidRDefault="00AD570B">
      <w:pPr>
        <w:spacing w:after="0" w:line="240" w:lineRule="auto"/>
        <w:ind w:left="4536"/>
        <w:rPr>
          <w:rFonts w:ascii="Times New Roman" w:hAnsi="Times New Roman" w:cs="Times New Roman"/>
          <w:sz w:val="26"/>
          <w:szCs w:val="26"/>
        </w:rPr>
      </w:pPr>
    </w:p>
    <w:p w14:paraId="3FA4B32D" w14:textId="2C7AAA6D" w:rsidR="00AD570B" w:rsidRDefault="00AD570B">
      <w:pPr>
        <w:spacing w:after="0" w:line="240" w:lineRule="auto"/>
        <w:ind w:left="4536"/>
        <w:rPr>
          <w:rFonts w:ascii="Times New Roman" w:hAnsi="Times New Roman" w:cs="Times New Roman"/>
          <w:sz w:val="26"/>
          <w:szCs w:val="26"/>
        </w:rPr>
      </w:pPr>
    </w:p>
    <w:p w14:paraId="78E8F2B5" w14:textId="1BB4052A" w:rsidR="00AD570B" w:rsidRDefault="00AD570B">
      <w:pPr>
        <w:spacing w:after="0" w:line="240" w:lineRule="auto"/>
        <w:ind w:left="4536"/>
        <w:rPr>
          <w:rFonts w:ascii="Times New Roman" w:hAnsi="Times New Roman" w:cs="Times New Roman"/>
          <w:sz w:val="26"/>
          <w:szCs w:val="26"/>
        </w:rPr>
      </w:pPr>
    </w:p>
    <w:p w14:paraId="6436D607" w14:textId="26BDA61B" w:rsidR="00AD570B" w:rsidRDefault="00AD570B">
      <w:pPr>
        <w:spacing w:after="0" w:line="240" w:lineRule="auto"/>
        <w:ind w:left="4536"/>
        <w:rPr>
          <w:rFonts w:ascii="Times New Roman" w:hAnsi="Times New Roman" w:cs="Times New Roman"/>
          <w:sz w:val="26"/>
          <w:szCs w:val="26"/>
        </w:rPr>
      </w:pPr>
    </w:p>
    <w:p w14:paraId="549A324C" w14:textId="3A887B4E" w:rsidR="00AD570B" w:rsidRDefault="00AD570B">
      <w:pPr>
        <w:spacing w:after="0" w:line="240" w:lineRule="auto"/>
        <w:ind w:left="4536"/>
        <w:rPr>
          <w:rFonts w:ascii="Times New Roman" w:hAnsi="Times New Roman" w:cs="Times New Roman"/>
          <w:sz w:val="26"/>
          <w:szCs w:val="26"/>
        </w:rPr>
      </w:pPr>
    </w:p>
    <w:p w14:paraId="20EF362E" w14:textId="13FE4A32" w:rsidR="00AD570B" w:rsidRDefault="00AD570B">
      <w:pPr>
        <w:spacing w:after="0" w:line="240" w:lineRule="auto"/>
        <w:ind w:left="4536"/>
        <w:rPr>
          <w:rFonts w:ascii="Times New Roman" w:hAnsi="Times New Roman" w:cs="Times New Roman"/>
          <w:sz w:val="26"/>
          <w:szCs w:val="26"/>
        </w:rPr>
      </w:pPr>
    </w:p>
    <w:p w14:paraId="1D711E95" w14:textId="17AEF95F" w:rsidR="00AD570B" w:rsidRDefault="00AD570B">
      <w:pPr>
        <w:spacing w:after="0" w:line="240" w:lineRule="auto"/>
        <w:ind w:left="4536"/>
        <w:rPr>
          <w:rFonts w:ascii="Times New Roman" w:hAnsi="Times New Roman" w:cs="Times New Roman"/>
          <w:sz w:val="26"/>
          <w:szCs w:val="26"/>
        </w:rPr>
      </w:pPr>
    </w:p>
    <w:p w14:paraId="2EA170AD" w14:textId="026C7B69" w:rsidR="00AD570B" w:rsidRDefault="00AD570B">
      <w:pPr>
        <w:spacing w:after="0" w:line="240" w:lineRule="auto"/>
        <w:ind w:left="4536"/>
        <w:rPr>
          <w:rFonts w:ascii="Times New Roman" w:hAnsi="Times New Roman" w:cs="Times New Roman"/>
          <w:sz w:val="26"/>
          <w:szCs w:val="26"/>
        </w:rPr>
      </w:pPr>
    </w:p>
    <w:p w14:paraId="16C72777" w14:textId="7141BC2C" w:rsidR="00AD570B" w:rsidRDefault="00AD570B">
      <w:pPr>
        <w:spacing w:after="0" w:line="240" w:lineRule="auto"/>
        <w:ind w:left="4536"/>
        <w:rPr>
          <w:rFonts w:ascii="Times New Roman" w:hAnsi="Times New Roman" w:cs="Times New Roman"/>
          <w:sz w:val="26"/>
          <w:szCs w:val="26"/>
        </w:rPr>
      </w:pPr>
    </w:p>
    <w:p w14:paraId="01DCE0D2" w14:textId="11A97D15" w:rsidR="00AD570B" w:rsidRDefault="00AD570B">
      <w:pPr>
        <w:spacing w:after="0" w:line="240" w:lineRule="auto"/>
        <w:ind w:left="4536"/>
        <w:rPr>
          <w:rFonts w:ascii="Times New Roman" w:hAnsi="Times New Roman" w:cs="Times New Roman"/>
          <w:sz w:val="26"/>
          <w:szCs w:val="26"/>
        </w:rPr>
      </w:pPr>
    </w:p>
    <w:p w14:paraId="2E30493A" w14:textId="0D760233" w:rsidR="00AD570B" w:rsidRDefault="00AD570B">
      <w:pPr>
        <w:spacing w:after="0" w:line="240" w:lineRule="auto"/>
        <w:ind w:left="4536"/>
        <w:rPr>
          <w:rFonts w:ascii="Times New Roman" w:hAnsi="Times New Roman" w:cs="Times New Roman"/>
          <w:sz w:val="26"/>
          <w:szCs w:val="26"/>
        </w:rPr>
      </w:pPr>
    </w:p>
    <w:p w14:paraId="033F26FD" w14:textId="28C75DD3" w:rsidR="00AD570B" w:rsidRDefault="00AD570B">
      <w:pPr>
        <w:spacing w:after="0" w:line="240" w:lineRule="auto"/>
        <w:ind w:left="4536"/>
        <w:rPr>
          <w:rFonts w:ascii="Times New Roman" w:hAnsi="Times New Roman" w:cs="Times New Roman"/>
          <w:sz w:val="26"/>
          <w:szCs w:val="26"/>
        </w:rPr>
      </w:pPr>
    </w:p>
    <w:p w14:paraId="03673E0D" w14:textId="2AC42D66" w:rsidR="00AD570B" w:rsidRDefault="00AD570B">
      <w:pPr>
        <w:spacing w:after="0" w:line="240" w:lineRule="auto"/>
        <w:ind w:left="4536"/>
        <w:rPr>
          <w:rFonts w:ascii="Times New Roman" w:hAnsi="Times New Roman" w:cs="Times New Roman"/>
          <w:sz w:val="26"/>
          <w:szCs w:val="26"/>
        </w:rPr>
      </w:pPr>
    </w:p>
    <w:p w14:paraId="430E7021" w14:textId="1BF0862C" w:rsidR="00AD570B" w:rsidRDefault="00AD570B">
      <w:pPr>
        <w:spacing w:after="0" w:line="240" w:lineRule="auto"/>
        <w:ind w:left="4536"/>
        <w:rPr>
          <w:rFonts w:ascii="Times New Roman" w:hAnsi="Times New Roman" w:cs="Times New Roman"/>
          <w:sz w:val="26"/>
          <w:szCs w:val="26"/>
        </w:rPr>
      </w:pPr>
    </w:p>
    <w:p w14:paraId="097C82CD" w14:textId="77777777" w:rsidR="00AD570B" w:rsidRDefault="00AD570B">
      <w:pPr>
        <w:spacing w:after="0" w:line="240" w:lineRule="auto"/>
        <w:ind w:left="4536"/>
        <w:rPr>
          <w:rFonts w:ascii="Times New Roman" w:hAnsi="Times New Roman" w:cs="Times New Roman"/>
          <w:sz w:val="26"/>
          <w:szCs w:val="26"/>
        </w:rPr>
      </w:pPr>
    </w:p>
    <w:p w14:paraId="1A244FBD" w14:textId="0E2DE845" w:rsidR="00466045" w:rsidRDefault="0026172B" w:rsidP="00AD570B">
      <w:pPr>
        <w:spacing w:after="0" w:line="240" w:lineRule="auto"/>
        <w:ind w:left="4536"/>
        <w:jc w:val="left"/>
        <w:rPr>
          <w:rFonts w:ascii="Times New Roman" w:hAnsi="Times New Roman" w:cs="Times New Roman"/>
          <w:sz w:val="26"/>
          <w:szCs w:val="26"/>
        </w:rPr>
      </w:pPr>
      <w:r>
        <w:rPr>
          <w:rFonts w:ascii="Times New Roman" w:hAnsi="Times New Roman" w:cs="Times New Roman"/>
          <w:sz w:val="26"/>
          <w:szCs w:val="26"/>
        </w:rPr>
        <w:t xml:space="preserve">Приложение 1 </w:t>
      </w:r>
      <w:r w:rsidR="00AD570B">
        <w:rPr>
          <w:rFonts w:ascii="Times New Roman" w:hAnsi="Times New Roman" w:cs="Times New Roman"/>
          <w:sz w:val="26"/>
          <w:szCs w:val="26"/>
        </w:rPr>
        <w:br/>
      </w:r>
      <w:r>
        <w:rPr>
          <w:rFonts w:ascii="Times New Roman" w:hAnsi="Times New Roman" w:cs="Times New Roman"/>
          <w:sz w:val="26"/>
          <w:szCs w:val="26"/>
        </w:rPr>
        <w:t xml:space="preserve">к Порядку реализации мероприятия </w:t>
      </w:r>
      <w:r w:rsidR="00AD570B">
        <w:rPr>
          <w:rFonts w:ascii="Times New Roman" w:hAnsi="Times New Roman" w:cs="Times New Roman"/>
          <w:sz w:val="26"/>
          <w:szCs w:val="26"/>
        </w:rPr>
        <w:br/>
      </w:r>
      <w:r>
        <w:rPr>
          <w:rFonts w:ascii="Times New Roman" w:hAnsi="Times New Roman" w:cs="Times New Roman"/>
          <w:sz w:val="26"/>
          <w:szCs w:val="26"/>
        </w:rPr>
        <w:t xml:space="preserve">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7E13B683" w14:textId="77777777" w:rsidR="00466045" w:rsidRDefault="00466045">
      <w:pPr>
        <w:spacing w:after="0" w:line="240" w:lineRule="auto"/>
        <w:ind w:left="4536"/>
        <w:rPr>
          <w:rFonts w:ascii="Times New Roman" w:eastAsia="Times New Roman" w:hAnsi="Times New Roman" w:cs="Times New Roman"/>
          <w:bCs/>
          <w:sz w:val="26"/>
          <w:szCs w:val="26"/>
        </w:rPr>
      </w:pPr>
    </w:p>
    <w:p w14:paraId="554DA9EA" w14:textId="77777777" w:rsidR="00466045" w:rsidRDefault="0026172B">
      <w:pPr>
        <w:tabs>
          <w:tab w:val="left" w:pos="5502"/>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Директору департамента</w:t>
      </w:r>
    </w:p>
    <w:p w14:paraId="1F7C4642"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имущественных отношений</w:t>
      </w:r>
    </w:p>
    <w:p w14:paraId="7DA01A0E"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Нефтеюганского района </w:t>
      </w:r>
    </w:p>
    <w:p w14:paraId="02148141"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proofErr w:type="spellStart"/>
      <w:r>
        <w:rPr>
          <w:rFonts w:ascii="Times New Roman" w:eastAsia="Times New Roman" w:hAnsi="Times New Roman" w:cs="Times New Roman"/>
          <w:bCs/>
          <w:sz w:val="25"/>
          <w:szCs w:val="25"/>
        </w:rPr>
        <w:t>Т.Н.Жадан</w:t>
      </w:r>
      <w:proofErr w:type="spellEnd"/>
    </w:p>
    <w:p w14:paraId="67AF38F5"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от __________________________</w:t>
      </w:r>
    </w:p>
    <w:p w14:paraId="4828FE80"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67B849C4"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проживающей(его) по адресу:</w:t>
      </w:r>
    </w:p>
    <w:p w14:paraId="23F2D92B"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36820EDA"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телефон_____________________</w:t>
      </w:r>
    </w:p>
    <w:p w14:paraId="36809EEE"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адрес </w:t>
      </w:r>
      <w:proofErr w:type="spellStart"/>
      <w:proofErr w:type="gramStart"/>
      <w:r>
        <w:rPr>
          <w:rFonts w:ascii="Times New Roman" w:eastAsia="Times New Roman" w:hAnsi="Times New Roman" w:cs="Times New Roman"/>
          <w:bCs/>
          <w:sz w:val="25"/>
          <w:szCs w:val="25"/>
        </w:rPr>
        <w:t>эл.почты</w:t>
      </w:r>
      <w:bookmarkStart w:id="3" w:name="_Hlk193185456"/>
      <w:proofErr w:type="spellEnd"/>
      <w:proofErr w:type="gramEnd"/>
      <w:r>
        <w:rPr>
          <w:rFonts w:ascii="Times New Roman" w:eastAsia="Times New Roman" w:hAnsi="Times New Roman" w:cs="Times New Roman"/>
          <w:bCs/>
          <w:sz w:val="25"/>
          <w:szCs w:val="25"/>
        </w:rPr>
        <w:t>_______________</w:t>
      </w:r>
      <w:bookmarkEnd w:id="3"/>
    </w:p>
    <w:p w14:paraId="7F5DF336" w14:textId="6C8B4577" w:rsidR="00466045" w:rsidRDefault="00466045">
      <w:pPr>
        <w:tabs>
          <w:tab w:val="left" w:pos="3800"/>
          <w:tab w:val="center" w:pos="4677"/>
        </w:tabs>
        <w:spacing w:after="0" w:line="240" w:lineRule="auto"/>
        <w:contextualSpacing/>
        <w:jc w:val="left"/>
        <w:rPr>
          <w:rFonts w:ascii="Times New Roman" w:eastAsia="Times New Roman" w:hAnsi="Times New Roman" w:cs="Times New Roman"/>
          <w:bCs/>
          <w:sz w:val="25"/>
          <w:szCs w:val="25"/>
        </w:rPr>
      </w:pPr>
    </w:p>
    <w:p w14:paraId="35F4D08E" w14:textId="77777777" w:rsidR="00AD570B" w:rsidRDefault="00AD570B">
      <w:pPr>
        <w:tabs>
          <w:tab w:val="left" w:pos="3800"/>
          <w:tab w:val="center" w:pos="4677"/>
        </w:tabs>
        <w:spacing w:after="0" w:line="240" w:lineRule="auto"/>
        <w:contextualSpacing/>
        <w:jc w:val="left"/>
        <w:rPr>
          <w:rFonts w:ascii="Times New Roman" w:eastAsia="Times New Roman" w:hAnsi="Times New Roman" w:cs="Times New Roman"/>
          <w:bCs/>
          <w:sz w:val="25"/>
          <w:szCs w:val="25"/>
        </w:rPr>
      </w:pPr>
    </w:p>
    <w:p w14:paraId="52486E41" w14:textId="77777777" w:rsidR="00466045" w:rsidRDefault="0026172B">
      <w:pPr>
        <w:tabs>
          <w:tab w:val="left" w:pos="3800"/>
          <w:tab w:val="center" w:pos="4677"/>
        </w:tabs>
        <w:spacing w:after="0" w:line="240" w:lineRule="auto"/>
        <w:contextualSpacing/>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ЗАЯВЛЕНИЕ</w:t>
      </w:r>
    </w:p>
    <w:p w14:paraId="3FBA9565" w14:textId="04B46274" w:rsidR="00466045" w:rsidRDefault="0026172B">
      <w:pPr>
        <w:widowControl w:val="0"/>
        <w:tabs>
          <w:tab w:val="left" w:pos="0"/>
        </w:tabs>
        <w:spacing w:after="0" w:line="240" w:lineRule="auto"/>
        <w:ind w:right="76"/>
        <w:contextualSpacing/>
        <w:jc w:val="center"/>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об участии в мероприятии </w:t>
      </w:r>
      <w:r>
        <w:rPr>
          <w:rFonts w:ascii="Times New Roman" w:hAnsi="Times New Roman" w:cs="Times New Roman"/>
          <w:sz w:val="25"/>
          <w:szCs w:val="25"/>
        </w:rPr>
        <w:t xml:space="preserve">по предоставлению субсидии участникам специальной военной операции и членам их семей, состоящим на учете в качестве нуждающихся </w:t>
      </w:r>
      <w:r w:rsidR="00AD570B">
        <w:rPr>
          <w:rFonts w:ascii="Times New Roman" w:hAnsi="Times New Roman" w:cs="Times New Roman"/>
          <w:sz w:val="25"/>
          <w:szCs w:val="25"/>
        </w:rPr>
        <w:br/>
      </w:r>
      <w:r>
        <w:rPr>
          <w:rFonts w:ascii="Times New Roman" w:hAnsi="Times New Roman" w:cs="Times New Roman"/>
          <w:sz w:val="25"/>
          <w:szCs w:val="25"/>
        </w:rPr>
        <w:t xml:space="preserve">в жилых помещениях, предоставляемых по договорам социального найма, </w:t>
      </w:r>
      <w:r w:rsidR="00AD570B">
        <w:rPr>
          <w:rFonts w:ascii="Times New Roman" w:hAnsi="Times New Roman" w:cs="Times New Roman"/>
          <w:sz w:val="25"/>
          <w:szCs w:val="25"/>
        </w:rPr>
        <w:br/>
      </w:r>
      <w:r>
        <w:rPr>
          <w:rFonts w:ascii="Times New Roman" w:hAnsi="Times New Roman" w:cs="Times New Roman"/>
          <w:sz w:val="25"/>
          <w:szCs w:val="25"/>
        </w:rPr>
        <w:t>на приобретение (строительство) жилых помещений в собственность</w:t>
      </w:r>
    </w:p>
    <w:p w14:paraId="74021F1A" w14:textId="77777777" w:rsidR="00466045" w:rsidRDefault="00466045">
      <w:pPr>
        <w:widowControl w:val="0"/>
        <w:tabs>
          <w:tab w:val="left" w:pos="0"/>
        </w:tabs>
        <w:spacing w:after="0" w:line="240" w:lineRule="auto"/>
        <w:ind w:right="76"/>
        <w:contextualSpacing/>
        <w:rPr>
          <w:rFonts w:ascii="Times New Roman" w:eastAsia="Times New Roman" w:hAnsi="Times New Roman" w:cs="Times New Roman"/>
          <w:bCs/>
          <w:sz w:val="25"/>
          <w:szCs w:val="25"/>
          <w:lang w:bidi="ru-RU"/>
        </w:rPr>
      </w:pPr>
    </w:p>
    <w:p w14:paraId="1070195E" w14:textId="77777777" w:rsidR="00466045" w:rsidRDefault="0026172B">
      <w:pPr>
        <w:widowControl w:val="0"/>
        <w:tabs>
          <w:tab w:val="left" w:pos="0"/>
        </w:tabs>
        <w:spacing w:after="0" w:line="240" w:lineRule="auto"/>
        <w:ind w:right="76"/>
        <w:contextualSpacing/>
        <w:rPr>
          <w:rFonts w:ascii="Times New Roman" w:eastAsia="Times New Roman" w:hAnsi="Times New Roman" w:cs="Times New Roman"/>
          <w:sz w:val="25"/>
          <w:szCs w:val="25"/>
          <w:lang w:bidi="ru-RU"/>
        </w:rPr>
      </w:pPr>
      <w:bookmarkStart w:id="4" w:name="_Hlk189563033"/>
      <w:r>
        <w:rPr>
          <w:rFonts w:ascii="Times New Roman" w:eastAsia="Times New Roman" w:hAnsi="Times New Roman" w:cs="Times New Roman"/>
          <w:bCs/>
          <w:sz w:val="25"/>
          <w:szCs w:val="25"/>
          <w:lang w:bidi="ru-RU"/>
        </w:rPr>
        <w:tab/>
        <w:t>Прошу признать меня и членов моей семьи:</w:t>
      </w:r>
    </w:p>
    <w:p w14:paraId="3789D46F" w14:textId="77777777" w:rsidR="00466045" w:rsidRDefault="00466045">
      <w:pPr>
        <w:widowControl w:val="0"/>
        <w:tabs>
          <w:tab w:val="left" w:pos="0"/>
        </w:tabs>
        <w:spacing w:after="0" w:line="240" w:lineRule="auto"/>
        <w:ind w:right="76"/>
        <w:contextualSpacing/>
        <w:rPr>
          <w:rFonts w:ascii="Times New Roman" w:eastAsia="Times New Roman" w:hAnsi="Times New Roman" w:cs="Times New Roman"/>
          <w:bCs/>
          <w:sz w:val="25"/>
          <w:szCs w:val="25"/>
          <w:lang w:bidi="ru-RU"/>
        </w:rPr>
      </w:pPr>
    </w:p>
    <w:p w14:paraId="3DA78363" w14:textId="77777777" w:rsidR="00466045" w:rsidRDefault="00466045" w:rsidP="00DF367E">
      <w:pPr>
        <w:widowControl w:val="0"/>
        <w:numPr>
          <w:ilvl w:val="0"/>
          <w:numId w:val="5"/>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6"/>
          <w:szCs w:val="26"/>
          <w:lang w:bidi="ru-RU"/>
        </w:rPr>
      </w:pPr>
    </w:p>
    <w:p w14:paraId="5E68375E" w14:textId="77777777" w:rsidR="00466045" w:rsidRDefault="0026172B">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(фамилия, имя, отчество, дата рождения, степень родства)</w:t>
      </w:r>
    </w:p>
    <w:p w14:paraId="5F20F926" w14:textId="77777777" w:rsidR="00466045" w:rsidRDefault="0026172B" w:rsidP="00DF367E">
      <w:pPr>
        <w:widowControl w:val="0"/>
        <w:numPr>
          <w:ilvl w:val="0"/>
          <w:numId w:val="5"/>
        </w:numPr>
        <w:tabs>
          <w:tab w:val="left" w:pos="142"/>
          <w:tab w:val="left" w:leader="underscore" w:pos="9352"/>
        </w:tabs>
        <w:spacing w:after="0" w:line="240" w:lineRule="auto"/>
        <w:ind w:left="142" w:right="76"/>
        <w:contextualSpacing/>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ab/>
        <w:t xml:space="preserve">  (фамилия, имя, отчество, дата рождения, степень родства)</w:t>
      </w:r>
    </w:p>
    <w:p w14:paraId="0F030525" w14:textId="77777777" w:rsidR="00466045" w:rsidRDefault="00466045" w:rsidP="00DF367E">
      <w:pPr>
        <w:widowControl w:val="0"/>
        <w:numPr>
          <w:ilvl w:val="0"/>
          <w:numId w:val="5"/>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p>
    <w:p w14:paraId="01E903DC" w14:textId="77777777" w:rsidR="00466045" w:rsidRDefault="0026172B">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(фамилия, имя, отчество, дата рождения, степень родства)</w:t>
      </w:r>
    </w:p>
    <w:p w14:paraId="6345B0DD" w14:textId="77777777" w:rsidR="00466045" w:rsidRDefault="00466045" w:rsidP="00DF367E">
      <w:pPr>
        <w:widowControl w:val="0"/>
        <w:numPr>
          <w:ilvl w:val="0"/>
          <w:numId w:val="5"/>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p>
    <w:p w14:paraId="039EF2FF" w14:textId="77777777" w:rsidR="00466045" w:rsidRDefault="0026172B">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(фамилия, имя, отчество, дата рождения, степень родства)</w:t>
      </w:r>
    </w:p>
    <w:p w14:paraId="03DCC98D" w14:textId="77777777" w:rsidR="00466045" w:rsidRDefault="0026172B" w:rsidP="00DF367E">
      <w:pPr>
        <w:widowControl w:val="0"/>
        <w:numPr>
          <w:ilvl w:val="0"/>
          <w:numId w:val="5"/>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ab/>
      </w:r>
    </w:p>
    <w:p w14:paraId="482CE071" w14:textId="77777777" w:rsidR="00466045" w:rsidRDefault="0026172B">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(фамилия, имя, отчество, дата рождения, степень родства)</w:t>
      </w:r>
    </w:p>
    <w:p w14:paraId="7CAB2E0E" w14:textId="77777777" w:rsidR="00466045" w:rsidRDefault="0026172B" w:rsidP="00DF367E">
      <w:pPr>
        <w:widowControl w:val="0"/>
        <w:numPr>
          <w:ilvl w:val="0"/>
          <w:numId w:val="5"/>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ab/>
      </w:r>
    </w:p>
    <w:p w14:paraId="4E12DB93" w14:textId="77777777" w:rsidR="00466045" w:rsidRDefault="0026172B">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(фамилия, имя, отчество, дата рождения, степень родства)</w:t>
      </w:r>
      <w:bookmarkEnd w:id="4"/>
    </w:p>
    <w:p w14:paraId="447E866C" w14:textId="77777777" w:rsidR="00466045" w:rsidRDefault="00466045">
      <w:pPr>
        <w:spacing w:after="0" w:line="216" w:lineRule="auto"/>
        <w:rPr>
          <w:rFonts w:ascii="Times New Roman" w:eastAsia="Times New Roman" w:hAnsi="Times New Roman" w:cs="Times New Roman"/>
          <w:bCs/>
          <w:sz w:val="26"/>
          <w:szCs w:val="26"/>
        </w:rPr>
      </w:pPr>
    </w:p>
    <w:p w14:paraId="44F7A5EA" w14:textId="6ABD5474" w:rsidR="00466045" w:rsidRDefault="0026172B">
      <w:pPr>
        <w:widowControl w:val="0"/>
        <w:tabs>
          <w:tab w:val="left" w:pos="0"/>
        </w:tabs>
        <w:spacing w:after="0" w:line="240" w:lineRule="auto"/>
        <w:ind w:right="76"/>
        <w:contextualSpacing/>
        <w:rPr>
          <w:rFonts w:ascii="Times New Roman" w:eastAsia="Times New Roman" w:hAnsi="Times New Roman" w:cs="Times New Roman"/>
          <w:sz w:val="25"/>
          <w:szCs w:val="25"/>
          <w:lang w:bidi="ru-RU"/>
        </w:rPr>
      </w:pPr>
      <w:r>
        <w:rPr>
          <w:rFonts w:ascii="Times New Roman" w:eastAsia="Times New Roman" w:hAnsi="Times New Roman" w:cs="Times New Roman"/>
          <w:bCs/>
          <w:sz w:val="25"/>
          <w:szCs w:val="25"/>
          <w:lang w:bidi="ru-RU"/>
        </w:rPr>
        <w:t xml:space="preserve">Участниками мероприятия по предоставлению субсидии участникам специальной военной операции и членам их семей, состоящим на учете в качестве нуждающихся </w:t>
      </w:r>
      <w:r w:rsidR="00AD570B">
        <w:rPr>
          <w:rFonts w:ascii="Times New Roman" w:eastAsia="Times New Roman" w:hAnsi="Times New Roman" w:cs="Times New Roman"/>
          <w:bCs/>
          <w:sz w:val="25"/>
          <w:szCs w:val="25"/>
          <w:lang w:bidi="ru-RU"/>
        </w:rPr>
        <w:br/>
      </w:r>
      <w:r>
        <w:rPr>
          <w:rFonts w:ascii="Times New Roman" w:eastAsia="Times New Roman" w:hAnsi="Times New Roman" w:cs="Times New Roman"/>
          <w:bCs/>
          <w:sz w:val="25"/>
          <w:szCs w:val="25"/>
          <w:lang w:bidi="ru-RU"/>
        </w:rPr>
        <w:t>в жилых помещениях, предоставляемых по договорам социального найма, на приобретение (строительство) жилых помещений в собственность</w:t>
      </w:r>
      <w:r>
        <w:rPr>
          <w:rFonts w:ascii="Times New Roman" w:eastAsia="Times New Roman" w:hAnsi="Times New Roman" w:cs="Times New Roman"/>
          <w:sz w:val="25"/>
          <w:szCs w:val="25"/>
          <w:lang w:bidi="ru-RU"/>
        </w:rPr>
        <w:t xml:space="preserve">. </w:t>
      </w:r>
    </w:p>
    <w:p w14:paraId="71A31B64" w14:textId="7C5DCEE3" w:rsidR="00481B91" w:rsidRDefault="0026172B" w:rsidP="00481B91">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5"/>
          <w:szCs w:val="25"/>
        </w:rPr>
        <w:t xml:space="preserve">Проживающих по </w:t>
      </w:r>
      <w:proofErr w:type="gramStart"/>
      <w:r>
        <w:rPr>
          <w:rFonts w:ascii="Times New Roman" w:eastAsia="Times New Roman" w:hAnsi="Times New Roman" w:cs="Times New Roman"/>
          <w:bCs/>
          <w:sz w:val="25"/>
          <w:szCs w:val="25"/>
        </w:rPr>
        <w:t>адресу</w:t>
      </w:r>
      <w:r w:rsidR="00D72A3A" w:rsidRPr="00481B91">
        <w:rPr>
          <w:rFonts w:ascii="Times New Roman" w:eastAsia="Times New Roman" w:hAnsi="Times New Roman" w:cs="Times New Roman"/>
          <w:bCs/>
          <w:sz w:val="25"/>
          <w:szCs w:val="25"/>
        </w:rPr>
        <w:t>:</w:t>
      </w:r>
      <w:r w:rsidR="00481B91">
        <w:rPr>
          <w:rFonts w:ascii="Times New Roman" w:eastAsia="Times New Roman" w:hAnsi="Times New Roman" w:cs="Times New Roman"/>
          <w:sz w:val="26"/>
          <w:szCs w:val="26"/>
        </w:rPr>
        <w:t>_</w:t>
      </w:r>
      <w:proofErr w:type="gramEnd"/>
      <w:r w:rsidR="00481B91">
        <w:rPr>
          <w:rFonts w:ascii="Times New Roman" w:eastAsia="Times New Roman" w:hAnsi="Times New Roman" w:cs="Times New Roman"/>
          <w:sz w:val="26"/>
          <w:szCs w:val="26"/>
        </w:rPr>
        <w:t>_______________________________________________</w:t>
      </w:r>
    </w:p>
    <w:p w14:paraId="6BA4E330" w14:textId="04898FE5" w:rsidR="00466045" w:rsidRPr="00D72A3A" w:rsidRDefault="00466045" w:rsidP="00595900">
      <w:pPr>
        <w:spacing w:after="0" w:line="216" w:lineRule="auto"/>
        <w:rPr>
          <w:rFonts w:ascii="Times New Roman" w:eastAsia="Times New Roman" w:hAnsi="Times New Roman" w:cs="Times New Roman"/>
          <w:bCs/>
          <w:sz w:val="25"/>
          <w:szCs w:val="25"/>
        </w:rPr>
      </w:pPr>
    </w:p>
    <w:p w14:paraId="2FAC98D5" w14:textId="77777777" w:rsidR="00466045" w:rsidRDefault="0026172B">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5"/>
          <w:szCs w:val="25"/>
        </w:rPr>
        <w:t>на основании</w:t>
      </w:r>
      <w:r>
        <w:rPr>
          <w:rFonts w:ascii="Times New Roman" w:eastAsia="Times New Roman" w:hAnsi="Times New Roman" w:cs="Times New Roman"/>
          <w:sz w:val="26"/>
          <w:szCs w:val="26"/>
        </w:rPr>
        <w:t xml:space="preserve"> </w:t>
      </w:r>
      <w:bookmarkStart w:id="5" w:name="_Hlk195002265"/>
      <w:r>
        <w:rPr>
          <w:rFonts w:ascii="Times New Roman" w:eastAsia="Times New Roman" w:hAnsi="Times New Roman" w:cs="Times New Roman"/>
          <w:sz w:val="26"/>
          <w:szCs w:val="26"/>
        </w:rPr>
        <w:t>____________________________________________________________</w:t>
      </w:r>
    </w:p>
    <w:bookmarkEnd w:id="5"/>
    <w:p w14:paraId="0B6FE88B" w14:textId="77777777" w:rsidR="00466045" w:rsidRDefault="0026172B">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(реквизиты документа, подтверждающего право пользования жилым помещением,</w:t>
      </w:r>
    </w:p>
    <w:p w14:paraId="5F38C2B5" w14:textId="77777777" w:rsidR="00466045" w:rsidRDefault="0026172B">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кем предоставлено жилое помещение)</w:t>
      </w:r>
    </w:p>
    <w:p w14:paraId="1F928C06" w14:textId="77777777" w:rsidR="00466045" w:rsidRDefault="0026172B">
      <w:pPr>
        <w:spacing w:after="0" w:line="240" w:lineRule="auto"/>
        <w:ind w:firstLine="708"/>
        <w:rPr>
          <w:rFonts w:ascii="Times New Roman" w:eastAsia="Times New Roman" w:hAnsi="Times New Roman" w:cs="Times New Roman"/>
          <w:sz w:val="25"/>
          <w:szCs w:val="25"/>
        </w:rPr>
      </w:pPr>
      <w:r>
        <w:rPr>
          <w:rFonts w:ascii="Times New Roman" w:eastAsia="Times New Roman" w:hAnsi="Times New Roman" w:cs="Times New Roman"/>
          <w:sz w:val="25"/>
          <w:szCs w:val="25"/>
        </w:rPr>
        <w:t>Состою в списках граждан, нуждающихся</w:t>
      </w:r>
      <w:r>
        <w:rPr>
          <w:rFonts w:ascii="Times New Roman" w:hAnsi="Times New Roman" w:cs="Times New Roman"/>
          <w:sz w:val="25"/>
          <w:szCs w:val="25"/>
        </w:rPr>
        <w:t xml:space="preserve"> в жилых помещениях, предоставляемых по договорам социального найма</w:t>
      </w:r>
      <w:r>
        <w:rPr>
          <w:rFonts w:ascii="Times New Roman" w:eastAsia="Times New Roman" w:hAnsi="Times New Roman" w:cs="Times New Roman"/>
          <w:sz w:val="25"/>
          <w:szCs w:val="25"/>
        </w:rPr>
        <w:t xml:space="preserve"> с «____» ______г. в ______________________________.</w:t>
      </w:r>
    </w:p>
    <w:p w14:paraId="541275BB" w14:textId="77777777" w:rsidR="00466045" w:rsidRDefault="0026172B">
      <w:pPr>
        <w:widowControl w:val="0"/>
        <w:spacing w:after="0" w:line="240" w:lineRule="auto"/>
        <w:ind w:left="4248" w:firstLine="708"/>
        <w:jc w:val="center"/>
        <w:rPr>
          <w:rFonts w:ascii="Times New Roman" w:eastAsia="Times New Roman" w:hAnsi="Times New Roman" w:cs="Times New Roman"/>
          <w:sz w:val="26"/>
          <w:szCs w:val="26"/>
        </w:rPr>
      </w:pPr>
      <w:r>
        <w:rPr>
          <w:rFonts w:ascii="Times New Roman" w:eastAsia="Times New Roman" w:hAnsi="Times New Roman" w:cs="Times New Roman"/>
          <w:sz w:val="18"/>
          <w:szCs w:val="18"/>
        </w:rPr>
        <w:t>(место постановки на учет)</w:t>
      </w:r>
    </w:p>
    <w:p w14:paraId="633B5F92" w14:textId="77777777" w:rsidR="00466045" w:rsidRDefault="0026172B">
      <w:pPr>
        <w:widowControl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В качестве членов семьи состоят:</w:t>
      </w:r>
    </w:p>
    <w:p w14:paraId="77CE5FAB" w14:textId="77777777" w:rsidR="00466045" w:rsidRDefault="00466045">
      <w:pPr>
        <w:widowControl w:val="0"/>
        <w:spacing w:after="0" w:line="240" w:lineRule="auto"/>
        <w:rPr>
          <w:rFonts w:ascii="Times New Roman" w:eastAsia="Times New Roman" w:hAnsi="Times New Roman" w:cs="Times New Roman"/>
          <w:sz w:val="25"/>
          <w:szCs w:val="25"/>
        </w:rPr>
      </w:pPr>
    </w:p>
    <w:p w14:paraId="43391816"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59264" behindDoc="0" locked="0" layoutInCell="1" allowOverlap="1" wp14:anchorId="0186E068" wp14:editId="2E5BA117">
                <wp:simplePos x="0" y="0"/>
                <wp:positionH relativeFrom="column">
                  <wp:posOffset>481965</wp:posOffset>
                </wp:positionH>
                <wp:positionV relativeFrom="paragraph">
                  <wp:posOffset>163829</wp:posOffset>
                </wp:positionV>
                <wp:extent cx="5391150" cy="0"/>
                <wp:effectExtent l="0" t="0" r="0" b="0"/>
                <wp:wrapNone/>
                <wp:docPr id="1" name="Прямая соединительная линия 12"/>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DC9AF8" id="Прямая соединительная линия 12" o:spid="_x0000_s1026" style="position:absolute;flip:y;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"/>
            </w:pict>
          </mc:Fallback>
        </mc:AlternateContent>
      </w:r>
      <w:r>
        <w:rPr>
          <w:rFonts w:ascii="Times New Roman" w:eastAsia="Times New Roman" w:hAnsi="Times New Roman" w:cs="Times New Roman"/>
          <w:sz w:val="24"/>
          <w:szCs w:val="24"/>
        </w:rPr>
        <w:t>1. Ф.И.</w:t>
      </w:r>
      <w:r w:rsidRPr="00481B91">
        <w:rPr>
          <w:rFonts w:ascii="Times New Roman" w:eastAsia="Times New Roman" w:hAnsi="Times New Roman" w:cs="Times New Roman"/>
          <w:sz w:val="24"/>
          <w:szCs w:val="24"/>
        </w:rPr>
        <w:t>О</w:t>
      </w:r>
      <w:r w:rsidRPr="00481B91">
        <w:rPr>
          <w:rFonts w:ascii="Times New Roman" w:eastAsia="Times New Roman" w:hAnsi="Times New Roman" w:cs="Times New Roman"/>
          <w:sz w:val="26"/>
          <w:szCs w:val="26"/>
        </w:rPr>
        <w:t>.</w:t>
      </w:r>
    </w:p>
    <w:p w14:paraId="005DCC4D"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60288" behindDoc="0" locked="0" layoutInCell="1" allowOverlap="1" wp14:anchorId="0C3FC8C0" wp14:editId="0605211E">
                <wp:simplePos x="0" y="0"/>
                <wp:positionH relativeFrom="column">
                  <wp:posOffset>967105</wp:posOffset>
                </wp:positionH>
                <wp:positionV relativeFrom="paragraph">
                  <wp:posOffset>128269</wp:posOffset>
                </wp:positionV>
                <wp:extent cx="4886325" cy="0"/>
                <wp:effectExtent l="0" t="0" r="0" b="0"/>
                <wp:wrapNone/>
                <wp:docPr id="2" name="Прямая соединительная линия 11"/>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E6693" id="Прямая соединительная линия 11" o:spid="_x0000_s1026" style="position:absolute;flip:y;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"/>
            </w:pict>
          </mc:Fallback>
        </mc:AlternateContent>
      </w:r>
      <w:r>
        <w:rPr>
          <w:rFonts w:ascii="Times New Roman" w:eastAsia="Times New Roman" w:hAnsi="Times New Roman" w:cs="Times New Roman"/>
          <w:sz w:val="24"/>
          <w:szCs w:val="24"/>
        </w:rPr>
        <w:t xml:space="preserve">дата рождения </w:t>
      </w:r>
    </w:p>
    <w:p w14:paraId="29736451"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61312" behindDoc="0" locked="0" layoutInCell="1" allowOverlap="1" wp14:anchorId="0DD42FF1" wp14:editId="203FD694">
                <wp:simplePos x="0" y="0"/>
                <wp:positionH relativeFrom="column">
                  <wp:posOffset>958215</wp:posOffset>
                </wp:positionH>
                <wp:positionV relativeFrom="paragraph">
                  <wp:posOffset>159384</wp:posOffset>
                </wp:positionV>
                <wp:extent cx="904875" cy="0"/>
                <wp:effectExtent l="0" t="0" r="0" b="0"/>
                <wp:wrapNone/>
                <wp:docPr id="3" name="Прямая соединительная линия 10"/>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DDB229" id="Прямая соединительная линия 10" o:spid="_x0000_s1026" style="position:absolute;z-index:25166131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4ADC2FB3"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p>
    <w:p w14:paraId="7C1EB7B2" w14:textId="77777777" w:rsidR="00466045" w:rsidRDefault="00466045">
      <w:pPr>
        <w:spacing w:after="0" w:line="240" w:lineRule="auto"/>
        <w:rPr>
          <w:rFonts w:ascii="Times New Roman" w:eastAsia="Times New Roman" w:hAnsi="Times New Roman" w:cs="Times New Roman"/>
          <w:sz w:val="24"/>
          <w:szCs w:val="24"/>
        </w:rPr>
      </w:pPr>
    </w:p>
    <w:p w14:paraId="417A276B"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5"/>
          <w:szCs w:val="25"/>
        </w:rPr>
        <mc:AlternateContent>
          <mc:Choice Requires="wps">
            <w:drawing>
              <wp:anchor distT="0" distB="4294967295" distL="114300" distR="114300" simplePos="0" relativeHeight="251675648" behindDoc="0" locked="0" layoutInCell="1" allowOverlap="1" wp14:anchorId="4C17B96E" wp14:editId="453181FF">
                <wp:simplePos x="0" y="0"/>
                <wp:positionH relativeFrom="column">
                  <wp:posOffset>481965</wp:posOffset>
                </wp:positionH>
                <wp:positionV relativeFrom="paragraph">
                  <wp:posOffset>163829</wp:posOffset>
                </wp:positionV>
                <wp:extent cx="5391150" cy="0"/>
                <wp:effectExtent l="0" t="0" r="0" b="0"/>
                <wp:wrapNone/>
                <wp:docPr id="4" name="Прямая соединительная линия 13"/>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C8F4E" id="Прямая соединительная линия 13" o:spid="_x0000_s1026" style="position:absolute;flip:y;z-index:25167564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"/>
            </w:pict>
          </mc:Fallback>
        </mc:AlternateContent>
      </w:r>
      <w:r>
        <w:rPr>
          <w:rFonts w:ascii="Times New Roman" w:eastAsia="Times New Roman" w:hAnsi="Times New Roman" w:cs="Times New Roman"/>
          <w:sz w:val="25"/>
          <w:szCs w:val="25"/>
        </w:rPr>
        <w:t xml:space="preserve">2. </w:t>
      </w:r>
      <w:r>
        <w:rPr>
          <w:rFonts w:ascii="Times New Roman" w:eastAsia="Times New Roman" w:hAnsi="Times New Roman" w:cs="Times New Roman"/>
          <w:sz w:val="24"/>
          <w:szCs w:val="24"/>
        </w:rPr>
        <w:t>Ф.И.О</w:t>
      </w:r>
      <w:r>
        <w:rPr>
          <w:rFonts w:ascii="Times New Roman" w:eastAsia="Times New Roman" w:hAnsi="Times New Roman" w:cs="Times New Roman"/>
          <w:sz w:val="26"/>
          <w:szCs w:val="26"/>
        </w:rPr>
        <w:t>.</w:t>
      </w:r>
    </w:p>
    <w:p w14:paraId="0647022D"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96128" behindDoc="0" locked="0" layoutInCell="1" allowOverlap="1" wp14:anchorId="1754EB4E" wp14:editId="2FD3D6BE">
                <wp:simplePos x="0" y="0"/>
                <wp:positionH relativeFrom="column">
                  <wp:posOffset>967105</wp:posOffset>
                </wp:positionH>
                <wp:positionV relativeFrom="paragraph">
                  <wp:posOffset>128269</wp:posOffset>
                </wp:positionV>
                <wp:extent cx="4886325" cy="0"/>
                <wp:effectExtent l="0" t="0" r="0" b="0"/>
                <wp:wrapNone/>
                <wp:docPr id="5" name="Прямая соединительная линия 31"/>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B45ED" id="Прямая соединительная линия 31" o:spid="_x0000_s1026" style="position:absolute;flip:y;z-index:25169612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"/>
            </w:pict>
          </mc:Fallback>
        </mc:AlternateContent>
      </w:r>
      <w:r>
        <w:rPr>
          <w:rFonts w:ascii="Times New Roman" w:eastAsia="Times New Roman" w:hAnsi="Times New Roman" w:cs="Times New Roman"/>
          <w:sz w:val="24"/>
          <w:szCs w:val="24"/>
        </w:rPr>
        <w:t xml:space="preserve">дата рождения </w:t>
      </w:r>
    </w:p>
    <w:p w14:paraId="6D2B24B4"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97152" behindDoc="0" locked="0" layoutInCell="1" allowOverlap="1" wp14:anchorId="6CE214D5" wp14:editId="3846191B">
                <wp:simplePos x="0" y="0"/>
                <wp:positionH relativeFrom="column">
                  <wp:posOffset>958215</wp:posOffset>
                </wp:positionH>
                <wp:positionV relativeFrom="paragraph">
                  <wp:posOffset>159384</wp:posOffset>
                </wp:positionV>
                <wp:extent cx="904875" cy="0"/>
                <wp:effectExtent l="0" t="0" r="0" b="0"/>
                <wp:wrapNone/>
                <wp:docPr id="6" name="Прямая соединительная линия 32"/>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10254D" id="Прямая соединительная линия 32" o:spid="_x0000_s1026" style="position:absolute;z-index:25169715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2B2BFB9D"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p>
    <w:p w14:paraId="51607101" w14:textId="77777777" w:rsidR="00466045" w:rsidRDefault="00466045">
      <w:pPr>
        <w:spacing w:after="0" w:line="240" w:lineRule="auto"/>
        <w:rPr>
          <w:rFonts w:ascii="Times New Roman" w:eastAsia="Times New Roman" w:hAnsi="Times New Roman" w:cs="Times New Roman"/>
          <w:sz w:val="26"/>
          <w:szCs w:val="26"/>
        </w:rPr>
      </w:pPr>
    </w:p>
    <w:p w14:paraId="7BDC0B53"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5"/>
          <w:szCs w:val="25"/>
        </w:rPr>
        <mc:AlternateContent>
          <mc:Choice Requires="wps">
            <w:drawing>
              <wp:anchor distT="0" distB="4294967295" distL="114300" distR="114300" simplePos="0" relativeHeight="251679744" behindDoc="0" locked="0" layoutInCell="1" allowOverlap="1" wp14:anchorId="743DDFAC" wp14:editId="04BAB28A">
                <wp:simplePos x="0" y="0"/>
                <wp:positionH relativeFrom="column">
                  <wp:posOffset>481965</wp:posOffset>
                </wp:positionH>
                <wp:positionV relativeFrom="paragraph">
                  <wp:posOffset>163829</wp:posOffset>
                </wp:positionV>
                <wp:extent cx="5391150" cy="0"/>
                <wp:effectExtent l="0" t="0" r="0" b="0"/>
                <wp:wrapNone/>
                <wp:docPr id="7" name="Прямая соединительная линия 16"/>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BE1663" id="Прямая соединительная линия 16" o:spid="_x0000_s1026" style="position:absolute;flip:y;z-index:25167974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"/>
            </w:pict>
          </mc:Fallback>
        </mc:AlternateContent>
      </w:r>
      <w:r>
        <w:rPr>
          <w:rFonts w:ascii="Times New Roman" w:eastAsia="Times New Roman" w:hAnsi="Times New Roman" w:cs="Times New Roman"/>
          <w:sz w:val="25"/>
          <w:szCs w:val="25"/>
        </w:rPr>
        <w:t xml:space="preserve">3. </w:t>
      </w:r>
      <w:r>
        <w:rPr>
          <w:rFonts w:ascii="Times New Roman" w:eastAsia="Times New Roman" w:hAnsi="Times New Roman" w:cs="Times New Roman"/>
          <w:sz w:val="24"/>
          <w:szCs w:val="24"/>
        </w:rPr>
        <w:t>Ф.И.О</w:t>
      </w:r>
      <w:r>
        <w:rPr>
          <w:rFonts w:ascii="Times New Roman" w:eastAsia="Times New Roman" w:hAnsi="Times New Roman" w:cs="Times New Roman"/>
          <w:sz w:val="26"/>
          <w:szCs w:val="26"/>
        </w:rPr>
        <w:t>.</w:t>
      </w:r>
    </w:p>
    <w:p w14:paraId="43AB78CC"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699200" behindDoc="0" locked="0" layoutInCell="1" allowOverlap="1" wp14:anchorId="095FFEB9" wp14:editId="42BBC797">
                <wp:simplePos x="0" y="0"/>
                <wp:positionH relativeFrom="column">
                  <wp:posOffset>967105</wp:posOffset>
                </wp:positionH>
                <wp:positionV relativeFrom="paragraph">
                  <wp:posOffset>128269</wp:posOffset>
                </wp:positionV>
                <wp:extent cx="4886325" cy="0"/>
                <wp:effectExtent l="0" t="0" r="0" b="0"/>
                <wp:wrapNone/>
                <wp:docPr id="8" name="Прямая соединительная линия 33"/>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4C9B4E" id="Прямая соединительная линия 33" o:spid="_x0000_s1026" style="position:absolute;flip:y;z-index:25169920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"/>
            </w:pict>
          </mc:Fallback>
        </mc:AlternateContent>
      </w:r>
      <w:r>
        <w:rPr>
          <w:rFonts w:ascii="Times New Roman" w:eastAsia="Times New Roman" w:hAnsi="Times New Roman" w:cs="Times New Roman"/>
          <w:sz w:val="24"/>
          <w:szCs w:val="24"/>
        </w:rPr>
        <w:t xml:space="preserve">дата рождения </w:t>
      </w:r>
    </w:p>
    <w:p w14:paraId="2445F783"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0224" behindDoc="0" locked="0" layoutInCell="1" allowOverlap="1" wp14:anchorId="38E4B12A" wp14:editId="386D72C6">
                <wp:simplePos x="0" y="0"/>
                <wp:positionH relativeFrom="column">
                  <wp:posOffset>958215</wp:posOffset>
                </wp:positionH>
                <wp:positionV relativeFrom="paragraph">
                  <wp:posOffset>159384</wp:posOffset>
                </wp:positionV>
                <wp:extent cx="904875" cy="0"/>
                <wp:effectExtent l="0" t="0" r="0" b="0"/>
                <wp:wrapNone/>
                <wp:docPr id="9" name="Прямая соединительная линия 34"/>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BC6353" id="Прямая соединительная линия 34" o:spid="_x0000_s1026" style="position:absolute;z-index:25170022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2B35286B"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bookmarkStart w:id="6" w:name="_Hlk184383191"/>
      <w:bookmarkEnd w:id="6"/>
    </w:p>
    <w:p w14:paraId="315C63D1" w14:textId="77777777" w:rsidR="00466045" w:rsidRDefault="00466045">
      <w:pPr>
        <w:spacing w:after="0" w:line="240" w:lineRule="auto"/>
        <w:rPr>
          <w:rFonts w:ascii="Times New Roman" w:eastAsia="Times New Roman" w:hAnsi="Times New Roman" w:cs="Times New Roman"/>
          <w:sz w:val="26"/>
          <w:szCs w:val="26"/>
        </w:rPr>
      </w:pPr>
    </w:p>
    <w:p w14:paraId="406E25B0"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5"/>
          <w:szCs w:val="25"/>
        </w:rPr>
        <mc:AlternateContent>
          <mc:Choice Requires="wps">
            <w:drawing>
              <wp:anchor distT="0" distB="4294967295" distL="114300" distR="114300" simplePos="0" relativeHeight="251683840" behindDoc="0" locked="0" layoutInCell="1" allowOverlap="1" wp14:anchorId="59D8D997" wp14:editId="6F205084">
                <wp:simplePos x="0" y="0"/>
                <wp:positionH relativeFrom="column">
                  <wp:posOffset>481965</wp:posOffset>
                </wp:positionH>
                <wp:positionV relativeFrom="paragraph">
                  <wp:posOffset>163829</wp:posOffset>
                </wp:positionV>
                <wp:extent cx="5391150" cy="0"/>
                <wp:effectExtent l="0" t="0" r="0" b="0"/>
                <wp:wrapNone/>
                <wp:docPr id="10" name="Прямая соединительная линия 19"/>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720354" id="Прямая соединительная линия 19" o:spid="_x0000_s1026" style="position:absolute;flip:y;z-index:25168384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"/>
            </w:pict>
          </mc:Fallback>
        </mc:AlternateContent>
      </w:r>
      <w:r>
        <w:rPr>
          <w:rFonts w:ascii="Times New Roman" w:eastAsia="Times New Roman" w:hAnsi="Times New Roman" w:cs="Times New Roman"/>
          <w:sz w:val="25"/>
          <w:szCs w:val="25"/>
        </w:rPr>
        <w:t xml:space="preserve">4. </w:t>
      </w:r>
      <w:r>
        <w:rPr>
          <w:rFonts w:ascii="Times New Roman" w:eastAsia="Times New Roman" w:hAnsi="Times New Roman" w:cs="Times New Roman"/>
          <w:sz w:val="24"/>
          <w:szCs w:val="24"/>
        </w:rPr>
        <w:t>Ф.И.О</w:t>
      </w:r>
      <w:r>
        <w:rPr>
          <w:rFonts w:ascii="Times New Roman" w:eastAsia="Times New Roman" w:hAnsi="Times New Roman" w:cs="Times New Roman"/>
          <w:sz w:val="26"/>
          <w:szCs w:val="26"/>
        </w:rPr>
        <w:t>.</w:t>
      </w:r>
    </w:p>
    <w:p w14:paraId="5CA8A5D4"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2272" behindDoc="0" locked="0" layoutInCell="1" allowOverlap="1" wp14:anchorId="45BDCFEA" wp14:editId="1DDE1682">
                <wp:simplePos x="0" y="0"/>
                <wp:positionH relativeFrom="column">
                  <wp:posOffset>967105</wp:posOffset>
                </wp:positionH>
                <wp:positionV relativeFrom="paragraph">
                  <wp:posOffset>128269</wp:posOffset>
                </wp:positionV>
                <wp:extent cx="4886325" cy="0"/>
                <wp:effectExtent l="0" t="0" r="0" b="0"/>
                <wp:wrapNone/>
                <wp:docPr id="11" name="Прямая соединительная линия 35"/>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D76801" id="Прямая соединительная линия 35" o:spid="_x0000_s1026" style="position:absolute;flip:y;z-index:25170227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"/>
            </w:pict>
          </mc:Fallback>
        </mc:AlternateContent>
      </w:r>
      <w:r>
        <w:rPr>
          <w:rFonts w:ascii="Times New Roman" w:eastAsia="Times New Roman" w:hAnsi="Times New Roman" w:cs="Times New Roman"/>
          <w:sz w:val="24"/>
          <w:szCs w:val="24"/>
        </w:rPr>
        <w:t xml:space="preserve">дата рождения </w:t>
      </w:r>
    </w:p>
    <w:p w14:paraId="4CEEAE80"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3296" behindDoc="0" locked="0" layoutInCell="1" allowOverlap="1" wp14:anchorId="6C122C2D" wp14:editId="1035A7F9">
                <wp:simplePos x="0" y="0"/>
                <wp:positionH relativeFrom="column">
                  <wp:posOffset>958215</wp:posOffset>
                </wp:positionH>
                <wp:positionV relativeFrom="paragraph">
                  <wp:posOffset>159384</wp:posOffset>
                </wp:positionV>
                <wp:extent cx="904875" cy="0"/>
                <wp:effectExtent l="0" t="0" r="0" b="0"/>
                <wp:wrapNone/>
                <wp:docPr id="12" name="Прямая соединительная линия 36"/>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AB08FA" id="Прямая соединительная линия 36" o:spid="_x0000_s1026" style="position:absolute;z-index:251703296;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7BA94155"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p>
    <w:p w14:paraId="273C5C1B" w14:textId="77777777" w:rsidR="00466045" w:rsidRDefault="00466045">
      <w:pPr>
        <w:spacing w:after="0" w:line="240" w:lineRule="auto"/>
        <w:rPr>
          <w:rFonts w:ascii="Times New Roman" w:eastAsia="Times New Roman" w:hAnsi="Times New Roman" w:cs="Times New Roman"/>
          <w:sz w:val="26"/>
          <w:szCs w:val="26"/>
        </w:rPr>
      </w:pPr>
    </w:p>
    <w:p w14:paraId="51A645F5"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5"/>
          <w:szCs w:val="25"/>
        </w:rPr>
        <mc:AlternateContent>
          <mc:Choice Requires="wps">
            <w:drawing>
              <wp:anchor distT="0" distB="4294967295" distL="114300" distR="114300" simplePos="0" relativeHeight="251687936" behindDoc="0" locked="0" layoutInCell="1" allowOverlap="1" wp14:anchorId="7579A50A" wp14:editId="56BD6991">
                <wp:simplePos x="0" y="0"/>
                <wp:positionH relativeFrom="column">
                  <wp:posOffset>481965</wp:posOffset>
                </wp:positionH>
                <wp:positionV relativeFrom="paragraph">
                  <wp:posOffset>163829</wp:posOffset>
                </wp:positionV>
                <wp:extent cx="5391150" cy="0"/>
                <wp:effectExtent l="0" t="0" r="0" b="0"/>
                <wp:wrapNone/>
                <wp:docPr id="13" name="Прямая соединительная линия 22"/>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2EFBC1" id="Прямая соединительная линия 22" o:spid="_x0000_s1026" style="position:absolute;flip:y;z-index:251687936;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"/>
            </w:pict>
          </mc:Fallback>
        </mc:AlternateContent>
      </w:r>
      <w:r>
        <w:rPr>
          <w:rFonts w:ascii="Times New Roman" w:eastAsia="Times New Roman" w:hAnsi="Times New Roman" w:cs="Times New Roman"/>
          <w:sz w:val="25"/>
          <w:szCs w:val="25"/>
        </w:rPr>
        <w:t xml:space="preserve">5. </w:t>
      </w:r>
      <w:r>
        <w:rPr>
          <w:rFonts w:ascii="Times New Roman" w:eastAsia="Times New Roman" w:hAnsi="Times New Roman" w:cs="Times New Roman"/>
          <w:sz w:val="24"/>
          <w:szCs w:val="24"/>
        </w:rPr>
        <w:t>Ф.И.О</w:t>
      </w:r>
      <w:r>
        <w:rPr>
          <w:rFonts w:ascii="Times New Roman" w:eastAsia="Times New Roman" w:hAnsi="Times New Roman" w:cs="Times New Roman"/>
          <w:sz w:val="26"/>
          <w:szCs w:val="26"/>
        </w:rPr>
        <w:t>.</w:t>
      </w:r>
    </w:p>
    <w:p w14:paraId="72D6B326"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5344" behindDoc="0" locked="0" layoutInCell="1" allowOverlap="1" wp14:anchorId="3B87C01C" wp14:editId="61E1C33E">
                <wp:simplePos x="0" y="0"/>
                <wp:positionH relativeFrom="column">
                  <wp:posOffset>967105</wp:posOffset>
                </wp:positionH>
                <wp:positionV relativeFrom="paragraph">
                  <wp:posOffset>128269</wp:posOffset>
                </wp:positionV>
                <wp:extent cx="4886325" cy="0"/>
                <wp:effectExtent l="0" t="0" r="0" b="0"/>
                <wp:wrapNone/>
                <wp:docPr id="14" name="Прямая соединительная линия 37"/>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C8B8E6" id="Прямая соединительная линия 37" o:spid="_x0000_s1026" style="position:absolute;flip:y;z-index:25170534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"/>
            </w:pict>
          </mc:Fallback>
        </mc:AlternateContent>
      </w:r>
      <w:r>
        <w:rPr>
          <w:rFonts w:ascii="Times New Roman" w:eastAsia="Times New Roman" w:hAnsi="Times New Roman" w:cs="Times New Roman"/>
          <w:sz w:val="24"/>
          <w:szCs w:val="24"/>
        </w:rPr>
        <w:t xml:space="preserve">дата рождения </w:t>
      </w:r>
    </w:p>
    <w:p w14:paraId="31A3AF44"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6368" behindDoc="0" locked="0" layoutInCell="1" allowOverlap="1" wp14:anchorId="2D0C0FE5" wp14:editId="42CA8D06">
                <wp:simplePos x="0" y="0"/>
                <wp:positionH relativeFrom="column">
                  <wp:posOffset>958215</wp:posOffset>
                </wp:positionH>
                <wp:positionV relativeFrom="paragraph">
                  <wp:posOffset>159384</wp:posOffset>
                </wp:positionV>
                <wp:extent cx="904875" cy="0"/>
                <wp:effectExtent l="0" t="0" r="0" b="0"/>
                <wp:wrapNone/>
                <wp:docPr id="15" name="Прямая соединительная линия 38"/>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1D42B" id="Прямая соединительная линия 38" o:spid="_x0000_s1026" style="position:absolute;z-index:25170636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6F87A448"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p>
    <w:p w14:paraId="41B66387" w14:textId="77777777" w:rsidR="00466045" w:rsidRDefault="00466045">
      <w:pPr>
        <w:spacing w:after="0" w:line="240" w:lineRule="auto"/>
        <w:rPr>
          <w:rFonts w:ascii="Times New Roman" w:eastAsia="Times New Roman" w:hAnsi="Times New Roman" w:cs="Times New Roman"/>
          <w:sz w:val="25"/>
          <w:szCs w:val="25"/>
        </w:rPr>
      </w:pPr>
    </w:p>
    <w:p w14:paraId="0D15182C"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5"/>
          <w:szCs w:val="25"/>
        </w:rPr>
        <mc:AlternateContent>
          <mc:Choice Requires="wps">
            <w:drawing>
              <wp:anchor distT="0" distB="4294967295" distL="114300" distR="114300" simplePos="0" relativeHeight="251692032" behindDoc="0" locked="0" layoutInCell="1" allowOverlap="1" wp14:anchorId="6F90E7EF" wp14:editId="251EA3FA">
                <wp:simplePos x="0" y="0"/>
                <wp:positionH relativeFrom="column">
                  <wp:posOffset>481965</wp:posOffset>
                </wp:positionH>
                <wp:positionV relativeFrom="paragraph">
                  <wp:posOffset>163829</wp:posOffset>
                </wp:positionV>
                <wp:extent cx="5391150" cy="0"/>
                <wp:effectExtent l="0" t="0" r="0" b="0"/>
                <wp:wrapNone/>
                <wp:docPr id="16" name="Прямая соединительная линия 25"/>
                <wp:cNvGraphicFramePr/>
                <a:graphic xmlns:a="http://schemas.openxmlformats.org/drawingml/2006/main">
                  <a:graphicData uri="http://schemas.microsoft.com/office/word/2010/wordprocessingShape">
                    <wps:wsp>
                      <wps:cNvCnPr/>
                      <wps:spPr bwMode="auto">
                        <a:xfrm flipV="1">
                          <a:off x="0" y="0"/>
                          <a:ext cx="539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8F78D" id="Прямая соединительная линия 25" o:spid="_x0000_s1026" style="position:absolute;flip:y;z-index:25169203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37.95pt,12.9pt" to="462.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"/>
            </w:pict>
          </mc:Fallback>
        </mc:AlternateContent>
      </w:r>
      <w:r>
        <w:rPr>
          <w:rFonts w:ascii="Times New Roman" w:eastAsia="Times New Roman" w:hAnsi="Times New Roman" w:cs="Times New Roman"/>
          <w:sz w:val="25"/>
          <w:szCs w:val="25"/>
        </w:rPr>
        <w:t xml:space="preserve">6. </w:t>
      </w:r>
      <w:r>
        <w:rPr>
          <w:rFonts w:ascii="Times New Roman" w:eastAsia="Times New Roman" w:hAnsi="Times New Roman" w:cs="Times New Roman"/>
          <w:sz w:val="24"/>
          <w:szCs w:val="24"/>
        </w:rPr>
        <w:t>Ф.И.О</w:t>
      </w:r>
      <w:r>
        <w:rPr>
          <w:rFonts w:ascii="Times New Roman" w:eastAsia="Times New Roman" w:hAnsi="Times New Roman" w:cs="Times New Roman"/>
          <w:sz w:val="26"/>
          <w:szCs w:val="26"/>
        </w:rPr>
        <w:t>.</w:t>
      </w:r>
    </w:p>
    <w:p w14:paraId="7D4D198F"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8416" behindDoc="0" locked="0" layoutInCell="1" allowOverlap="1" wp14:anchorId="238573E1" wp14:editId="51BB5235">
                <wp:simplePos x="0" y="0"/>
                <wp:positionH relativeFrom="column">
                  <wp:posOffset>967105</wp:posOffset>
                </wp:positionH>
                <wp:positionV relativeFrom="paragraph">
                  <wp:posOffset>128269</wp:posOffset>
                </wp:positionV>
                <wp:extent cx="4886325" cy="0"/>
                <wp:effectExtent l="0" t="0" r="0" b="0"/>
                <wp:wrapNone/>
                <wp:docPr id="17" name="Прямая соединительная линия 39"/>
                <wp:cNvGraphicFramePr/>
                <a:graphic xmlns:a="http://schemas.openxmlformats.org/drawingml/2006/main">
                  <a:graphicData uri="http://schemas.microsoft.com/office/word/2010/wordprocessingShape">
                    <wps:wsp>
                      <wps:cNvCnPr/>
                      <wps:spPr bwMode="auto">
                        <a:xfrm flipV="1">
                          <a:off x="0" y="0"/>
                          <a:ext cx="4886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B8F3D" id="Прямая соединительная линия 39" o:spid="_x0000_s1026" style="position:absolute;flip:y;z-index:251708416;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margin" from="76.15pt,10.1pt" to="46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"/>
            </w:pict>
          </mc:Fallback>
        </mc:AlternateContent>
      </w:r>
      <w:r>
        <w:rPr>
          <w:rFonts w:ascii="Times New Roman" w:eastAsia="Times New Roman" w:hAnsi="Times New Roman" w:cs="Times New Roman"/>
          <w:sz w:val="24"/>
          <w:szCs w:val="24"/>
        </w:rPr>
        <w:t xml:space="preserve">дата рождения </w:t>
      </w:r>
    </w:p>
    <w:p w14:paraId="11DA9164"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4294967295" distL="114300" distR="114300" simplePos="0" relativeHeight="251709440" behindDoc="0" locked="0" layoutInCell="1" allowOverlap="1" wp14:anchorId="1A4DA26F" wp14:editId="2F5D345F">
                <wp:simplePos x="0" y="0"/>
                <wp:positionH relativeFrom="column">
                  <wp:posOffset>958215</wp:posOffset>
                </wp:positionH>
                <wp:positionV relativeFrom="paragraph">
                  <wp:posOffset>159384</wp:posOffset>
                </wp:positionV>
                <wp:extent cx="904875" cy="0"/>
                <wp:effectExtent l="0" t="0" r="0" b="0"/>
                <wp:wrapNone/>
                <wp:docPr id="18" name="Прямая соединительная линия 43"/>
                <wp:cNvGraphicFramePr/>
                <a:graphic xmlns:a="http://schemas.openxmlformats.org/drawingml/2006/main">
                  <a:graphicData uri="http://schemas.microsoft.com/office/word/2010/wordprocessingShape">
                    <wps:wsp>
                      <wps:cNvCnPr/>
                      <wps:spPr bwMode="auto">
                        <a:xfrm>
                          <a:off x="0" y="0"/>
                          <a:ext cx="904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FC41E5" id="Прямая соединительная линия 43" o:spid="_x0000_s1026" style="position:absolute;z-index:25170944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75.45pt,12.55pt" to="1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"/>
            </w:pict>
          </mc:Fallback>
        </mc:AlternateContent>
      </w:r>
      <w:r>
        <w:rPr>
          <w:rFonts w:ascii="Times New Roman" w:eastAsia="Times New Roman" w:hAnsi="Times New Roman" w:cs="Times New Roman"/>
          <w:sz w:val="24"/>
          <w:szCs w:val="24"/>
        </w:rPr>
        <w:t xml:space="preserve">паспорт серия                           </w:t>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_____________ выдан ____________________________</w:t>
      </w:r>
    </w:p>
    <w:p w14:paraId="09086859" w14:textId="77777777" w:rsidR="00466045" w:rsidRDefault="002617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_______________________________________________дата выдачи </w:t>
      </w:r>
    </w:p>
    <w:p w14:paraId="2297C898" w14:textId="77777777" w:rsidR="00466045" w:rsidRDefault="00466045">
      <w:pPr>
        <w:spacing w:after="0" w:line="240" w:lineRule="auto"/>
        <w:rPr>
          <w:rFonts w:ascii="Times New Roman" w:eastAsia="Times New Roman" w:hAnsi="Times New Roman" w:cs="Times New Roman"/>
          <w:bCs/>
          <w:sz w:val="26"/>
          <w:szCs w:val="26"/>
          <w:u w:val="single"/>
        </w:rPr>
      </w:pPr>
    </w:p>
    <w:p w14:paraId="33F733C7" w14:textId="77777777" w:rsidR="00466045" w:rsidRDefault="0026172B">
      <w:pPr>
        <w:spacing w:after="0" w:line="240" w:lineRule="auto"/>
        <w:ind w:firstLine="708"/>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Достоверность и полноту настоящих сведений подтверждаю. </w:t>
      </w:r>
    </w:p>
    <w:p w14:paraId="2D8A3ADA"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2B0083B4"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4DC9674F"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428D1026"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38B16277"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081B2ED9"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15E0F67A"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725C7046"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5F4C11FB"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045AC166"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28BA1928"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0663E8BB"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41E3EF34" w14:textId="77777777" w:rsidR="00466045" w:rsidRDefault="00466045">
      <w:pPr>
        <w:tabs>
          <w:tab w:val="left" w:pos="6223"/>
        </w:tabs>
        <w:spacing w:after="0" w:line="240" w:lineRule="auto"/>
        <w:ind w:firstLine="567"/>
        <w:rPr>
          <w:rFonts w:ascii="Times New Roman" w:eastAsia="Times New Roman" w:hAnsi="Times New Roman" w:cs="Times New Roman"/>
          <w:sz w:val="25"/>
          <w:szCs w:val="25"/>
        </w:rPr>
      </w:pPr>
    </w:p>
    <w:p w14:paraId="605C6A3E" w14:textId="77777777" w:rsidR="00466045" w:rsidRDefault="0026172B">
      <w:pPr>
        <w:tabs>
          <w:tab w:val="left" w:pos="6223"/>
        </w:tabs>
        <w:spacing w:after="0" w:line="240" w:lineRule="auto"/>
        <w:ind w:firstLine="567"/>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О привлечении к ответственности в соответствии с законодательством Российской Федерации в случае выявления в представленных мною сведениях </w:t>
      </w:r>
      <w:r>
        <w:rPr>
          <w:rFonts w:ascii="Times New Roman" w:eastAsia="Times New Roman" w:hAnsi="Times New Roman" w:cs="Times New Roman"/>
          <w:sz w:val="25"/>
          <w:szCs w:val="25"/>
        </w:rPr>
        <w:br/>
        <w:t xml:space="preserve">и документах, прилагаемых к заявлению, данных, не соответствующих действительности, предупрежден.        </w:t>
      </w:r>
    </w:p>
    <w:p w14:paraId="5464A9E2"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34D62961"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16FE45C2"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33C6DCF3"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6F1715F7"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63B28DB4"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53F31EA9"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30EC254B"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6E5F774C"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5F70A2A2"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7F1BFCC9"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6FBDA659"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59A3A3EF" w14:textId="77777777" w:rsidR="00466045" w:rsidRDefault="00466045">
      <w:pPr>
        <w:spacing w:after="0" w:line="220" w:lineRule="exact"/>
        <w:rPr>
          <w:rFonts w:ascii="Times New Roman" w:eastAsia="Times New Roman" w:hAnsi="Times New Roman" w:cs="Times New Roman"/>
          <w:bCs/>
          <w:sz w:val="26"/>
          <w:szCs w:val="26"/>
          <w:u w:val="single"/>
        </w:rPr>
      </w:pPr>
    </w:p>
    <w:p w14:paraId="75D4EE8C" w14:textId="7B49DBEF" w:rsidR="00466045" w:rsidRDefault="0026172B">
      <w:pPr>
        <w:spacing w:after="0" w:line="240" w:lineRule="auto"/>
        <w:ind w:firstLine="709"/>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 условиями мероприятия </w:t>
      </w:r>
      <w:r>
        <w:rPr>
          <w:rFonts w:ascii="Times New Roman" w:hAnsi="Times New Roman" w:cs="Times New Roman"/>
          <w:sz w:val="25"/>
          <w:szCs w:val="25"/>
        </w:rPr>
        <w:t xml:space="preserve">по предоставлению субсидии участникам специальной военной операции и членам их семей, состоящим на учете в качестве нуждающихся </w:t>
      </w:r>
      <w:r w:rsidR="00AD570B">
        <w:rPr>
          <w:rFonts w:ascii="Times New Roman" w:hAnsi="Times New Roman" w:cs="Times New Roman"/>
          <w:sz w:val="25"/>
          <w:szCs w:val="25"/>
        </w:rPr>
        <w:br/>
      </w:r>
      <w:r>
        <w:rPr>
          <w:rFonts w:ascii="Times New Roman" w:hAnsi="Times New Roman" w:cs="Times New Roman"/>
          <w:sz w:val="25"/>
          <w:szCs w:val="25"/>
        </w:rPr>
        <w:t xml:space="preserve">в жилых помещениях, предоставляемых по договорам социального найма, </w:t>
      </w:r>
      <w:r w:rsidR="00AD570B">
        <w:rPr>
          <w:rFonts w:ascii="Times New Roman" w:hAnsi="Times New Roman" w:cs="Times New Roman"/>
          <w:sz w:val="25"/>
          <w:szCs w:val="25"/>
        </w:rPr>
        <w:br/>
      </w:r>
      <w:r>
        <w:rPr>
          <w:rFonts w:ascii="Times New Roman" w:hAnsi="Times New Roman" w:cs="Times New Roman"/>
          <w:sz w:val="25"/>
          <w:szCs w:val="25"/>
        </w:rPr>
        <w:t xml:space="preserve">на приобретение (строительство) жилых помещений в собственность </w:t>
      </w:r>
      <w:r>
        <w:rPr>
          <w:rFonts w:ascii="Times New Roman" w:eastAsia="Times New Roman" w:hAnsi="Times New Roman" w:cs="Times New Roman"/>
          <w:sz w:val="25"/>
          <w:szCs w:val="25"/>
        </w:rPr>
        <w:t xml:space="preserve">ознакомлен, согласен и обязуюсь их выполнять.    </w:t>
      </w:r>
    </w:p>
    <w:p w14:paraId="04D07231"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4BB962B2"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220C168A"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44C977BC"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00034BB4"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197BFB28"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445EDAF0"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060213B4"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18BA8868"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470FB11B"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400A42E8" w14:textId="77777777" w:rsidR="00466045" w:rsidRDefault="0026172B">
      <w:pPr>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______________________________________________________</w:t>
      </w:r>
    </w:p>
    <w:p w14:paraId="64B59FE9" w14:textId="77777777" w:rsidR="00466045" w:rsidRDefault="0026172B">
      <w:pPr>
        <w:spacing w:after="0" w:line="220" w:lineRule="exact"/>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w:t>
      </w:r>
    </w:p>
    <w:p w14:paraId="26C4A17C" w14:textId="77777777" w:rsidR="00466045" w:rsidRDefault="00466045">
      <w:pPr>
        <w:widowControl w:val="0"/>
        <w:tabs>
          <w:tab w:val="left" w:pos="0"/>
        </w:tabs>
        <w:spacing w:after="0" w:line="240" w:lineRule="auto"/>
        <w:ind w:right="76" w:firstLine="709"/>
        <w:rPr>
          <w:rFonts w:ascii="Times New Roman" w:eastAsia="Times New Roman" w:hAnsi="Times New Roman" w:cs="Times New Roman"/>
          <w:sz w:val="26"/>
          <w:szCs w:val="26"/>
          <w:lang w:bidi="ru-RU"/>
        </w:rPr>
      </w:pPr>
    </w:p>
    <w:p w14:paraId="6073E4D7" w14:textId="77777777" w:rsidR="00466045" w:rsidRDefault="0026172B">
      <w:pPr>
        <w:widowControl w:val="0"/>
        <w:tabs>
          <w:tab w:val="left" w:pos="0"/>
        </w:tabs>
        <w:spacing w:after="0" w:line="240" w:lineRule="auto"/>
        <w:ind w:right="76" w:firstLine="709"/>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К заявлению прилагаю(ем) следующие документы:</w:t>
      </w:r>
    </w:p>
    <w:p w14:paraId="591F014B"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15817763"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22CDBBFA"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49B12356"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2BA578F4"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061DF2E6"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45FC1541"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72C84530"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081335D5"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6404D55D"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287A3856"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73D01621"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10EDD67E"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0F4A65D6"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34316FDA" w14:textId="77777777" w:rsidR="00466045" w:rsidRDefault="00466045" w:rsidP="00DF367E">
      <w:pPr>
        <w:widowControl w:val="0"/>
        <w:numPr>
          <w:ilvl w:val="0"/>
          <w:numId w:val="6"/>
        </w:numPr>
        <w:tabs>
          <w:tab w:val="left" w:pos="0"/>
          <w:tab w:val="left" w:leader="underscore" w:pos="9321"/>
        </w:tabs>
        <w:spacing w:after="0" w:line="220" w:lineRule="exact"/>
        <w:ind w:right="76"/>
        <w:jc w:val="left"/>
        <w:rPr>
          <w:rFonts w:ascii="Times New Roman" w:eastAsia="Times New Roman" w:hAnsi="Times New Roman" w:cs="Times New Roman"/>
          <w:sz w:val="26"/>
          <w:szCs w:val="26"/>
          <w:lang w:bidi="ru-RU"/>
        </w:rPr>
      </w:pPr>
    </w:p>
    <w:p w14:paraId="679CBF02" w14:textId="77777777" w:rsidR="00466045" w:rsidRDefault="0026172B">
      <w:pPr>
        <w:widowControl w:val="0"/>
        <w:tabs>
          <w:tab w:val="left" w:pos="0"/>
        </w:tabs>
        <w:spacing w:after="0" w:line="220" w:lineRule="exact"/>
        <w:ind w:right="76"/>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(указывается наименование документа и его реквизиты)</w:t>
      </w:r>
    </w:p>
    <w:p w14:paraId="03588E24" w14:textId="77777777" w:rsidR="00466045" w:rsidRDefault="00466045">
      <w:pPr>
        <w:spacing w:after="0" w:line="220" w:lineRule="exact"/>
        <w:rPr>
          <w:rFonts w:ascii="Times New Roman" w:eastAsia="Times New Roman" w:hAnsi="Times New Roman" w:cs="Times New Roman"/>
          <w:bCs/>
          <w:sz w:val="26"/>
          <w:szCs w:val="26"/>
          <w:u w:val="single"/>
        </w:rPr>
      </w:pPr>
    </w:p>
    <w:p w14:paraId="7751A975" w14:textId="77777777" w:rsidR="00466045" w:rsidRDefault="00466045">
      <w:pPr>
        <w:spacing w:after="0" w:line="216" w:lineRule="auto"/>
        <w:rPr>
          <w:rFonts w:ascii="Times New Roman" w:eastAsia="Times New Roman" w:hAnsi="Times New Roman" w:cs="Times New Roman"/>
          <w:bCs/>
          <w:sz w:val="26"/>
          <w:szCs w:val="26"/>
          <w:u w:val="single"/>
        </w:rPr>
      </w:pPr>
    </w:p>
    <w:p w14:paraId="12DED80E" w14:textId="77777777" w:rsidR="00466045" w:rsidRDefault="00466045">
      <w:pPr>
        <w:spacing w:after="0" w:line="216" w:lineRule="auto"/>
        <w:rPr>
          <w:rFonts w:ascii="Times New Roman" w:eastAsia="Times New Roman" w:hAnsi="Times New Roman" w:cs="Times New Roman"/>
          <w:bCs/>
          <w:sz w:val="26"/>
          <w:szCs w:val="26"/>
          <w:u w:val="single"/>
        </w:rPr>
      </w:pPr>
    </w:p>
    <w:p w14:paraId="0A134FF4" w14:textId="77777777" w:rsidR="00466045" w:rsidRDefault="00466045">
      <w:pPr>
        <w:spacing w:after="0" w:line="216" w:lineRule="auto"/>
        <w:rPr>
          <w:rFonts w:ascii="Times New Roman" w:eastAsia="Times New Roman" w:hAnsi="Times New Roman" w:cs="Times New Roman"/>
          <w:bCs/>
          <w:sz w:val="26"/>
          <w:szCs w:val="26"/>
          <w:u w:val="single"/>
        </w:rPr>
      </w:pPr>
    </w:p>
    <w:p w14:paraId="21EF0654" w14:textId="77777777" w:rsidR="00466045" w:rsidRDefault="00466045">
      <w:pPr>
        <w:spacing w:after="0" w:line="216" w:lineRule="auto"/>
        <w:rPr>
          <w:rFonts w:ascii="Times New Roman" w:eastAsia="Times New Roman" w:hAnsi="Times New Roman" w:cs="Times New Roman"/>
          <w:bCs/>
          <w:sz w:val="26"/>
          <w:szCs w:val="26"/>
          <w:u w:val="single"/>
        </w:rPr>
      </w:pPr>
    </w:p>
    <w:p w14:paraId="652FFE5C" w14:textId="32C68282" w:rsidR="00481B91" w:rsidRDefault="00481B91" w:rsidP="00481B91">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w:t>
      </w:r>
    </w:p>
    <w:p w14:paraId="460AF7C5" w14:textId="77777777" w:rsidR="00595900" w:rsidRDefault="00595900" w:rsidP="00481B91">
      <w:pPr>
        <w:spacing w:after="0" w:line="216" w:lineRule="auto"/>
        <w:rPr>
          <w:rFonts w:ascii="Times New Roman" w:eastAsia="Times New Roman" w:hAnsi="Times New Roman" w:cs="Times New Roman"/>
          <w:sz w:val="24"/>
          <w:szCs w:val="24"/>
        </w:rPr>
      </w:pPr>
    </w:p>
    <w:p w14:paraId="263DFAAD" w14:textId="77777777" w:rsidR="00595900" w:rsidRDefault="00595900" w:rsidP="00481B91">
      <w:pPr>
        <w:spacing w:after="0" w:line="216" w:lineRule="auto"/>
        <w:rPr>
          <w:rFonts w:ascii="Times New Roman" w:eastAsia="Times New Roman" w:hAnsi="Times New Roman" w:cs="Times New Roman"/>
          <w:sz w:val="24"/>
          <w:szCs w:val="24"/>
        </w:rPr>
      </w:pPr>
    </w:p>
    <w:p w14:paraId="0A890C6D" w14:textId="2DD02C3D" w:rsidR="00481B91" w:rsidRDefault="00481B91" w:rsidP="00481B91">
      <w:p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______________202___ г.  /_______________  /______________________________/</w:t>
      </w:r>
    </w:p>
    <w:p w14:paraId="46AE6F7D" w14:textId="77777777" w:rsidR="00481B91" w:rsidRDefault="00481B91" w:rsidP="00481B91">
      <w:p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(подпись)</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ФИО)</w:t>
      </w:r>
    </w:p>
    <w:p w14:paraId="2CF7E999" w14:textId="77777777" w:rsidR="00481B91" w:rsidRDefault="00481B91" w:rsidP="00481B91">
      <w:pPr>
        <w:widowControl w:val="0"/>
        <w:spacing w:after="0" w:line="240" w:lineRule="auto"/>
        <w:ind w:left="4253"/>
        <w:contextualSpacing/>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rPr>
        <w:br w:type="page" w:clear="all"/>
      </w:r>
    </w:p>
    <w:p w14:paraId="64716228" w14:textId="5B8756F5" w:rsidR="00466045" w:rsidRDefault="0026172B" w:rsidP="00AD570B">
      <w:pPr>
        <w:spacing w:after="0" w:line="240" w:lineRule="auto"/>
        <w:ind w:left="4536"/>
        <w:jc w:val="left"/>
        <w:rPr>
          <w:rFonts w:ascii="Times New Roman" w:hAnsi="Times New Roman" w:cs="Times New Roman"/>
          <w:sz w:val="26"/>
          <w:szCs w:val="26"/>
        </w:rPr>
      </w:pPr>
      <w:bookmarkStart w:id="7" w:name="_Hlk183593602"/>
      <w:r>
        <w:rPr>
          <w:rFonts w:ascii="Times New Roman" w:hAnsi="Times New Roman" w:cs="Times New Roman"/>
          <w:sz w:val="26"/>
          <w:szCs w:val="26"/>
        </w:rPr>
        <w:t xml:space="preserve">Приложение 2 </w:t>
      </w:r>
      <w:r w:rsidR="00AD570B">
        <w:rPr>
          <w:rFonts w:ascii="Times New Roman" w:hAnsi="Times New Roman" w:cs="Times New Roman"/>
          <w:sz w:val="26"/>
          <w:szCs w:val="26"/>
        </w:rPr>
        <w:br/>
      </w:r>
      <w:r>
        <w:rPr>
          <w:rFonts w:ascii="Times New Roman" w:hAnsi="Times New Roman" w:cs="Times New Roman"/>
          <w:sz w:val="26"/>
          <w:szCs w:val="26"/>
        </w:rPr>
        <w:t xml:space="preserve">к </w:t>
      </w:r>
      <w:bookmarkStart w:id="8" w:name="_Hlk125378831"/>
      <w:bookmarkEnd w:id="7"/>
      <w:r>
        <w:rPr>
          <w:rFonts w:ascii="Times New Roman" w:hAnsi="Times New Roman" w:cs="Times New Roman"/>
          <w:sz w:val="26"/>
          <w:szCs w:val="26"/>
        </w:rPr>
        <w:t xml:space="preserve">Порядку реализации мероприятия 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6CCF821A" w14:textId="77777777" w:rsidR="00466045" w:rsidRDefault="00466045">
      <w:pPr>
        <w:spacing w:after="0" w:line="240" w:lineRule="auto"/>
        <w:ind w:left="4536"/>
        <w:rPr>
          <w:rFonts w:ascii="Times New Roman" w:eastAsia="Times New Roman" w:hAnsi="Times New Roman" w:cs="Times New Roman"/>
          <w:sz w:val="26"/>
          <w:szCs w:val="26"/>
        </w:rPr>
      </w:pPr>
    </w:p>
    <w:p w14:paraId="6FBF1D06" w14:textId="77777777" w:rsidR="00466045" w:rsidRDefault="0026172B">
      <w:pPr>
        <w:tabs>
          <w:tab w:val="left" w:pos="5502"/>
        </w:tabs>
        <w:spacing w:after="0" w:line="240" w:lineRule="auto"/>
        <w:ind w:left="4956" w:firstLine="567"/>
        <w:contextualSpacing/>
        <w:rPr>
          <w:rFonts w:ascii="Times New Roman" w:eastAsia="Times New Roman" w:hAnsi="Times New Roman" w:cs="Times New Roman"/>
          <w:bCs/>
          <w:sz w:val="25"/>
          <w:szCs w:val="25"/>
        </w:rPr>
      </w:pPr>
      <w:bookmarkStart w:id="9" w:name="_Hlk185504023"/>
      <w:bookmarkEnd w:id="8"/>
      <w:r>
        <w:rPr>
          <w:rFonts w:ascii="Times New Roman" w:eastAsia="Times New Roman" w:hAnsi="Times New Roman" w:cs="Times New Roman"/>
          <w:bCs/>
          <w:sz w:val="25"/>
          <w:szCs w:val="25"/>
        </w:rPr>
        <w:t>Директору департамента</w:t>
      </w:r>
    </w:p>
    <w:p w14:paraId="11C95982"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имущественных отношений</w:t>
      </w:r>
    </w:p>
    <w:p w14:paraId="747B7A1C"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Нефтеюганского района </w:t>
      </w:r>
    </w:p>
    <w:p w14:paraId="4008729E"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proofErr w:type="spellStart"/>
      <w:r>
        <w:rPr>
          <w:rFonts w:ascii="Times New Roman" w:eastAsia="Times New Roman" w:hAnsi="Times New Roman" w:cs="Times New Roman"/>
          <w:bCs/>
          <w:sz w:val="25"/>
          <w:szCs w:val="25"/>
        </w:rPr>
        <w:t>Т.Н.Жадан</w:t>
      </w:r>
      <w:proofErr w:type="spellEnd"/>
    </w:p>
    <w:p w14:paraId="1F21E759"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от __________________________</w:t>
      </w:r>
    </w:p>
    <w:p w14:paraId="72B513E6"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27C96534"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проживающей(его) по адресу:</w:t>
      </w:r>
    </w:p>
    <w:p w14:paraId="743C3F19"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464D9FA9"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телефон_____________________</w:t>
      </w:r>
    </w:p>
    <w:p w14:paraId="2AF300B8"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адрес </w:t>
      </w:r>
      <w:proofErr w:type="spellStart"/>
      <w:proofErr w:type="gramStart"/>
      <w:r>
        <w:rPr>
          <w:rFonts w:ascii="Times New Roman" w:eastAsia="Times New Roman" w:hAnsi="Times New Roman" w:cs="Times New Roman"/>
          <w:bCs/>
          <w:sz w:val="25"/>
          <w:szCs w:val="25"/>
        </w:rPr>
        <w:t>эл.почты</w:t>
      </w:r>
      <w:proofErr w:type="spellEnd"/>
      <w:proofErr w:type="gramEnd"/>
      <w:r>
        <w:rPr>
          <w:rFonts w:ascii="Times New Roman" w:eastAsia="Times New Roman" w:hAnsi="Times New Roman" w:cs="Times New Roman"/>
          <w:bCs/>
          <w:sz w:val="25"/>
          <w:szCs w:val="25"/>
        </w:rPr>
        <w:t>_______________</w:t>
      </w:r>
    </w:p>
    <w:p w14:paraId="476F6304" w14:textId="77777777" w:rsidR="00466045" w:rsidRDefault="00466045">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p>
    <w:p w14:paraId="1FA3B962" w14:textId="77777777" w:rsidR="00466045" w:rsidRDefault="00466045" w:rsidP="00AD570B">
      <w:pPr>
        <w:widowControl w:val="0"/>
        <w:tabs>
          <w:tab w:val="left" w:pos="0"/>
        </w:tabs>
        <w:spacing w:after="0" w:line="240" w:lineRule="auto"/>
        <w:ind w:right="76"/>
        <w:contextualSpacing/>
        <w:rPr>
          <w:rFonts w:ascii="Times New Roman" w:eastAsia="Times New Roman" w:hAnsi="Times New Roman" w:cs="Times New Roman"/>
          <w:sz w:val="26"/>
          <w:szCs w:val="26"/>
          <w:lang w:bidi="ru-RU"/>
        </w:rPr>
      </w:pPr>
    </w:p>
    <w:p w14:paraId="670BA8DC" w14:textId="77777777" w:rsidR="00466045" w:rsidRDefault="0026172B">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ЗАЯВЛЕНИЕ</w:t>
      </w:r>
    </w:p>
    <w:p w14:paraId="4559EBF8" w14:textId="77777777" w:rsidR="00466045" w:rsidRDefault="00466045">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p>
    <w:p w14:paraId="25BE6016" w14:textId="721FEE03" w:rsidR="00466045" w:rsidRPr="00AD308A" w:rsidRDefault="0026172B" w:rsidP="00AD308A">
      <w:pPr>
        <w:widowControl w:val="0"/>
        <w:spacing w:after="0" w:line="240" w:lineRule="auto"/>
        <w:rPr>
          <w:rFonts w:ascii="Times New Roman" w:eastAsia="Times New Roman" w:hAnsi="Times New Roman" w:cs="Times New Roman"/>
          <w:sz w:val="26"/>
          <w:szCs w:val="26"/>
        </w:rPr>
      </w:pPr>
      <w:bookmarkStart w:id="10" w:name="_Hlk124846226"/>
      <w:bookmarkEnd w:id="9"/>
      <w:r>
        <w:rPr>
          <w:rFonts w:ascii="Times New Roman" w:eastAsia="Times New Roman" w:hAnsi="Times New Roman" w:cs="Times New Roman"/>
          <w:sz w:val="25"/>
          <w:szCs w:val="25"/>
        </w:rPr>
        <w:t xml:space="preserve">Прошу перечислить субсидию по мероприятию по предоставлению субсидии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w:t>
      </w:r>
      <w:r w:rsidR="00AD570B">
        <w:rPr>
          <w:rFonts w:ascii="Times New Roman" w:eastAsia="Times New Roman" w:hAnsi="Times New Roman" w:cs="Times New Roman"/>
          <w:sz w:val="25"/>
          <w:szCs w:val="25"/>
        </w:rPr>
        <w:br/>
      </w:r>
      <w:r>
        <w:rPr>
          <w:rFonts w:ascii="Times New Roman" w:eastAsia="Times New Roman" w:hAnsi="Times New Roman" w:cs="Times New Roman"/>
          <w:sz w:val="25"/>
          <w:szCs w:val="25"/>
        </w:rPr>
        <w:t>в размере</w:t>
      </w:r>
      <w:r w:rsidR="00AD308A">
        <w:rPr>
          <w:rFonts w:ascii="Times New Roman" w:eastAsia="Times New Roman" w:hAnsi="Times New Roman" w:cs="Times New Roman"/>
          <w:sz w:val="26"/>
          <w:szCs w:val="26"/>
        </w:rPr>
        <w:t xml:space="preserve">___________________ </w:t>
      </w:r>
      <w:r>
        <w:rPr>
          <w:rFonts w:ascii="Times New Roman" w:eastAsia="Times New Roman" w:hAnsi="Times New Roman" w:cs="Times New Roman"/>
          <w:sz w:val="25"/>
          <w:szCs w:val="25"/>
        </w:rPr>
        <w:t>рублей</w:t>
      </w:r>
      <w:r w:rsidR="00AD308A">
        <w:rPr>
          <w:rFonts w:ascii="Times New Roman" w:eastAsia="Times New Roman" w:hAnsi="Times New Roman" w:cs="Times New Roman"/>
          <w:sz w:val="25"/>
          <w:szCs w:val="25"/>
        </w:rPr>
        <w:t xml:space="preserve"> </w:t>
      </w:r>
      <w:r w:rsidRPr="00AD308A">
        <w:rPr>
          <w:rFonts w:ascii="Times New Roman" w:eastAsia="Times New Roman" w:hAnsi="Times New Roman" w:cs="Times New Roman"/>
          <w:sz w:val="25"/>
          <w:szCs w:val="25"/>
        </w:rPr>
        <w:t>_________</w:t>
      </w:r>
      <w:r w:rsidR="00AD308A">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копеек, за приобретенное жилое помещение, расположенное по адресу</w:t>
      </w:r>
      <w:r w:rsidRPr="00481B91">
        <w:rPr>
          <w:rFonts w:ascii="Times New Roman" w:eastAsia="Times New Roman" w:hAnsi="Times New Roman" w:cs="Times New Roman"/>
          <w:sz w:val="25"/>
          <w:szCs w:val="25"/>
          <w:u w:val="single"/>
        </w:rPr>
        <w:t xml:space="preserve">:  </w:t>
      </w:r>
      <w:r w:rsidRPr="00481B91">
        <w:rPr>
          <w:rFonts w:ascii="Times New Roman" w:eastAsia="Times New Roman" w:hAnsi="Times New Roman" w:cs="Times New Roman"/>
          <w:sz w:val="25"/>
          <w:szCs w:val="25"/>
          <w:u w:val="single"/>
        </w:rPr>
        <w:tab/>
      </w:r>
      <w:r w:rsidRPr="00481B91">
        <w:rPr>
          <w:rFonts w:ascii="Times New Roman" w:eastAsia="Times New Roman" w:hAnsi="Times New Roman" w:cs="Times New Roman"/>
          <w:sz w:val="25"/>
          <w:szCs w:val="25"/>
          <w:u w:val="single"/>
        </w:rPr>
        <w:tab/>
      </w:r>
      <w:r w:rsidRPr="00481B91">
        <w:rPr>
          <w:rFonts w:ascii="Times New Roman" w:eastAsia="Times New Roman" w:hAnsi="Times New Roman" w:cs="Times New Roman"/>
          <w:sz w:val="25"/>
          <w:szCs w:val="25"/>
          <w:u w:val="single"/>
        </w:rPr>
        <w:tab/>
      </w:r>
      <w:r w:rsidRPr="00481B91">
        <w:rPr>
          <w:rFonts w:ascii="Times New Roman" w:eastAsia="Times New Roman" w:hAnsi="Times New Roman" w:cs="Times New Roman"/>
          <w:sz w:val="25"/>
          <w:szCs w:val="25"/>
          <w:u w:val="single"/>
        </w:rPr>
        <w:tab/>
      </w:r>
      <w:r w:rsidRPr="00481B91">
        <w:rPr>
          <w:rFonts w:ascii="Times New Roman" w:eastAsia="Times New Roman" w:hAnsi="Times New Roman" w:cs="Times New Roman"/>
          <w:sz w:val="25"/>
          <w:szCs w:val="25"/>
          <w:u w:val="single"/>
        </w:rPr>
        <w:tab/>
        <w:t xml:space="preserve">   </w:t>
      </w:r>
      <w:r w:rsidRPr="00481B91">
        <w:rPr>
          <w:rFonts w:ascii="Times New Roman" w:eastAsia="Times New Roman" w:hAnsi="Times New Roman" w:cs="Times New Roman"/>
          <w:sz w:val="25"/>
          <w:szCs w:val="25"/>
          <w:u w:val="single"/>
        </w:rPr>
        <w:tab/>
      </w:r>
      <w:r w:rsidRPr="00481B91">
        <w:rPr>
          <w:rFonts w:ascii="Times New Roman" w:eastAsia="Times New Roman" w:hAnsi="Times New Roman" w:cs="Times New Roman"/>
          <w:sz w:val="25"/>
          <w:szCs w:val="25"/>
          <w:u w:val="single"/>
        </w:rPr>
        <w:tab/>
        <w:t xml:space="preserve">     ,</w:t>
      </w:r>
    </w:p>
    <w:p w14:paraId="1379016A" w14:textId="4447F04F" w:rsidR="00466045" w:rsidRPr="00AD308A" w:rsidRDefault="0026172B" w:rsidP="00AD308A">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5"/>
          <w:szCs w:val="25"/>
        </w:rPr>
        <w:t>на счет продавца</w:t>
      </w:r>
      <w:r w:rsidR="00481B91">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00AD308A">
        <w:rPr>
          <w:rFonts w:ascii="Times New Roman" w:eastAsia="Times New Roman" w:hAnsi="Times New Roman" w:cs="Times New Roman"/>
          <w:sz w:val="26"/>
          <w:szCs w:val="26"/>
        </w:rPr>
        <w:t>___________________________________________________________</w:t>
      </w:r>
    </w:p>
    <w:p w14:paraId="2437F5AF" w14:textId="353DA5B3" w:rsidR="00466045" w:rsidRDefault="0026172B" w:rsidP="00E22C00">
      <w:pPr>
        <w:spacing w:after="0" w:line="216" w:lineRule="auto"/>
        <w:ind w:left="3540" w:firstLine="708"/>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18"/>
          <w:szCs w:val="18"/>
        </w:rPr>
        <w:t>ФИО, счет, банк)</w:t>
      </w:r>
    </w:p>
    <w:p w14:paraId="4D8921D2" w14:textId="07F9E1B1" w:rsidR="00466045" w:rsidRDefault="00466045">
      <w:pPr>
        <w:spacing w:after="0" w:line="216" w:lineRule="auto"/>
        <w:rPr>
          <w:rFonts w:ascii="Times New Roman" w:eastAsia="Times New Roman" w:hAnsi="Times New Roman" w:cs="Times New Roman"/>
          <w:sz w:val="24"/>
          <w:szCs w:val="24"/>
        </w:rPr>
      </w:pPr>
    </w:p>
    <w:p w14:paraId="18540431" w14:textId="6A318AD0" w:rsidR="00E22C00" w:rsidRDefault="00E22C00">
      <w:pPr>
        <w:spacing w:after="0" w:line="216" w:lineRule="auto"/>
        <w:rPr>
          <w:rFonts w:ascii="Times New Roman" w:eastAsia="Times New Roman" w:hAnsi="Times New Roman" w:cs="Times New Roman"/>
          <w:sz w:val="24"/>
          <w:szCs w:val="24"/>
        </w:rPr>
      </w:pPr>
    </w:p>
    <w:p w14:paraId="09A7448D" w14:textId="70FD99C8" w:rsidR="00E22C00" w:rsidRDefault="00E22C00">
      <w:pPr>
        <w:spacing w:after="0" w:line="216" w:lineRule="auto"/>
        <w:rPr>
          <w:rFonts w:ascii="Times New Roman" w:eastAsia="Times New Roman" w:hAnsi="Times New Roman" w:cs="Times New Roman"/>
          <w:sz w:val="24"/>
          <w:szCs w:val="24"/>
        </w:rPr>
      </w:pPr>
    </w:p>
    <w:p w14:paraId="4C016F36" w14:textId="77777777" w:rsidR="00E22C00" w:rsidRDefault="00E22C00">
      <w:pPr>
        <w:spacing w:after="0" w:line="216" w:lineRule="auto"/>
        <w:rPr>
          <w:rFonts w:ascii="Times New Roman" w:eastAsia="Times New Roman" w:hAnsi="Times New Roman" w:cs="Times New Roman"/>
          <w:sz w:val="24"/>
          <w:szCs w:val="24"/>
        </w:rPr>
      </w:pPr>
    </w:p>
    <w:p w14:paraId="20E35BB8" w14:textId="77777777" w:rsidR="00466045" w:rsidRDefault="00466045">
      <w:pPr>
        <w:spacing w:after="0" w:line="216" w:lineRule="auto"/>
        <w:rPr>
          <w:rFonts w:ascii="Times New Roman" w:eastAsia="Times New Roman" w:hAnsi="Times New Roman" w:cs="Times New Roman"/>
          <w:sz w:val="24"/>
          <w:szCs w:val="24"/>
        </w:rPr>
      </w:pPr>
    </w:p>
    <w:p w14:paraId="4D4260EF" w14:textId="77777777" w:rsidR="00466045" w:rsidRDefault="00466045">
      <w:pPr>
        <w:spacing w:after="0" w:line="216" w:lineRule="auto"/>
        <w:rPr>
          <w:rFonts w:ascii="Times New Roman" w:eastAsia="Times New Roman" w:hAnsi="Times New Roman" w:cs="Times New Roman"/>
          <w:sz w:val="24"/>
          <w:szCs w:val="24"/>
        </w:rPr>
      </w:pPr>
    </w:p>
    <w:p w14:paraId="068D886B" w14:textId="77777777" w:rsidR="00466045" w:rsidRDefault="00466045">
      <w:pPr>
        <w:spacing w:after="0" w:line="216" w:lineRule="auto"/>
        <w:rPr>
          <w:rFonts w:ascii="Times New Roman" w:eastAsia="Times New Roman" w:hAnsi="Times New Roman" w:cs="Times New Roman"/>
          <w:sz w:val="24"/>
          <w:szCs w:val="24"/>
        </w:rPr>
      </w:pPr>
    </w:p>
    <w:p w14:paraId="7EB7314E" w14:textId="77777777" w:rsidR="00466045" w:rsidRDefault="00466045">
      <w:pPr>
        <w:spacing w:after="0" w:line="216" w:lineRule="auto"/>
        <w:rPr>
          <w:rFonts w:ascii="Times New Roman" w:eastAsia="Times New Roman" w:hAnsi="Times New Roman" w:cs="Times New Roman"/>
          <w:sz w:val="24"/>
          <w:szCs w:val="24"/>
        </w:rPr>
      </w:pPr>
    </w:p>
    <w:p w14:paraId="54EB85A1" w14:textId="77777777" w:rsidR="00466045" w:rsidRDefault="00466045">
      <w:pPr>
        <w:spacing w:after="0" w:line="216" w:lineRule="auto"/>
        <w:rPr>
          <w:rFonts w:ascii="Times New Roman" w:eastAsia="Times New Roman" w:hAnsi="Times New Roman" w:cs="Times New Roman"/>
          <w:sz w:val="24"/>
          <w:szCs w:val="24"/>
        </w:rPr>
      </w:pPr>
    </w:p>
    <w:p w14:paraId="6A725AE9" w14:textId="77777777" w:rsidR="00466045" w:rsidRDefault="00466045">
      <w:pPr>
        <w:spacing w:after="0" w:line="216" w:lineRule="auto"/>
        <w:rPr>
          <w:rFonts w:ascii="Times New Roman" w:eastAsia="Times New Roman" w:hAnsi="Times New Roman" w:cs="Times New Roman"/>
          <w:sz w:val="24"/>
          <w:szCs w:val="24"/>
        </w:rPr>
      </w:pPr>
    </w:p>
    <w:p w14:paraId="40168C4A" w14:textId="77777777" w:rsidR="00466045" w:rsidRDefault="00466045">
      <w:pPr>
        <w:spacing w:after="0" w:line="216" w:lineRule="auto"/>
        <w:rPr>
          <w:rFonts w:ascii="Times New Roman" w:eastAsia="Times New Roman" w:hAnsi="Times New Roman" w:cs="Times New Roman"/>
          <w:sz w:val="24"/>
          <w:szCs w:val="24"/>
        </w:rPr>
      </w:pPr>
    </w:p>
    <w:p w14:paraId="3C10BF16" w14:textId="77777777" w:rsidR="00466045" w:rsidRDefault="00466045">
      <w:pPr>
        <w:spacing w:after="0" w:line="216" w:lineRule="auto"/>
        <w:rPr>
          <w:rFonts w:ascii="Times New Roman" w:eastAsia="Times New Roman" w:hAnsi="Times New Roman" w:cs="Times New Roman"/>
          <w:sz w:val="24"/>
          <w:szCs w:val="24"/>
        </w:rPr>
      </w:pPr>
    </w:p>
    <w:p w14:paraId="697F7E6A" w14:textId="4E572C66" w:rsidR="00466045" w:rsidRDefault="0026172B">
      <w:p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______________202</w:t>
      </w:r>
      <w:r w:rsidR="00B356C2">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 </w:t>
      </w:r>
      <w:r w:rsidR="00481B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  /______________________________/</w:t>
      </w:r>
    </w:p>
    <w:p w14:paraId="5B219707" w14:textId="77777777" w:rsidR="00466045" w:rsidRDefault="0026172B">
      <w:p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(подпись)</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ФИО)</w:t>
      </w:r>
    </w:p>
    <w:p w14:paraId="32ABBE50" w14:textId="77777777" w:rsidR="00466045" w:rsidRDefault="0026172B">
      <w:pPr>
        <w:widowControl w:val="0"/>
        <w:spacing w:after="0" w:line="240" w:lineRule="auto"/>
        <w:ind w:left="4253"/>
        <w:contextualSpacing/>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rPr>
        <w:br w:type="page" w:clear="all"/>
      </w:r>
    </w:p>
    <w:p w14:paraId="2A177F23" w14:textId="77777777" w:rsidR="00AD570B"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Приложение 3 </w:t>
      </w:r>
    </w:p>
    <w:p w14:paraId="01B0C394" w14:textId="627519E9" w:rsidR="00466045"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hAnsi="Times New Roman" w:cs="Times New Roman"/>
          <w:sz w:val="26"/>
          <w:szCs w:val="26"/>
        </w:rPr>
        <w:t xml:space="preserve">к Порядку реализации мероприятия 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754BC74D" w14:textId="615301AA" w:rsidR="00466045" w:rsidRDefault="00466045">
      <w:pPr>
        <w:widowControl w:val="0"/>
        <w:spacing w:after="0" w:line="240" w:lineRule="auto"/>
        <w:ind w:left="4253"/>
        <w:contextualSpacing/>
        <w:rPr>
          <w:rFonts w:ascii="Times New Roman" w:eastAsia="Times New Roman" w:hAnsi="Times New Roman" w:cs="Times New Roman"/>
          <w:sz w:val="26"/>
          <w:szCs w:val="26"/>
          <w:lang w:bidi="ru-RU"/>
        </w:rPr>
      </w:pPr>
    </w:p>
    <w:p w14:paraId="4873AEA6" w14:textId="77777777" w:rsidR="008715FC" w:rsidRDefault="008715FC">
      <w:pPr>
        <w:widowControl w:val="0"/>
        <w:spacing w:after="0" w:line="240" w:lineRule="auto"/>
        <w:ind w:left="4253"/>
        <w:contextualSpacing/>
        <w:rPr>
          <w:rFonts w:ascii="Times New Roman" w:eastAsia="Times New Roman" w:hAnsi="Times New Roman" w:cs="Times New Roman"/>
          <w:sz w:val="26"/>
          <w:szCs w:val="26"/>
          <w:lang w:bidi="ru-RU"/>
        </w:rPr>
      </w:pPr>
    </w:p>
    <w:p w14:paraId="0BCA5870" w14:textId="18FFF29E" w:rsidR="008715FC" w:rsidRDefault="008715FC" w:rsidP="008715FC">
      <w:pPr>
        <w:widowControl w:val="0"/>
        <w:spacing w:after="0" w:line="240" w:lineRule="auto"/>
        <w:ind w:left="4253"/>
        <w:contextualSpacing/>
        <w:jc w:val="right"/>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ФОРМА 1</w:t>
      </w:r>
    </w:p>
    <w:p w14:paraId="2E0B68D9" w14:textId="77777777" w:rsidR="008715FC" w:rsidRDefault="008715FC" w:rsidP="008715FC">
      <w:pPr>
        <w:widowControl w:val="0"/>
        <w:spacing w:after="0" w:line="240" w:lineRule="auto"/>
        <w:ind w:left="4253"/>
        <w:contextualSpacing/>
        <w:jc w:val="right"/>
        <w:rPr>
          <w:rFonts w:ascii="Times New Roman" w:eastAsia="Times New Roman" w:hAnsi="Times New Roman" w:cs="Times New Roman"/>
          <w:sz w:val="26"/>
          <w:szCs w:val="26"/>
          <w:lang w:bidi="ru-RU"/>
        </w:rPr>
      </w:pPr>
    </w:p>
    <w:p w14:paraId="7E67707A" w14:textId="77777777" w:rsidR="008715FC" w:rsidRDefault="008715FC" w:rsidP="008715FC">
      <w:pPr>
        <w:widowControl w:val="0"/>
        <w:spacing w:after="0" w:line="240" w:lineRule="auto"/>
        <w:ind w:left="4253"/>
        <w:contextualSpacing/>
        <w:jc w:val="right"/>
        <w:rPr>
          <w:rFonts w:ascii="Times New Roman" w:eastAsia="Times New Roman" w:hAnsi="Times New Roman" w:cs="Times New Roman"/>
          <w:sz w:val="26"/>
          <w:szCs w:val="26"/>
          <w:lang w:bidi="ru-RU"/>
        </w:rPr>
      </w:pPr>
    </w:p>
    <w:p w14:paraId="7D08CC1A" w14:textId="77777777" w:rsidR="008715FC" w:rsidRDefault="008715FC">
      <w:pPr>
        <w:widowControl w:val="0"/>
        <w:spacing w:after="0" w:line="240" w:lineRule="auto"/>
        <w:ind w:left="4253"/>
        <w:contextualSpacing/>
        <w:rPr>
          <w:rFonts w:ascii="Times New Roman" w:eastAsia="Times New Roman" w:hAnsi="Times New Roman" w:cs="Times New Roman"/>
          <w:sz w:val="26"/>
          <w:szCs w:val="26"/>
          <w:lang w:bidi="ru-RU"/>
        </w:rPr>
      </w:pPr>
    </w:p>
    <w:p w14:paraId="7729BA33" w14:textId="77777777" w:rsidR="00466045" w:rsidRDefault="0026172B">
      <w:pPr>
        <w:keepNext/>
        <w:keepLines/>
        <w:widowControl w:val="0"/>
        <w:spacing w:after="0" w:line="240" w:lineRule="auto"/>
        <w:contextualSpacing/>
        <w:jc w:val="center"/>
        <w:outlineLvl w:val="1"/>
        <w:rPr>
          <w:rFonts w:ascii="Times New Roman" w:eastAsia="Times New Roman" w:hAnsi="Times New Roman" w:cs="Times New Roman"/>
          <w:sz w:val="25"/>
          <w:szCs w:val="25"/>
          <w:lang w:bidi="ru-RU"/>
        </w:rPr>
      </w:pPr>
      <w:bookmarkStart w:id="11" w:name="bookmark4"/>
      <w:bookmarkStart w:id="12" w:name="bookmark5"/>
      <w:bookmarkEnd w:id="10"/>
      <w:r>
        <w:rPr>
          <w:rFonts w:ascii="Times New Roman" w:eastAsia="Times New Roman" w:hAnsi="Times New Roman" w:cs="Times New Roman"/>
          <w:sz w:val="25"/>
          <w:szCs w:val="25"/>
          <w:lang w:bidi="ru-RU"/>
        </w:rPr>
        <w:t>ОБЯЗАТЕЛЬСТВО</w:t>
      </w:r>
      <w:bookmarkEnd w:id="11"/>
      <w:bookmarkEnd w:id="12"/>
    </w:p>
    <w:p w14:paraId="16D93695" w14:textId="77777777" w:rsidR="00466045" w:rsidRDefault="0026172B">
      <w:pPr>
        <w:keepNext/>
        <w:keepLines/>
        <w:widowControl w:val="0"/>
        <w:spacing w:after="0" w:line="240" w:lineRule="auto"/>
        <w:contextualSpacing/>
        <w:jc w:val="center"/>
        <w:outlineLvl w:val="1"/>
        <w:rPr>
          <w:rFonts w:ascii="Times New Roman" w:eastAsia="Times New Roman" w:hAnsi="Times New Roman" w:cs="Times New Roman"/>
          <w:sz w:val="25"/>
          <w:szCs w:val="25"/>
          <w:lang w:bidi="ru-RU"/>
        </w:rPr>
      </w:pPr>
      <w:bookmarkStart w:id="13" w:name="bookmark6"/>
      <w:bookmarkStart w:id="14" w:name="bookmark7"/>
      <w:r>
        <w:rPr>
          <w:rFonts w:ascii="Times New Roman" w:eastAsia="Times New Roman" w:hAnsi="Times New Roman" w:cs="Times New Roman"/>
          <w:sz w:val="25"/>
          <w:szCs w:val="25"/>
          <w:lang w:bidi="ru-RU"/>
        </w:rPr>
        <w:t xml:space="preserve">об освобождении жилого помещения, занимаемого на условиях социального найма </w:t>
      </w:r>
      <w:r>
        <w:rPr>
          <w:rFonts w:ascii="Times New Roman" w:eastAsia="Times New Roman" w:hAnsi="Times New Roman" w:cs="Times New Roman"/>
          <w:sz w:val="25"/>
          <w:szCs w:val="25"/>
          <w:lang w:bidi="ru-RU"/>
        </w:rPr>
        <w:br/>
      </w:r>
      <w:bookmarkEnd w:id="13"/>
      <w:bookmarkEnd w:id="14"/>
    </w:p>
    <w:p w14:paraId="260FB5F1" w14:textId="77777777" w:rsidR="00466045" w:rsidRDefault="0026172B">
      <w:pPr>
        <w:widowControl w:val="0"/>
        <w:spacing w:after="0" w:line="240" w:lineRule="auto"/>
        <w:ind w:firstLine="709"/>
        <w:contextualSpacing/>
        <w:jc w:val="left"/>
        <w:rPr>
          <w:rFonts w:ascii="Times New Roman" w:eastAsia="Times New Roman" w:hAnsi="Times New Roman" w:cs="Times New Roman"/>
          <w:sz w:val="25"/>
          <w:szCs w:val="25"/>
          <w:lang w:bidi="ru-RU"/>
        </w:rPr>
      </w:pPr>
      <w:bookmarkStart w:id="15" w:name="_Hlk157607828"/>
      <w:bookmarkStart w:id="16" w:name="_Hlk124848045"/>
      <w:r>
        <w:rPr>
          <w:rFonts w:ascii="Times New Roman" w:eastAsia="Times New Roman" w:hAnsi="Times New Roman" w:cs="Times New Roman"/>
          <w:sz w:val="25"/>
          <w:szCs w:val="25"/>
          <w:lang w:bidi="ru-RU"/>
        </w:rPr>
        <w:t>Я (мы), нижеподписавшиеся,</w:t>
      </w:r>
    </w:p>
    <w:p w14:paraId="43C3A0CA" w14:textId="77777777" w:rsidR="00466045" w:rsidRDefault="0026172B" w:rsidP="00DF367E">
      <w:pPr>
        <w:widowControl w:val="0"/>
        <w:numPr>
          <w:ilvl w:val="0"/>
          <w:numId w:val="8"/>
        </w:numPr>
        <w:tabs>
          <w:tab w:val="left" w:leader="underscore" w:pos="9722"/>
        </w:tabs>
        <w:spacing w:after="0" w:line="240" w:lineRule="auto"/>
        <w:contextualSpacing/>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42FC2EBD" w14:textId="77777777" w:rsidR="00466045" w:rsidRDefault="0026172B" w:rsidP="00DF367E">
      <w:pPr>
        <w:widowControl w:val="0"/>
        <w:numPr>
          <w:ilvl w:val="0"/>
          <w:numId w:val="8"/>
        </w:numPr>
        <w:tabs>
          <w:tab w:val="left" w:leader="underscore" w:pos="9722"/>
        </w:tabs>
        <w:spacing w:after="0" w:line="240" w:lineRule="auto"/>
        <w:contextualSpacing/>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5F99DBD4" w14:textId="77777777" w:rsidR="00466045" w:rsidRDefault="00466045" w:rsidP="00DF367E">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5"/>
          <w:szCs w:val="25"/>
          <w:lang w:bidi="ru-RU"/>
        </w:rPr>
      </w:pPr>
    </w:p>
    <w:p w14:paraId="2C9345AF" w14:textId="77777777" w:rsidR="00466045" w:rsidRDefault="0026172B" w:rsidP="00DF367E">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28E5131B" w14:textId="77777777" w:rsidR="00466045" w:rsidRDefault="0026172B" w:rsidP="00DF367E">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771AC60D" w14:textId="77777777" w:rsidR="00466045" w:rsidRDefault="0026172B" w:rsidP="00DF367E">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592CD95B" w14:textId="77777777" w:rsidR="00466045" w:rsidRDefault="0026172B">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18"/>
          <w:szCs w:val="18"/>
          <w:lang w:bidi="ru-RU"/>
        </w:rPr>
      </w:pPr>
      <w:r>
        <w:rPr>
          <w:rFonts w:ascii="Times New Roman" w:eastAsia="Times New Roman" w:hAnsi="Times New Roman" w:cs="Times New Roman"/>
          <w:sz w:val="18"/>
          <w:szCs w:val="18"/>
          <w:lang w:bidi="ru-RU"/>
        </w:rPr>
        <w:t xml:space="preserve">(фамилия, имя, отчество, дата рождения, наименование документа, серия, номер, </w:t>
      </w:r>
    </w:p>
    <w:p w14:paraId="289B62FC" w14:textId="77777777" w:rsidR="00466045" w:rsidRDefault="0026172B">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18"/>
          <w:szCs w:val="18"/>
          <w:lang w:bidi="ru-RU"/>
        </w:rPr>
      </w:pPr>
      <w:r>
        <w:rPr>
          <w:rFonts w:ascii="Times New Roman" w:eastAsia="Times New Roman" w:hAnsi="Times New Roman" w:cs="Times New Roman"/>
          <w:sz w:val="18"/>
          <w:szCs w:val="18"/>
          <w:lang w:bidi="ru-RU"/>
        </w:rPr>
        <w:t>сведения о дате выдачи документа, удостоверяющего личность)</w:t>
      </w:r>
    </w:p>
    <w:bookmarkEnd w:id="15"/>
    <w:bookmarkEnd w:id="16"/>
    <w:p w14:paraId="6C3118BD" w14:textId="77777777" w:rsidR="00466045" w:rsidRDefault="00466045">
      <w:pPr>
        <w:widowControl w:val="0"/>
        <w:spacing w:after="0" w:line="240" w:lineRule="auto"/>
        <w:ind w:firstLine="709"/>
        <w:contextualSpacing/>
        <w:jc w:val="left"/>
        <w:rPr>
          <w:rFonts w:ascii="Times New Roman" w:eastAsia="Times New Roman" w:hAnsi="Times New Roman" w:cs="Times New Roman"/>
          <w:sz w:val="26"/>
          <w:szCs w:val="26"/>
          <w:lang w:bidi="ru-RU"/>
        </w:rPr>
      </w:pPr>
    </w:p>
    <w:p w14:paraId="328EF788" w14:textId="416FE253"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субсидии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30 (тридцати) календарных дней (за исключением указанного ниже случая) со дня ввода многоквартирного жилого дома 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сняться с регистрационного учета (снять </w:t>
      </w:r>
      <w:r w:rsidR="00AD570B">
        <w:rPr>
          <w:rFonts w:ascii="Times New Roman" w:eastAsia="Times New Roman" w:hAnsi="Times New Roman" w:cs="Times New Roman"/>
          <w:sz w:val="25"/>
          <w:szCs w:val="25"/>
          <w:lang w:bidi="ru-RU"/>
        </w:rPr>
        <w:br/>
      </w:r>
      <w:r>
        <w:rPr>
          <w:rFonts w:ascii="Times New Roman" w:eastAsia="Times New Roman" w:hAnsi="Times New Roman" w:cs="Times New Roman"/>
          <w:sz w:val="25"/>
          <w:szCs w:val="25"/>
          <w:lang w:bidi="ru-RU"/>
        </w:rPr>
        <w:t xml:space="preserve">с регистрационного учета всех зарегистрированных лиц, в том числе несовершеннолетних) по жилому помещению по адресу:  </w:t>
      </w:r>
    </w:p>
    <w:p w14:paraId="31BAF366"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____________________________________________________________________,</w:t>
      </w:r>
    </w:p>
    <w:p w14:paraId="6C186578"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w:t>
      </w:r>
    </w:p>
    <w:p w14:paraId="7EF9AF7D" w14:textId="4E2FAA55" w:rsidR="00466045" w:rsidRDefault="0026172B">
      <w:pPr>
        <w:widowControl w:val="0"/>
        <w:tabs>
          <w:tab w:val="left" w:pos="4167"/>
          <w:tab w:val="left" w:pos="6030"/>
        </w:tabs>
        <w:spacing w:after="0" w:line="240" w:lineRule="auto"/>
        <w:ind w:firstLine="709"/>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Я (мы) обязуюсь(емся) освободить жилое помещение до истечения 30 (тридцати) календарных дней со дня ввода многоквартирного жилого дома </w:t>
      </w:r>
      <w:r w:rsidR="00AD570B">
        <w:rPr>
          <w:rFonts w:ascii="Times New Roman" w:eastAsia="Times New Roman" w:hAnsi="Times New Roman" w:cs="Times New Roman"/>
          <w:sz w:val="25"/>
          <w:szCs w:val="25"/>
          <w:lang w:bidi="ru-RU"/>
        </w:rPr>
        <w:br/>
      </w:r>
      <w:r>
        <w:rPr>
          <w:rFonts w:ascii="Times New Roman" w:eastAsia="Times New Roman" w:hAnsi="Times New Roman" w:cs="Times New Roman"/>
          <w:sz w:val="25"/>
          <w:szCs w:val="25"/>
          <w:lang w:bidi="ru-RU"/>
        </w:rPr>
        <w:t>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в связи с угрозой его обрушения, и согласны на временное переселение в жилое помещение маневренного фонда.</w:t>
      </w:r>
    </w:p>
    <w:p w14:paraId="4BCE5B33" w14:textId="77777777" w:rsidR="00466045" w:rsidRDefault="0026172B">
      <w:pPr>
        <w:widowControl w:val="0"/>
        <w:tabs>
          <w:tab w:val="left" w:leader="underscore" w:pos="8780"/>
        </w:tabs>
        <w:spacing w:after="0" w:line="240" w:lineRule="auto"/>
        <w:ind w:firstLine="709"/>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С момента освобождения жилого помещения по адресу: </w:t>
      </w:r>
    </w:p>
    <w:p w14:paraId="468D990E"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____________________________________________________________________,</w:t>
      </w:r>
    </w:p>
    <w:p w14:paraId="41358CA5" w14:textId="77777777" w:rsidR="00466045" w:rsidRDefault="0026172B">
      <w:pPr>
        <w:widowControl w:val="0"/>
        <w:tabs>
          <w:tab w:val="left" w:leader="underscore" w:pos="878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договор социального найма на него считается расторгнутым.</w:t>
      </w:r>
    </w:p>
    <w:p w14:paraId="3E61789F" w14:textId="77777777" w:rsidR="00466045" w:rsidRDefault="00466045">
      <w:pPr>
        <w:widowControl w:val="0"/>
        <w:tabs>
          <w:tab w:val="left" w:leader="underscore" w:pos="8780"/>
        </w:tabs>
        <w:spacing w:after="0" w:line="240" w:lineRule="auto"/>
        <w:contextualSpacing/>
        <w:rPr>
          <w:rFonts w:ascii="Times New Roman" w:eastAsia="Times New Roman" w:hAnsi="Times New Roman" w:cs="Times New Roman"/>
          <w:sz w:val="25"/>
          <w:szCs w:val="25"/>
          <w:lang w:bidi="ru-RU"/>
        </w:rPr>
      </w:pPr>
    </w:p>
    <w:p w14:paraId="3C5D4E11" w14:textId="77777777" w:rsidR="00466045" w:rsidRDefault="0026172B">
      <w:pPr>
        <w:widowControl w:val="0"/>
        <w:tabs>
          <w:tab w:val="left" w:leader="underscore" w:pos="6860"/>
        </w:tabs>
        <w:spacing w:after="0" w:line="240" w:lineRule="auto"/>
        <w:ind w:firstLine="709"/>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Я (мы) обязуюсь(емся) с момента подписания обязательства не совершать каких-либо действий с жилым помещением по адресу: </w:t>
      </w:r>
    </w:p>
    <w:p w14:paraId="6288C800"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____________________________________________________________________,</w:t>
      </w:r>
    </w:p>
    <w:p w14:paraId="346DA26F"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которые влекут или могут повлечь его отчуждение, а также не предоставлять указанное жилое помещение без письменного согласия поселения Нефтеюганского района для проживания другим лицам.</w:t>
      </w:r>
    </w:p>
    <w:p w14:paraId="6CFD4E85" w14:textId="77777777" w:rsidR="00466045" w:rsidRDefault="00466045">
      <w:pPr>
        <w:widowControl w:val="0"/>
        <w:tabs>
          <w:tab w:val="left" w:leader="underscore" w:pos="6860"/>
        </w:tabs>
        <w:spacing w:after="0" w:line="240" w:lineRule="auto"/>
        <w:contextualSpacing/>
        <w:rPr>
          <w:rFonts w:ascii="Times New Roman" w:eastAsia="Times New Roman" w:hAnsi="Times New Roman" w:cs="Times New Roman"/>
          <w:sz w:val="25"/>
          <w:szCs w:val="25"/>
          <w:lang w:bidi="ru-RU"/>
        </w:rPr>
      </w:pPr>
    </w:p>
    <w:p w14:paraId="4CBA281F" w14:textId="15A65307" w:rsidR="00466045" w:rsidRDefault="0026172B">
      <w:pPr>
        <w:widowControl w:val="0"/>
        <w:spacing w:after="0" w:line="240" w:lineRule="auto"/>
        <w:ind w:firstLine="709"/>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Я (мы) заверяю(ем), что выдавая обязательство, действуем добровольно </w:t>
      </w:r>
      <w:r w:rsidR="00AD570B">
        <w:rPr>
          <w:rFonts w:ascii="Times New Roman" w:eastAsia="Times New Roman" w:hAnsi="Times New Roman" w:cs="Times New Roman"/>
          <w:sz w:val="25"/>
          <w:szCs w:val="25"/>
          <w:lang w:bidi="ru-RU"/>
        </w:rPr>
        <w:br/>
      </w:r>
      <w:r>
        <w:rPr>
          <w:rFonts w:ascii="Times New Roman" w:eastAsia="Times New Roman" w:hAnsi="Times New Roman" w:cs="Times New Roman"/>
          <w:sz w:val="25"/>
          <w:szCs w:val="25"/>
          <w:lang w:bidi="ru-RU"/>
        </w:rPr>
        <w:t>и осознанно, дееспособности не лишены, на учете и под опекой или попечительством не состою (состоим), заболеваниями, препятствующими осознанию сути выдаваемого обязательства, не страдаю (страдаем), условия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обязательство вследствие тяжёлых обстоятельств на крайне невыгодных для себя условиях.</w:t>
      </w:r>
    </w:p>
    <w:p w14:paraId="1CA20501" w14:textId="77777777" w:rsidR="00466045" w:rsidRDefault="00466045">
      <w:pPr>
        <w:widowControl w:val="0"/>
        <w:spacing w:after="0" w:line="240" w:lineRule="auto"/>
        <w:contextualSpacing/>
        <w:rPr>
          <w:rFonts w:ascii="Times New Roman" w:eastAsia="Times New Roman" w:hAnsi="Times New Roman" w:cs="Times New Roman"/>
          <w:sz w:val="25"/>
          <w:szCs w:val="25"/>
          <w:lang w:bidi="ru-RU"/>
        </w:rPr>
      </w:pPr>
    </w:p>
    <w:p w14:paraId="0EA6C5BE" w14:textId="77777777" w:rsidR="00466045" w:rsidRDefault="0026172B">
      <w:pPr>
        <w:tabs>
          <w:tab w:val="left" w:pos="-142"/>
          <w:tab w:val="left" w:pos="0"/>
        </w:tabs>
        <w:spacing w:after="0" w:line="240" w:lineRule="auto"/>
        <w:ind w:right="76" w:firstLine="851"/>
        <w:contextualSpacing/>
        <w:rPr>
          <w:rFonts w:ascii="Times New Roman" w:hAnsi="Times New Roman" w:cs="Times New Roman"/>
          <w:sz w:val="25"/>
          <w:szCs w:val="25"/>
        </w:rPr>
      </w:pPr>
      <w:r>
        <w:rPr>
          <w:rFonts w:ascii="Times New Roman" w:hAnsi="Times New Roman" w:cs="Times New Roman"/>
          <w:sz w:val="25"/>
          <w:szCs w:val="25"/>
        </w:rPr>
        <w:t xml:space="preserve">Я (мы) обязуюсь(емся) в целях недопущения оставления животных </w:t>
      </w:r>
      <w:r>
        <w:rPr>
          <w:rFonts w:ascii="Times New Roman" w:hAnsi="Times New Roman" w:cs="Times New Roman"/>
          <w:sz w:val="25"/>
          <w:szCs w:val="25"/>
        </w:rPr>
        <w:br/>
        <w:t>без присмотра по прежнему месту жительства либо в иных местах при переселении:</w:t>
      </w:r>
    </w:p>
    <w:p w14:paraId="2EFCBD5A" w14:textId="77777777" w:rsidR="00466045" w:rsidRDefault="0026172B" w:rsidP="00DF367E">
      <w:pPr>
        <w:numPr>
          <w:ilvl w:val="0"/>
          <w:numId w:val="2"/>
        </w:numPr>
        <w:tabs>
          <w:tab w:val="left" w:pos="-142"/>
          <w:tab w:val="left" w:pos="0"/>
        </w:tabs>
        <w:spacing w:after="0" w:line="240" w:lineRule="auto"/>
        <w:ind w:left="0" w:right="76" w:firstLine="709"/>
        <w:contextualSpacing/>
        <w:rPr>
          <w:rFonts w:ascii="Times New Roman" w:hAnsi="Times New Roman" w:cs="Times New Roman"/>
          <w:sz w:val="25"/>
          <w:szCs w:val="25"/>
        </w:rPr>
      </w:pPr>
      <w:r>
        <w:rPr>
          <w:rFonts w:ascii="Times New Roman" w:hAnsi="Times New Roman" w:cs="Times New Roman"/>
          <w:sz w:val="25"/>
          <w:szCs w:val="25"/>
        </w:rPr>
        <w:t>осуществить учет (регистрацию) домашних животных, находящихся у меня (нас) во владении, в территориальном подразделении Ветеринарной службы Ханты-Мансийского автономного округа - Югры;</w:t>
      </w:r>
    </w:p>
    <w:p w14:paraId="30F8E96F" w14:textId="77777777" w:rsidR="00466045" w:rsidRDefault="0026172B" w:rsidP="00DF367E">
      <w:pPr>
        <w:numPr>
          <w:ilvl w:val="0"/>
          <w:numId w:val="2"/>
        </w:numPr>
        <w:tabs>
          <w:tab w:val="left" w:pos="-142"/>
          <w:tab w:val="left" w:pos="0"/>
        </w:tabs>
        <w:spacing w:after="0" w:line="240" w:lineRule="auto"/>
        <w:ind w:left="0" w:right="76" w:firstLine="709"/>
        <w:contextualSpacing/>
        <w:rPr>
          <w:rFonts w:ascii="Times New Roman" w:hAnsi="Times New Roman" w:cs="Times New Roman"/>
          <w:sz w:val="25"/>
          <w:szCs w:val="25"/>
        </w:rPr>
      </w:pPr>
      <w:r>
        <w:rPr>
          <w:rFonts w:ascii="Times New Roman" w:hAnsi="Times New Roman" w:cs="Times New Roman"/>
          <w:sz w:val="25"/>
          <w:szCs w:val="25"/>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58200297" w14:textId="77777777" w:rsidR="00466045" w:rsidRDefault="00466045">
      <w:pPr>
        <w:widowControl w:val="0"/>
        <w:spacing w:after="0" w:line="240" w:lineRule="auto"/>
        <w:ind w:firstLine="709"/>
        <w:contextualSpacing/>
        <w:rPr>
          <w:rFonts w:ascii="Times New Roman" w:eastAsia="Times New Roman" w:hAnsi="Times New Roman" w:cs="Times New Roman"/>
          <w:sz w:val="25"/>
          <w:szCs w:val="25"/>
          <w:lang w:bidi="ru-RU"/>
        </w:rPr>
      </w:pPr>
    </w:p>
    <w:p w14:paraId="5F104EB1" w14:textId="77777777" w:rsidR="00466045" w:rsidRDefault="0026172B">
      <w:pPr>
        <w:widowControl w:val="0"/>
        <w:spacing w:after="0" w:line="240" w:lineRule="auto"/>
        <w:ind w:firstLine="709"/>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Подпись заявителя и всех совершеннолетних членов семьи:</w:t>
      </w:r>
    </w:p>
    <w:p w14:paraId="0FA7D577" w14:textId="77777777" w:rsidR="00466045" w:rsidRDefault="00466045">
      <w:pPr>
        <w:widowControl w:val="0"/>
        <w:spacing w:after="0" w:line="240" w:lineRule="auto"/>
        <w:contextualSpacing/>
        <w:rPr>
          <w:rFonts w:ascii="Times New Roman" w:eastAsia="Times New Roman" w:hAnsi="Times New Roman" w:cs="Times New Roman"/>
          <w:sz w:val="25"/>
          <w:szCs w:val="25"/>
          <w:lang w:bidi="ru-RU"/>
        </w:rPr>
      </w:pPr>
    </w:p>
    <w:tbl>
      <w:tblPr>
        <w:tblW w:w="6671" w:type="dxa"/>
        <w:tblInd w:w="-10" w:type="dxa"/>
        <w:tblLayout w:type="fixed"/>
        <w:tblCellMar>
          <w:left w:w="10" w:type="dxa"/>
          <w:right w:w="10" w:type="dxa"/>
        </w:tblCellMar>
        <w:tblLook w:val="04A0" w:firstRow="1" w:lastRow="0" w:firstColumn="1" w:lastColumn="0" w:noHBand="0" w:noVBand="1"/>
      </w:tblPr>
      <w:tblGrid>
        <w:gridCol w:w="2486"/>
        <w:gridCol w:w="1162"/>
        <w:gridCol w:w="1147"/>
        <w:gridCol w:w="1876"/>
      </w:tblGrid>
      <w:tr w:rsidR="00466045" w14:paraId="2CD3433A" w14:textId="77777777">
        <w:trPr>
          <w:trHeight w:hRule="exact" w:val="235"/>
        </w:trPr>
        <w:tc>
          <w:tcPr>
            <w:tcW w:w="2486" w:type="dxa"/>
            <w:shd w:val="clear" w:color="auto" w:fill="FFFFFF"/>
            <w:vAlign w:val="bottom"/>
          </w:tcPr>
          <w:p w14:paraId="34B4DEB1" w14:textId="77777777" w:rsidR="00466045" w:rsidRDefault="0026172B">
            <w:pPr>
              <w:widowControl w:val="0"/>
              <w:tabs>
                <w:tab w:val="left" w:leader="underscore" w:pos="19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 xml:space="preserve">1. </w:t>
            </w:r>
            <w:r>
              <w:rPr>
                <w:rFonts w:ascii="Times New Roman" w:eastAsia="Times New Roman" w:hAnsi="Times New Roman" w:cs="Times New Roman"/>
                <w:sz w:val="25"/>
                <w:szCs w:val="25"/>
                <w:lang w:bidi="ru-RU"/>
              </w:rPr>
              <w:tab/>
              <w:t xml:space="preserve"> «___</w:t>
            </w:r>
          </w:p>
        </w:tc>
        <w:tc>
          <w:tcPr>
            <w:tcW w:w="1162" w:type="dxa"/>
            <w:shd w:val="clear" w:color="auto" w:fill="FFFFFF"/>
            <w:vAlign w:val="bottom"/>
          </w:tcPr>
          <w:p w14:paraId="19D00970" w14:textId="77777777" w:rsidR="00466045" w:rsidRDefault="0026172B">
            <w:pPr>
              <w:widowControl w:val="0"/>
              <w:tabs>
                <w:tab w:val="left" w:leader="underscore" w:pos="1075"/>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w:t>
            </w:r>
            <w:r>
              <w:rPr>
                <w:rFonts w:ascii="Times New Roman" w:eastAsia="Times New Roman" w:hAnsi="Times New Roman" w:cs="Times New Roman"/>
                <w:sz w:val="25"/>
                <w:szCs w:val="25"/>
                <w:lang w:bidi="ru-RU"/>
              </w:rPr>
              <w:tab/>
            </w:r>
          </w:p>
        </w:tc>
        <w:tc>
          <w:tcPr>
            <w:tcW w:w="1147" w:type="dxa"/>
            <w:shd w:val="clear" w:color="auto" w:fill="FFFFFF"/>
            <w:vAlign w:val="bottom"/>
          </w:tcPr>
          <w:p w14:paraId="5D06DF0F" w14:textId="77777777" w:rsidR="00466045" w:rsidRDefault="0026172B">
            <w:pPr>
              <w:widowControl w:val="0"/>
              <w:tabs>
                <w:tab w:val="left" w:leader="underscore" w:pos="7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t xml:space="preserve"> 20_</w:t>
            </w:r>
          </w:p>
        </w:tc>
        <w:tc>
          <w:tcPr>
            <w:tcW w:w="1876" w:type="dxa"/>
            <w:shd w:val="clear" w:color="auto" w:fill="FFFFFF"/>
            <w:vAlign w:val="bottom"/>
          </w:tcPr>
          <w:p w14:paraId="6BA82654" w14:textId="77777777" w:rsidR="00466045" w:rsidRDefault="0026172B">
            <w:pPr>
              <w:widowControl w:val="0"/>
              <w:tabs>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 года</w:t>
            </w:r>
          </w:p>
        </w:tc>
      </w:tr>
      <w:tr w:rsidR="00466045" w14:paraId="5D88802B" w14:textId="77777777">
        <w:trPr>
          <w:trHeight w:hRule="exact" w:val="278"/>
        </w:trPr>
        <w:tc>
          <w:tcPr>
            <w:tcW w:w="2486" w:type="dxa"/>
            <w:tcBorders>
              <w:top w:val="single" w:sz="4" w:space="0" w:color="auto"/>
            </w:tcBorders>
            <w:shd w:val="clear" w:color="auto" w:fill="FFFFFF"/>
            <w:vAlign w:val="bottom"/>
          </w:tcPr>
          <w:p w14:paraId="3FC6D253" w14:textId="77777777" w:rsidR="00466045" w:rsidRDefault="0026172B">
            <w:pPr>
              <w:widowControl w:val="0"/>
              <w:tabs>
                <w:tab w:val="left" w:leader="underscore" w:pos="19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2.</w:t>
            </w:r>
            <w:r>
              <w:rPr>
                <w:rFonts w:ascii="Times New Roman" w:eastAsia="Times New Roman" w:hAnsi="Times New Roman" w:cs="Times New Roman"/>
                <w:sz w:val="25"/>
                <w:szCs w:val="25"/>
                <w:lang w:bidi="ru-RU"/>
              </w:rPr>
              <w:tab/>
              <w:t xml:space="preserve"> «___</w:t>
            </w:r>
          </w:p>
        </w:tc>
        <w:tc>
          <w:tcPr>
            <w:tcW w:w="1162" w:type="dxa"/>
            <w:tcBorders>
              <w:top w:val="single" w:sz="4" w:space="0" w:color="auto"/>
            </w:tcBorders>
            <w:shd w:val="clear" w:color="auto" w:fill="FFFFFF"/>
            <w:vAlign w:val="bottom"/>
          </w:tcPr>
          <w:p w14:paraId="497F9437" w14:textId="77777777" w:rsidR="00466045" w:rsidRDefault="0026172B">
            <w:pPr>
              <w:widowControl w:val="0"/>
              <w:tabs>
                <w:tab w:val="left" w:leader="underscore" w:pos="1075"/>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w:t>
            </w:r>
            <w:r>
              <w:rPr>
                <w:rFonts w:ascii="Times New Roman" w:eastAsia="Times New Roman" w:hAnsi="Times New Roman" w:cs="Times New Roman"/>
                <w:sz w:val="25"/>
                <w:szCs w:val="25"/>
                <w:lang w:bidi="ru-RU"/>
              </w:rPr>
              <w:tab/>
            </w:r>
          </w:p>
        </w:tc>
        <w:tc>
          <w:tcPr>
            <w:tcW w:w="1147" w:type="dxa"/>
            <w:tcBorders>
              <w:top w:val="single" w:sz="4" w:space="0" w:color="auto"/>
            </w:tcBorders>
            <w:shd w:val="clear" w:color="auto" w:fill="FFFFFF"/>
            <w:vAlign w:val="bottom"/>
          </w:tcPr>
          <w:p w14:paraId="3E65E88F" w14:textId="77777777" w:rsidR="00466045" w:rsidRDefault="0026172B">
            <w:pPr>
              <w:widowControl w:val="0"/>
              <w:tabs>
                <w:tab w:val="left" w:leader="underscore" w:pos="7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t xml:space="preserve"> 20_</w:t>
            </w:r>
          </w:p>
        </w:tc>
        <w:tc>
          <w:tcPr>
            <w:tcW w:w="1876" w:type="dxa"/>
            <w:shd w:val="clear" w:color="auto" w:fill="FFFFFF"/>
            <w:vAlign w:val="bottom"/>
          </w:tcPr>
          <w:p w14:paraId="669782F9" w14:textId="77777777" w:rsidR="00466045" w:rsidRDefault="0026172B">
            <w:pPr>
              <w:widowControl w:val="0"/>
              <w:tabs>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 года</w:t>
            </w:r>
          </w:p>
        </w:tc>
      </w:tr>
      <w:tr w:rsidR="00466045" w14:paraId="4A89D88F" w14:textId="77777777">
        <w:trPr>
          <w:trHeight w:hRule="exact" w:val="274"/>
        </w:trPr>
        <w:tc>
          <w:tcPr>
            <w:tcW w:w="2486" w:type="dxa"/>
            <w:tcBorders>
              <w:top w:val="single" w:sz="4" w:space="0" w:color="auto"/>
            </w:tcBorders>
            <w:shd w:val="clear" w:color="auto" w:fill="FFFFFF"/>
            <w:vAlign w:val="bottom"/>
          </w:tcPr>
          <w:p w14:paraId="58A9D92C" w14:textId="77777777" w:rsidR="00466045" w:rsidRDefault="0026172B">
            <w:pPr>
              <w:widowControl w:val="0"/>
              <w:tabs>
                <w:tab w:val="left" w:leader="underscore" w:pos="19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3.</w:t>
            </w:r>
            <w:r>
              <w:rPr>
                <w:rFonts w:ascii="Times New Roman" w:eastAsia="Times New Roman" w:hAnsi="Times New Roman" w:cs="Times New Roman"/>
                <w:sz w:val="25"/>
                <w:szCs w:val="25"/>
                <w:lang w:bidi="ru-RU"/>
              </w:rPr>
              <w:tab/>
              <w:t xml:space="preserve"> «___</w:t>
            </w:r>
          </w:p>
        </w:tc>
        <w:tc>
          <w:tcPr>
            <w:tcW w:w="1162" w:type="dxa"/>
            <w:tcBorders>
              <w:top w:val="single" w:sz="4" w:space="0" w:color="auto"/>
            </w:tcBorders>
            <w:shd w:val="clear" w:color="auto" w:fill="FFFFFF"/>
            <w:vAlign w:val="bottom"/>
          </w:tcPr>
          <w:p w14:paraId="06FD47E0" w14:textId="77777777" w:rsidR="00466045" w:rsidRDefault="0026172B">
            <w:pPr>
              <w:widowControl w:val="0"/>
              <w:tabs>
                <w:tab w:val="left" w:leader="underscore" w:pos="1075"/>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w:t>
            </w:r>
            <w:r>
              <w:rPr>
                <w:rFonts w:ascii="Times New Roman" w:eastAsia="Times New Roman" w:hAnsi="Times New Roman" w:cs="Times New Roman"/>
                <w:sz w:val="25"/>
                <w:szCs w:val="25"/>
                <w:lang w:bidi="ru-RU"/>
              </w:rPr>
              <w:tab/>
            </w:r>
          </w:p>
        </w:tc>
        <w:tc>
          <w:tcPr>
            <w:tcW w:w="1147" w:type="dxa"/>
            <w:tcBorders>
              <w:top w:val="single" w:sz="4" w:space="0" w:color="auto"/>
            </w:tcBorders>
            <w:shd w:val="clear" w:color="auto" w:fill="FFFFFF"/>
            <w:vAlign w:val="bottom"/>
          </w:tcPr>
          <w:p w14:paraId="3DBB1C84" w14:textId="77777777" w:rsidR="00466045" w:rsidRDefault="0026172B">
            <w:pPr>
              <w:widowControl w:val="0"/>
              <w:tabs>
                <w:tab w:val="left" w:leader="underscore" w:pos="720"/>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t xml:space="preserve"> 20_</w:t>
            </w:r>
          </w:p>
        </w:tc>
        <w:tc>
          <w:tcPr>
            <w:tcW w:w="1876" w:type="dxa"/>
            <w:shd w:val="clear" w:color="auto" w:fill="FFFFFF"/>
            <w:vAlign w:val="bottom"/>
          </w:tcPr>
          <w:p w14:paraId="4E41BA03" w14:textId="77777777" w:rsidR="00466045" w:rsidRDefault="0026172B">
            <w:pPr>
              <w:widowControl w:val="0"/>
              <w:tabs>
                <w:tab w:val="left" w:pos="31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 года</w:t>
            </w:r>
          </w:p>
        </w:tc>
      </w:tr>
      <w:tr w:rsidR="00466045" w14:paraId="0885FF4D" w14:textId="77777777">
        <w:trPr>
          <w:trHeight w:hRule="exact" w:val="278"/>
        </w:trPr>
        <w:tc>
          <w:tcPr>
            <w:tcW w:w="2486" w:type="dxa"/>
            <w:tcBorders>
              <w:top w:val="single" w:sz="4" w:space="0" w:color="auto"/>
            </w:tcBorders>
            <w:shd w:val="clear" w:color="auto" w:fill="FFFFFF"/>
            <w:vAlign w:val="bottom"/>
          </w:tcPr>
          <w:p w14:paraId="2545CD21" w14:textId="77777777" w:rsidR="00466045" w:rsidRDefault="0026172B">
            <w:pPr>
              <w:widowControl w:val="0"/>
              <w:tabs>
                <w:tab w:val="left" w:pos="0"/>
                <w:tab w:val="left" w:leader="underscore" w:pos="19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4.</w:t>
            </w:r>
            <w:r>
              <w:rPr>
                <w:rFonts w:ascii="Times New Roman" w:eastAsia="Times New Roman" w:hAnsi="Times New Roman" w:cs="Times New Roman"/>
                <w:sz w:val="25"/>
                <w:szCs w:val="25"/>
                <w:lang w:bidi="ru-RU"/>
              </w:rPr>
              <w:tab/>
              <w:t xml:space="preserve"> «___</w:t>
            </w:r>
          </w:p>
        </w:tc>
        <w:tc>
          <w:tcPr>
            <w:tcW w:w="1162" w:type="dxa"/>
            <w:tcBorders>
              <w:top w:val="single" w:sz="4" w:space="0" w:color="auto"/>
            </w:tcBorders>
            <w:shd w:val="clear" w:color="auto" w:fill="FFFFFF"/>
            <w:vAlign w:val="bottom"/>
          </w:tcPr>
          <w:p w14:paraId="01DB230A" w14:textId="77777777" w:rsidR="00466045" w:rsidRDefault="0026172B">
            <w:pPr>
              <w:widowControl w:val="0"/>
              <w:tabs>
                <w:tab w:val="left" w:pos="0"/>
                <w:tab w:val="left" w:leader="underscore" w:pos="1075"/>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w:t>
            </w:r>
            <w:r>
              <w:rPr>
                <w:rFonts w:ascii="Times New Roman" w:eastAsia="Times New Roman" w:hAnsi="Times New Roman" w:cs="Times New Roman"/>
                <w:sz w:val="25"/>
                <w:szCs w:val="25"/>
                <w:lang w:bidi="ru-RU"/>
              </w:rPr>
              <w:tab/>
            </w:r>
          </w:p>
        </w:tc>
        <w:tc>
          <w:tcPr>
            <w:tcW w:w="1147" w:type="dxa"/>
            <w:tcBorders>
              <w:top w:val="single" w:sz="4" w:space="0" w:color="auto"/>
            </w:tcBorders>
            <w:shd w:val="clear" w:color="auto" w:fill="FFFFFF"/>
            <w:vAlign w:val="bottom"/>
          </w:tcPr>
          <w:p w14:paraId="4EDBE503" w14:textId="77777777" w:rsidR="00466045" w:rsidRDefault="0026172B">
            <w:pPr>
              <w:widowControl w:val="0"/>
              <w:tabs>
                <w:tab w:val="left" w:pos="0"/>
                <w:tab w:val="left" w:leader="underscore" w:pos="7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t xml:space="preserve"> 20_</w:t>
            </w:r>
          </w:p>
        </w:tc>
        <w:tc>
          <w:tcPr>
            <w:tcW w:w="1876" w:type="dxa"/>
            <w:shd w:val="clear" w:color="auto" w:fill="FFFFFF"/>
            <w:vAlign w:val="bottom"/>
          </w:tcPr>
          <w:p w14:paraId="64ED8EA3" w14:textId="77777777" w:rsidR="00466045" w:rsidRDefault="0026172B">
            <w:pPr>
              <w:widowControl w:val="0"/>
              <w:tabs>
                <w:tab w:val="left" w:pos="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 года</w:t>
            </w:r>
          </w:p>
        </w:tc>
      </w:tr>
      <w:tr w:rsidR="00466045" w14:paraId="1BB15336" w14:textId="77777777">
        <w:trPr>
          <w:trHeight w:hRule="exact" w:val="283"/>
        </w:trPr>
        <w:tc>
          <w:tcPr>
            <w:tcW w:w="2486" w:type="dxa"/>
            <w:tcBorders>
              <w:top w:val="single" w:sz="4" w:space="0" w:color="auto"/>
              <w:bottom w:val="single" w:sz="4" w:space="0" w:color="auto"/>
            </w:tcBorders>
            <w:shd w:val="clear" w:color="auto" w:fill="FFFFFF"/>
            <w:vAlign w:val="bottom"/>
          </w:tcPr>
          <w:p w14:paraId="179FD8A9" w14:textId="77777777" w:rsidR="00466045" w:rsidRDefault="0026172B">
            <w:pPr>
              <w:widowControl w:val="0"/>
              <w:tabs>
                <w:tab w:val="left" w:pos="0"/>
                <w:tab w:val="left" w:leader="underscore" w:pos="19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5.</w:t>
            </w:r>
            <w:r>
              <w:rPr>
                <w:rFonts w:ascii="Times New Roman" w:eastAsia="Times New Roman" w:hAnsi="Times New Roman" w:cs="Times New Roman"/>
                <w:sz w:val="25"/>
                <w:szCs w:val="25"/>
                <w:lang w:bidi="ru-RU"/>
              </w:rPr>
              <w:tab/>
              <w:t xml:space="preserve"> «___</w:t>
            </w:r>
          </w:p>
        </w:tc>
        <w:tc>
          <w:tcPr>
            <w:tcW w:w="1162" w:type="dxa"/>
            <w:tcBorders>
              <w:top w:val="single" w:sz="4" w:space="0" w:color="auto"/>
              <w:bottom w:val="single" w:sz="4" w:space="0" w:color="auto"/>
            </w:tcBorders>
            <w:shd w:val="clear" w:color="auto" w:fill="FFFFFF"/>
            <w:vAlign w:val="bottom"/>
          </w:tcPr>
          <w:p w14:paraId="6A477AE6" w14:textId="77777777" w:rsidR="00466045" w:rsidRDefault="0026172B">
            <w:pPr>
              <w:widowControl w:val="0"/>
              <w:tabs>
                <w:tab w:val="left" w:pos="0"/>
                <w:tab w:val="left" w:leader="underscore" w:pos="1075"/>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__</w:t>
            </w:r>
            <w:r>
              <w:rPr>
                <w:rFonts w:ascii="Times New Roman" w:eastAsia="Times New Roman" w:hAnsi="Times New Roman" w:cs="Times New Roman"/>
                <w:sz w:val="25"/>
                <w:szCs w:val="25"/>
                <w:lang w:bidi="ru-RU"/>
              </w:rPr>
              <w:tab/>
            </w:r>
          </w:p>
        </w:tc>
        <w:tc>
          <w:tcPr>
            <w:tcW w:w="1147" w:type="dxa"/>
            <w:tcBorders>
              <w:top w:val="single" w:sz="4" w:space="0" w:color="auto"/>
              <w:bottom w:val="single" w:sz="4" w:space="0" w:color="auto"/>
            </w:tcBorders>
            <w:shd w:val="clear" w:color="auto" w:fill="FFFFFF"/>
            <w:vAlign w:val="bottom"/>
          </w:tcPr>
          <w:p w14:paraId="5342A989" w14:textId="77777777" w:rsidR="00466045" w:rsidRDefault="0026172B">
            <w:pPr>
              <w:widowControl w:val="0"/>
              <w:tabs>
                <w:tab w:val="left" w:pos="0"/>
                <w:tab w:val="left" w:leader="underscore" w:pos="7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t xml:space="preserve"> 20_</w:t>
            </w:r>
          </w:p>
        </w:tc>
        <w:tc>
          <w:tcPr>
            <w:tcW w:w="1876" w:type="dxa"/>
            <w:shd w:val="clear" w:color="auto" w:fill="FFFFFF"/>
            <w:vAlign w:val="bottom"/>
          </w:tcPr>
          <w:p w14:paraId="3F6EE0C2" w14:textId="77777777" w:rsidR="00466045" w:rsidRDefault="0026172B">
            <w:pPr>
              <w:widowControl w:val="0"/>
              <w:tabs>
                <w:tab w:val="left" w:pos="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_ года</w:t>
            </w:r>
          </w:p>
        </w:tc>
      </w:tr>
      <w:tr w:rsidR="00466045" w14:paraId="77CB6B57" w14:textId="77777777">
        <w:trPr>
          <w:trHeight w:hRule="exact" w:val="283"/>
        </w:trPr>
        <w:tc>
          <w:tcPr>
            <w:tcW w:w="2486" w:type="dxa"/>
            <w:tcBorders>
              <w:top w:val="single" w:sz="4" w:space="0" w:color="auto"/>
              <w:bottom w:val="single" w:sz="4" w:space="0" w:color="auto"/>
            </w:tcBorders>
            <w:shd w:val="clear" w:color="auto" w:fill="FFFFFF"/>
            <w:vAlign w:val="bottom"/>
          </w:tcPr>
          <w:p w14:paraId="7CD20532" w14:textId="77777777" w:rsidR="00466045" w:rsidRDefault="0026172B">
            <w:pPr>
              <w:widowControl w:val="0"/>
              <w:tabs>
                <w:tab w:val="left" w:pos="0"/>
                <w:tab w:val="left" w:leader="underscore" w:pos="1920"/>
              </w:tabs>
              <w:spacing w:after="0" w:line="240" w:lineRule="auto"/>
              <w:ind w:right="76"/>
              <w:jc w:val="left"/>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6.</w:t>
            </w:r>
          </w:p>
          <w:p w14:paraId="201E536A" w14:textId="77777777" w:rsidR="00466045" w:rsidRDefault="00466045">
            <w:pPr>
              <w:widowControl w:val="0"/>
              <w:tabs>
                <w:tab w:val="left" w:pos="0"/>
                <w:tab w:val="left" w:leader="underscore" w:pos="1920"/>
              </w:tabs>
              <w:spacing w:after="0" w:line="240" w:lineRule="auto"/>
              <w:ind w:right="76"/>
              <w:jc w:val="left"/>
              <w:rPr>
                <w:rFonts w:ascii="Times New Roman" w:eastAsia="Times New Roman" w:hAnsi="Times New Roman" w:cs="Times New Roman"/>
                <w:sz w:val="25"/>
                <w:szCs w:val="25"/>
                <w:lang w:bidi="ru-RU"/>
              </w:rPr>
            </w:pPr>
          </w:p>
          <w:p w14:paraId="4672D3E9" w14:textId="77777777" w:rsidR="00466045" w:rsidRDefault="00466045">
            <w:pPr>
              <w:widowControl w:val="0"/>
              <w:tabs>
                <w:tab w:val="left" w:pos="0"/>
                <w:tab w:val="left" w:leader="underscore" w:pos="1920"/>
              </w:tabs>
              <w:spacing w:after="0" w:line="240" w:lineRule="auto"/>
              <w:ind w:right="76"/>
              <w:jc w:val="left"/>
              <w:rPr>
                <w:rFonts w:ascii="Times New Roman" w:eastAsia="Times New Roman" w:hAnsi="Times New Roman" w:cs="Times New Roman"/>
                <w:sz w:val="25"/>
                <w:szCs w:val="25"/>
                <w:lang w:bidi="ru-RU"/>
              </w:rPr>
            </w:pPr>
          </w:p>
        </w:tc>
        <w:tc>
          <w:tcPr>
            <w:tcW w:w="1162" w:type="dxa"/>
            <w:tcBorders>
              <w:top w:val="single" w:sz="4" w:space="0" w:color="auto"/>
              <w:bottom w:val="single" w:sz="4" w:space="0" w:color="auto"/>
            </w:tcBorders>
            <w:shd w:val="clear" w:color="auto" w:fill="FFFFFF"/>
            <w:vAlign w:val="bottom"/>
          </w:tcPr>
          <w:p w14:paraId="3E3879A5" w14:textId="77777777" w:rsidR="00466045" w:rsidRDefault="00466045">
            <w:pPr>
              <w:widowControl w:val="0"/>
              <w:tabs>
                <w:tab w:val="left" w:pos="0"/>
                <w:tab w:val="left" w:leader="underscore" w:pos="1075"/>
              </w:tabs>
              <w:spacing w:after="0" w:line="240" w:lineRule="auto"/>
              <w:ind w:right="76"/>
              <w:jc w:val="left"/>
              <w:rPr>
                <w:rFonts w:ascii="Times New Roman" w:eastAsia="Times New Roman" w:hAnsi="Times New Roman" w:cs="Times New Roman"/>
                <w:sz w:val="25"/>
                <w:szCs w:val="25"/>
                <w:lang w:bidi="ru-RU"/>
              </w:rPr>
            </w:pPr>
          </w:p>
        </w:tc>
        <w:tc>
          <w:tcPr>
            <w:tcW w:w="1147" w:type="dxa"/>
            <w:tcBorders>
              <w:top w:val="single" w:sz="4" w:space="0" w:color="auto"/>
              <w:bottom w:val="single" w:sz="4" w:space="0" w:color="auto"/>
            </w:tcBorders>
            <w:shd w:val="clear" w:color="auto" w:fill="FFFFFF"/>
            <w:vAlign w:val="bottom"/>
          </w:tcPr>
          <w:p w14:paraId="179F8D47" w14:textId="77777777" w:rsidR="00466045" w:rsidRDefault="00466045">
            <w:pPr>
              <w:widowControl w:val="0"/>
              <w:tabs>
                <w:tab w:val="left" w:pos="0"/>
                <w:tab w:val="left" w:leader="underscore" w:pos="720"/>
              </w:tabs>
              <w:spacing w:after="0" w:line="240" w:lineRule="auto"/>
              <w:ind w:right="76"/>
              <w:jc w:val="left"/>
              <w:rPr>
                <w:rFonts w:ascii="Times New Roman" w:eastAsia="Times New Roman" w:hAnsi="Times New Roman" w:cs="Times New Roman"/>
                <w:sz w:val="25"/>
                <w:szCs w:val="25"/>
                <w:lang w:bidi="ru-RU"/>
              </w:rPr>
            </w:pPr>
          </w:p>
        </w:tc>
        <w:tc>
          <w:tcPr>
            <w:tcW w:w="1876" w:type="dxa"/>
            <w:shd w:val="clear" w:color="auto" w:fill="FFFFFF"/>
            <w:vAlign w:val="bottom"/>
          </w:tcPr>
          <w:p w14:paraId="5EFBAA91" w14:textId="77777777" w:rsidR="00466045" w:rsidRDefault="00466045">
            <w:pPr>
              <w:widowControl w:val="0"/>
              <w:tabs>
                <w:tab w:val="left" w:pos="0"/>
              </w:tabs>
              <w:spacing w:after="0" w:line="240" w:lineRule="auto"/>
              <w:ind w:right="76"/>
              <w:jc w:val="left"/>
              <w:rPr>
                <w:rFonts w:ascii="Times New Roman" w:eastAsia="Times New Roman" w:hAnsi="Times New Roman" w:cs="Times New Roman"/>
                <w:sz w:val="25"/>
                <w:szCs w:val="25"/>
                <w:lang w:bidi="ru-RU"/>
              </w:rPr>
            </w:pPr>
          </w:p>
        </w:tc>
      </w:tr>
    </w:tbl>
    <w:p w14:paraId="51E1F3AC" w14:textId="77777777" w:rsidR="00466045" w:rsidRDefault="00466045">
      <w:pPr>
        <w:widowControl w:val="0"/>
        <w:spacing w:after="0" w:line="240" w:lineRule="auto"/>
        <w:contextualSpacing/>
        <w:rPr>
          <w:rFonts w:ascii="Times New Roman" w:hAnsi="Times New Roman" w:cs="Times New Roman"/>
          <w:sz w:val="25"/>
          <w:szCs w:val="25"/>
        </w:rPr>
      </w:pPr>
      <w:bookmarkStart w:id="17" w:name="bookmark8"/>
      <w:bookmarkStart w:id="18" w:name="bookmark9"/>
    </w:p>
    <w:p w14:paraId="644DEC1E" w14:textId="77777777" w:rsidR="00466045" w:rsidRDefault="00466045">
      <w:pPr>
        <w:widowControl w:val="0"/>
        <w:spacing w:after="0" w:line="240" w:lineRule="auto"/>
        <w:contextualSpacing/>
        <w:rPr>
          <w:rFonts w:ascii="Times New Roman" w:hAnsi="Times New Roman" w:cs="Times New Roman"/>
          <w:sz w:val="25"/>
          <w:szCs w:val="25"/>
        </w:rPr>
      </w:pPr>
    </w:p>
    <w:p w14:paraId="1C68248D" w14:textId="77777777" w:rsidR="00466045" w:rsidRDefault="0026172B">
      <w:pPr>
        <w:widowControl w:val="0"/>
        <w:spacing w:after="0" w:line="240" w:lineRule="auto"/>
        <w:contextualSpacing/>
        <w:rPr>
          <w:rFonts w:ascii="Times New Roman" w:hAnsi="Times New Roman" w:cs="Times New Roman"/>
          <w:sz w:val="25"/>
          <w:szCs w:val="25"/>
        </w:rPr>
      </w:pPr>
      <w:r>
        <w:rPr>
          <w:rFonts w:ascii="Times New Roman" w:hAnsi="Times New Roman" w:cs="Times New Roman"/>
          <w:sz w:val="25"/>
          <w:szCs w:val="25"/>
        </w:rPr>
        <w:t>«____</w:t>
      </w:r>
      <w:proofErr w:type="gramStart"/>
      <w:r>
        <w:rPr>
          <w:rFonts w:ascii="Times New Roman" w:hAnsi="Times New Roman" w:cs="Times New Roman"/>
          <w:sz w:val="25"/>
          <w:szCs w:val="25"/>
        </w:rPr>
        <w:t>_»_</w:t>
      </w:r>
      <w:proofErr w:type="gramEnd"/>
      <w:r>
        <w:rPr>
          <w:rFonts w:ascii="Times New Roman" w:hAnsi="Times New Roman" w:cs="Times New Roman"/>
          <w:sz w:val="25"/>
          <w:szCs w:val="25"/>
        </w:rPr>
        <w:t xml:space="preserve">_______202____ г.  </w:t>
      </w:r>
    </w:p>
    <w:p w14:paraId="624EED0B"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08E8A534"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60166613"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5656CADB"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5AB1193C"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5721FF4B"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4E4BBAAF" w14:textId="77777777" w:rsidR="00466045" w:rsidRDefault="0026172B">
      <w:pPr>
        <w:spacing w:after="160" w:line="259" w:lineRule="auto"/>
        <w:jc w:val="left"/>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br w:type="page" w:clear="all"/>
      </w:r>
    </w:p>
    <w:p w14:paraId="5E1F2B03" w14:textId="14F8F614" w:rsidR="008715FC" w:rsidRDefault="008715FC" w:rsidP="008715FC">
      <w:pPr>
        <w:keepNext/>
        <w:keepLines/>
        <w:widowControl w:val="0"/>
        <w:spacing w:after="0" w:line="240" w:lineRule="auto"/>
        <w:ind w:firstLine="567"/>
        <w:contextualSpacing/>
        <w:jc w:val="right"/>
        <w:outlineLvl w:val="1"/>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ФОРМА 2</w:t>
      </w:r>
    </w:p>
    <w:p w14:paraId="2E0514CA" w14:textId="77777777" w:rsidR="008715FC" w:rsidRDefault="008715FC" w:rsidP="008715FC">
      <w:pPr>
        <w:keepNext/>
        <w:keepLines/>
        <w:widowControl w:val="0"/>
        <w:spacing w:after="0" w:line="240" w:lineRule="auto"/>
        <w:ind w:firstLine="567"/>
        <w:contextualSpacing/>
        <w:jc w:val="right"/>
        <w:outlineLvl w:val="1"/>
        <w:rPr>
          <w:rFonts w:ascii="Times New Roman" w:eastAsia="Times New Roman" w:hAnsi="Times New Roman" w:cs="Times New Roman"/>
          <w:color w:val="000000"/>
          <w:sz w:val="26"/>
          <w:szCs w:val="26"/>
          <w:lang w:bidi="ru-RU"/>
        </w:rPr>
      </w:pPr>
    </w:p>
    <w:p w14:paraId="4A45AEA1" w14:textId="06C21152" w:rsidR="00466045" w:rsidRDefault="0026172B">
      <w:pPr>
        <w:keepNext/>
        <w:keepLines/>
        <w:widowControl w:val="0"/>
        <w:spacing w:after="0" w:line="240" w:lineRule="auto"/>
        <w:ind w:firstLine="567"/>
        <w:contextualSpacing/>
        <w:jc w:val="center"/>
        <w:outlineLvl w:val="1"/>
        <w:rPr>
          <w:rFonts w:ascii="Times New Roman" w:eastAsia="Times New Roman" w:hAnsi="Times New Roman" w:cs="Times New Roman"/>
          <w:sz w:val="26"/>
          <w:szCs w:val="26"/>
          <w:lang w:bidi="ru-RU"/>
        </w:rPr>
      </w:pPr>
      <w:r>
        <w:rPr>
          <w:rFonts w:ascii="Times New Roman" w:eastAsia="Times New Roman" w:hAnsi="Times New Roman" w:cs="Times New Roman"/>
          <w:color w:val="000000"/>
          <w:sz w:val="26"/>
          <w:szCs w:val="26"/>
          <w:lang w:bidi="ru-RU"/>
        </w:rPr>
        <w:t>ОБЯЗАТЕЛЬСТВО</w:t>
      </w:r>
    </w:p>
    <w:p w14:paraId="6E493545" w14:textId="77777777" w:rsidR="00466045" w:rsidRDefault="0026172B">
      <w:pPr>
        <w:spacing w:after="0" w:line="240" w:lineRule="auto"/>
        <w:ind w:firstLine="567"/>
        <w:jc w:val="center"/>
        <w:outlineLvl w:val="1"/>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об освобождении и передаче в муниципальную собственность жилого помещения, занимаемого на праве собственности</w:t>
      </w:r>
    </w:p>
    <w:p w14:paraId="098D8FA8" w14:textId="77777777" w:rsidR="00466045" w:rsidRDefault="00466045">
      <w:pPr>
        <w:spacing w:after="0" w:line="240" w:lineRule="auto"/>
        <w:ind w:firstLine="567"/>
        <w:jc w:val="center"/>
        <w:outlineLvl w:val="1"/>
        <w:rPr>
          <w:rFonts w:ascii="Times New Roman" w:eastAsia="Times New Roman" w:hAnsi="Times New Roman" w:cs="Times New Roman"/>
          <w:b/>
          <w:bCs/>
          <w:iCs/>
          <w:sz w:val="26"/>
          <w:szCs w:val="26"/>
          <w:lang w:bidi="ru-RU"/>
        </w:rPr>
      </w:pPr>
    </w:p>
    <w:p w14:paraId="16CCCF9D" w14:textId="77777777" w:rsidR="00466045" w:rsidRDefault="0026172B">
      <w:pPr>
        <w:widowControl w:val="0"/>
        <w:spacing w:after="0" w:line="240" w:lineRule="auto"/>
        <w:ind w:firstLine="567"/>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Я (мы), нижеподписавшиеся,</w:t>
      </w:r>
    </w:p>
    <w:p w14:paraId="4A457A9F" w14:textId="77777777" w:rsidR="00466045" w:rsidRDefault="0026172B" w:rsidP="00DF367E">
      <w:pPr>
        <w:widowControl w:val="0"/>
        <w:numPr>
          <w:ilvl w:val="0"/>
          <w:numId w:val="7"/>
        </w:numPr>
        <w:tabs>
          <w:tab w:val="left" w:leader="underscore" w:pos="9722"/>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667E15A1" w14:textId="77777777" w:rsidR="00466045" w:rsidRDefault="0026172B" w:rsidP="00DF367E">
      <w:pPr>
        <w:widowControl w:val="0"/>
        <w:numPr>
          <w:ilvl w:val="0"/>
          <w:numId w:val="7"/>
        </w:numPr>
        <w:tabs>
          <w:tab w:val="left" w:leader="underscore" w:pos="9722"/>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0E10A299" w14:textId="77777777" w:rsidR="00466045" w:rsidRDefault="00466045" w:rsidP="00DF367E">
      <w:pPr>
        <w:widowControl w:val="0"/>
        <w:numPr>
          <w:ilvl w:val="0"/>
          <w:numId w:val="7"/>
        </w:numPr>
        <w:tabs>
          <w:tab w:val="left" w:leader="underscore" w:pos="9740"/>
        </w:tabs>
        <w:spacing w:after="0" w:line="240" w:lineRule="auto"/>
        <w:contextualSpacing/>
        <w:rPr>
          <w:rFonts w:ascii="Times New Roman" w:eastAsia="Times New Roman" w:hAnsi="Times New Roman" w:cs="Times New Roman"/>
          <w:sz w:val="25"/>
          <w:szCs w:val="25"/>
          <w:lang w:bidi="ru-RU"/>
        </w:rPr>
      </w:pPr>
    </w:p>
    <w:p w14:paraId="2F3A8AA5" w14:textId="77777777" w:rsidR="00466045" w:rsidRDefault="0026172B" w:rsidP="00DF367E">
      <w:pPr>
        <w:widowControl w:val="0"/>
        <w:numPr>
          <w:ilvl w:val="0"/>
          <w:numId w:val="7"/>
        </w:numPr>
        <w:tabs>
          <w:tab w:val="left" w:leader="underscore" w:pos="974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73E5A538" w14:textId="77777777" w:rsidR="00466045" w:rsidRDefault="0026172B" w:rsidP="00DF367E">
      <w:pPr>
        <w:widowControl w:val="0"/>
        <w:numPr>
          <w:ilvl w:val="0"/>
          <w:numId w:val="7"/>
        </w:numPr>
        <w:tabs>
          <w:tab w:val="left" w:leader="underscore" w:pos="974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sz w:val="25"/>
          <w:szCs w:val="25"/>
          <w:lang w:bidi="ru-RU"/>
        </w:rPr>
        <w:tab/>
      </w:r>
    </w:p>
    <w:p w14:paraId="4C0047E9" w14:textId="77777777" w:rsidR="00466045" w:rsidRDefault="0026172B" w:rsidP="00DF367E">
      <w:pPr>
        <w:widowControl w:val="0"/>
        <w:numPr>
          <w:ilvl w:val="0"/>
          <w:numId w:val="7"/>
        </w:numPr>
        <w:tabs>
          <w:tab w:val="left" w:leader="underscore" w:pos="9740"/>
        </w:tabs>
        <w:spacing w:after="0" w:line="240" w:lineRule="auto"/>
        <w:contextualSpacing/>
        <w:rPr>
          <w:rFonts w:ascii="Times New Roman" w:eastAsia="Times New Roman" w:hAnsi="Times New Roman" w:cs="Times New Roman"/>
          <w:sz w:val="24"/>
          <w:szCs w:val="24"/>
          <w:lang w:bidi="ru-RU"/>
        </w:rPr>
      </w:pPr>
      <w:r>
        <w:rPr>
          <w:rFonts w:ascii="Times New Roman" w:eastAsia="Times New Roman" w:hAnsi="Times New Roman" w:cs="Times New Roman"/>
          <w:sz w:val="25"/>
          <w:szCs w:val="25"/>
          <w:lang w:bidi="ru-RU"/>
        </w:rPr>
        <w:tab/>
      </w:r>
    </w:p>
    <w:p w14:paraId="41D38525" w14:textId="77777777" w:rsidR="00466045" w:rsidRDefault="0026172B">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 xml:space="preserve">(фамилия, имя, отчество, дата рождения, наименование документа, серия, номер, </w:t>
      </w:r>
    </w:p>
    <w:p w14:paraId="6AA7AB90" w14:textId="77777777" w:rsidR="00466045" w:rsidRDefault="0026172B">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сведения о дате выдачи документа, удостоверяющего личность)</w:t>
      </w:r>
    </w:p>
    <w:p w14:paraId="3D6DAC52" w14:textId="77777777" w:rsidR="00466045" w:rsidRDefault="00466045">
      <w:pPr>
        <w:widowControl w:val="0"/>
        <w:spacing w:after="0" w:line="240" w:lineRule="auto"/>
        <w:ind w:firstLine="567"/>
        <w:contextualSpacing/>
        <w:rPr>
          <w:rFonts w:ascii="Times New Roman" w:eastAsia="Times New Roman" w:hAnsi="Times New Roman" w:cs="Times New Roman"/>
          <w:color w:val="000000"/>
          <w:sz w:val="26"/>
          <w:szCs w:val="26"/>
          <w:lang w:bidi="ru-RU"/>
        </w:rPr>
      </w:pPr>
    </w:p>
    <w:p w14:paraId="3378AD0B"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субсидии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w:t>
      </w:r>
      <w:r>
        <w:rPr>
          <w:rFonts w:ascii="Times New Roman" w:eastAsia="Times New Roman" w:hAnsi="Times New Roman" w:cs="Times New Roman"/>
          <w:color w:val="000000"/>
          <w:sz w:val="25"/>
          <w:szCs w:val="25"/>
          <w:lang w:bidi="ru-RU"/>
        </w:rPr>
        <w:b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Pr>
          <w:rFonts w:ascii="Times New Roman" w:eastAsia="Times New Roman" w:hAnsi="Times New Roman" w:cs="Times New Roman"/>
          <w:color w:val="000000"/>
          <w:sz w:val="25"/>
          <w:szCs w:val="25"/>
          <w:lang w:bidi="ru-RU"/>
        </w:rPr>
        <w:b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Pr>
          <w:rFonts w:ascii="Times New Roman" w:eastAsia="Times New Roman" w:hAnsi="Times New Roman" w:cs="Times New Roman"/>
          <w:color w:val="000000"/>
          <w:sz w:val="25"/>
          <w:szCs w:val="25"/>
          <w:lang w:bidi="ru-RU"/>
        </w:rPr>
        <w:b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37933E03"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_________________________________________________________________, </w:t>
      </w:r>
    </w:p>
    <w:p w14:paraId="26BEC9B7"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 а также заключить договор безвозмездной передачи жилого помещения </w:t>
      </w:r>
      <w:r>
        <w:rPr>
          <w:rFonts w:ascii="Times New Roman" w:eastAsia="Times New Roman" w:hAnsi="Times New Roman" w:cs="Times New Roman"/>
          <w:color w:val="000000"/>
          <w:sz w:val="25"/>
          <w:szCs w:val="25"/>
          <w:lang w:bidi="ru-RU"/>
        </w:rPr>
        <w:br/>
        <w:t>по адресу: ____________________________________________________________ ,</w:t>
      </w:r>
    </w:p>
    <w:p w14:paraId="004D360B" w14:textId="77777777" w:rsidR="00466045" w:rsidRDefault="0026172B">
      <w:pPr>
        <w:widowControl w:val="0"/>
        <w:tabs>
          <w:tab w:val="left" w:leader="underscore" w:pos="8655"/>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 xml:space="preserve">в муниципальную собственность поселения Нефтеюганского района и обратиться </w:t>
      </w:r>
      <w:r>
        <w:rPr>
          <w:rFonts w:ascii="Times New Roman" w:eastAsia="Times New Roman" w:hAnsi="Times New Roman" w:cs="Times New Roman"/>
          <w:color w:val="000000"/>
          <w:sz w:val="25"/>
          <w:szCs w:val="25"/>
          <w:lang w:bidi="ru-RU"/>
        </w:rPr>
        <w:br/>
        <w:t>в администрацию поселения Нефтеюганского района, для регистрации перехода права собственности на данное жилое помещение.</w:t>
      </w:r>
    </w:p>
    <w:p w14:paraId="2D1EFF31" w14:textId="77777777" w:rsidR="00466045" w:rsidRDefault="0026172B">
      <w:pPr>
        <w:widowControl w:val="0"/>
        <w:tabs>
          <w:tab w:val="left" w:leader="underscore" w:pos="4820"/>
          <w:tab w:val="left" w:leader="underscore" w:pos="5478"/>
        </w:tabs>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Я (мы) обязуюсь (обязуемся) освободить жилое помещение до истечения </w:t>
      </w:r>
      <w:r>
        <w:rPr>
          <w:rFonts w:ascii="Times New Roman" w:eastAsia="Times New Roman" w:hAnsi="Times New Roman" w:cs="Times New Roman"/>
          <w:color w:val="000000"/>
          <w:sz w:val="25"/>
          <w:szCs w:val="25"/>
          <w:lang w:bidi="ru-RU"/>
        </w:rPr>
        <w:br/>
        <w:t xml:space="preserve">30 (тридцати) календарных дней со дня ввода многоквартирного жилого дома </w:t>
      </w:r>
      <w:r>
        <w:rPr>
          <w:rFonts w:ascii="Times New Roman" w:eastAsia="Times New Roman" w:hAnsi="Times New Roman" w:cs="Times New Roman"/>
          <w:color w:val="000000"/>
          <w:sz w:val="25"/>
          <w:szCs w:val="25"/>
          <w:lang w:bidi="ru-RU"/>
        </w:rPr>
        <w:br/>
        <w:t xml:space="preserve">в эксплуатацию/получения уведомления о соответствии построенного индивидуального жилищного строительства требованиям законодательства </w:t>
      </w:r>
      <w:r>
        <w:rPr>
          <w:rFonts w:ascii="Times New Roman" w:eastAsia="Times New Roman" w:hAnsi="Times New Roman" w:cs="Times New Roman"/>
          <w:color w:val="000000"/>
          <w:sz w:val="25"/>
          <w:szCs w:val="25"/>
          <w:lang w:bidi="ru-RU"/>
        </w:rPr>
        <w:b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____________________________________________________________,</w:t>
      </w:r>
    </w:p>
    <w:p w14:paraId="1930C150" w14:textId="77777777" w:rsidR="00466045" w:rsidRDefault="0026172B">
      <w:pPr>
        <w:widowControl w:val="0"/>
        <w:tabs>
          <w:tab w:val="left" w:leader="underscore" w:pos="4820"/>
          <w:tab w:val="left" w:leader="underscore" w:pos="5478"/>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в связи с угрозой его обрушения, и согласны на временное переселение в жилое помещение маневренного фонда.</w:t>
      </w:r>
    </w:p>
    <w:p w14:paraId="7E74D900" w14:textId="77777777" w:rsidR="00466045" w:rsidRDefault="0026172B">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Я (мы) обязуюсь(емся) с момента подписания обязательства </w:t>
      </w:r>
      <w:r>
        <w:rPr>
          <w:rFonts w:ascii="Times New Roman" w:eastAsia="Times New Roman" w:hAnsi="Times New Roman" w:cs="Times New Roman"/>
          <w:color w:val="000000"/>
          <w:sz w:val="25"/>
          <w:szCs w:val="25"/>
          <w:lang w:bidi="ru-RU"/>
        </w:rPr>
        <w:br/>
        <w:t>не совершать каких-либо действий с жилым помещением по адресу:</w:t>
      </w:r>
    </w:p>
    <w:p w14:paraId="63B5C504"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____________________________________________________________, </w:t>
      </w:r>
    </w:p>
    <w:p w14:paraId="4F541992"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которые влекут или могут повлечь его отчуждение, а также не предоставлять указанное жилое помещение без письменного согласия поселения Нефтеюганского района для проживания другим лицам.</w:t>
      </w:r>
    </w:p>
    <w:p w14:paraId="6865DE30" w14:textId="77777777" w:rsidR="00466045" w:rsidRDefault="0026172B">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Я (мы) гарантирую(ем), что жилое помещение по адресу:</w:t>
      </w:r>
    </w:p>
    <w:p w14:paraId="2709C3B6"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____________________________________________________________, </w:t>
      </w:r>
    </w:p>
    <w:p w14:paraId="3CA5E2A7"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никому не продано, не подарено, в залоге и под арестом (запрещением) не состоит.</w:t>
      </w:r>
    </w:p>
    <w:p w14:paraId="42F4E9B9" w14:textId="77777777" w:rsidR="00466045" w:rsidRDefault="0026172B">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 xml:space="preserve">Я (мы) обязуюсь(емся) до момента перечисления субсидии получить согласие органа опеки и попечительства на отчуждение жилого помещения по </w:t>
      </w:r>
      <w:proofErr w:type="gramStart"/>
      <w:r>
        <w:rPr>
          <w:rFonts w:ascii="Times New Roman" w:eastAsia="Times New Roman" w:hAnsi="Times New Roman" w:cs="Times New Roman"/>
          <w:color w:val="000000"/>
          <w:sz w:val="25"/>
          <w:szCs w:val="25"/>
          <w:lang w:bidi="ru-RU"/>
        </w:rPr>
        <w:t>адресу:_</w:t>
      </w:r>
      <w:proofErr w:type="gramEnd"/>
      <w:r>
        <w:rPr>
          <w:rFonts w:ascii="Times New Roman" w:eastAsia="Times New Roman" w:hAnsi="Times New Roman" w:cs="Times New Roman"/>
          <w:color w:val="000000"/>
          <w:sz w:val="25"/>
          <w:szCs w:val="25"/>
          <w:lang w:bidi="ru-RU"/>
        </w:rPr>
        <w:t>__________________________________________________________,</w:t>
      </w:r>
    </w:p>
    <w:p w14:paraId="48B73BDE" w14:textId="77777777" w:rsidR="00466045" w:rsidRDefault="0026172B">
      <w:pPr>
        <w:widowControl w:val="0"/>
        <w:tabs>
          <w:tab w:val="left" w:leader="underscore" w:pos="6860"/>
        </w:tabs>
        <w:spacing w:after="0" w:line="240" w:lineRule="auto"/>
        <w:contextualSpacing/>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по договору безвозмездной передачи в муниципальную собственность поселения Нефтеюганского района, если такое согласие требуется в соответствии с действующим законодательством Российской Федерации.</w:t>
      </w:r>
    </w:p>
    <w:p w14:paraId="38808F70" w14:textId="77777777" w:rsidR="00466045" w:rsidRDefault="0026172B">
      <w:pPr>
        <w:widowControl w:val="0"/>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Я (мы) заверяю(ем), что выдавая обязательство, действуем добровольно и осознанно, дееспособности не лишены, на учете и под опекой или попечительством не состоят, заболеваниями, препятствующими осознанию сути выдаваемого обязательства, не страдаем, условия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обязательство вследствие тяжёлых обстоятельств на крайне невыгодных для себя условиях.</w:t>
      </w:r>
    </w:p>
    <w:p w14:paraId="370B82B8" w14:textId="77777777" w:rsidR="00466045" w:rsidRDefault="0026172B">
      <w:pPr>
        <w:tabs>
          <w:tab w:val="left" w:pos="-142"/>
          <w:tab w:val="left" w:pos="0"/>
        </w:tabs>
        <w:spacing w:after="0" w:line="240" w:lineRule="auto"/>
        <w:ind w:right="76" w:firstLine="709"/>
        <w:contextualSpacing/>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Я (мы) обязуюсь(емся) в целях недопущения оставления животных </w:t>
      </w:r>
      <w:r>
        <w:rPr>
          <w:rFonts w:ascii="Times New Roman" w:eastAsia="Times New Roman" w:hAnsi="Times New Roman" w:cs="Times New Roman"/>
          <w:sz w:val="25"/>
          <w:szCs w:val="25"/>
        </w:rPr>
        <w:br/>
        <w:t>без присмотра по прежнему месту жительства либо в иных местах при переселении:</w:t>
      </w:r>
    </w:p>
    <w:p w14:paraId="4FA2AE2D" w14:textId="77777777" w:rsidR="00466045" w:rsidRDefault="0026172B">
      <w:pPr>
        <w:tabs>
          <w:tab w:val="left" w:pos="-142"/>
          <w:tab w:val="left" w:pos="0"/>
        </w:tabs>
        <w:spacing w:after="0" w:line="240" w:lineRule="auto"/>
        <w:ind w:right="76" w:firstLine="709"/>
        <w:contextualSpacing/>
        <w:rPr>
          <w:rFonts w:ascii="Times New Roman" w:eastAsia="Times New Roman" w:hAnsi="Times New Roman" w:cs="Times New Roman"/>
          <w:sz w:val="25"/>
          <w:szCs w:val="25"/>
        </w:rPr>
      </w:pPr>
      <w:r>
        <w:rPr>
          <w:rFonts w:ascii="Times New Roman" w:eastAsia="Times New Roman" w:hAnsi="Times New Roman" w:cs="Times New Roman"/>
          <w:sz w:val="25"/>
          <w:szCs w:val="25"/>
        </w:rPr>
        <w:t>- осуществить учет (регистрацию) домашних животных, находящихся у меня (нас) во владении, в территориальном подразделении Ветеринарной службы Ханты-Мансийского автономного округа – Югры;</w:t>
      </w:r>
    </w:p>
    <w:p w14:paraId="2F00CC51" w14:textId="77777777" w:rsidR="00466045" w:rsidRDefault="0026172B">
      <w:pPr>
        <w:tabs>
          <w:tab w:val="left" w:pos="-142"/>
          <w:tab w:val="left" w:pos="0"/>
        </w:tabs>
        <w:spacing w:after="0" w:line="240" w:lineRule="auto"/>
        <w:ind w:right="76" w:firstLine="709"/>
        <w:contextualSpacing/>
        <w:rPr>
          <w:rFonts w:ascii="Times New Roman" w:eastAsia="Times New Roman" w:hAnsi="Times New Roman" w:cs="Times New Roman"/>
          <w:sz w:val="25"/>
          <w:szCs w:val="25"/>
        </w:rPr>
      </w:pPr>
      <w:r>
        <w:rPr>
          <w:rFonts w:ascii="Times New Roman" w:eastAsia="Times New Roman" w:hAnsi="Times New Roman" w:cs="Times New Roman"/>
          <w:sz w:val="25"/>
          <w:szCs w:val="25"/>
        </w:rPr>
        <w:t>- 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4CAAFC58" w14:textId="77777777" w:rsidR="00466045" w:rsidRDefault="0026172B">
      <w:pPr>
        <w:widowControl w:val="0"/>
        <w:spacing w:after="0" w:line="240" w:lineRule="auto"/>
        <w:ind w:firstLine="709"/>
        <w:contextualSpacing/>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Подпись заявителя и всех совершеннолетних членов семьи:</w:t>
      </w:r>
    </w:p>
    <w:tbl>
      <w:tblPr>
        <w:tblW w:w="0" w:type="auto"/>
        <w:tblInd w:w="-10" w:type="dxa"/>
        <w:tblLayout w:type="fixed"/>
        <w:tblCellMar>
          <w:left w:w="10" w:type="dxa"/>
          <w:right w:w="10" w:type="dxa"/>
        </w:tblCellMar>
        <w:tblLook w:val="04A0" w:firstRow="1" w:lastRow="0" w:firstColumn="1" w:lastColumn="0" w:noHBand="0" w:noVBand="1"/>
      </w:tblPr>
      <w:tblGrid>
        <w:gridCol w:w="2486"/>
        <w:gridCol w:w="1162"/>
        <w:gridCol w:w="1147"/>
        <w:gridCol w:w="1427"/>
      </w:tblGrid>
      <w:tr w:rsidR="00466045" w14:paraId="44576712" w14:textId="77777777">
        <w:trPr>
          <w:trHeight w:hRule="exact" w:val="235"/>
        </w:trPr>
        <w:tc>
          <w:tcPr>
            <w:tcW w:w="2486" w:type="dxa"/>
            <w:shd w:val="clear" w:color="auto" w:fill="FFFFFF"/>
            <w:vAlign w:val="bottom"/>
          </w:tcPr>
          <w:p w14:paraId="569F894B" w14:textId="77777777" w:rsidR="00466045" w:rsidRDefault="0026172B">
            <w:pPr>
              <w:widowControl w:val="0"/>
              <w:tabs>
                <w:tab w:val="left" w:leader="underscore" w:pos="19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 xml:space="preserve">1. </w:t>
            </w:r>
            <w:r>
              <w:rPr>
                <w:rFonts w:ascii="Times New Roman" w:eastAsia="Times New Roman" w:hAnsi="Times New Roman" w:cs="Times New Roman"/>
                <w:color w:val="000000"/>
                <w:sz w:val="25"/>
                <w:szCs w:val="25"/>
                <w:lang w:bidi="ru-RU"/>
              </w:rPr>
              <w:tab/>
              <w:t xml:space="preserve"> «___</w:t>
            </w:r>
          </w:p>
        </w:tc>
        <w:tc>
          <w:tcPr>
            <w:tcW w:w="1162" w:type="dxa"/>
            <w:shd w:val="clear" w:color="auto" w:fill="FFFFFF"/>
            <w:vAlign w:val="bottom"/>
          </w:tcPr>
          <w:p w14:paraId="4162ED78" w14:textId="77777777" w:rsidR="00466045" w:rsidRDefault="0026172B">
            <w:pPr>
              <w:widowControl w:val="0"/>
              <w:tabs>
                <w:tab w:val="left" w:leader="underscore" w:pos="1075"/>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__</w:t>
            </w:r>
            <w:r>
              <w:rPr>
                <w:rFonts w:ascii="Times New Roman" w:eastAsia="Times New Roman" w:hAnsi="Times New Roman" w:cs="Times New Roman"/>
                <w:color w:val="000000"/>
                <w:sz w:val="25"/>
                <w:szCs w:val="25"/>
                <w:lang w:bidi="ru-RU"/>
              </w:rPr>
              <w:tab/>
            </w:r>
          </w:p>
        </w:tc>
        <w:tc>
          <w:tcPr>
            <w:tcW w:w="1147" w:type="dxa"/>
            <w:shd w:val="clear" w:color="auto" w:fill="FFFFFF"/>
            <w:vAlign w:val="bottom"/>
          </w:tcPr>
          <w:p w14:paraId="0B3CEBAA" w14:textId="77777777" w:rsidR="00466045" w:rsidRDefault="0026172B">
            <w:pPr>
              <w:widowControl w:val="0"/>
              <w:tabs>
                <w:tab w:val="left" w:leader="underscore" w:pos="7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ab/>
              <w:t xml:space="preserve"> 20_</w:t>
            </w:r>
          </w:p>
        </w:tc>
        <w:tc>
          <w:tcPr>
            <w:tcW w:w="1427" w:type="dxa"/>
            <w:shd w:val="clear" w:color="auto" w:fill="FFFFFF"/>
            <w:vAlign w:val="bottom"/>
          </w:tcPr>
          <w:p w14:paraId="3B298EC8" w14:textId="77777777" w:rsidR="00466045" w:rsidRDefault="0026172B">
            <w:pPr>
              <w:widowControl w:val="0"/>
              <w:tabs>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 года</w:t>
            </w:r>
          </w:p>
        </w:tc>
      </w:tr>
      <w:tr w:rsidR="00466045" w14:paraId="38BFFF5B" w14:textId="77777777">
        <w:trPr>
          <w:trHeight w:hRule="exact" w:val="278"/>
        </w:trPr>
        <w:tc>
          <w:tcPr>
            <w:tcW w:w="2486" w:type="dxa"/>
            <w:tcBorders>
              <w:top w:val="single" w:sz="4" w:space="0" w:color="auto"/>
              <w:left w:val="none" w:sz="4" w:space="0" w:color="000000"/>
              <w:bottom w:val="none" w:sz="4" w:space="0" w:color="000000"/>
              <w:right w:val="none" w:sz="4" w:space="0" w:color="000000"/>
            </w:tcBorders>
            <w:shd w:val="clear" w:color="auto" w:fill="FFFFFF"/>
            <w:vAlign w:val="bottom"/>
          </w:tcPr>
          <w:p w14:paraId="681A0443" w14:textId="77777777" w:rsidR="00466045" w:rsidRDefault="0026172B">
            <w:pPr>
              <w:widowControl w:val="0"/>
              <w:tabs>
                <w:tab w:val="left" w:leader="underscore" w:pos="19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2.</w:t>
            </w:r>
            <w:r>
              <w:rPr>
                <w:rFonts w:ascii="Times New Roman" w:eastAsia="Times New Roman" w:hAnsi="Times New Roman" w:cs="Times New Roman"/>
                <w:color w:val="000000"/>
                <w:sz w:val="25"/>
                <w:szCs w:val="25"/>
                <w:lang w:bidi="ru-RU"/>
              </w:rPr>
              <w:tab/>
              <w:t xml:space="preserve"> «___</w:t>
            </w:r>
          </w:p>
        </w:tc>
        <w:tc>
          <w:tcPr>
            <w:tcW w:w="1162" w:type="dxa"/>
            <w:tcBorders>
              <w:top w:val="single" w:sz="4" w:space="0" w:color="auto"/>
              <w:left w:val="none" w:sz="4" w:space="0" w:color="000000"/>
              <w:bottom w:val="none" w:sz="4" w:space="0" w:color="000000"/>
              <w:right w:val="none" w:sz="4" w:space="0" w:color="000000"/>
            </w:tcBorders>
            <w:shd w:val="clear" w:color="auto" w:fill="FFFFFF"/>
            <w:vAlign w:val="bottom"/>
          </w:tcPr>
          <w:p w14:paraId="49227FAA" w14:textId="77777777" w:rsidR="00466045" w:rsidRDefault="0026172B">
            <w:pPr>
              <w:widowControl w:val="0"/>
              <w:tabs>
                <w:tab w:val="left" w:leader="underscore" w:pos="1075"/>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__</w:t>
            </w:r>
            <w:r>
              <w:rPr>
                <w:rFonts w:ascii="Times New Roman" w:eastAsia="Times New Roman" w:hAnsi="Times New Roman" w:cs="Times New Roman"/>
                <w:color w:val="000000"/>
                <w:sz w:val="25"/>
                <w:szCs w:val="25"/>
                <w:lang w:bidi="ru-RU"/>
              </w:rPr>
              <w:tab/>
            </w:r>
          </w:p>
        </w:tc>
        <w:tc>
          <w:tcPr>
            <w:tcW w:w="1147" w:type="dxa"/>
            <w:tcBorders>
              <w:top w:val="single" w:sz="4" w:space="0" w:color="auto"/>
              <w:left w:val="none" w:sz="4" w:space="0" w:color="000000"/>
              <w:bottom w:val="none" w:sz="4" w:space="0" w:color="000000"/>
              <w:right w:val="none" w:sz="4" w:space="0" w:color="000000"/>
            </w:tcBorders>
            <w:shd w:val="clear" w:color="auto" w:fill="FFFFFF"/>
            <w:vAlign w:val="bottom"/>
          </w:tcPr>
          <w:p w14:paraId="4B888A3A" w14:textId="77777777" w:rsidR="00466045" w:rsidRDefault="0026172B">
            <w:pPr>
              <w:widowControl w:val="0"/>
              <w:tabs>
                <w:tab w:val="left" w:leader="underscore" w:pos="7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ab/>
              <w:t xml:space="preserve"> 20_</w:t>
            </w:r>
          </w:p>
        </w:tc>
        <w:tc>
          <w:tcPr>
            <w:tcW w:w="1427" w:type="dxa"/>
            <w:shd w:val="clear" w:color="auto" w:fill="FFFFFF"/>
            <w:vAlign w:val="bottom"/>
          </w:tcPr>
          <w:p w14:paraId="502BBB5F" w14:textId="77777777" w:rsidR="00466045" w:rsidRDefault="0026172B">
            <w:pPr>
              <w:widowControl w:val="0"/>
              <w:tabs>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 года</w:t>
            </w:r>
          </w:p>
        </w:tc>
      </w:tr>
      <w:tr w:rsidR="00466045" w14:paraId="484618CF" w14:textId="77777777">
        <w:trPr>
          <w:trHeight w:hRule="exact" w:val="274"/>
        </w:trPr>
        <w:tc>
          <w:tcPr>
            <w:tcW w:w="2486" w:type="dxa"/>
            <w:tcBorders>
              <w:top w:val="single" w:sz="4" w:space="0" w:color="auto"/>
              <w:left w:val="none" w:sz="4" w:space="0" w:color="000000"/>
              <w:bottom w:val="none" w:sz="4" w:space="0" w:color="000000"/>
              <w:right w:val="none" w:sz="4" w:space="0" w:color="000000"/>
            </w:tcBorders>
            <w:shd w:val="clear" w:color="auto" w:fill="FFFFFF"/>
            <w:vAlign w:val="bottom"/>
          </w:tcPr>
          <w:p w14:paraId="38B429B7" w14:textId="77777777" w:rsidR="00466045" w:rsidRDefault="0026172B">
            <w:pPr>
              <w:widowControl w:val="0"/>
              <w:tabs>
                <w:tab w:val="left" w:leader="underscore" w:pos="19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3.</w:t>
            </w:r>
            <w:r>
              <w:rPr>
                <w:rFonts w:ascii="Times New Roman" w:eastAsia="Times New Roman" w:hAnsi="Times New Roman" w:cs="Times New Roman"/>
                <w:color w:val="000000"/>
                <w:sz w:val="25"/>
                <w:szCs w:val="25"/>
                <w:lang w:bidi="ru-RU"/>
              </w:rPr>
              <w:tab/>
              <w:t xml:space="preserve"> «___</w:t>
            </w:r>
          </w:p>
        </w:tc>
        <w:tc>
          <w:tcPr>
            <w:tcW w:w="1162" w:type="dxa"/>
            <w:tcBorders>
              <w:top w:val="single" w:sz="4" w:space="0" w:color="auto"/>
              <w:left w:val="none" w:sz="4" w:space="0" w:color="000000"/>
              <w:bottom w:val="none" w:sz="4" w:space="0" w:color="000000"/>
              <w:right w:val="none" w:sz="4" w:space="0" w:color="000000"/>
            </w:tcBorders>
            <w:shd w:val="clear" w:color="auto" w:fill="FFFFFF"/>
            <w:vAlign w:val="bottom"/>
          </w:tcPr>
          <w:p w14:paraId="72B11B48" w14:textId="77777777" w:rsidR="00466045" w:rsidRDefault="0026172B">
            <w:pPr>
              <w:widowControl w:val="0"/>
              <w:tabs>
                <w:tab w:val="left" w:leader="underscore" w:pos="1075"/>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__</w:t>
            </w:r>
            <w:r>
              <w:rPr>
                <w:rFonts w:ascii="Times New Roman" w:eastAsia="Times New Roman" w:hAnsi="Times New Roman" w:cs="Times New Roman"/>
                <w:color w:val="000000"/>
                <w:sz w:val="25"/>
                <w:szCs w:val="25"/>
                <w:lang w:bidi="ru-RU"/>
              </w:rPr>
              <w:tab/>
            </w:r>
          </w:p>
        </w:tc>
        <w:tc>
          <w:tcPr>
            <w:tcW w:w="1147" w:type="dxa"/>
            <w:tcBorders>
              <w:top w:val="single" w:sz="4" w:space="0" w:color="auto"/>
              <w:left w:val="none" w:sz="4" w:space="0" w:color="000000"/>
              <w:bottom w:val="none" w:sz="4" w:space="0" w:color="000000"/>
              <w:right w:val="none" w:sz="4" w:space="0" w:color="000000"/>
            </w:tcBorders>
            <w:shd w:val="clear" w:color="auto" w:fill="FFFFFF"/>
            <w:vAlign w:val="bottom"/>
          </w:tcPr>
          <w:p w14:paraId="0F709624" w14:textId="77777777" w:rsidR="00466045" w:rsidRDefault="0026172B">
            <w:pPr>
              <w:widowControl w:val="0"/>
              <w:tabs>
                <w:tab w:val="left" w:leader="underscore" w:pos="720"/>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ab/>
              <w:t xml:space="preserve"> 20_</w:t>
            </w:r>
          </w:p>
        </w:tc>
        <w:tc>
          <w:tcPr>
            <w:tcW w:w="1427" w:type="dxa"/>
            <w:shd w:val="clear" w:color="auto" w:fill="FFFFFF"/>
            <w:vAlign w:val="bottom"/>
          </w:tcPr>
          <w:p w14:paraId="6D3C95A7" w14:textId="77777777" w:rsidR="00466045" w:rsidRDefault="0026172B">
            <w:pPr>
              <w:widowControl w:val="0"/>
              <w:tabs>
                <w:tab w:val="left" w:pos="31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 года</w:t>
            </w:r>
          </w:p>
        </w:tc>
      </w:tr>
      <w:tr w:rsidR="00466045" w14:paraId="391FC8FF" w14:textId="77777777">
        <w:trPr>
          <w:trHeight w:hRule="exact" w:val="278"/>
        </w:trPr>
        <w:tc>
          <w:tcPr>
            <w:tcW w:w="2486" w:type="dxa"/>
            <w:tcBorders>
              <w:top w:val="single" w:sz="4" w:space="0" w:color="auto"/>
              <w:left w:val="none" w:sz="4" w:space="0" w:color="000000"/>
              <w:bottom w:val="none" w:sz="4" w:space="0" w:color="000000"/>
              <w:right w:val="none" w:sz="4" w:space="0" w:color="000000"/>
            </w:tcBorders>
            <w:shd w:val="clear" w:color="auto" w:fill="FFFFFF"/>
            <w:vAlign w:val="bottom"/>
          </w:tcPr>
          <w:p w14:paraId="4432A1D4" w14:textId="77777777" w:rsidR="00466045" w:rsidRDefault="0026172B">
            <w:pPr>
              <w:widowControl w:val="0"/>
              <w:tabs>
                <w:tab w:val="left" w:pos="0"/>
                <w:tab w:val="left" w:leader="underscore" w:pos="19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4.</w:t>
            </w:r>
            <w:r>
              <w:rPr>
                <w:rFonts w:ascii="Times New Roman" w:eastAsia="Times New Roman" w:hAnsi="Times New Roman" w:cs="Times New Roman"/>
                <w:color w:val="000000"/>
                <w:sz w:val="25"/>
                <w:szCs w:val="25"/>
                <w:lang w:bidi="ru-RU"/>
              </w:rPr>
              <w:tab/>
              <w:t xml:space="preserve"> «___</w:t>
            </w:r>
          </w:p>
        </w:tc>
        <w:tc>
          <w:tcPr>
            <w:tcW w:w="1162" w:type="dxa"/>
            <w:tcBorders>
              <w:top w:val="single" w:sz="4" w:space="0" w:color="auto"/>
              <w:left w:val="none" w:sz="4" w:space="0" w:color="000000"/>
              <w:bottom w:val="none" w:sz="4" w:space="0" w:color="000000"/>
              <w:right w:val="none" w:sz="4" w:space="0" w:color="000000"/>
            </w:tcBorders>
            <w:shd w:val="clear" w:color="auto" w:fill="FFFFFF"/>
            <w:vAlign w:val="bottom"/>
          </w:tcPr>
          <w:p w14:paraId="657719AE" w14:textId="77777777" w:rsidR="00466045" w:rsidRDefault="0026172B">
            <w:pPr>
              <w:widowControl w:val="0"/>
              <w:tabs>
                <w:tab w:val="left" w:pos="0"/>
                <w:tab w:val="left" w:leader="underscore" w:pos="1075"/>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__</w:t>
            </w:r>
            <w:r>
              <w:rPr>
                <w:rFonts w:ascii="Times New Roman" w:eastAsia="Times New Roman" w:hAnsi="Times New Roman" w:cs="Times New Roman"/>
                <w:color w:val="000000"/>
                <w:sz w:val="25"/>
                <w:szCs w:val="25"/>
                <w:lang w:bidi="ru-RU"/>
              </w:rPr>
              <w:tab/>
            </w:r>
          </w:p>
        </w:tc>
        <w:tc>
          <w:tcPr>
            <w:tcW w:w="1147" w:type="dxa"/>
            <w:tcBorders>
              <w:top w:val="single" w:sz="4" w:space="0" w:color="auto"/>
              <w:left w:val="none" w:sz="4" w:space="0" w:color="000000"/>
              <w:bottom w:val="none" w:sz="4" w:space="0" w:color="000000"/>
              <w:right w:val="none" w:sz="4" w:space="0" w:color="000000"/>
            </w:tcBorders>
            <w:shd w:val="clear" w:color="auto" w:fill="FFFFFF"/>
            <w:vAlign w:val="bottom"/>
          </w:tcPr>
          <w:p w14:paraId="252115FC" w14:textId="77777777" w:rsidR="00466045" w:rsidRDefault="0026172B">
            <w:pPr>
              <w:widowControl w:val="0"/>
              <w:tabs>
                <w:tab w:val="left" w:pos="0"/>
                <w:tab w:val="left" w:leader="underscore" w:pos="7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ab/>
              <w:t xml:space="preserve"> 20_</w:t>
            </w:r>
          </w:p>
        </w:tc>
        <w:tc>
          <w:tcPr>
            <w:tcW w:w="1427" w:type="dxa"/>
            <w:shd w:val="clear" w:color="auto" w:fill="FFFFFF"/>
            <w:vAlign w:val="bottom"/>
          </w:tcPr>
          <w:p w14:paraId="01551BFF" w14:textId="77777777" w:rsidR="00466045" w:rsidRDefault="0026172B">
            <w:pPr>
              <w:widowControl w:val="0"/>
              <w:tabs>
                <w:tab w:val="left" w:pos="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 года</w:t>
            </w:r>
          </w:p>
        </w:tc>
      </w:tr>
      <w:tr w:rsidR="00466045" w14:paraId="27ACF80B" w14:textId="77777777">
        <w:trPr>
          <w:trHeight w:hRule="exact" w:val="283"/>
        </w:trPr>
        <w:tc>
          <w:tcPr>
            <w:tcW w:w="2486" w:type="dxa"/>
            <w:tcBorders>
              <w:top w:val="single" w:sz="4" w:space="0" w:color="auto"/>
              <w:left w:val="none" w:sz="4" w:space="0" w:color="000000"/>
              <w:bottom w:val="single" w:sz="4" w:space="0" w:color="auto"/>
              <w:right w:val="none" w:sz="4" w:space="0" w:color="000000"/>
            </w:tcBorders>
            <w:shd w:val="clear" w:color="auto" w:fill="FFFFFF"/>
            <w:vAlign w:val="bottom"/>
          </w:tcPr>
          <w:p w14:paraId="136EC3CB" w14:textId="77777777" w:rsidR="00466045" w:rsidRDefault="0026172B">
            <w:pPr>
              <w:widowControl w:val="0"/>
              <w:tabs>
                <w:tab w:val="left" w:pos="0"/>
                <w:tab w:val="left" w:leader="underscore" w:pos="19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5.</w:t>
            </w:r>
            <w:r>
              <w:rPr>
                <w:rFonts w:ascii="Times New Roman" w:eastAsia="Times New Roman" w:hAnsi="Times New Roman" w:cs="Times New Roman"/>
                <w:color w:val="000000"/>
                <w:sz w:val="25"/>
                <w:szCs w:val="25"/>
                <w:lang w:bidi="ru-RU"/>
              </w:rPr>
              <w:tab/>
              <w:t xml:space="preserve"> «___</w:t>
            </w:r>
          </w:p>
        </w:tc>
        <w:tc>
          <w:tcPr>
            <w:tcW w:w="1162" w:type="dxa"/>
            <w:tcBorders>
              <w:top w:val="single" w:sz="4" w:space="0" w:color="auto"/>
              <w:left w:val="none" w:sz="4" w:space="0" w:color="000000"/>
              <w:bottom w:val="single" w:sz="4" w:space="0" w:color="auto"/>
              <w:right w:val="none" w:sz="4" w:space="0" w:color="000000"/>
            </w:tcBorders>
            <w:shd w:val="clear" w:color="auto" w:fill="FFFFFF"/>
            <w:vAlign w:val="bottom"/>
          </w:tcPr>
          <w:p w14:paraId="1B5A09EE" w14:textId="77777777" w:rsidR="00466045" w:rsidRDefault="0026172B">
            <w:pPr>
              <w:widowControl w:val="0"/>
              <w:tabs>
                <w:tab w:val="left" w:pos="0"/>
                <w:tab w:val="left" w:leader="underscore" w:pos="1075"/>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__</w:t>
            </w:r>
            <w:r>
              <w:rPr>
                <w:rFonts w:ascii="Times New Roman" w:eastAsia="Times New Roman" w:hAnsi="Times New Roman" w:cs="Times New Roman"/>
                <w:color w:val="000000"/>
                <w:sz w:val="25"/>
                <w:szCs w:val="25"/>
                <w:lang w:bidi="ru-RU"/>
              </w:rPr>
              <w:tab/>
            </w:r>
          </w:p>
        </w:tc>
        <w:tc>
          <w:tcPr>
            <w:tcW w:w="1147" w:type="dxa"/>
            <w:tcBorders>
              <w:top w:val="single" w:sz="4" w:space="0" w:color="auto"/>
              <w:left w:val="none" w:sz="4" w:space="0" w:color="000000"/>
              <w:bottom w:val="single" w:sz="4" w:space="0" w:color="auto"/>
              <w:right w:val="none" w:sz="4" w:space="0" w:color="000000"/>
            </w:tcBorders>
            <w:shd w:val="clear" w:color="auto" w:fill="FFFFFF"/>
            <w:vAlign w:val="bottom"/>
          </w:tcPr>
          <w:p w14:paraId="683BB85D" w14:textId="77777777" w:rsidR="00466045" w:rsidRDefault="0026172B">
            <w:pPr>
              <w:widowControl w:val="0"/>
              <w:tabs>
                <w:tab w:val="left" w:pos="0"/>
                <w:tab w:val="left" w:leader="underscore" w:pos="72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ab/>
              <w:t xml:space="preserve"> 20_</w:t>
            </w:r>
          </w:p>
        </w:tc>
        <w:tc>
          <w:tcPr>
            <w:tcW w:w="1427" w:type="dxa"/>
            <w:shd w:val="clear" w:color="auto" w:fill="FFFFFF"/>
            <w:vAlign w:val="bottom"/>
          </w:tcPr>
          <w:p w14:paraId="561CBDDF" w14:textId="77777777" w:rsidR="00466045" w:rsidRDefault="0026172B">
            <w:pPr>
              <w:widowControl w:val="0"/>
              <w:tabs>
                <w:tab w:val="left" w:pos="0"/>
              </w:tabs>
              <w:spacing w:after="0" w:line="240" w:lineRule="auto"/>
              <w:ind w:right="76"/>
              <w:rPr>
                <w:rFonts w:ascii="Times New Roman" w:eastAsia="Times New Roman" w:hAnsi="Times New Roman" w:cs="Times New Roman"/>
                <w:sz w:val="25"/>
                <w:szCs w:val="25"/>
                <w:lang w:bidi="ru-RU"/>
              </w:rPr>
            </w:pPr>
            <w:r>
              <w:rPr>
                <w:rFonts w:ascii="Times New Roman" w:eastAsia="Times New Roman" w:hAnsi="Times New Roman" w:cs="Times New Roman"/>
                <w:color w:val="000000"/>
                <w:sz w:val="25"/>
                <w:szCs w:val="25"/>
                <w:lang w:bidi="ru-RU"/>
              </w:rPr>
              <w:t>_ года</w:t>
            </w:r>
          </w:p>
        </w:tc>
      </w:tr>
      <w:tr w:rsidR="00466045" w14:paraId="2FD9D3D5" w14:textId="77777777">
        <w:trPr>
          <w:trHeight w:hRule="exact" w:val="283"/>
        </w:trPr>
        <w:tc>
          <w:tcPr>
            <w:tcW w:w="2486" w:type="dxa"/>
            <w:tcBorders>
              <w:top w:val="single" w:sz="4" w:space="0" w:color="auto"/>
              <w:left w:val="none" w:sz="4" w:space="0" w:color="000000"/>
              <w:bottom w:val="single" w:sz="4" w:space="0" w:color="auto"/>
              <w:right w:val="none" w:sz="4" w:space="0" w:color="000000"/>
            </w:tcBorders>
            <w:shd w:val="clear" w:color="auto" w:fill="FFFFFF"/>
            <w:vAlign w:val="bottom"/>
          </w:tcPr>
          <w:p w14:paraId="31B48448" w14:textId="77777777" w:rsidR="00466045" w:rsidRDefault="0026172B">
            <w:pPr>
              <w:widowControl w:val="0"/>
              <w:tabs>
                <w:tab w:val="left" w:pos="0"/>
                <w:tab w:val="left" w:leader="underscore" w:pos="1920"/>
              </w:tabs>
              <w:spacing w:after="0" w:line="240" w:lineRule="auto"/>
              <w:ind w:right="76"/>
              <w:rPr>
                <w:rFonts w:ascii="Times New Roman" w:eastAsia="Times New Roman" w:hAnsi="Times New Roman" w:cs="Times New Roman"/>
                <w:color w:val="000000"/>
                <w:sz w:val="25"/>
                <w:szCs w:val="25"/>
                <w:lang w:bidi="ru-RU"/>
              </w:rPr>
            </w:pPr>
            <w:r>
              <w:rPr>
                <w:rFonts w:ascii="Times New Roman" w:eastAsia="Times New Roman" w:hAnsi="Times New Roman" w:cs="Times New Roman"/>
                <w:color w:val="000000"/>
                <w:sz w:val="25"/>
                <w:szCs w:val="25"/>
                <w:lang w:bidi="ru-RU"/>
              </w:rPr>
              <w:t>6.</w:t>
            </w:r>
          </w:p>
          <w:p w14:paraId="7543802A" w14:textId="77777777" w:rsidR="00466045" w:rsidRDefault="00466045">
            <w:pPr>
              <w:widowControl w:val="0"/>
              <w:tabs>
                <w:tab w:val="left" w:pos="0"/>
                <w:tab w:val="left" w:leader="underscore" w:pos="1920"/>
              </w:tabs>
              <w:spacing w:after="0" w:line="240" w:lineRule="auto"/>
              <w:ind w:right="76"/>
              <w:rPr>
                <w:rFonts w:ascii="Times New Roman" w:eastAsia="Times New Roman" w:hAnsi="Times New Roman" w:cs="Times New Roman"/>
                <w:color w:val="000000"/>
                <w:sz w:val="25"/>
                <w:szCs w:val="25"/>
                <w:lang w:bidi="ru-RU"/>
              </w:rPr>
            </w:pPr>
          </w:p>
          <w:p w14:paraId="3998CC6F" w14:textId="77777777" w:rsidR="00466045" w:rsidRDefault="00466045">
            <w:pPr>
              <w:widowControl w:val="0"/>
              <w:tabs>
                <w:tab w:val="left" w:pos="0"/>
                <w:tab w:val="left" w:leader="underscore" w:pos="1920"/>
              </w:tabs>
              <w:spacing w:after="0" w:line="240" w:lineRule="auto"/>
              <w:ind w:right="76"/>
              <w:rPr>
                <w:rFonts w:ascii="Times New Roman" w:eastAsia="Times New Roman" w:hAnsi="Times New Roman" w:cs="Times New Roman"/>
                <w:color w:val="000000"/>
                <w:sz w:val="25"/>
                <w:szCs w:val="25"/>
                <w:lang w:bidi="ru-RU"/>
              </w:rPr>
            </w:pPr>
          </w:p>
        </w:tc>
        <w:tc>
          <w:tcPr>
            <w:tcW w:w="1162" w:type="dxa"/>
            <w:tcBorders>
              <w:top w:val="single" w:sz="4" w:space="0" w:color="auto"/>
              <w:left w:val="none" w:sz="4" w:space="0" w:color="000000"/>
              <w:bottom w:val="single" w:sz="4" w:space="0" w:color="auto"/>
              <w:right w:val="none" w:sz="4" w:space="0" w:color="000000"/>
            </w:tcBorders>
            <w:shd w:val="clear" w:color="auto" w:fill="FFFFFF"/>
            <w:vAlign w:val="bottom"/>
          </w:tcPr>
          <w:p w14:paraId="35E79DDC" w14:textId="77777777" w:rsidR="00466045" w:rsidRDefault="00466045">
            <w:pPr>
              <w:widowControl w:val="0"/>
              <w:tabs>
                <w:tab w:val="left" w:pos="0"/>
                <w:tab w:val="left" w:leader="underscore" w:pos="1075"/>
              </w:tabs>
              <w:spacing w:after="0" w:line="240" w:lineRule="auto"/>
              <w:ind w:right="76"/>
              <w:rPr>
                <w:rFonts w:ascii="Times New Roman" w:eastAsia="Times New Roman" w:hAnsi="Times New Roman" w:cs="Times New Roman"/>
                <w:color w:val="000000"/>
                <w:sz w:val="25"/>
                <w:szCs w:val="25"/>
                <w:lang w:bidi="ru-RU"/>
              </w:rPr>
            </w:pPr>
          </w:p>
        </w:tc>
        <w:tc>
          <w:tcPr>
            <w:tcW w:w="1147" w:type="dxa"/>
            <w:tcBorders>
              <w:top w:val="single" w:sz="4" w:space="0" w:color="auto"/>
              <w:left w:val="none" w:sz="4" w:space="0" w:color="000000"/>
              <w:bottom w:val="single" w:sz="4" w:space="0" w:color="auto"/>
              <w:right w:val="none" w:sz="4" w:space="0" w:color="000000"/>
            </w:tcBorders>
            <w:shd w:val="clear" w:color="auto" w:fill="FFFFFF"/>
            <w:vAlign w:val="bottom"/>
          </w:tcPr>
          <w:p w14:paraId="119FCB1B" w14:textId="77777777" w:rsidR="00466045" w:rsidRDefault="00466045">
            <w:pPr>
              <w:widowControl w:val="0"/>
              <w:tabs>
                <w:tab w:val="left" w:pos="0"/>
                <w:tab w:val="left" w:leader="underscore" w:pos="720"/>
              </w:tabs>
              <w:spacing w:after="0" w:line="240" w:lineRule="auto"/>
              <w:ind w:right="76"/>
              <w:rPr>
                <w:rFonts w:ascii="Times New Roman" w:eastAsia="Times New Roman" w:hAnsi="Times New Roman" w:cs="Times New Roman"/>
                <w:color w:val="000000"/>
                <w:sz w:val="25"/>
                <w:szCs w:val="25"/>
                <w:lang w:bidi="ru-RU"/>
              </w:rPr>
            </w:pPr>
          </w:p>
        </w:tc>
        <w:tc>
          <w:tcPr>
            <w:tcW w:w="1427" w:type="dxa"/>
            <w:shd w:val="clear" w:color="auto" w:fill="FFFFFF"/>
            <w:vAlign w:val="bottom"/>
          </w:tcPr>
          <w:p w14:paraId="3A3F778B" w14:textId="77777777" w:rsidR="00466045" w:rsidRDefault="00466045">
            <w:pPr>
              <w:widowControl w:val="0"/>
              <w:tabs>
                <w:tab w:val="left" w:pos="0"/>
              </w:tabs>
              <w:spacing w:after="0" w:line="240" w:lineRule="auto"/>
              <w:ind w:right="76"/>
              <w:rPr>
                <w:rFonts w:ascii="Times New Roman" w:eastAsia="Times New Roman" w:hAnsi="Times New Roman" w:cs="Times New Roman"/>
                <w:color w:val="000000"/>
                <w:sz w:val="25"/>
                <w:szCs w:val="25"/>
                <w:lang w:bidi="ru-RU"/>
              </w:rPr>
            </w:pPr>
          </w:p>
        </w:tc>
      </w:tr>
    </w:tbl>
    <w:p w14:paraId="52A05F08" w14:textId="77777777" w:rsidR="00466045" w:rsidRDefault="0026172B">
      <w:pPr>
        <w:spacing w:after="0" w:line="240" w:lineRule="auto"/>
        <w:ind w:left="4536"/>
        <w:contextualSpacing/>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14:paraId="6D6A88C6" w14:textId="77777777" w:rsidR="00466045" w:rsidRDefault="00466045">
      <w:pPr>
        <w:widowControl w:val="0"/>
        <w:spacing w:after="0" w:line="240" w:lineRule="auto"/>
        <w:contextualSpacing/>
        <w:rPr>
          <w:rFonts w:ascii="Times New Roman" w:eastAsia="Times New Roman" w:hAnsi="Times New Roman" w:cs="Times New Roman"/>
          <w:sz w:val="25"/>
          <w:szCs w:val="25"/>
        </w:rPr>
      </w:pPr>
    </w:p>
    <w:p w14:paraId="2B0E1016" w14:textId="77777777" w:rsidR="00466045" w:rsidRDefault="0026172B">
      <w:pPr>
        <w:widowControl w:val="0"/>
        <w:spacing w:after="0" w:line="240" w:lineRule="auto"/>
        <w:contextualSpacing/>
        <w:rPr>
          <w:rFonts w:ascii="Times New Roman" w:eastAsia="Times New Roman" w:hAnsi="Times New Roman" w:cs="Times New Roman"/>
          <w:sz w:val="25"/>
          <w:szCs w:val="25"/>
        </w:rPr>
      </w:pPr>
      <w:r>
        <w:rPr>
          <w:rFonts w:ascii="Times New Roman" w:eastAsia="Times New Roman" w:hAnsi="Times New Roman" w:cs="Times New Roman"/>
          <w:sz w:val="25"/>
          <w:szCs w:val="25"/>
        </w:rPr>
        <w:t>«____</w:t>
      </w:r>
      <w:proofErr w:type="gramStart"/>
      <w:r>
        <w:rPr>
          <w:rFonts w:ascii="Times New Roman" w:eastAsia="Times New Roman" w:hAnsi="Times New Roman" w:cs="Times New Roman"/>
          <w:sz w:val="25"/>
          <w:szCs w:val="25"/>
        </w:rPr>
        <w:t>_»_</w:t>
      </w:r>
      <w:proofErr w:type="gramEnd"/>
      <w:r>
        <w:rPr>
          <w:rFonts w:ascii="Times New Roman" w:eastAsia="Times New Roman" w:hAnsi="Times New Roman" w:cs="Times New Roman"/>
          <w:sz w:val="25"/>
          <w:szCs w:val="25"/>
        </w:rPr>
        <w:t xml:space="preserve">_______202____ г.  </w:t>
      </w:r>
    </w:p>
    <w:p w14:paraId="558BF515" w14:textId="77777777" w:rsidR="00466045" w:rsidRDefault="00466045">
      <w:pPr>
        <w:widowControl w:val="0"/>
        <w:spacing w:after="0" w:line="240" w:lineRule="auto"/>
        <w:ind w:firstLine="709"/>
        <w:rPr>
          <w:rFonts w:ascii="Times New Roman" w:eastAsia="Times New Roman" w:hAnsi="Times New Roman" w:cs="Times New Roman"/>
          <w:color w:val="000000"/>
          <w:sz w:val="26"/>
          <w:szCs w:val="26"/>
          <w:lang w:bidi="ru-RU"/>
        </w:rPr>
      </w:pPr>
    </w:p>
    <w:p w14:paraId="7545FF57" w14:textId="77777777" w:rsidR="00466045" w:rsidRDefault="00466045">
      <w:pPr>
        <w:widowControl w:val="0"/>
        <w:spacing w:after="0" w:line="240" w:lineRule="auto"/>
        <w:ind w:firstLine="709"/>
        <w:rPr>
          <w:rFonts w:ascii="Times New Roman" w:eastAsia="Times New Roman" w:hAnsi="Times New Roman" w:cs="Times New Roman"/>
          <w:color w:val="000000"/>
          <w:sz w:val="26"/>
          <w:szCs w:val="26"/>
          <w:lang w:bidi="ru-RU"/>
        </w:rPr>
      </w:pPr>
    </w:p>
    <w:p w14:paraId="1961AF35"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538B4ECF"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225B2AC6"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1E84C406"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6660E8B4"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2ECC2905"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694E604F" w14:textId="77777777" w:rsidR="00466045" w:rsidRDefault="00466045">
      <w:pPr>
        <w:spacing w:after="0" w:line="240" w:lineRule="auto"/>
        <w:ind w:left="4536"/>
        <w:rPr>
          <w:rFonts w:ascii="Times New Roman" w:eastAsia="Times New Roman" w:hAnsi="Times New Roman" w:cs="Times New Roman"/>
          <w:sz w:val="26"/>
          <w:szCs w:val="26"/>
          <w:lang w:bidi="ru-RU"/>
        </w:rPr>
      </w:pPr>
    </w:p>
    <w:p w14:paraId="7ED19914" w14:textId="1B49A208" w:rsidR="00466045" w:rsidRDefault="00466045">
      <w:pPr>
        <w:spacing w:after="0" w:line="240" w:lineRule="auto"/>
        <w:ind w:left="4536"/>
        <w:rPr>
          <w:rFonts w:ascii="Times New Roman" w:eastAsia="Times New Roman" w:hAnsi="Times New Roman" w:cs="Times New Roman"/>
          <w:sz w:val="26"/>
          <w:szCs w:val="26"/>
          <w:lang w:bidi="ru-RU"/>
        </w:rPr>
      </w:pPr>
    </w:p>
    <w:p w14:paraId="72D9C88C" w14:textId="27EF932E" w:rsidR="00F934F2" w:rsidRDefault="00F934F2">
      <w:pPr>
        <w:spacing w:after="0" w:line="240" w:lineRule="auto"/>
        <w:ind w:left="4536"/>
        <w:rPr>
          <w:rFonts w:ascii="Times New Roman" w:eastAsia="Times New Roman" w:hAnsi="Times New Roman" w:cs="Times New Roman"/>
          <w:sz w:val="26"/>
          <w:szCs w:val="26"/>
          <w:lang w:bidi="ru-RU"/>
        </w:rPr>
      </w:pPr>
    </w:p>
    <w:p w14:paraId="2CEE09FA" w14:textId="4301937D" w:rsidR="00F934F2" w:rsidRDefault="00F934F2">
      <w:pPr>
        <w:spacing w:after="0" w:line="240" w:lineRule="auto"/>
        <w:ind w:left="4536"/>
        <w:rPr>
          <w:rFonts w:ascii="Times New Roman" w:eastAsia="Times New Roman" w:hAnsi="Times New Roman" w:cs="Times New Roman"/>
          <w:sz w:val="26"/>
          <w:szCs w:val="26"/>
          <w:lang w:bidi="ru-RU"/>
        </w:rPr>
      </w:pPr>
    </w:p>
    <w:p w14:paraId="49EA8110" w14:textId="77777777" w:rsidR="00466045" w:rsidRDefault="00466045" w:rsidP="00AD570B">
      <w:pPr>
        <w:spacing w:after="0" w:line="240" w:lineRule="auto"/>
        <w:rPr>
          <w:rFonts w:ascii="Times New Roman" w:eastAsia="Times New Roman" w:hAnsi="Times New Roman" w:cs="Times New Roman"/>
          <w:sz w:val="26"/>
          <w:szCs w:val="26"/>
          <w:lang w:bidi="ru-RU"/>
        </w:rPr>
      </w:pPr>
    </w:p>
    <w:p w14:paraId="1AEA956A" w14:textId="6F98301A" w:rsidR="00466045"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Приложение 4 </w:t>
      </w:r>
      <w:r w:rsidR="00AD570B">
        <w:rPr>
          <w:rFonts w:ascii="Times New Roman" w:eastAsia="Times New Roman" w:hAnsi="Times New Roman" w:cs="Times New Roman"/>
          <w:sz w:val="26"/>
          <w:szCs w:val="26"/>
          <w:lang w:bidi="ru-RU"/>
        </w:rPr>
        <w:br/>
      </w:r>
      <w:r>
        <w:rPr>
          <w:rFonts w:ascii="Times New Roman" w:hAnsi="Times New Roman" w:cs="Times New Roman"/>
          <w:sz w:val="26"/>
          <w:szCs w:val="26"/>
        </w:rPr>
        <w:t xml:space="preserve">к Порядку реализации мероприятия 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bookmarkEnd w:id="17"/>
    <w:bookmarkEnd w:id="18"/>
    <w:p w14:paraId="3472BD6E" w14:textId="77777777" w:rsidR="00466045" w:rsidRDefault="00466045">
      <w:pPr>
        <w:spacing w:after="0" w:line="240" w:lineRule="auto"/>
        <w:ind w:left="4536"/>
        <w:rPr>
          <w:rFonts w:ascii="Times New Roman" w:hAnsi="Times New Roman" w:cs="Times New Roman"/>
          <w:sz w:val="26"/>
          <w:szCs w:val="26"/>
        </w:rPr>
      </w:pPr>
    </w:p>
    <w:p w14:paraId="30D9E819" w14:textId="77777777" w:rsidR="00466045" w:rsidRDefault="00466045">
      <w:pPr>
        <w:spacing w:after="0" w:line="240" w:lineRule="auto"/>
        <w:contextualSpacing/>
        <w:rPr>
          <w:rFonts w:ascii="Times New Roman" w:eastAsia="Times New Roman" w:hAnsi="Times New Roman" w:cs="Times New Roman"/>
          <w:sz w:val="26"/>
          <w:szCs w:val="26"/>
        </w:rPr>
      </w:pPr>
    </w:p>
    <w:p w14:paraId="32A9D755" w14:textId="77777777" w:rsidR="00466045" w:rsidRDefault="0026172B">
      <w:pPr>
        <w:spacing w:after="0" w:line="240" w:lineRule="auto"/>
        <w:ind w:left="-426"/>
        <w:contextualSpacing/>
        <w:jc w:val="center"/>
        <w:rPr>
          <w:rFonts w:ascii="Times New Roman" w:hAnsi="Times New Roman" w:cs="Times New Roman"/>
          <w:sz w:val="26"/>
          <w:szCs w:val="26"/>
        </w:rPr>
      </w:pPr>
      <w:r>
        <w:rPr>
          <w:rFonts w:ascii="Times New Roman" w:hAnsi="Times New Roman" w:cs="Times New Roman"/>
          <w:sz w:val="26"/>
          <w:szCs w:val="26"/>
        </w:rPr>
        <w:t xml:space="preserve">Свидетельство о предоставлении субсидии </w:t>
      </w:r>
    </w:p>
    <w:p w14:paraId="38B69FF6" w14:textId="77777777" w:rsidR="00466045" w:rsidRDefault="0026172B">
      <w:pPr>
        <w:spacing w:after="0" w:line="240" w:lineRule="auto"/>
        <w:ind w:left="-426"/>
        <w:contextualSpacing/>
        <w:jc w:val="center"/>
        <w:rPr>
          <w:rFonts w:ascii="Times New Roman" w:hAnsi="Times New Roman" w:cs="Times New Roman"/>
          <w:sz w:val="26"/>
          <w:szCs w:val="26"/>
        </w:rPr>
      </w:pPr>
      <w:r>
        <w:rPr>
          <w:rFonts w:ascii="Times New Roman" w:hAnsi="Times New Roman" w:cs="Times New Roman"/>
          <w:sz w:val="26"/>
          <w:szCs w:val="26"/>
        </w:rPr>
        <w:t>на приобретение жилого помещения</w:t>
      </w:r>
    </w:p>
    <w:p w14:paraId="5123702A" w14:textId="77777777" w:rsidR="00466045" w:rsidRDefault="0026172B">
      <w:pPr>
        <w:spacing w:after="0" w:line="240" w:lineRule="auto"/>
        <w:ind w:left="-426"/>
        <w:contextualSpacing/>
        <w:rPr>
          <w:rFonts w:ascii="Times New Roman" w:hAnsi="Times New Roman" w:cs="Times New Roman"/>
          <w:sz w:val="26"/>
          <w:szCs w:val="26"/>
        </w:rPr>
      </w:pPr>
      <w:r>
        <w:rPr>
          <w:rFonts w:ascii="Times New Roman" w:hAnsi="Times New Roman" w:cs="Times New Roman"/>
          <w:sz w:val="26"/>
          <w:szCs w:val="26"/>
        </w:rPr>
        <w:t xml:space="preserve">                                                                                              </w:t>
      </w:r>
    </w:p>
    <w:p w14:paraId="5792E641" w14:textId="77777777" w:rsidR="00466045" w:rsidRDefault="0026172B">
      <w:pPr>
        <w:spacing w:after="0" w:line="240" w:lineRule="auto"/>
        <w:ind w:left="-426"/>
        <w:contextualSpacing/>
        <w:rPr>
          <w:rFonts w:ascii="Times New Roman" w:hAnsi="Times New Roman" w:cs="Times New Roman"/>
          <w:sz w:val="26"/>
          <w:szCs w:val="26"/>
        </w:rPr>
      </w:pPr>
      <w:r>
        <w:rPr>
          <w:rFonts w:ascii="Times New Roman" w:hAnsi="Times New Roman" w:cs="Times New Roman"/>
          <w:sz w:val="26"/>
          <w:szCs w:val="26"/>
        </w:rPr>
        <w:t>г. Нефтеюганск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____» _________ 202____ года</w:t>
      </w:r>
    </w:p>
    <w:p w14:paraId="39983424" w14:textId="77777777" w:rsidR="00466045" w:rsidRDefault="0026172B">
      <w:pPr>
        <w:spacing w:after="0" w:line="240" w:lineRule="auto"/>
        <w:ind w:left="-426"/>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1F150B78" w14:textId="77777777" w:rsidR="00466045" w:rsidRDefault="0026172B">
      <w:pPr>
        <w:spacing w:after="0" w:line="240" w:lineRule="auto"/>
        <w:ind w:left="-426"/>
        <w:contextualSpacing/>
        <w:jc w:val="center"/>
        <w:rPr>
          <w:rFonts w:ascii="Times New Roman" w:hAnsi="Times New Roman" w:cs="Times New Roman"/>
          <w:b/>
          <w:sz w:val="26"/>
          <w:szCs w:val="26"/>
          <w:u w:val="single"/>
        </w:rPr>
      </w:pPr>
      <w:r>
        <w:rPr>
          <w:rFonts w:ascii="Times New Roman" w:hAnsi="Times New Roman" w:cs="Times New Roman"/>
          <w:b/>
          <w:sz w:val="26"/>
          <w:szCs w:val="26"/>
          <w:u w:val="single"/>
        </w:rPr>
        <w:t>Муниципальное образование Нефтеюганский район</w:t>
      </w:r>
    </w:p>
    <w:p w14:paraId="0565AB87" w14:textId="77777777" w:rsidR="00466045" w:rsidRDefault="0026172B">
      <w:pPr>
        <w:spacing w:after="0" w:line="240" w:lineRule="auto"/>
        <w:ind w:left="-426"/>
        <w:contextualSpacing/>
        <w:jc w:val="center"/>
        <w:rPr>
          <w:rFonts w:ascii="Times New Roman" w:hAnsi="Times New Roman" w:cs="Times New Roman"/>
          <w:i/>
          <w:iCs/>
          <w:sz w:val="20"/>
          <w:szCs w:val="20"/>
        </w:rPr>
      </w:pPr>
      <w:r>
        <w:rPr>
          <w:rFonts w:ascii="Times New Roman" w:hAnsi="Times New Roman" w:cs="Times New Roman"/>
          <w:i/>
          <w:iCs/>
          <w:sz w:val="20"/>
          <w:szCs w:val="20"/>
        </w:rPr>
        <w:t>(наименование муниципального образования)</w:t>
      </w:r>
    </w:p>
    <w:p w14:paraId="2871FE9C" w14:textId="77777777" w:rsidR="00466045" w:rsidRDefault="00466045">
      <w:pPr>
        <w:spacing w:after="0" w:line="240" w:lineRule="auto"/>
        <w:ind w:left="-426"/>
        <w:contextualSpacing/>
        <w:jc w:val="center"/>
        <w:rPr>
          <w:rFonts w:ascii="Times New Roman" w:hAnsi="Times New Roman" w:cs="Times New Roman"/>
          <w:sz w:val="24"/>
          <w:szCs w:val="24"/>
        </w:rPr>
      </w:pPr>
    </w:p>
    <w:p w14:paraId="384172BA" w14:textId="36731B20" w:rsidR="00466045" w:rsidRDefault="0026172B">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В соответствии с п</w:t>
      </w:r>
      <w:r>
        <w:rPr>
          <w:rFonts w:ascii="Times New Roman" w:eastAsiaTheme="minorHAnsi" w:hAnsi="Times New Roman" w:cs="Times New Roman"/>
          <w:sz w:val="26"/>
          <w:szCs w:val="26"/>
          <w:lang w:eastAsia="en-US"/>
        </w:rPr>
        <w:t xml:space="preserve">остановлением Правительства Ханты-Мансийского </w:t>
      </w:r>
      <w:proofErr w:type="spellStart"/>
      <w:r>
        <w:rPr>
          <w:rFonts w:ascii="Times New Roman" w:eastAsiaTheme="minorHAnsi" w:hAnsi="Times New Roman" w:cs="Times New Roman"/>
          <w:sz w:val="26"/>
          <w:szCs w:val="26"/>
          <w:lang w:eastAsia="en-US"/>
        </w:rPr>
        <w:t>Ханты-Мансийского</w:t>
      </w:r>
      <w:proofErr w:type="spellEnd"/>
      <w:r>
        <w:rPr>
          <w:rFonts w:ascii="Times New Roman" w:eastAsiaTheme="minorHAnsi" w:hAnsi="Times New Roman" w:cs="Times New Roman"/>
          <w:sz w:val="26"/>
          <w:szCs w:val="26"/>
          <w:lang w:eastAsia="en-US"/>
        </w:rPr>
        <w:t xml:space="preserve"> автономного округа </w:t>
      </w:r>
      <w:r w:rsidR="00AD570B">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Югры от 29.12.2020 № 643-п </w:t>
      </w:r>
      <w:r>
        <w:rPr>
          <w:rFonts w:ascii="Times New Roman" w:hAnsi="Times New Roman" w:cs="Times New Roman"/>
          <w:sz w:val="26"/>
          <w:szCs w:val="26"/>
        </w:rPr>
        <w:t xml:space="preserve">«О мерах </w:t>
      </w:r>
      <w:r w:rsidR="00AD570B">
        <w:rPr>
          <w:rFonts w:ascii="Times New Roman" w:hAnsi="Times New Roman" w:cs="Times New Roman"/>
          <w:sz w:val="26"/>
          <w:szCs w:val="26"/>
        </w:rPr>
        <w:br/>
      </w:r>
      <w:r>
        <w:rPr>
          <w:rFonts w:ascii="Times New Roman" w:hAnsi="Times New Roman" w:cs="Times New Roman"/>
          <w:sz w:val="26"/>
          <w:szCs w:val="26"/>
        </w:rPr>
        <w:t xml:space="preserve">по реализации государственной программы Ханты-Мансийского автономного округа </w:t>
      </w:r>
      <w:r w:rsidR="00AD570B">
        <w:rPr>
          <w:rFonts w:ascii="Times New Roman" w:hAnsi="Times New Roman" w:cs="Times New Roman"/>
          <w:sz w:val="26"/>
          <w:szCs w:val="26"/>
        </w:rPr>
        <w:t>–</w:t>
      </w:r>
      <w:r>
        <w:rPr>
          <w:rFonts w:ascii="Times New Roman" w:hAnsi="Times New Roman" w:cs="Times New Roman"/>
          <w:sz w:val="26"/>
          <w:szCs w:val="26"/>
        </w:rPr>
        <w:t xml:space="preserve"> Югры «Строительство», муниципальной программой Нефтеюганского района «Обеспечение доступным и комфортным жильем», утвержденной постановлением администрации Нефтеюганского района от 02.11.2024 № 1874-па-нпа, порядком реализации комплекса процессных мероприятий «Реализация полномочий в области строительства и жилищных отношений» направления (подпрограммы) «Содействие развитию жилищного строительства» по мероприятию «Предоставление субсидии участникам специальной военной операции, членам их семей, состоящим на учете </w:t>
      </w:r>
      <w:r w:rsidR="00AD570B">
        <w:rPr>
          <w:rFonts w:ascii="Times New Roman" w:hAnsi="Times New Roman" w:cs="Times New Roman"/>
          <w:sz w:val="26"/>
          <w:szCs w:val="26"/>
        </w:rPr>
        <w:br/>
      </w:r>
      <w:r>
        <w:rPr>
          <w:rFonts w:ascii="Times New Roman" w:hAnsi="Times New Roman" w:cs="Times New Roman"/>
          <w:sz w:val="26"/>
          <w:szCs w:val="26"/>
        </w:rPr>
        <w:t xml:space="preserve">в качестве нуждающихся в жилых помещениях, предоставляемых по договорам социального найма, на приобретение (строительство) жилых помещений </w:t>
      </w:r>
      <w:r w:rsidR="00AD570B">
        <w:rPr>
          <w:rFonts w:ascii="Times New Roman" w:hAnsi="Times New Roman" w:cs="Times New Roman"/>
          <w:sz w:val="26"/>
          <w:szCs w:val="26"/>
        </w:rPr>
        <w:br/>
      </w:r>
      <w:r>
        <w:rPr>
          <w:rFonts w:ascii="Times New Roman" w:hAnsi="Times New Roman" w:cs="Times New Roman"/>
          <w:sz w:val="26"/>
          <w:szCs w:val="26"/>
        </w:rPr>
        <w:t>в собственность», утвержденным постановлением администрации Нефтеюганского района от________ № _____ -па-</w:t>
      </w:r>
      <w:proofErr w:type="spellStart"/>
      <w:r>
        <w:rPr>
          <w:rFonts w:ascii="Times New Roman" w:hAnsi="Times New Roman" w:cs="Times New Roman"/>
          <w:sz w:val="26"/>
          <w:szCs w:val="26"/>
        </w:rPr>
        <w:t>нпа</w:t>
      </w:r>
      <w:proofErr w:type="spellEnd"/>
      <w:r>
        <w:rPr>
          <w:rFonts w:ascii="Times New Roman" w:hAnsi="Times New Roman" w:cs="Times New Roman"/>
          <w:sz w:val="26"/>
          <w:szCs w:val="26"/>
        </w:rPr>
        <w:t xml:space="preserve"> (далее - Порядок), протоколом заседания жилищной комиссии при администрации Нефтеюганского района от __________ </w:t>
      </w:r>
      <w:r w:rsidR="00AD570B">
        <w:rPr>
          <w:rFonts w:ascii="Times New Roman" w:hAnsi="Times New Roman" w:cs="Times New Roman"/>
          <w:sz w:val="26"/>
          <w:szCs w:val="26"/>
        </w:rPr>
        <w:br/>
      </w:r>
      <w:r>
        <w:rPr>
          <w:rFonts w:ascii="Times New Roman" w:hAnsi="Times New Roman" w:cs="Times New Roman"/>
          <w:sz w:val="26"/>
          <w:szCs w:val="26"/>
        </w:rPr>
        <w:t>№ _____, распоряжением департамента имущественных отношений Нефтеюганского района от ___________ № _____ «О признании Участником(</w:t>
      </w:r>
      <w:proofErr w:type="spellStart"/>
      <w:r>
        <w:rPr>
          <w:rFonts w:ascii="Times New Roman" w:hAnsi="Times New Roman" w:cs="Times New Roman"/>
          <w:sz w:val="26"/>
          <w:szCs w:val="26"/>
        </w:rPr>
        <w:t>ами</w:t>
      </w:r>
      <w:proofErr w:type="spellEnd"/>
      <w:r>
        <w:rPr>
          <w:rFonts w:ascii="Times New Roman" w:hAnsi="Times New Roman" w:cs="Times New Roman"/>
          <w:sz w:val="26"/>
          <w:szCs w:val="26"/>
        </w:rPr>
        <w:t>) мероприятия», департамент имущественных отношений Нефтеюганского района, в лице директора департамента имущественных отношений Нефтеюганского района ______________, Свидетельством удостоверяет право на получение субсидии по мероприятию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на основании личного заявления граждан:</w:t>
      </w:r>
    </w:p>
    <w:p w14:paraId="41DB0B0F" w14:textId="77777777" w:rsidR="00466045" w:rsidRDefault="0026172B">
      <w:pPr>
        <w:spacing w:after="0" w:line="240" w:lineRule="auto"/>
        <w:ind w:left="-142"/>
        <w:contextualSpacing/>
        <w:jc w:val="center"/>
        <w:rPr>
          <w:rFonts w:ascii="Times New Roman" w:hAnsi="Times New Roman" w:cs="Times New Roman"/>
          <w:b/>
          <w:sz w:val="26"/>
          <w:szCs w:val="26"/>
        </w:rPr>
      </w:pPr>
      <w:r>
        <w:rPr>
          <w:rFonts w:ascii="Times New Roman" w:hAnsi="Times New Roman" w:cs="Times New Roman"/>
          <w:sz w:val="26"/>
          <w:szCs w:val="26"/>
        </w:rPr>
        <w:t>_________</w:t>
      </w:r>
      <w:r>
        <w:rPr>
          <w:rFonts w:ascii="Times New Roman" w:hAnsi="Times New Roman" w:cs="Times New Roman"/>
          <w:b/>
          <w:bCs/>
          <w:sz w:val="26"/>
          <w:szCs w:val="26"/>
        </w:rPr>
        <w:t>ФИО</w:t>
      </w:r>
      <w:r>
        <w:rPr>
          <w:rFonts w:ascii="Times New Roman" w:hAnsi="Times New Roman" w:cs="Times New Roman"/>
          <w:sz w:val="26"/>
          <w:szCs w:val="26"/>
        </w:rPr>
        <w:t>_______</w:t>
      </w:r>
    </w:p>
    <w:p w14:paraId="0B440EDA" w14:textId="77777777" w:rsidR="00466045" w:rsidRDefault="00466045">
      <w:pPr>
        <w:spacing w:after="0" w:line="240" w:lineRule="auto"/>
        <w:ind w:left="-426"/>
        <w:contextualSpacing/>
        <w:jc w:val="center"/>
        <w:rPr>
          <w:rFonts w:ascii="Times New Roman" w:hAnsi="Times New Roman" w:cs="Times New Roman"/>
          <w:bCs/>
          <w:sz w:val="26"/>
          <w:szCs w:val="26"/>
          <w:u w:val="single"/>
        </w:rPr>
      </w:pPr>
    </w:p>
    <w:p w14:paraId="4CFA70D9" w14:textId="77777777" w:rsidR="00466045" w:rsidRDefault="0026172B">
      <w:pPr>
        <w:spacing w:after="0" w:line="240" w:lineRule="auto"/>
        <w:ind w:left="-426"/>
        <w:contextualSpacing/>
        <w:jc w:val="center"/>
        <w:rPr>
          <w:rFonts w:ascii="Times New Roman" w:eastAsiaTheme="minorHAnsi" w:hAnsi="Times New Roman" w:cs="Times New Roman"/>
          <w:b/>
          <w:bCs/>
          <w:sz w:val="26"/>
          <w:szCs w:val="26"/>
          <w:lang w:eastAsia="en-US"/>
        </w:rPr>
      </w:pPr>
      <w:r>
        <w:rPr>
          <w:rFonts w:ascii="Times New Roman" w:hAnsi="Times New Roman" w:cs="Times New Roman"/>
          <w:b/>
          <w:sz w:val="26"/>
          <w:szCs w:val="26"/>
        </w:rPr>
        <w:t xml:space="preserve">в сумме </w:t>
      </w:r>
      <w:r>
        <w:rPr>
          <w:rFonts w:ascii="Times New Roman" w:hAnsi="Times New Roman" w:cs="Times New Roman"/>
          <w:bCs/>
          <w:sz w:val="26"/>
          <w:szCs w:val="26"/>
        </w:rPr>
        <w:t>__________________ (____________________)</w:t>
      </w:r>
      <w:r>
        <w:rPr>
          <w:rFonts w:ascii="Times New Roman" w:hAnsi="Times New Roman" w:cs="Times New Roman"/>
          <w:b/>
          <w:sz w:val="26"/>
          <w:szCs w:val="26"/>
        </w:rPr>
        <w:t xml:space="preserve"> рубля 00 копеек</w:t>
      </w:r>
      <w:r>
        <w:rPr>
          <w:rFonts w:ascii="Times New Roman" w:eastAsiaTheme="minorHAnsi" w:hAnsi="Times New Roman" w:cs="Times New Roman"/>
          <w:b/>
          <w:bCs/>
          <w:sz w:val="26"/>
          <w:szCs w:val="26"/>
          <w:lang w:eastAsia="en-US"/>
        </w:rPr>
        <w:t>.</w:t>
      </w:r>
    </w:p>
    <w:p w14:paraId="3EC822C1" w14:textId="77777777" w:rsidR="00466045" w:rsidRDefault="00466045">
      <w:pPr>
        <w:spacing w:after="0" w:line="240" w:lineRule="auto"/>
        <w:ind w:left="-426"/>
        <w:contextualSpacing/>
        <w:jc w:val="center"/>
        <w:rPr>
          <w:rFonts w:ascii="Times New Roman" w:eastAsiaTheme="minorHAnsi" w:hAnsi="Times New Roman" w:cs="Times New Roman"/>
          <w:b/>
          <w:bCs/>
          <w:sz w:val="24"/>
          <w:szCs w:val="24"/>
          <w:lang w:eastAsia="en-US"/>
        </w:rPr>
      </w:pPr>
    </w:p>
    <w:p w14:paraId="1EEA0B80"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Размер субсидии на приобретение жилого помещения для Участника(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мероприятия предоставляется в размере расчетной (средней) стоимости жилого помещения, которая определяется по формуле:</w:t>
      </w:r>
    </w:p>
    <w:p w14:paraId="13C7E89F" w14:textId="77777777" w:rsidR="00466045" w:rsidRDefault="0026172B">
      <w:pPr>
        <w:spacing w:after="0" w:line="240" w:lineRule="auto"/>
        <w:ind w:firstLine="710"/>
        <w:contextualSpacing/>
        <w:rPr>
          <w:rFonts w:ascii="Times New Roman" w:hAnsi="Times New Roman" w:cs="Times New Roman"/>
          <w:sz w:val="20"/>
          <w:szCs w:val="20"/>
        </w:rPr>
      </w:pPr>
      <w:proofErr w:type="spellStart"/>
      <w:r>
        <w:rPr>
          <w:rFonts w:ascii="Times New Roman" w:hAnsi="Times New Roman" w:cs="Times New Roman"/>
          <w:sz w:val="20"/>
          <w:szCs w:val="20"/>
        </w:rPr>
        <w:t>СтЖ</w:t>
      </w:r>
      <w:proofErr w:type="spellEnd"/>
      <w:r>
        <w:rPr>
          <w:rFonts w:ascii="Times New Roman" w:hAnsi="Times New Roman" w:cs="Times New Roman"/>
          <w:sz w:val="20"/>
          <w:szCs w:val="20"/>
        </w:rPr>
        <w:t xml:space="preserve"> = Н x РЖ, где: </w:t>
      </w:r>
      <w:proofErr w:type="spellStart"/>
      <w:r>
        <w:rPr>
          <w:rFonts w:ascii="Times New Roman" w:hAnsi="Times New Roman" w:cs="Times New Roman"/>
          <w:sz w:val="20"/>
          <w:szCs w:val="20"/>
        </w:rPr>
        <w:t>СтЖ</w:t>
      </w:r>
      <w:proofErr w:type="spellEnd"/>
      <w:r>
        <w:rPr>
          <w:rFonts w:ascii="Times New Roman" w:hAnsi="Times New Roman" w:cs="Times New Roman"/>
          <w:sz w:val="20"/>
          <w:szCs w:val="20"/>
        </w:rPr>
        <w:t xml:space="preserve"> - размер субсидии на приобретение жилого помещения; РЖ-норма предоставления общей площади жилого помещения, установленная для семей разной численности; Н-норматив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 на приобретение жилого помещения Участнику мероприятия и утвержденный Региональной службой по тарифам Ханты-Мансийского автономного округа-Югры.</w:t>
      </w:r>
    </w:p>
    <w:p w14:paraId="7733DB4C"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 xml:space="preserve">- 33 кв. м - для одиноко проживающего человека; </w:t>
      </w:r>
    </w:p>
    <w:p w14:paraId="1B70F403"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 xml:space="preserve">- 42 </w:t>
      </w:r>
      <w:proofErr w:type="spellStart"/>
      <w:proofErr w:type="gramStart"/>
      <w:r>
        <w:rPr>
          <w:rFonts w:ascii="Times New Roman" w:hAnsi="Times New Roman" w:cs="Times New Roman"/>
          <w:sz w:val="20"/>
          <w:szCs w:val="20"/>
        </w:rPr>
        <w:t>кв.м</w:t>
      </w:r>
      <w:proofErr w:type="spellEnd"/>
      <w:proofErr w:type="gramEnd"/>
      <w:r>
        <w:rPr>
          <w:rFonts w:ascii="Times New Roman" w:hAnsi="Times New Roman" w:cs="Times New Roman"/>
          <w:sz w:val="20"/>
          <w:szCs w:val="20"/>
        </w:rPr>
        <w:t xml:space="preserve"> - для семьи, состоящей из 2 человек; </w:t>
      </w:r>
    </w:p>
    <w:p w14:paraId="574DE53D"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 по 18 кв. м на 1 человека - для семьи, состоящей из 3 и более человек);</w:t>
      </w:r>
    </w:p>
    <w:p w14:paraId="6260404E"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Н - норматив средней рыночной стоимости одного квадратного метра общей площади жилого помещения, действующий на дату принятия комиссией решения о предоставлении субсидии на приобретение жилого помещения Участнику(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мероприятия и утвержденный Региональной службой по тарифам Ханты-Мансийского автономного округа – Югры,</w:t>
      </w:r>
    </w:p>
    <w:p w14:paraId="218FE6CD"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Субсидию Участник(и) мероприятия может использовать на:</w:t>
      </w:r>
    </w:p>
    <w:p w14:paraId="2896009E"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а) оплату договора по приобретению жилого помещения у физических или юридических лиц;</w:t>
      </w:r>
    </w:p>
    <w:p w14:paraId="1DA28571"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б) уплату первоначального взноса по ипотечному жилищному кредиту;</w:t>
      </w:r>
    </w:p>
    <w:p w14:paraId="7EE603EF"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 xml:space="preserve">в)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5931D764"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При приобретении жилого помещения, стоимость которого превышает размер субсидии на приобретение жилого помещения, разница стоимости оплачивается за счет средств Участника мероприятия.</w:t>
      </w:r>
    </w:p>
    <w:p w14:paraId="682102FF"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В случае приобретения Участником(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мероприятия жилого помещения по стоимости, указанной меньше, чем в Свидетельстве, субсидия на приобретение жилого помещения предоставляется исходя из фактической стоимости приобретенного жилого помещения, указанной в договоре на приобретение жилого помещения.</w:t>
      </w:r>
    </w:p>
    <w:p w14:paraId="557CF183"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Оплата субсидии производится на счет продавца, кредитора после регистрации права собственности Участника(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мероприятия, при условии предоставления Участником(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мероприятий в уполномоченный орган документов, предусмотренных муниципальной программой, в порядке и в сроки, установленные муниципальной программой.</w:t>
      </w:r>
    </w:p>
    <w:p w14:paraId="354A189D"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 xml:space="preserve">Участник(и) мероприятия должен приобрести жилое помещение,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оно приобретается для постоянного проживания, расположенное на земельном участке, относящемся к зонам жилой застройки, за исключением садовых и огородных земельных участков. Общая площадь приобретенного жилого помещения должна быть не менее 18 </w:t>
      </w:r>
      <w:proofErr w:type="spellStart"/>
      <w:proofErr w:type="gramStart"/>
      <w:r>
        <w:rPr>
          <w:rFonts w:ascii="Times New Roman" w:hAnsi="Times New Roman" w:cs="Times New Roman"/>
          <w:sz w:val="20"/>
          <w:szCs w:val="20"/>
        </w:rPr>
        <w:t>кв.м</w:t>
      </w:r>
      <w:proofErr w:type="spellEnd"/>
      <w:proofErr w:type="gramEnd"/>
      <w:r>
        <w:rPr>
          <w:rFonts w:ascii="Times New Roman" w:hAnsi="Times New Roman" w:cs="Times New Roman"/>
          <w:sz w:val="20"/>
          <w:szCs w:val="20"/>
        </w:rPr>
        <w:t xml:space="preserve"> общей площади жилого помещения, установленной решениями поселений Нефтеюганского района, на территории которого расположены жилые помещения.</w:t>
      </w:r>
    </w:p>
    <w:p w14:paraId="769F19B2"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Приобретаемое (строящееся) жилое помещение должно находиться на территории Ханты-Мансийского автономного округа – Югры.</w:t>
      </w:r>
    </w:p>
    <w:p w14:paraId="50A9B9A0" w14:textId="77777777" w:rsidR="00466045" w:rsidRDefault="0026172B">
      <w:pPr>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Уполномоченный орган в течение 20 календарных дней с даты получения документов, предусмотренных пунктом 31 Порядка, осуществляет проверку содержащихся в них сведений, в том числе соответствие приобретаемого(</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жилого(</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помещения(</w:t>
      </w:r>
      <w:proofErr w:type="spellStart"/>
      <w:r>
        <w:rPr>
          <w:rFonts w:ascii="Times New Roman" w:hAnsi="Times New Roman" w:cs="Times New Roman"/>
          <w:sz w:val="20"/>
          <w:szCs w:val="20"/>
        </w:rPr>
        <w:t>ий</w:t>
      </w:r>
      <w:proofErr w:type="spellEnd"/>
      <w:r>
        <w:rPr>
          <w:rFonts w:ascii="Times New Roman" w:hAnsi="Times New Roman" w:cs="Times New Roman"/>
          <w:sz w:val="20"/>
          <w:szCs w:val="20"/>
        </w:rPr>
        <w:t>) требованиям к жилым помещениям, указанным в пункте 11 Порядка, а также сведениям, указанным в Свидетельстве.</w:t>
      </w:r>
    </w:p>
    <w:p w14:paraId="1A4301A0" w14:textId="77777777" w:rsidR="00466045" w:rsidRDefault="0026172B">
      <w:pPr>
        <w:tabs>
          <w:tab w:val="left" w:pos="1134"/>
        </w:tabs>
        <w:spacing w:after="0" w:line="240" w:lineRule="auto"/>
        <w:ind w:firstLine="709"/>
        <w:contextualSpacing/>
        <w:rPr>
          <w:rFonts w:ascii="Times New Roman" w:eastAsia="Calibri" w:hAnsi="Times New Roman" w:cs="Times New Roman"/>
          <w:sz w:val="20"/>
          <w:szCs w:val="20"/>
          <w:lang w:eastAsia="en-US"/>
        </w:rPr>
      </w:pPr>
      <w:r>
        <w:rPr>
          <w:rFonts w:ascii="Times New Roman" w:hAnsi="Times New Roman" w:cs="Times New Roman"/>
          <w:sz w:val="20"/>
          <w:szCs w:val="20"/>
        </w:rPr>
        <w:t xml:space="preserve">Перечисление субсидии осуществляется Уполномоченным органом на счет продавца в течение 30 календарных дней со дня принятия решения о перечислении субсидии. </w:t>
      </w:r>
    </w:p>
    <w:p w14:paraId="17A20A14" w14:textId="77777777" w:rsidR="00466045" w:rsidRDefault="00466045">
      <w:pPr>
        <w:spacing w:after="0" w:line="240" w:lineRule="auto"/>
        <w:ind w:firstLine="709"/>
        <w:contextualSpacing/>
        <w:rPr>
          <w:rFonts w:ascii="Times New Roman" w:hAnsi="Times New Roman" w:cs="Times New Roman"/>
          <w:sz w:val="24"/>
          <w:szCs w:val="24"/>
        </w:rPr>
      </w:pPr>
    </w:p>
    <w:p w14:paraId="3E696886" w14:textId="77777777" w:rsidR="00466045" w:rsidRDefault="0026172B">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 xml:space="preserve">Срок действия Свидетельства до </w:t>
      </w:r>
      <w:r>
        <w:rPr>
          <w:rFonts w:ascii="Times New Roman" w:eastAsia="Times New Roman" w:hAnsi="Times New Roman" w:cs="Times New Roman"/>
          <w:sz w:val="26"/>
          <w:szCs w:val="26"/>
        </w:rPr>
        <w:t>«_</w:t>
      </w:r>
      <w:proofErr w:type="gramStart"/>
      <w:r>
        <w:rPr>
          <w:rFonts w:ascii="Times New Roman" w:eastAsia="Times New Roman" w:hAnsi="Times New Roman" w:cs="Times New Roman"/>
          <w:sz w:val="26"/>
          <w:szCs w:val="26"/>
        </w:rPr>
        <w:t>_»_</w:t>
      </w:r>
      <w:proofErr w:type="gramEnd"/>
      <w:r>
        <w:rPr>
          <w:rFonts w:ascii="Times New Roman" w:eastAsia="Times New Roman" w:hAnsi="Times New Roman" w:cs="Times New Roman"/>
          <w:sz w:val="26"/>
          <w:szCs w:val="26"/>
        </w:rPr>
        <w:t xml:space="preserve">_____202__ </w:t>
      </w:r>
      <w:r>
        <w:rPr>
          <w:rFonts w:ascii="Times New Roman" w:hAnsi="Times New Roman" w:cs="Times New Roman"/>
          <w:sz w:val="26"/>
          <w:szCs w:val="26"/>
        </w:rPr>
        <w:t xml:space="preserve">включительно. </w:t>
      </w:r>
    </w:p>
    <w:p w14:paraId="6CDBAC8D" w14:textId="77777777" w:rsidR="00466045" w:rsidRDefault="00466045">
      <w:pPr>
        <w:spacing w:after="0" w:line="240" w:lineRule="auto"/>
        <w:contextualSpacing/>
        <w:rPr>
          <w:rFonts w:ascii="Times New Roman" w:hAnsi="Times New Roman" w:cs="Times New Roman"/>
          <w:sz w:val="26"/>
          <w:szCs w:val="26"/>
        </w:rPr>
      </w:pPr>
    </w:p>
    <w:p w14:paraId="42778F30" w14:textId="77777777" w:rsidR="00466045" w:rsidRDefault="00466045">
      <w:pPr>
        <w:spacing w:after="0" w:line="240" w:lineRule="auto"/>
        <w:contextualSpacing/>
        <w:rPr>
          <w:rFonts w:ascii="Times New Roman" w:hAnsi="Times New Roman" w:cs="Times New Roman"/>
          <w:sz w:val="26"/>
          <w:szCs w:val="26"/>
        </w:rPr>
      </w:pPr>
    </w:p>
    <w:p w14:paraId="7FBD08EA" w14:textId="77777777" w:rsidR="00466045" w:rsidRDefault="00466045">
      <w:pPr>
        <w:spacing w:after="0" w:line="240" w:lineRule="auto"/>
        <w:contextualSpacing/>
        <w:rPr>
          <w:rFonts w:ascii="Times New Roman" w:hAnsi="Times New Roman" w:cs="Times New Roman"/>
          <w:sz w:val="26"/>
          <w:szCs w:val="26"/>
        </w:rPr>
      </w:pPr>
    </w:p>
    <w:p w14:paraId="120BE91B" w14:textId="77777777" w:rsidR="00466045" w:rsidRDefault="00466045">
      <w:pPr>
        <w:spacing w:after="0" w:line="240" w:lineRule="auto"/>
        <w:contextualSpacing/>
        <w:rPr>
          <w:rFonts w:ascii="Times New Roman" w:hAnsi="Times New Roman" w:cs="Times New Roman"/>
          <w:sz w:val="26"/>
          <w:szCs w:val="26"/>
        </w:rPr>
      </w:pPr>
    </w:p>
    <w:p w14:paraId="6DFA5A17" w14:textId="77777777" w:rsidR="00466045" w:rsidRDefault="0026172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Директор департамента</w:t>
      </w:r>
    </w:p>
    <w:p w14:paraId="385F27C8" w14:textId="77777777" w:rsidR="00466045" w:rsidRDefault="0026172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имущественных отношений </w:t>
      </w:r>
    </w:p>
    <w:p w14:paraId="3585EE36" w14:textId="77777777" w:rsidR="00466045" w:rsidRDefault="0026172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Нефтеюганского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Pr>
          <w:rFonts w:ascii="Times New Roman" w:hAnsi="Times New Roman" w:cs="Times New Roman"/>
          <w:sz w:val="26"/>
          <w:szCs w:val="26"/>
        </w:rPr>
        <w:t>Т.Н.Жадан</w:t>
      </w:r>
      <w:proofErr w:type="spellEnd"/>
    </w:p>
    <w:p w14:paraId="6E105D30" w14:textId="77777777" w:rsidR="00466045" w:rsidRDefault="00466045">
      <w:pPr>
        <w:spacing w:after="0" w:line="240" w:lineRule="auto"/>
        <w:contextualSpacing/>
        <w:rPr>
          <w:rFonts w:ascii="Times New Roman" w:hAnsi="Times New Roman" w:cs="Times New Roman"/>
          <w:sz w:val="24"/>
          <w:szCs w:val="24"/>
        </w:rPr>
      </w:pPr>
    </w:p>
    <w:p w14:paraId="04D3F6E6" w14:textId="77777777" w:rsidR="00466045" w:rsidRDefault="0026172B">
      <w:pPr>
        <w:spacing w:after="0" w:line="240" w:lineRule="auto"/>
        <w:contextualSpacing/>
        <w:rPr>
          <w:rFonts w:ascii="Times New Roman" w:eastAsia="Times New Roman" w:hAnsi="Times New Roman" w:cs="Times New Roman"/>
          <w:sz w:val="26"/>
          <w:szCs w:val="26"/>
        </w:rPr>
      </w:pPr>
      <w:r>
        <w:rPr>
          <w:rFonts w:ascii="Times New Roman" w:hAnsi="Times New Roman" w:cs="Times New Roman"/>
          <w:sz w:val="24"/>
          <w:szCs w:val="24"/>
        </w:rPr>
        <w:t xml:space="preserve"> МП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14:paraId="52B37DCA" w14:textId="77777777" w:rsidR="00466045" w:rsidRDefault="00466045">
      <w:pPr>
        <w:tabs>
          <w:tab w:val="left" w:pos="5960"/>
        </w:tabs>
        <w:spacing w:after="0" w:line="240" w:lineRule="auto"/>
        <w:contextualSpacing/>
        <w:rPr>
          <w:rFonts w:ascii="Times New Roman" w:eastAsia="Times New Roman" w:hAnsi="Times New Roman" w:cs="Times New Roman"/>
          <w:sz w:val="26"/>
          <w:szCs w:val="26"/>
        </w:rPr>
      </w:pPr>
    </w:p>
    <w:p w14:paraId="4AED9CFA" w14:textId="77777777" w:rsidR="00466045" w:rsidRDefault="00466045">
      <w:pPr>
        <w:tabs>
          <w:tab w:val="left" w:pos="6663"/>
        </w:tabs>
        <w:spacing w:after="0" w:line="240" w:lineRule="auto"/>
        <w:ind w:left="4253"/>
        <w:contextualSpacing/>
        <w:rPr>
          <w:rFonts w:ascii="Times New Roman" w:eastAsia="Times New Roman" w:hAnsi="Times New Roman" w:cs="Times New Roman"/>
          <w:sz w:val="26"/>
          <w:szCs w:val="26"/>
        </w:rPr>
      </w:pPr>
    </w:p>
    <w:p w14:paraId="18AC008F" w14:textId="77777777" w:rsidR="00466045" w:rsidRDefault="00466045">
      <w:pPr>
        <w:tabs>
          <w:tab w:val="left" w:pos="6663"/>
        </w:tabs>
        <w:spacing w:after="0" w:line="240" w:lineRule="auto"/>
        <w:ind w:left="4253"/>
        <w:contextualSpacing/>
        <w:rPr>
          <w:rFonts w:ascii="Times New Roman" w:eastAsia="Times New Roman" w:hAnsi="Times New Roman" w:cs="Times New Roman"/>
          <w:sz w:val="26"/>
          <w:szCs w:val="26"/>
        </w:rPr>
      </w:pPr>
    </w:p>
    <w:p w14:paraId="5AC49098" w14:textId="77777777" w:rsidR="00466045" w:rsidRDefault="00466045" w:rsidP="00AD570B">
      <w:pPr>
        <w:spacing w:after="0" w:line="240" w:lineRule="auto"/>
        <w:rPr>
          <w:rFonts w:ascii="Times New Roman" w:eastAsia="Times New Roman" w:hAnsi="Times New Roman" w:cs="Times New Roman"/>
          <w:sz w:val="26"/>
          <w:szCs w:val="26"/>
        </w:rPr>
      </w:pPr>
    </w:p>
    <w:p w14:paraId="6C526D8F" w14:textId="77777777" w:rsidR="00AD570B" w:rsidRDefault="0026172B" w:rsidP="00AD570B">
      <w:pPr>
        <w:spacing w:after="0" w:line="240" w:lineRule="auto"/>
        <w:ind w:left="4536"/>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5 </w:t>
      </w:r>
    </w:p>
    <w:p w14:paraId="41EC0CC8" w14:textId="78E46061" w:rsidR="00466045"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hAnsi="Times New Roman" w:cs="Times New Roman"/>
          <w:sz w:val="26"/>
          <w:szCs w:val="26"/>
        </w:rPr>
        <w:t>к Порядку реализации мероприятия по предоставлению субсидии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17B32E46" w14:textId="77777777" w:rsidR="00466045" w:rsidRDefault="00466045">
      <w:pPr>
        <w:spacing w:after="0" w:line="240" w:lineRule="auto"/>
        <w:ind w:left="4536"/>
        <w:rPr>
          <w:rFonts w:ascii="Times New Roman" w:eastAsia="Times New Roman" w:hAnsi="Times New Roman" w:cs="Times New Roman"/>
          <w:sz w:val="26"/>
          <w:szCs w:val="26"/>
        </w:rPr>
      </w:pPr>
    </w:p>
    <w:p w14:paraId="5002F032" w14:textId="77777777" w:rsidR="00466045" w:rsidRDefault="0026172B">
      <w:pPr>
        <w:tabs>
          <w:tab w:val="left" w:pos="5502"/>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Директору департамента</w:t>
      </w:r>
    </w:p>
    <w:p w14:paraId="1BC593EB"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имущественных отношений</w:t>
      </w:r>
    </w:p>
    <w:p w14:paraId="05C86B7A"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Нефтеюганского района </w:t>
      </w:r>
    </w:p>
    <w:p w14:paraId="74CFD746" w14:textId="77777777" w:rsidR="00466045" w:rsidRDefault="0026172B">
      <w:pPr>
        <w:spacing w:after="0" w:line="240" w:lineRule="auto"/>
        <w:ind w:left="4956" w:firstLine="567"/>
        <w:contextualSpacing/>
        <w:rPr>
          <w:rFonts w:ascii="Times New Roman" w:eastAsia="Times New Roman" w:hAnsi="Times New Roman" w:cs="Times New Roman"/>
          <w:bCs/>
          <w:sz w:val="25"/>
          <w:szCs w:val="25"/>
        </w:rPr>
      </w:pPr>
      <w:proofErr w:type="spellStart"/>
      <w:r>
        <w:rPr>
          <w:rFonts w:ascii="Times New Roman" w:eastAsia="Times New Roman" w:hAnsi="Times New Roman" w:cs="Times New Roman"/>
          <w:bCs/>
          <w:sz w:val="25"/>
          <w:szCs w:val="25"/>
        </w:rPr>
        <w:t>Т.Н.Жадан</w:t>
      </w:r>
      <w:proofErr w:type="spellEnd"/>
    </w:p>
    <w:p w14:paraId="64827BDC"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от __________________________</w:t>
      </w:r>
    </w:p>
    <w:p w14:paraId="7CD68242"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4C5007ED"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проживающей(его) по адресу:</w:t>
      </w:r>
    </w:p>
    <w:p w14:paraId="354CE2F2" w14:textId="77777777" w:rsidR="00466045" w:rsidRDefault="0026172B">
      <w:pPr>
        <w:tabs>
          <w:tab w:val="left" w:pos="5040"/>
        </w:tabs>
        <w:spacing w:after="0" w:line="240" w:lineRule="auto"/>
        <w:ind w:left="4956" w:firstLine="567"/>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____________________________</w:t>
      </w:r>
    </w:p>
    <w:p w14:paraId="61AB1B34"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телефон_____________________</w:t>
      </w:r>
    </w:p>
    <w:p w14:paraId="7C3F8A0E" w14:textId="77777777" w:rsidR="00466045" w:rsidRDefault="0026172B">
      <w:pPr>
        <w:tabs>
          <w:tab w:val="left" w:pos="5040"/>
        </w:tabs>
        <w:spacing w:after="0" w:line="240" w:lineRule="auto"/>
        <w:ind w:left="5523"/>
        <w:contextualSpacing/>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адрес </w:t>
      </w:r>
      <w:proofErr w:type="spellStart"/>
      <w:proofErr w:type="gramStart"/>
      <w:r>
        <w:rPr>
          <w:rFonts w:ascii="Times New Roman" w:eastAsia="Times New Roman" w:hAnsi="Times New Roman" w:cs="Times New Roman"/>
          <w:bCs/>
          <w:sz w:val="25"/>
          <w:szCs w:val="25"/>
        </w:rPr>
        <w:t>эл.почты</w:t>
      </w:r>
      <w:proofErr w:type="spellEnd"/>
      <w:proofErr w:type="gramEnd"/>
      <w:r>
        <w:rPr>
          <w:rFonts w:ascii="Times New Roman" w:eastAsia="Times New Roman" w:hAnsi="Times New Roman" w:cs="Times New Roman"/>
          <w:bCs/>
          <w:sz w:val="25"/>
          <w:szCs w:val="25"/>
        </w:rPr>
        <w:t>_______________</w:t>
      </w:r>
    </w:p>
    <w:p w14:paraId="2CA03811" w14:textId="77777777" w:rsidR="00466045" w:rsidRDefault="0026172B">
      <w:pPr>
        <w:spacing w:after="0" w:line="240" w:lineRule="auto"/>
        <w:contextualSpacing/>
        <w:rPr>
          <w:rFonts w:ascii="Times New Roman" w:hAnsi="Times New Roman" w:cs="Times New Roman"/>
          <w:sz w:val="24"/>
          <w:szCs w:val="24"/>
        </w:rPr>
      </w:pPr>
      <w:r>
        <w:rPr>
          <w:rFonts w:ascii="Times New Roman" w:eastAsiaTheme="minorHAnsi" w:hAnsi="Times New Roman" w:cs="Times New Roman"/>
          <w:sz w:val="26"/>
          <w:szCs w:val="26"/>
          <w:lang w:eastAsia="en-US"/>
        </w:rPr>
        <w:tab/>
      </w:r>
    </w:p>
    <w:p w14:paraId="1993BD1E" w14:textId="77777777" w:rsidR="00466045" w:rsidRDefault="0026172B">
      <w:pPr>
        <w:spacing w:after="0"/>
        <w:jc w:val="center"/>
        <w:rPr>
          <w:rFonts w:ascii="Times New Roman" w:eastAsia="Calibri" w:hAnsi="Times New Roman" w:cs="Times New Roman"/>
          <w:bCs/>
          <w:sz w:val="26"/>
          <w:szCs w:val="26"/>
          <w:lang w:eastAsia="en-US"/>
        </w:rPr>
      </w:pPr>
      <w:r>
        <w:rPr>
          <w:rFonts w:ascii="Times New Roman" w:eastAsia="Calibri" w:hAnsi="Times New Roman" w:cs="Times New Roman"/>
          <w:bCs/>
          <w:sz w:val="26"/>
          <w:szCs w:val="26"/>
          <w:lang w:eastAsia="en-US"/>
        </w:rPr>
        <w:t>Согласие субъекта персональных данных</w:t>
      </w:r>
    </w:p>
    <w:p w14:paraId="53CAF2AD" w14:textId="77777777" w:rsidR="00466045" w:rsidRDefault="0026172B">
      <w:pPr>
        <w:spacing w:after="0"/>
        <w:jc w:val="center"/>
        <w:rPr>
          <w:rFonts w:ascii="Times New Roman" w:hAnsi="Times New Roman" w:cs="Times New Roman"/>
          <w:bCs/>
          <w:sz w:val="26"/>
          <w:szCs w:val="26"/>
        </w:rPr>
      </w:pPr>
      <w:r>
        <w:rPr>
          <w:rFonts w:ascii="Times New Roman" w:hAnsi="Times New Roman" w:cs="Times New Roman"/>
          <w:bCs/>
          <w:sz w:val="26"/>
          <w:szCs w:val="26"/>
        </w:rPr>
        <w:t>на обработку персональных данных</w:t>
      </w:r>
    </w:p>
    <w:p w14:paraId="2BCCBB54" w14:textId="77777777" w:rsidR="00466045" w:rsidRDefault="00466045">
      <w:pPr>
        <w:spacing w:after="0" w:line="240" w:lineRule="auto"/>
        <w:jc w:val="center"/>
        <w:rPr>
          <w:rFonts w:ascii="Times New Roman" w:eastAsia="Times New Roman" w:hAnsi="Times New Roman" w:cs="Times New Roman"/>
          <w:sz w:val="26"/>
          <w:szCs w:val="26"/>
        </w:rPr>
      </w:pPr>
    </w:p>
    <w:tbl>
      <w:tblPr>
        <w:tblW w:w="5000" w:type="pct"/>
        <w:jc w:val="center"/>
        <w:tblLook w:val="04A0" w:firstRow="1" w:lastRow="0" w:firstColumn="1" w:lastColumn="0" w:noHBand="0" w:noVBand="1"/>
      </w:tblPr>
      <w:tblGrid>
        <w:gridCol w:w="457"/>
        <w:gridCol w:w="327"/>
        <w:gridCol w:w="341"/>
        <w:gridCol w:w="341"/>
        <w:gridCol w:w="341"/>
        <w:gridCol w:w="341"/>
        <w:gridCol w:w="2999"/>
        <w:gridCol w:w="526"/>
        <w:gridCol w:w="691"/>
        <w:gridCol w:w="1645"/>
        <w:gridCol w:w="379"/>
        <w:gridCol w:w="954"/>
        <w:gridCol w:w="296"/>
      </w:tblGrid>
      <w:tr w:rsidR="00466045" w14:paraId="58BED4C8" w14:textId="77777777">
        <w:trPr>
          <w:trHeight w:val="151"/>
          <w:jc w:val="center"/>
        </w:trPr>
        <w:tc>
          <w:tcPr>
            <w:tcW w:w="289" w:type="pct"/>
            <w:gridSpan w:val="2"/>
          </w:tcPr>
          <w:p w14:paraId="683B4F3E"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Я,</w:t>
            </w:r>
          </w:p>
        </w:tc>
        <w:tc>
          <w:tcPr>
            <w:tcW w:w="4548" w:type="pct"/>
            <w:gridSpan w:val="10"/>
            <w:tcBorders>
              <w:top w:val="none" w:sz="4" w:space="0" w:color="000000"/>
              <w:left w:val="none" w:sz="4" w:space="0" w:color="000000"/>
              <w:bottom w:val="single" w:sz="4" w:space="0" w:color="auto"/>
              <w:right w:val="none" w:sz="4" w:space="0" w:color="000000"/>
            </w:tcBorders>
          </w:tcPr>
          <w:p w14:paraId="465BF389" w14:textId="77777777" w:rsidR="00466045" w:rsidRDefault="00466045">
            <w:pPr>
              <w:spacing w:after="0" w:line="240" w:lineRule="auto"/>
              <w:rPr>
                <w:rFonts w:ascii="Times New Roman" w:eastAsia="Times New Roman" w:hAnsi="Times New Roman" w:cs="Times New Roman"/>
                <w:sz w:val="26"/>
                <w:szCs w:val="26"/>
              </w:rPr>
            </w:pPr>
          </w:p>
        </w:tc>
        <w:tc>
          <w:tcPr>
            <w:tcW w:w="163" w:type="pct"/>
          </w:tcPr>
          <w:p w14:paraId="509AABD4" w14:textId="77777777" w:rsidR="00466045" w:rsidRDefault="0026172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466045" w14:paraId="164A31E6" w14:textId="77777777">
        <w:trPr>
          <w:trHeight w:val="413"/>
          <w:jc w:val="center"/>
        </w:trPr>
        <w:tc>
          <w:tcPr>
            <w:tcW w:w="4837" w:type="pct"/>
            <w:gridSpan w:val="12"/>
          </w:tcPr>
          <w:p w14:paraId="2BF5E4A9" w14:textId="77777777" w:rsidR="00466045" w:rsidRDefault="0026172B">
            <w:pPr>
              <w:spacing w:after="0" w:line="24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vertAlign w:val="superscript"/>
              </w:rPr>
              <w:t>(фамилия, имя, отчество)</w:t>
            </w:r>
          </w:p>
          <w:p w14:paraId="1351DF5E"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проживающий(</w:t>
            </w:r>
            <w:proofErr w:type="spellStart"/>
            <w:r>
              <w:rPr>
                <w:rFonts w:ascii="Times New Roman" w:eastAsia="Times New Roman" w:hAnsi="Times New Roman" w:cs="Times New Roman"/>
                <w:sz w:val="26"/>
                <w:szCs w:val="26"/>
              </w:rPr>
              <w:t>ая</w:t>
            </w:r>
            <w:proofErr w:type="spellEnd"/>
            <w:r>
              <w:rPr>
                <w:rFonts w:ascii="Times New Roman" w:eastAsia="Times New Roman" w:hAnsi="Times New Roman" w:cs="Times New Roman"/>
                <w:sz w:val="26"/>
                <w:szCs w:val="26"/>
              </w:rPr>
              <w:t xml:space="preserve">) по адресу: </w:t>
            </w:r>
          </w:p>
        </w:tc>
        <w:tc>
          <w:tcPr>
            <w:tcW w:w="163" w:type="pct"/>
            <w:vMerge w:val="restart"/>
          </w:tcPr>
          <w:p w14:paraId="46F2E6ED" w14:textId="77777777" w:rsidR="00466045" w:rsidRDefault="00466045">
            <w:pPr>
              <w:spacing w:after="0" w:line="240" w:lineRule="auto"/>
              <w:rPr>
                <w:rFonts w:ascii="Times New Roman" w:eastAsia="Times New Roman" w:hAnsi="Times New Roman" w:cs="Times New Roman"/>
                <w:sz w:val="26"/>
                <w:szCs w:val="26"/>
              </w:rPr>
            </w:pPr>
          </w:p>
          <w:p w14:paraId="6F91DA67" w14:textId="77777777" w:rsidR="00466045" w:rsidRDefault="00466045">
            <w:pPr>
              <w:spacing w:after="0" w:line="240" w:lineRule="auto"/>
              <w:rPr>
                <w:rFonts w:ascii="Times New Roman" w:eastAsia="Times New Roman" w:hAnsi="Times New Roman" w:cs="Times New Roman"/>
                <w:sz w:val="26"/>
                <w:szCs w:val="26"/>
              </w:rPr>
            </w:pPr>
          </w:p>
          <w:p w14:paraId="4974861F" w14:textId="77777777" w:rsidR="00466045" w:rsidRDefault="00466045">
            <w:pPr>
              <w:spacing w:after="0" w:line="240" w:lineRule="auto"/>
              <w:rPr>
                <w:rFonts w:ascii="Times New Roman" w:eastAsia="Times New Roman" w:hAnsi="Times New Roman" w:cs="Times New Roman"/>
                <w:sz w:val="26"/>
                <w:szCs w:val="26"/>
              </w:rPr>
            </w:pPr>
          </w:p>
        </w:tc>
      </w:tr>
      <w:tr w:rsidR="00466045" w14:paraId="737E6E8A" w14:textId="77777777">
        <w:trPr>
          <w:trHeight w:val="203"/>
          <w:jc w:val="center"/>
        </w:trPr>
        <w:tc>
          <w:tcPr>
            <w:tcW w:w="1472" w:type="pct"/>
            <w:gridSpan w:val="6"/>
            <w:tcBorders>
              <w:bottom w:val="single" w:sz="4" w:space="0" w:color="auto"/>
            </w:tcBorders>
          </w:tcPr>
          <w:p w14:paraId="376907D7" w14:textId="77777777" w:rsidR="00466045" w:rsidRDefault="00466045">
            <w:pPr>
              <w:spacing w:after="0" w:line="240" w:lineRule="auto"/>
              <w:jc w:val="center"/>
              <w:rPr>
                <w:rFonts w:ascii="Times New Roman" w:eastAsia="Times New Roman" w:hAnsi="Times New Roman" w:cs="Times New Roman"/>
                <w:sz w:val="26"/>
                <w:szCs w:val="26"/>
              </w:rPr>
            </w:pPr>
          </w:p>
        </w:tc>
        <w:tc>
          <w:tcPr>
            <w:tcW w:w="3366" w:type="pct"/>
            <w:gridSpan w:val="6"/>
            <w:tcBorders>
              <w:top w:val="single" w:sz="4" w:space="0" w:color="auto"/>
              <w:bottom w:val="single" w:sz="4" w:space="0" w:color="auto"/>
            </w:tcBorders>
          </w:tcPr>
          <w:p w14:paraId="535EA14A" w14:textId="77777777" w:rsidR="00466045" w:rsidRDefault="00466045">
            <w:pPr>
              <w:spacing w:after="0" w:line="240" w:lineRule="auto"/>
              <w:jc w:val="center"/>
              <w:rPr>
                <w:rFonts w:ascii="Times New Roman" w:eastAsia="Times New Roman" w:hAnsi="Times New Roman" w:cs="Times New Roman"/>
                <w:sz w:val="26"/>
                <w:szCs w:val="26"/>
              </w:rPr>
            </w:pPr>
          </w:p>
        </w:tc>
        <w:tc>
          <w:tcPr>
            <w:tcW w:w="163" w:type="pct"/>
            <w:vMerge/>
          </w:tcPr>
          <w:p w14:paraId="705E7A15" w14:textId="77777777" w:rsidR="00466045" w:rsidRDefault="00466045">
            <w:pPr>
              <w:spacing w:after="0" w:line="240" w:lineRule="auto"/>
              <w:rPr>
                <w:rFonts w:ascii="Times New Roman" w:eastAsia="Times New Roman" w:hAnsi="Times New Roman" w:cs="Times New Roman"/>
                <w:sz w:val="26"/>
                <w:szCs w:val="26"/>
              </w:rPr>
            </w:pPr>
          </w:p>
        </w:tc>
      </w:tr>
      <w:tr w:rsidR="00466045" w14:paraId="299C1072" w14:textId="77777777">
        <w:trPr>
          <w:trHeight w:val="20"/>
          <w:jc w:val="center"/>
        </w:trPr>
        <w:tc>
          <w:tcPr>
            <w:tcW w:w="1405" w:type="pct"/>
            <w:gridSpan w:val="5"/>
          </w:tcPr>
          <w:p w14:paraId="54638829"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паспорт серии</w:t>
            </w:r>
          </w:p>
        </w:tc>
        <w:tc>
          <w:tcPr>
            <w:tcW w:w="1173" w:type="pct"/>
            <w:gridSpan w:val="3"/>
            <w:tcBorders>
              <w:top w:val="none" w:sz="4" w:space="0" w:color="000000"/>
              <w:left w:val="none" w:sz="4" w:space="0" w:color="000000"/>
              <w:bottom w:val="single" w:sz="4" w:space="0" w:color="auto"/>
              <w:right w:val="none" w:sz="4" w:space="0" w:color="000000"/>
            </w:tcBorders>
          </w:tcPr>
          <w:p w14:paraId="096B799E" w14:textId="77777777" w:rsidR="00466045" w:rsidRDefault="00466045">
            <w:pPr>
              <w:spacing w:after="0" w:line="240" w:lineRule="auto"/>
              <w:rPr>
                <w:rFonts w:ascii="Times New Roman" w:eastAsia="Times New Roman" w:hAnsi="Times New Roman" w:cs="Times New Roman"/>
                <w:sz w:val="26"/>
                <w:szCs w:val="26"/>
              </w:rPr>
            </w:pPr>
          </w:p>
        </w:tc>
        <w:tc>
          <w:tcPr>
            <w:tcW w:w="417" w:type="pct"/>
          </w:tcPr>
          <w:p w14:paraId="7B256B60" w14:textId="77777777" w:rsidR="00466045" w:rsidRDefault="0026172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005" w:type="pct"/>
            <w:gridSpan w:val="4"/>
            <w:tcBorders>
              <w:top w:val="none" w:sz="4" w:space="0" w:color="000000"/>
              <w:left w:val="none" w:sz="4" w:space="0" w:color="000000"/>
              <w:bottom w:val="single" w:sz="4" w:space="0" w:color="auto"/>
              <w:right w:val="none" w:sz="4" w:space="0" w:color="000000"/>
            </w:tcBorders>
          </w:tcPr>
          <w:p w14:paraId="65953EEE" w14:textId="77777777" w:rsidR="00466045" w:rsidRDefault="00466045">
            <w:pPr>
              <w:spacing w:after="0" w:line="240" w:lineRule="auto"/>
              <w:rPr>
                <w:rFonts w:ascii="Times New Roman" w:eastAsia="Times New Roman" w:hAnsi="Times New Roman" w:cs="Times New Roman"/>
                <w:sz w:val="26"/>
                <w:szCs w:val="26"/>
              </w:rPr>
            </w:pPr>
          </w:p>
        </w:tc>
      </w:tr>
      <w:tr w:rsidR="00466045" w14:paraId="362E47BB" w14:textId="77777777">
        <w:trPr>
          <w:trHeight w:val="20"/>
          <w:jc w:val="center"/>
        </w:trPr>
        <w:tc>
          <w:tcPr>
            <w:tcW w:w="497" w:type="pct"/>
            <w:gridSpan w:val="3"/>
            <w:tcBorders>
              <w:top w:val="none" w:sz="4" w:space="0" w:color="000000"/>
              <w:left w:val="none" w:sz="4" w:space="0" w:color="000000"/>
              <w:right w:val="none" w:sz="4" w:space="0" w:color="000000"/>
            </w:tcBorders>
          </w:tcPr>
          <w:p w14:paraId="632FB30A"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выдан </w:t>
            </w:r>
          </w:p>
        </w:tc>
        <w:tc>
          <w:tcPr>
            <w:tcW w:w="4503" w:type="pct"/>
            <w:gridSpan w:val="10"/>
            <w:tcBorders>
              <w:top w:val="none" w:sz="4" w:space="0" w:color="000000"/>
              <w:left w:val="none" w:sz="4" w:space="0" w:color="000000"/>
              <w:bottom w:val="single" w:sz="4" w:space="0" w:color="auto"/>
              <w:right w:val="none" w:sz="4" w:space="0" w:color="000000"/>
            </w:tcBorders>
          </w:tcPr>
          <w:p w14:paraId="37F4675E" w14:textId="77777777" w:rsidR="00466045" w:rsidRDefault="00466045">
            <w:pPr>
              <w:spacing w:after="0" w:line="240" w:lineRule="auto"/>
              <w:rPr>
                <w:rFonts w:ascii="Times New Roman" w:eastAsia="Times New Roman" w:hAnsi="Times New Roman" w:cs="Times New Roman"/>
                <w:sz w:val="26"/>
                <w:szCs w:val="26"/>
              </w:rPr>
            </w:pPr>
          </w:p>
        </w:tc>
      </w:tr>
      <w:tr w:rsidR="00466045" w14:paraId="3879789E" w14:textId="77777777">
        <w:trPr>
          <w:trHeight w:val="20"/>
          <w:jc w:val="center"/>
        </w:trPr>
        <w:tc>
          <w:tcPr>
            <w:tcW w:w="5000" w:type="pct"/>
            <w:gridSpan w:val="13"/>
            <w:tcBorders>
              <w:left w:val="none" w:sz="4" w:space="0" w:color="000000"/>
              <w:bottom w:val="single" w:sz="4" w:space="0" w:color="auto"/>
              <w:right w:val="none" w:sz="4" w:space="0" w:color="000000"/>
            </w:tcBorders>
          </w:tcPr>
          <w:p w14:paraId="2882AED2" w14:textId="77777777" w:rsidR="00466045" w:rsidRDefault="00466045">
            <w:pPr>
              <w:spacing w:after="0" w:line="240" w:lineRule="auto"/>
              <w:rPr>
                <w:rFonts w:ascii="Times New Roman" w:eastAsia="Times New Roman" w:hAnsi="Times New Roman" w:cs="Times New Roman"/>
                <w:sz w:val="26"/>
                <w:szCs w:val="26"/>
              </w:rPr>
            </w:pPr>
          </w:p>
        </w:tc>
      </w:tr>
      <w:tr w:rsidR="00466045" w14:paraId="71702C6A" w14:textId="77777777">
        <w:trPr>
          <w:trHeight w:val="20"/>
          <w:jc w:val="center"/>
        </w:trPr>
        <w:tc>
          <w:tcPr>
            <w:tcW w:w="5000" w:type="pct"/>
            <w:gridSpan w:val="13"/>
            <w:tcBorders>
              <w:top w:val="single" w:sz="4" w:space="0" w:color="auto"/>
              <w:left w:val="none" w:sz="4" w:space="0" w:color="000000"/>
              <w:right w:val="none" w:sz="4" w:space="0" w:color="000000"/>
            </w:tcBorders>
          </w:tcPr>
          <w:p w14:paraId="2715266F" w14:textId="77777777" w:rsidR="00466045" w:rsidRDefault="00466045">
            <w:pPr>
              <w:spacing w:after="0" w:line="240" w:lineRule="auto"/>
              <w:rPr>
                <w:rFonts w:ascii="Times New Roman" w:eastAsia="Times New Roman" w:hAnsi="Times New Roman" w:cs="Times New Roman"/>
                <w:sz w:val="26"/>
                <w:szCs w:val="26"/>
              </w:rPr>
            </w:pPr>
          </w:p>
        </w:tc>
      </w:tr>
      <w:tr w:rsidR="00466045" w14:paraId="4297FDDE" w14:textId="77777777">
        <w:trPr>
          <w:trHeight w:val="156"/>
          <w:jc w:val="center"/>
        </w:trPr>
        <w:tc>
          <w:tcPr>
            <w:tcW w:w="865" w:type="pct"/>
            <w:gridSpan w:val="4"/>
            <w:tcBorders>
              <w:left w:val="none" w:sz="4" w:space="0" w:color="000000"/>
              <w:right w:val="none" w:sz="4" w:space="0" w:color="000000"/>
            </w:tcBorders>
          </w:tcPr>
          <w:p w14:paraId="7764D245"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дата выдачи</w:t>
            </w:r>
          </w:p>
        </w:tc>
        <w:tc>
          <w:tcPr>
            <w:tcW w:w="4135" w:type="pct"/>
            <w:gridSpan w:val="9"/>
            <w:tcBorders>
              <w:left w:val="none" w:sz="4" w:space="0" w:color="000000"/>
              <w:right w:val="none" w:sz="4" w:space="0" w:color="000000"/>
            </w:tcBorders>
          </w:tcPr>
          <w:p w14:paraId="71E39354"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w:t>
            </w:r>
            <w:proofErr w:type="gramStart"/>
            <w:r>
              <w:rPr>
                <w:rFonts w:ascii="Times New Roman" w:eastAsia="Times New Roman" w:hAnsi="Times New Roman" w:cs="Times New Roman"/>
                <w:sz w:val="26"/>
                <w:szCs w:val="26"/>
              </w:rPr>
              <w:t>_»_</w:t>
            </w:r>
            <w:proofErr w:type="gramEnd"/>
            <w:r>
              <w:rPr>
                <w:rFonts w:ascii="Times New Roman" w:eastAsia="Times New Roman" w:hAnsi="Times New Roman" w:cs="Times New Roman"/>
                <w:sz w:val="26"/>
                <w:szCs w:val="26"/>
              </w:rPr>
              <w:t>___________ ____г.</w:t>
            </w:r>
          </w:p>
        </w:tc>
      </w:tr>
      <w:tr w:rsidR="00466045" w14:paraId="1F58BE5D" w14:textId="77777777">
        <w:trPr>
          <w:jc w:val="center"/>
        </w:trPr>
        <w:tc>
          <w:tcPr>
            <w:tcW w:w="5000" w:type="pct"/>
            <w:gridSpan w:val="13"/>
            <w:shd w:val="clear" w:color="auto" w:fill="auto"/>
          </w:tcPr>
          <w:p w14:paraId="5BF30D55"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clear="all"/>
            </w:r>
            <w:r>
              <w:rPr>
                <w:rFonts w:ascii="Times New Roman" w:eastAsia="Times New Roman" w:hAnsi="Times New Roman" w:cs="Times New Roman"/>
                <w:sz w:val="26"/>
                <w:szCs w:val="26"/>
              </w:rPr>
              <w:br w:type="page" w:clear="all"/>
              <w:t xml:space="preserve">данные документа, подтверждающего полномочия законного представителя </w:t>
            </w:r>
            <w:r>
              <w:rPr>
                <w:rFonts w:ascii="Times New Roman" w:eastAsia="Times New Roman" w:hAnsi="Times New Roman" w:cs="Times New Roman"/>
                <w:i/>
                <w:sz w:val="26"/>
                <w:szCs w:val="26"/>
              </w:rPr>
              <w:t>(заполняются в том случае, если согласие заполняет законный представитель)</w:t>
            </w:r>
            <w:r>
              <w:rPr>
                <w:rFonts w:ascii="Times New Roman" w:eastAsia="Times New Roman" w:hAnsi="Times New Roman" w:cs="Times New Roman"/>
                <w:sz w:val="26"/>
                <w:szCs w:val="26"/>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14E3FA7E"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16534DFF" w14:textId="77777777" w:rsidR="00466045" w:rsidRDefault="00466045">
                  <w:pPr>
                    <w:spacing w:after="0" w:line="240" w:lineRule="auto"/>
                    <w:ind w:left="-78"/>
                    <w:rPr>
                      <w:rFonts w:ascii="Times New Roman" w:eastAsia="Times New Roman" w:hAnsi="Times New Roman" w:cs="Times New Roman"/>
                      <w:sz w:val="26"/>
                      <w:szCs w:val="26"/>
                    </w:rPr>
                  </w:pPr>
                </w:p>
              </w:tc>
            </w:tr>
            <w:tr w:rsidR="00466045" w14:paraId="64E25587"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090D78DC" w14:textId="77777777" w:rsidR="00466045" w:rsidRDefault="00466045">
                  <w:pPr>
                    <w:spacing w:after="0" w:line="240" w:lineRule="auto"/>
                    <w:ind w:left="-78"/>
                    <w:rPr>
                      <w:rFonts w:ascii="Times New Roman" w:eastAsia="Times New Roman" w:hAnsi="Times New Roman" w:cs="Times New Roman"/>
                      <w:sz w:val="26"/>
                      <w:szCs w:val="26"/>
                    </w:rPr>
                  </w:pPr>
                </w:p>
              </w:tc>
            </w:tr>
          </w:tbl>
          <w:p w14:paraId="59F8126E"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являюсь субъектом </w:t>
            </w:r>
            <w:proofErr w:type="spellStart"/>
            <w:r>
              <w:rPr>
                <w:rFonts w:ascii="Times New Roman" w:eastAsia="Times New Roman" w:hAnsi="Times New Roman" w:cs="Times New Roman"/>
                <w:sz w:val="26"/>
                <w:szCs w:val="26"/>
              </w:rPr>
              <w:t>ПДн</w:t>
            </w:r>
            <w:proofErr w:type="spellEnd"/>
            <w:r>
              <w:rPr>
                <w:rFonts w:ascii="Times New Roman" w:eastAsia="Times New Roman" w:hAnsi="Times New Roman" w:cs="Times New Roman"/>
                <w:sz w:val="26"/>
                <w:szCs w:val="26"/>
              </w:rPr>
              <w:t xml:space="preserve"> / законным представителем субъекта </w:t>
            </w:r>
            <w:proofErr w:type="spellStart"/>
            <w:r>
              <w:rPr>
                <w:rFonts w:ascii="Times New Roman" w:eastAsia="Times New Roman" w:hAnsi="Times New Roman" w:cs="Times New Roman"/>
                <w:sz w:val="26"/>
                <w:szCs w:val="26"/>
              </w:rPr>
              <w:t>ПДн</w:t>
            </w:r>
            <w:proofErr w:type="spellEnd"/>
            <w:r>
              <w:rPr>
                <w:rFonts w:ascii="Times New Roman" w:eastAsia="Times New Roman" w:hAnsi="Times New Roman" w:cs="Times New Roman"/>
                <w:sz w:val="26"/>
                <w:szCs w:val="26"/>
              </w:rPr>
              <w:t xml:space="preserve"> и даю согласие </w:t>
            </w:r>
            <w:r>
              <w:rPr>
                <w:rFonts w:ascii="Times New Roman" w:eastAsia="Times New Roman" w:hAnsi="Times New Roman" w:cs="Times New Roman"/>
                <w:sz w:val="26"/>
                <w:szCs w:val="26"/>
              </w:rPr>
              <w:br/>
              <w:t xml:space="preserve">на обработку его персональных данных </w:t>
            </w:r>
            <w:r>
              <w:rPr>
                <w:rFonts w:ascii="Times New Roman" w:eastAsia="Times New Roman" w:hAnsi="Times New Roman" w:cs="Times New Roman"/>
                <w:i/>
              </w:rPr>
              <w:t>(нужное подчеркнуть)</w:t>
            </w:r>
            <w:r>
              <w:rPr>
                <w:rFonts w:ascii="Times New Roman" w:eastAsia="Times New Roman" w:hAnsi="Times New Roman" w:cs="Times New Roman"/>
                <w:sz w:val="26"/>
                <w:szCs w:val="26"/>
              </w:rPr>
              <w:t>:</w:t>
            </w:r>
          </w:p>
          <w:tbl>
            <w:tblPr>
              <w:tblpPr w:leftFromText="180" w:rightFromText="180" w:vertAnchor="text" w:horzAnchor="margin" w:tblpY="105"/>
              <w:tblW w:w="5000" w:type="pct"/>
              <w:tblLook w:val="04A0" w:firstRow="1" w:lastRow="0" w:firstColumn="1" w:lastColumn="0" w:noHBand="0" w:noVBand="1"/>
            </w:tblPr>
            <w:tblGrid>
              <w:gridCol w:w="827"/>
              <w:gridCol w:w="1321"/>
              <w:gridCol w:w="2669"/>
              <w:gridCol w:w="4595"/>
            </w:tblGrid>
            <w:tr w:rsidR="00466045" w14:paraId="06760DAA" w14:textId="77777777">
              <w:trPr>
                <w:trHeight w:val="465"/>
              </w:trPr>
              <w:tc>
                <w:tcPr>
                  <w:tcW w:w="5000" w:type="pct"/>
                  <w:gridSpan w:val="4"/>
                  <w:tcBorders>
                    <w:top w:val="single" w:sz="4" w:space="0" w:color="auto"/>
                    <w:left w:val="single" w:sz="4" w:space="0" w:color="auto"/>
                    <w:right w:val="single" w:sz="4" w:space="0" w:color="auto"/>
                  </w:tcBorders>
                  <w:shd w:val="clear" w:color="auto" w:fill="auto"/>
                </w:tcPr>
                <w:p w14:paraId="1CE7DF81" w14:textId="77777777" w:rsidR="00466045" w:rsidRDefault="0026172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Сведения о субъекте </w:t>
                  </w:r>
                  <w:proofErr w:type="spellStart"/>
                  <w:r>
                    <w:rPr>
                      <w:rFonts w:ascii="Times New Roman" w:eastAsia="Times New Roman" w:hAnsi="Times New Roman" w:cs="Times New Roman"/>
                      <w:sz w:val="26"/>
                      <w:szCs w:val="26"/>
                    </w:rPr>
                    <w:t>ПДн</w:t>
                  </w:r>
                  <w:proofErr w:type="spellEnd"/>
                  <w:r>
                    <w:rPr>
                      <w:rFonts w:ascii="Times New Roman" w:eastAsia="Times New Roman" w:hAnsi="Times New Roman" w:cs="Times New Roman"/>
                      <w:sz w:val="26"/>
                      <w:szCs w:val="26"/>
                    </w:rPr>
                    <w:t xml:space="preserve"> (категория субъекта </w:t>
                  </w:r>
                  <w:proofErr w:type="spellStart"/>
                  <w:r>
                    <w:rPr>
                      <w:rFonts w:ascii="Times New Roman" w:eastAsia="Times New Roman" w:hAnsi="Times New Roman" w:cs="Times New Roman"/>
                      <w:sz w:val="26"/>
                      <w:szCs w:val="26"/>
                    </w:rPr>
                    <w:t>ПДн</w:t>
                  </w:r>
                  <w:proofErr w:type="spellEnd"/>
                  <w:r>
                    <w:rPr>
                      <w:rFonts w:ascii="Times New Roman" w:eastAsia="Times New Roman" w:hAnsi="Times New Roman" w:cs="Times New Roman"/>
                      <w:sz w:val="26"/>
                      <w:szCs w:val="26"/>
                    </w:rPr>
                    <w:t>):</w:t>
                  </w:r>
                </w:p>
              </w:tc>
            </w:tr>
            <w:tr w:rsidR="00466045" w14:paraId="024A2297" w14:textId="77777777">
              <w:trPr>
                <w:trHeight w:val="257"/>
              </w:trPr>
              <w:tc>
                <w:tcPr>
                  <w:tcW w:w="439" w:type="pct"/>
                  <w:tcBorders>
                    <w:left w:val="single" w:sz="4" w:space="0" w:color="auto"/>
                  </w:tcBorders>
                  <w:shd w:val="clear" w:color="auto" w:fill="auto"/>
                </w:tcPr>
                <w:p w14:paraId="79F6F644"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ФИО</w:t>
                  </w:r>
                </w:p>
              </w:tc>
              <w:tc>
                <w:tcPr>
                  <w:tcW w:w="4561" w:type="pct"/>
                  <w:gridSpan w:val="3"/>
                  <w:tcBorders>
                    <w:bottom w:val="single" w:sz="4" w:space="0" w:color="auto"/>
                    <w:right w:val="single" w:sz="4" w:space="0" w:color="auto"/>
                  </w:tcBorders>
                  <w:shd w:val="clear" w:color="auto" w:fill="auto"/>
                </w:tcPr>
                <w:p w14:paraId="125281CC" w14:textId="77777777" w:rsidR="00466045" w:rsidRDefault="00466045">
                  <w:pPr>
                    <w:spacing w:after="0" w:line="240" w:lineRule="auto"/>
                    <w:jc w:val="center"/>
                    <w:rPr>
                      <w:rFonts w:ascii="Times New Roman" w:eastAsia="Times New Roman" w:hAnsi="Times New Roman" w:cs="Times New Roman"/>
                      <w:sz w:val="26"/>
                      <w:szCs w:val="26"/>
                    </w:rPr>
                  </w:pPr>
                </w:p>
              </w:tc>
            </w:tr>
            <w:tr w:rsidR="00466045" w14:paraId="56472F88" w14:textId="77777777">
              <w:trPr>
                <w:trHeight w:val="266"/>
              </w:trPr>
              <w:tc>
                <w:tcPr>
                  <w:tcW w:w="1141" w:type="pct"/>
                  <w:gridSpan w:val="2"/>
                  <w:tcBorders>
                    <w:left w:val="single" w:sz="4" w:space="0" w:color="auto"/>
                  </w:tcBorders>
                  <w:shd w:val="clear" w:color="auto" w:fill="auto"/>
                </w:tcPr>
                <w:p w14:paraId="711DA629"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адрес проживания</w:t>
                  </w:r>
                </w:p>
              </w:tc>
              <w:tc>
                <w:tcPr>
                  <w:tcW w:w="3859" w:type="pct"/>
                  <w:gridSpan w:val="2"/>
                  <w:tcBorders>
                    <w:bottom w:val="single" w:sz="4" w:space="0" w:color="auto"/>
                    <w:right w:val="single" w:sz="4" w:space="0" w:color="auto"/>
                  </w:tcBorders>
                  <w:shd w:val="clear" w:color="auto" w:fill="auto"/>
                </w:tcPr>
                <w:p w14:paraId="197C72A7" w14:textId="77777777" w:rsidR="00466045" w:rsidRDefault="00466045">
                  <w:pPr>
                    <w:spacing w:after="0" w:line="240" w:lineRule="auto"/>
                    <w:jc w:val="center"/>
                    <w:rPr>
                      <w:rFonts w:ascii="Times New Roman" w:eastAsia="Times New Roman" w:hAnsi="Times New Roman" w:cs="Times New Roman"/>
                      <w:sz w:val="26"/>
                      <w:szCs w:val="26"/>
                    </w:rPr>
                  </w:pPr>
                </w:p>
              </w:tc>
            </w:tr>
            <w:tr w:rsidR="00466045" w14:paraId="43C91E4E" w14:textId="77777777">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03F75D76" w14:textId="77777777" w:rsidR="00466045" w:rsidRDefault="00466045">
                  <w:pPr>
                    <w:spacing w:after="0" w:line="240" w:lineRule="auto"/>
                    <w:jc w:val="center"/>
                    <w:rPr>
                      <w:rFonts w:ascii="Times New Roman" w:eastAsia="Times New Roman" w:hAnsi="Times New Roman" w:cs="Times New Roman"/>
                      <w:sz w:val="26"/>
                      <w:szCs w:val="26"/>
                    </w:rPr>
                  </w:pPr>
                </w:p>
              </w:tc>
            </w:tr>
            <w:tr w:rsidR="00466045" w14:paraId="6EA15109" w14:textId="77777777">
              <w:trPr>
                <w:trHeight w:val="315"/>
              </w:trPr>
              <w:tc>
                <w:tcPr>
                  <w:tcW w:w="2559" w:type="pct"/>
                  <w:gridSpan w:val="3"/>
                  <w:tcBorders>
                    <w:top w:val="single" w:sz="4" w:space="0" w:color="auto"/>
                    <w:left w:val="single" w:sz="4" w:space="0" w:color="auto"/>
                  </w:tcBorders>
                  <w:shd w:val="clear" w:color="auto" w:fill="auto"/>
                </w:tcPr>
                <w:p w14:paraId="159C7725"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данные документа, удостоверяющего личность: __</w:t>
                  </w:r>
                </w:p>
              </w:tc>
              <w:tc>
                <w:tcPr>
                  <w:tcW w:w="2441" w:type="pct"/>
                  <w:tcBorders>
                    <w:top w:val="single" w:sz="4" w:space="0" w:color="auto"/>
                    <w:bottom w:val="single" w:sz="4" w:space="0" w:color="auto"/>
                    <w:right w:val="single" w:sz="4" w:space="0" w:color="auto"/>
                  </w:tcBorders>
                  <w:shd w:val="clear" w:color="auto" w:fill="auto"/>
                </w:tcPr>
                <w:p w14:paraId="2E9393FE" w14:textId="77777777" w:rsidR="00466045" w:rsidRDefault="00466045">
                  <w:pPr>
                    <w:spacing w:after="0" w:line="240" w:lineRule="auto"/>
                    <w:jc w:val="center"/>
                    <w:rPr>
                      <w:rFonts w:ascii="Times New Roman" w:eastAsia="Times New Roman" w:hAnsi="Times New Roman" w:cs="Times New Roman"/>
                      <w:sz w:val="26"/>
                      <w:szCs w:val="26"/>
                    </w:rPr>
                  </w:pPr>
                </w:p>
              </w:tc>
            </w:tr>
            <w:tr w:rsidR="00466045" w14:paraId="72BC3BD3" w14:textId="77777777">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3DAEB756" w14:textId="77777777" w:rsidR="00466045" w:rsidRDefault="00466045">
                  <w:pPr>
                    <w:spacing w:after="0" w:line="240" w:lineRule="auto"/>
                    <w:jc w:val="center"/>
                    <w:rPr>
                      <w:rFonts w:ascii="Times New Roman" w:eastAsia="Times New Roman" w:hAnsi="Times New Roman" w:cs="Times New Roman"/>
                      <w:sz w:val="26"/>
                      <w:szCs w:val="26"/>
                    </w:rPr>
                  </w:pPr>
                </w:p>
              </w:tc>
            </w:tr>
            <w:tr w:rsidR="00466045" w14:paraId="2B6FC4E6" w14:textId="77777777">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A5008D6" w14:textId="77777777" w:rsidR="00466045" w:rsidRDefault="00466045">
                  <w:pPr>
                    <w:spacing w:after="0" w:line="240" w:lineRule="auto"/>
                    <w:jc w:val="center"/>
                    <w:rPr>
                      <w:rFonts w:ascii="Times New Roman" w:eastAsia="Times New Roman" w:hAnsi="Times New Roman" w:cs="Times New Roman"/>
                      <w:sz w:val="26"/>
                      <w:szCs w:val="26"/>
                    </w:rPr>
                  </w:pPr>
                </w:p>
              </w:tc>
            </w:tr>
          </w:tbl>
          <w:p w14:paraId="79E16625" w14:textId="77777777" w:rsidR="00466045" w:rsidRDefault="0026172B">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Сведения о субъекте </w:t>
            </w:r>
            <w:proofErr w:type="spellStart"/>
            <w:r>
              <w:rPr>
                <w:rFonts w:ascii="Times New Roman" w:eastAsia="Times New Roman" w:hAnsi="Times New Roman" w:cs="Times New Roman"/>
                <w:i/>
              </w:rPr>
              <w:t>ПДн</w:t>
            </w:r>
            <w:proofErr w:type="spellEnd"/>
            <w:r>
              <w:rPr>
                <w:rFonts w:ascii="Times New Roman" w:eastAsia="Times New Roman" w:hAnsi="Times New Roman" w:cs="Times New Roman"/>
                <w:i/>
              </w:rPr>
              <w:t xml:space="preserve"> заполняются в том случае, если согласие заполняет законный представитель субъекта персональных данных</w:t>
            </w:r>
          </w:p>
          <w:p w14:paraId="57189B4B"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628301, 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36BEF9E4"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660A5DD7" w14:textId="77777777" w:rsidR="00466045" w:rsidRDefault="00466045">
                  <w:pPr>
                    <w:spacing w:after="0" w:line="240" w:lineRule="auto"/>
                    <w:rPr>
                      <w:rFonts w:ascii="Times New Roman" w:eastAsia="Times New Roman" w:hAnsi="Times New Roman" w:cs="Times New Roman"/>
                      <w:sz w:val="26"/>
                      <w:szCs w:val="26"/>
                    </w:rPr>
                  </w:pPr>
                </w:p>
              </w:tc>
            </w:tr>
            <w:tr w:rsidR="00466045" w14:paraId="3579F3BA"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5785722C" w14:textId="77777777" w:rsidR="00466045" w:rsidRDefault="00466045">
                  <w:pPr>
                    <w:spacing w:after="0" w:line="240" w:lineRule="auto"/>
                    <w:rPr>
                      <w:rFonts w:ascii="Times New Roman" w:eastAsia="Times New Roman" w:hAnsi="Times New Roman" w:cs="Times New Roman"/>
                      <w:sz w:val="26"/>
                      <w:szCs w:val="26"/>
                    </w:rPr>
                  </w:pPr>
                </w:p>
              </w:tc>
            </w:tr>
            <w:tr w:rsidR="00466045" w14:paraId="54F7DFAA"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2287F612" w14:textId="77777777" w:rsidR="00466045" w:rsidRDefault="00466045">
                  <w:pPr>
                    <w:spacing w:after="0" w:line="240" w:lineRule="auto"/>
                    <w:rPr>
                      <w:rFonts w:ascii="Times New Roman" w:eastAsia="Times New Roman" w:hAnsi="Times New Roman" w:cs="Times New Roman"/>
                      <w:sz w:val="26"/>
                      <w:szCs w:val="26"/>
                    </w:rPr>
                  </w:pPr>
                </w:p>
              </w:tc>
            </w:tr>
          </w:tbl>
          <w:p w14:paraId="444C4F67"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1072CA81"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3E8F09AB" w14:textId="77777777" w:rsidR="00466045" w:rsidRDefault="00466045">
                  <w:pPr>
                    <w:spacing w:after="0" w:line="240" w:lineRule="auto"/>
                    <w:rPr>
                      <w:rFonts w:ascii="Times New Roman" w:eastAsia="Times New Roman" w:hAnsi="Times New Roman" w:cs="Times New Roman"/>
                      <w:sz w:val="26"/>
                      <w:szCs w:val="26"/>
                    </w:rPr>
                  </w:pPr>
                </w:p>
              </w:tc>
            </w:tr>
            <w:tr w:rsidR="00466045" w14:paraId="14CDCD30"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1ECF6120" w14:textId="77777777" w:rsidR="00466045" w:rsidRDefault="00466045">
                  <w:pPr>
                    <w:spacing w:after="0" w:line="240" w:lineRule="auto"/>
                    <w:rPr>
                      <w:rFonts w:ascii="Times New Roman" w:eastAsia="Times New Roman" w:hAnsi="Times New Roman" w:cs="Times New Roman"/>
                      <w:sz w:val="26"/>
                      <w:szCs w:val="26"/>
                    </w:rPr>
                  </w:pPr>
                </w:p>
              </w:tc>
            </w:tr>
          </w:tbl>
          <w:p w14:paraId="364565A2" w14:textId="77777777" w:rsidR="00466045" w:rsidRDefault="00466045">
            <w:pPr>
              <w:spacing w:after="0" w:line="240" w:lineRule="auto"/>
              <w:rPr>
                <w:rFonts w:ascii="Times New Roman" w:eastAsia="Times New Roman" w:hAnsi="Times New Roman" w:cs="Times New Roman"/>
                <w:sz w:val="26"/>
                <w:szCs w:val="26"/>
              </w:rPr>
            </w:pPr>
          </w:p>
        </w:tc>
      </w:tr>
      <w:tr w:rsidR="00466045" w14:paraId="24B5C7BF" w14:textId="77777777">
        <w:trPr>
          <w:jc w:val="center"/>
        </w:trPr>
        <w:tc>
          <w:tcPr>
            <w:tcW w:w="5000" w:type="pct"/>
            <w:gridSpan w:val="13"/>
            <w:shd w:val="clear" w:color="auto" w:fill="auto"/>
          </w:tcPr>
          <w:p w14:paraId="2A8BA657" w14:textId="77777777" w:rsidR="00466045" w:rsidRDefault="00466045">
            <w:pPr>
              <w:spacing w:after="0" w:line="240" w:lineRule="auto"/>
              <w:rPr>
                <w:rFonts w:ascii="Times New Roman" w:eastAsia="Times New Roman" w:hAnsi="Times New Roman" w:cs="Times New Roman"/>
                <w:sz w:val="26"/>
                <w:szCs w:val="26"/>
              </w:rPr>
            </w:pPr>
          </w:p>
          <w:p w14:paraId="4A79260E"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предупрежден(а), что обработка моих персональных данных осуществляется </w:t>
            </w:r>
            <w:r>
              <w:rPr>
                <w:rFonts w:ascii="Times New Roman" w:eastAsia="Times New Roman" w:hAnsi="Times New Roman" w:cs="Times New Roman"/>
                <w:sz w:val="26"/>
                <w:szCs w:val="26"/>
              </w:rPr>
              <w:br/>
              <w:t xml:space="preserve">с использованием бумажных носителей и средств вычислительной техники, </w:t>
            </w:r>
            <w:r>
              <w:rPr>
                <w:rFonts w:ascii="Times New Roman" w:eastAsia="Times New Roman" w:hAnsi="Times New Roman" w:cs="Times New Roman"/>
                <w:sz w:val="26"/>
                <w:szCs w:val="26"/>
              </w:rPr>
              <w:br/>
              <w:t>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Times New Roman" w:eastAsia="Times New Roman" w:hAnsi="Times New Roman" w:cs="Times New Roman"/>
                <w:sz w:val="26"/>
                <w:szCs w:val="26"/>
              </w:rPr>
              <w:tab/>
            </w:r>
          </w:p>
        </w:tc>
      </w:tr>
      <w:tr w:rsidR="00466045" w14:paraId="5DBD64E6" w14:textId="77777777">
        <w:trPr>
          <w:trHeight w:val="1038"/>
          <w:jc w:val="center"/>
        </w:trPr>
        <w:tc>
          <w:tcPr>
            <w:tcW w:w="5000" w:type="pct"/>
            <w:gridSpan w:val="13"/>
          </w:tcPr>
          <w:p w14:paraId="6CBCAA00"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Срок действия Согласия на обработку персональных данных с даты подписания Согласия, в течение _________________. Согласие может быть досрочно отозвано путем подачи письменного заявления в адрес Оператора.</w:t>
            </w:r>
          </w:p>
          <w:p w14:paraId="1CD2A402" w14:textId="77777777" w:rsidR="00466045" w:rsidRDefault="0026172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предупрежден(а), что в случае отзыва согласия на обработку персональных </w:t>
            </w:r>
            <w:r>
              <w:rPr>
                <w:rFonts w:ascii="Times New Roman" w:eastAsia="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0" w:tooltip="garantF1://12048567.6012" w:history="1">
              <w:r>
                <w:rPr>
                  <w:rFonts w:ascii="Times New Roman" w:eastAsia="Times New Roman" w:hAnsi="Times New Roman" w:cs="Times New Roman"/>
                  <w:sz w:val="26"/>
                  <w:szCs w:val="26"/>
                </w:rPr>
                <w:t>пп.2-11 ч.1 ст.6</w:t>
              </w:r>
            </w:hyperlink>
            <w:r>
              <w:rPr>
                <w:rFonts w:ascii="Times New Roman" w:eastAsia="Times New Roman" w:hAnsi="Times New Roman" w:cs="Times New Roman"/>
                <w:sz w:val="26"/>
                <w:szCs w:val="26"/>
              </w:rPr>
              <w:t xml:space="preserve"> и </w:t>
            </w:r>
            <w:hyperlink r:id="rId11" w:tooltip="garantF1://12048567.1002" w:history="1">
              <w:r>
                <w:rPr>
                  <w:rFonts w:ascii="Times New Roman" w:eastAsia="Times New Roman" w:hAnsi="Times New Roman" w:cs="Times New Roman"/>
                  <w:sz w:val="26"/>
                  <w:szCs w:val="26"/>
                </w:rPr>
                <w:t>ч.2</w:t>
              </w:r>
            </w:hyperlink>
            <w:r>
              <w:rPr>
                <w:rFonts w:ascii="Times New Roman" w:eastAsia="Times New Roman" w:hAnsi="Times New Roman" w:cs="Times New Roman"/>
                <w:sz w:val="26"/>
                <w:szCs w:val="26"/>
              </w:rPr>
              <w:t xml:space="preserve"> ст.10 Федерального закона от 27.07.2006 № 152-ФЗ «О персональных данных».</w:t>
            </w:r>
          </w:p>
          <w:p w14:paraId="57EAAAAE" w14:textId="77777777" w:rsidR="00466045" w:rsidRDefault="00466045">
            <w:pPr>
              <w:spacing w:after="0" w:line="240" w:lineRule="auto"/>
              <w:rPr>
                <w:rFonts w:ascii="Times New Roman" w:eastAsia="Times New Roman" w:hAnsi="Times New Roman" w:cs="Times New Roman"/>
                <w:sz w:val="26"/>
                <w:szCs w:val="26"/>
              </w:rPr>
            </w:pPr>
          </w:p>
          <w:p w14:paraId="60A2B9C3" w14:textId="77777777" w:rsidR="00466045" w:rsidRDefault="00466045">
            <w:pPr>
              <w:spacing w:after="0" w:line="240" w:lineRule="auto"/>
              <w:rPr>
                <w:rFonts w:ascii="Times New Roman" w:eastAsia="Times New Roman" w:hAnsi="Times New Roman" w:cs="Times New Roman"/>
                <w:sz w:val="26"/>
                <w:szCs w:val="26"/>
              </w:rPr>
            </w:pPr>
          </w:p>
        </w:tc>
      </w:tr>
      <w:tr w:rsidR="00466045" w14:paraId="048F247B" w14:textId="77777777">
        <w:trPr>
          <w:gridBefore w:val="1"/>
          <w:jc w:val="center"/>
        </w:trPr>
        <w:tc>
          <w:tcPr>
            <w:tcW w:w="1615" w:type="pct"/>
            <w:gridSpan w:val="6"/>
            <w:tcBorders>
              <w:bottom w:val="single" w:sz="4" w:space="0" w:color="auto"/>
            </w:tcBorders>
          </w:tcPr>
          <w:p w14:paraId="45D4BD72"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332" w:type="pct"/>
          </w:tcPr>
          <w:p w14:paraId="0D749BDA"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1329" w:type="pct"/>
            <w:gridSpan w:val="2"/>
            <w:tcBorders>
              <w:bottom w:val="single" w:sz="4" w:space="0" w:color="auto"/>
            </w:tcBorders>
          </w:tcPr>
          <w:p w14:paraId="4D8BC114"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256" w:type="pct"/>
          </w:tcPr>
          <w:p w14:paraId="057AEFAA"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Borders>
              <w:bottom w:val="single" w:sz="4" w:space="0" w:color="auto"/>
            </w:tcBorders>
          </w:tcPr>
          <w:p w14:paraId="5849069A"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r>
      <w:tr w:rsidR="00466045" w14:paraId="03A51D3B" w14:textId="77777777">
        <w:trPr>
          <w:gridBefore w:val="1"/>
          <w:jc w:val="center"/>
        </w:trPr>
        <w:tc>
          <w:tcPr>
            <w:tcW w:w="1615" w:type="pct"/>
            <w:gridSpan w:val="6"/>
          </w:tcPr>
          <w:p w14:paraId="027730B2" w14:textId="77777777" w:rsidR="00466045" w:rsidRDefault="0026172B">
            <w:pPr>
              <w:spacing w:after="0" w:line="24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vertAlign w:val="superscript"/>
              </w:rPr>
              <w:t>(дата)</w:t>
            </w:r>
          </w:p>
        </w:tc>
        <w:tc>
          <w:tcPr>
            <w:tcW w:w="332" w:type="pct"/>
          </w:tcPr>
          <w:p w14:paraId="3193BE02"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1329" w:type="pct"/>
            <w:gridSpan w:val="2"/>
          </w:tcPr>
          <w:p w14:paraId="0BED260D" w14:textId="77777777" w:rsidR="00466045" w:rsidRDefault="0026172B">
            <w:pPr>
              <w:spacing w:after="0" w:line="24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vertAlign w:val="superscript"/>
              </w:rPr>
              <w:t>(подпись)</w:t>
            </w:r>
          </w:p>
        </w:tc>
        <w:tc>
          <w:tcPr>
            <w:tcW w:w="256" w:type="pct"/>
          </w:tcPr>
          <w:p w14:paraId="23D98A9B" w14:textId="77777777" w:rsidR="00466045" w:rsidRDefault="00466045">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Pr>
          <w:p w14:paraId="6BA71387" w14:textId="77777777" w:rsidR="00466045" w:rsidRDefault="0026172B">
            <w:pPr>
              <w:spacing w:after="0" w:line="240" w:lineRule="auto"/>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vertAlign w:val="superscript"/>
              </w:rPr>
              <w:t>(расшифровка подписи)</w:t>
            </w:r>
          </w:p>
        </w:tc>
      </w:tr>
    </w:tbl>
    <w:p w14:paraId="705F0539" w14:textId="77777777" w:rsidR="00466045" w:rsidRDefault="0026172B">
      <w:pPr>
        <w:spacing w:before="12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8583CAB"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C1C2165"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1E39FF27"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1FE3E61"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01ABE675"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AB4DA77"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2B0EF40B"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4BD74366" w14:textId="77777777" w:rsidR="00AD570B" w:rsidRDefault="0026172B" w:rsidP="00AD570B">
      <w:pPr>
        <w:spacing w:after="0" w:line="240" w:lineRule="auto"/>
        <w:ind w:left="4536"/>
        <w:jc w:val="left"/>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Приложение 6 </w:t>
      </w:r>
    </w:p>
    <w:p w14:paraId="79B416DB" w14:textId="18162A8C" w:rsidR="00466045"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hAnsi="Times New Roman" w:cs="Times New Roman"/>
          <w:sz w:val="26"/>
          <w:szCs w:val="26"/>
        </w:rPr>
        <w:t xml:space="preserve">к Порядку реализации мероприятия </w:t>
      </w:r>
      <w:r w:rsidR="00AD570B">
        <w:rPr>
          <w:rFonts w:ascii="Times New Roman" w:hAnsi="Times New Roman" w:cs="Times New Roman"/>
          <w:sz w:val="26"/>
          <w:szCs w:val="26"/>
        </w:rPr>
        <w:br/>
      </w:r>
      <w:r>
        <w:rPr>
          <w:rFonts w:ascii="Times New Roman" w:hAnsi="Times New Roman" w:cs="Times New Roman"/>
          <w:sz w:val="26"/>
          <w:szCs w:val="26"/>
        </w:rPr>
        <w:t xml:space="preserve">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0CDDBA7C" w14:textId="77777777" w:rsidR="00466045" w:rsidRDefault="00466045">
      <w:pPr>
        <w:spacing w:after="0" w:line="240" w:lineRule="auto"/>
        <w:ind w:left="4536"/>
        <w:rPr>
          <w:rFonts w:ascii="Times New Roman" w:eastAsia="Times New Roman" w:hAnsi="Times New Roman" w:cs="Times New Roman"/>
          <w:b/>
          <w:bCs/>
          <w:iCs/>
          <w:sz w:val="26"/>
          <w:szCs w:val="26"/>
        </w:rPr>
      </w:pPr>
    </w:p>
    <w:p w14:paraId="3147E251" w14:textId="77777777" w:rsidR="00466045" w:rsidRDefault="00466045">
      <w:pPr>
        <w:spacing w:after="0" w:line="240" w:lineRule="auto"/>
        <w:outlineLvl w:val="1"/>
        <w:rPr>
          <w:rFonts w:ascii="Times New Roman" w:eastAsia="Times New Roman" w:hAnsi="Times New Roman" w:cs="Times New Roman"/>
          <w:b/>
          <w:bCs/>
          <w:iCs/>
          <w:sz w:val="26"/>
          <w:szCs w:val="26"/>
        </w:rPr>
      </w:pPr>
    </w:p>
    <w:p w14:paraId="2DC20AE7" w14:textId="77777777" w:rsidR="00466045" w:rsidRDefault="0026172B">
      <w:pPr>
        <w:spacing w:after="0" w:line="240" w:lineRule="auto"/>
        <w:ind w:firstLine="567"/>
        <w:jc w:val="center"/>
        <w:outlineLvl w:val="1"/>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Согласие субъекта персональных данных</w:t>
      </w:r>
    </w:p>
    <w:p w14:paraId="082912B8" w14:textId="77777777" w:rsidR="00466045" w:rsidRDefault="0026172B">
      <w:pPr>
        <w:spacing w:after="0" w:line="240" w:lineRule="auto"/>
        <w:ind w:firstLine="567"/>
        <w:jc w:val="center"/>
        <w:outlineLvl w:val="1"/>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на поручение обработки персональных данных третьим лицам</w:t>
      </w:r>
    </w:p>
    <w:p w14:paraId="2ABFC54F" w14:textId="77777777" w:rsidR="00466045" w:rsidRDefault="00466045">
      <w:pPr>
        <w:spacing w:after="0" w:line="240" w:lineRule="auto"/>
        <w:ind w:firstLine="567"/>
        <w:jc w:val="center"/>
        <w:outlineLvl w:val="1"/>
        <w:rPr>
          <w:rFonts w:ascii="Times New Roman" w:eastAsia="Times New Roman" w:hAnsi="Times New Roman" w:cs="Times New Roman"/>
          <w:b/>
          <w:bCs/>
          <w:iCs/>
          <w:sz w:val="24"/>
          <w:szCs w:val="24"/>
        </w:rPr>
      </w:pPr>
    </w:p>
    <w:tbl>
      <w:tblPr>
        <w:tblW w:w="5000" w:type="pct"/>
        <w:jc w:val="center"/>
        <w:tblLook w:val="04A0" w:firstRow="1" w:lastRow="0" w:firstColumn="1" w:lastColumn="0" w:noHBand="0" w:noVBand="1"/>
      </w:tblPr>
      <w:tblGrid>
        <w:gridCol w:w="440"/>
        <w:gridCol w:w="326"/>
        <w:gridCol w:w="348"/>
        <w:gridCol w:w="348"/>
        <w:gridCol w:w="348"/>
        <w:gridCol w:w="348"/>
        <w:gridCol w:w="2989"/>
        <w:gridCol w:w="539"/>
        <w:gridCol w:w="703"/>
        <w:gridCol w:w="1665"/>
        <w:gridCol w:w="392"/>
        <w:gridCol w:w="915"/>
        <w:gridCol w:w="277"/>
      </w:tblGrid>
      <w:tr w:rsidR="00466045" w14:paraId="48A2B467" w14:textId="77777777">
        <w:trPr>
          <w:trHeight w:val="151"/>
          <w:jc w:val="center"/>
        </w:trPr>
        <w:tc>
          <w:tcPr>
            <w:tcW w:w="272" w:type="pct"/>
            <w:gridSpan w:val="2"/>
          </w:tcPr>
          <w:p w14:paraId="1A011E79"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w:t>
            </w:r>
          </w:p>
        </w:tc>
        <w:tc>
          <w:tcPr>
            <w:tcW w:w="4562" w:type="pct"/>
            <w:gridSpan w:val="10"/>
            <w:tcBorders>
              <w:top w:val="none" w:sz="4" w:space="0" w:color="000000"/>
              <w:left w:val="none" w:sz="4" w:space="0" w:color="000000"/>
              <w:bottom w:val="single" w:sz="4" w:space="0" w:color="auto"/>
              <w:right w:val="none" w:sz="4" w:space="0" w:color="000000"/>
            </w:tcBorders>
          </w:tcPr>
          <w:p w14:paraId="37FAD954" w14:textId="77777777" w:rsidR="00466045" w:rsidRDefault="00466045">
            <w:pPr>
              <w:spacing w:after="0" w:line="0" w:lineRule="atLeast"/>
              <w:rPr>
                <w:rFonts w:ascii="Times New Roman" w:eastAsia="Times New Roman" w:hAnsi="Times New Roman" w:cs="Times New Roman"/>
                <w:sz w:val="24"/>
                <w:szCs w:val="24"/>
                <w:lang w:eastAsia="en-US"/>
              </w:rPr>
            </w:pPr>
          </w:p>
        </w:tc>
        <w:tc>
          <w:tcPr>
            <w:tcW w:w="165" w:type="pct"/>
          </w:tcPr>
          <w:p w14:paraId="2D704F66" w14:textId="77777777" w:rsidR="00466045" w:rsidRDefault="0026172B">
            <w:pPr>
              <w:spacing w:after="0"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r>
      <w:tr w:rsidR="00466045" w14:paraId="44417691" w14:textId="77777777">
        <w:trPr>
          <w:trHeight w:val="413"/>
          <w:jc w:val="center"/>
        </w:trPr>
        <w:tc>
          <w:tcPr>
            <w:tcW w:w="4835" w:type="pct"/>
            <w:gridSpan w:val="12"/>
          </w:tcPr>
          <w:p w14:paraId="24EF9DAD" w14:textId="77777777" w:rsidR="00466045" w:rsidRDefault="0026172B">
            <w:pPr>
              <w:spacing w:after="0" w:line="0" w:lineRule="atLeast"/>
              <w:jc w:val="center"/>
              <w:rPr>
                <w:rFonts w:ascii="Times New Roman" w:eastAsia="Times New Roman" w:hAnsi="Times New Roman" w:cs="Times New Roman"/>
                <w:sz w:val="24"/>
                <w:szCs w:val="24"/>
                <w:vertAlign w:val="superscript"/>
                <w:lang w:eastAsia="en-US"/>
              </w:rPr>
            </w:pPr>
            <w:r>
              <w:rPr>
                <w:rFonts w:ascii="Times New Roman" w:eastAsia="Times New Roman" w:hAnsi="Times New Roman" w:cs="Times New Roman"/>
                <w:sz w:val="24"/>
                <w:szCs w:val="24"/>
                <w:vertAlign w:val="superscript"/>
                <w:lang w:eastAsia="en-US"/>
              </w:rPr>
              <w:t>(фамилия, имя, отчество)</w:t>
            </w:r>
          </w:p>
          <w:p w14:paraId="1780A98D"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проживающий(</w:t>
            </w:r>
            <w:proofErr w:type="spellStart"/>
            <w:r>
              <w:rPr>
                <w:rFonts w:ascii="Times New Roman" w:eastAsia="Times New Roman" w:hAnsi="Times New Roman" w:cs="Times New Roman"/>
                <w:sz w:val="24"/>
                <w:szCs w:val="24"/>
                <w:lang w:eastAsia="en-US"/>
              </w:rPr>
              <w:t>ая</w:t>
            </w:r>
            <w:proofErr w:type="spellEnd"/>
            <w:r>
              <w:rPr>
                <w:rFonts w:ascii="Times New Roman" w:eastAsia="Times New Roman" w:hAnsi="Times New Roman" w:cs="Times New Roman"/>
                <w:sz w:val="24"/>
                <w:szCs w:val="24"/>
                <w:lang w:eastAsia="en-US"/>
              </w:rPr>
              <w:t xml:space="preserve">) по адресу: </w:t>
            </w:r>
          </w:p>
        </w:tc>
        <w:tc>
          <w:tcPr>
            <w:tcW w:w="165" w:type="pct"/>
            <w:vMerge w:val="restart"/>
          </w:tcPr>
          <w:p w14:paraId="3DF54670" w14:textId="77777777" w:rsidR="00466045" w:rsidRDefault="00466045">
            <w:pPr>
              <w:spacing w:after="0" w:line="0" w:lineRule="atLeast"/>
              <w:rPr>
                <w:rFonts w:ascii="Times New Roman" w:eastAsia="Times New Roman" w:hAnsi="Times New Roman" w:cs="Times New Roman"/>
                <w:sz w:val="24"/>
                <w:szCs w:val="24"/>
                <w:lang w:eastAsia="en-US"/>
              </w:rPr>
            </w:pPr>
          </w:p>
          <w:p w14:paraId="059C03B8" w14:textId="77777777" w:rsidR="00466045" w:rsidRDefault="00466045">
            <w:pPr>
              <w:spacing w:after="0" w:line="0" w:lineRule="atLeast"/>
              <w:rPr>
                <w:rFonts w:ascii="Times New Roman" w:eastAsia="Times New Roman" w:hAnsi="Times New Roman" w:cs="Times New Roman"/>
                <w:sz w:val="24"/>
                <w:szCs w:val="24"/>
                <w:lang w:eastAsia="en-US"/>
              </w:rPr>
            </w:pPr>
          </w:p>
          <w:p w14:paraId="4D4752D4" w14:textId="77777777" w:rsidR="00466045" w:rsidRDefault="00466045">
            <w:pPr>
              <w:spacing w:after="0" w:line="0" w:lineRule="atLeast"/>
              <w:rPr>
                <w:rFonts w:ascii="Times New Roman" w:eastAsia="Times New Roman" w:hAnsi="Times New Roman" w:cs="Times New Roman"/>
                <w:sz w:val="24"/>
                <w:szCs w:val="24"/>
                <w:lang w:eastAsia="en-US"/>
              </w:rPr>
            </w:pPr>
          </w:p>
        </w:tc>
      </w:tr>
      <w:tr w:rsidR="00466045" w14:paraId="78C4FB04" w14:textId="77777777">
        <w:trPr>
          <w:trHeight w:val="203"/>
          <w:jc w:val="center"/>
        </w:trPr>
        <w:tc>
          <w:tcPr>
            <w:tcW w:w="1450" w:type="pct"/>
            <w:gridSpan w:val="6"/>
            <w:tcBorders>
              <w:top w:val="none" w:sz="4" w:space="0" w:color="000000"/>
              <w:left w:val="none" w:sz="4" w:space="0" w:color="000000"/>
              <w:bottom w:val="single" w:sz="4" w:space="0" w:color="auto"/>
              <w:right w:val="none" w:sz="4" w:space="0" w:color="000000"/>
            </w:tcBorders>
          </w:tcPr>
          <w:p w14:paraId="1E6E7391"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c>
          <w:tcPr>
            <w:tcW w:w="3384" w:type="pct"/>
            <w:gridSpan w:val="6"/>
            <w:tcBorders>
              <w:top w:val="single" w:sz="4" w:space="0" w:color="auto"/>
              <w:left w:val="none" w:sz="4" w:space="0" w:color="000000"/>
              <w:bottom w:val="single" w:sz="4" w:space="0" w:color="auto"/>
              <w:right w:val="none" w:sz="4" w:space="0" w:color="000000"/>
            </w:tcBorders>
          </w:tcPr>
          <w:p w14:paraId="0E5441D1"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c>
          <w:tcPr>
            <w:tcW w:w="0" w:type="auto"/>
            <w:vMerge/>
            <w:vAlign w:val="center"/>
          </w:tcPr>
          <w:p w14:paraId="516DB4FC" w14:textId="77777777" w:rsidR="00466045" w:rsidRDefault="00466045">
            <w:pPr>
              <w:spacing w:after="0"/>
              <w:jc w:val="left"/>
              <w:rPr>
                <w:rFonts w:ascii="Times New Roman" w:eastAsia="Times New Roman" w:hAnsi="Times New Roman" w:cs="Times New Roman"/>
                <w:sz w:val="24"/>
                <w:szCs w:val="24"/>
                <w:lang w:eastAsia="en-US"/>
              </w:rPr>
            </w:pPr>
          </w:p>
        </w:tc>
      </w:tr>
      <w:tr w:rsidR="00466045" w14:paraId="4B60D92B" w14:textId="77777777">
        <w:trPr>
          <w:trHeight w:val="202"/>
          <w:jc w:val="center"/>
        </w:trPr>
        <w:tc>
          <w:tcPr>
            <w:tcW w:w="4835" w:type="pct"/>
            <w:gridSpan w:val="12"/>
            <w:tcBorders>
              <w:top w:val="single" w:sz="4" w:space="0" w:color="auto"/>
              <w:left w:val="none" w:sz="4" w:space="0" w:color="000000"/>
              <w:bottom w:val="none" w:sz="4" w:space="0" w:color="000000"/>
              <w:right w:val="none" w:sz="4" w:space="0" w:color="000000"/>
            </w:tcBorders>
          </w:tcPr>
          <w:p w14:paraId="37DEAFA1"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c>
          <w:tcPr>
            <w:tcW w:w="0" w:type="auto"/>
            <w:vMerge/>
            <w:vAlign w:val="center"/>
          </w:tcPr>
          <w:p w14:paraId="750491F8" w14:textId="77777777" w:rsidR="00466045" w:rsidRDefault="00466045">
            <w:pPr>
              <w:spacing w:after="0"/>
              <w:jc w:val="left"/>
              <w:rPr>
                <w:rFonts w:ascii="Times New Roman" w:eastAsia="Times New Roman" w:hAnsi="Times New Roman" w:cs="Times New Roman"/>
                <w:sz w:val="24"/>
                <w:szCs w:val="24"/>
                <w:lang w:eastAsia="en-US"/>
              </w:rPr>
            </w:pPr>
          </w:p>
        </w:tc>
      </w:tr>
      <w:tr w:rsidR="00466045" w14:paraId="77C39F06" w14:textId="77777777">
        <w:trPr>
          <w:trHeight w:val="20"/>
          <w:jc w:val="center"/>
        </w:trPr>
        <w:tc>
          <w:tcPr>
            <w:tcW w:w="1381" w:type="pct"/>
            <w:gridSpan w:val="5"/>
          </w:tcPr>
          <w:p w14:paraId="5D782D0C"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паспорт серии</w:t>
            </w:r>
          </w:p>
        </w:tc>
        <w:tc>
          <w:tcPr>
            <w:tcW w:w="1183" w:type="pct"/>
            <w:gridSpan w:val="3"/>
            <w:tcBorders>
              <w:top w:val="none" w:sz="4" w:space="0" w:color="000000"/>
              <w:left w:val="none" w:sz="4" w:space="0" w:color="000000"/>
              <w:bottom w:val="single" w:sz="4" w:space="0" w:color="auto"/>
              <w:right w:val="none" w:sz="4" w:space="0" w:color="000000"/>
            </w:tcBorders>
          </w:tcPr>
          <w:p w14:paraId="66650ACF" w14:textId="77777777" w:rsidR="00466045" w:rsidRDefault="00466045">
            <w:pPr>
              <w:spacing w:after="0" w:line="0" w:lineRule="atLeast"/>
              <w:rPr>
                <w:rFonts w:ascii="Times New Roman" w:eastAsia="Times New Roman" w:hAnsi="Times New Roman" w:cs="Times New Roman"/>
                <w:sz w:val="24"/>
                <w:szCs w:val="24"/>
                <w:lang w:eastAsia="en-US"/>
              </w:rPr>
            </w:pPr>
          </w:p>
        </w:tc>
        <w:tc>
          <w:tcPr>
            <w:tcW w:w="419" w:type="pct"/>
          </w:tcPr>
          <w:p w14:paraId="4D5CA527" w14:textId="77777777" w:rsidR="00466045" w:rsidRDefault="0026172B">
            <w:pPr>
              <w:spacing w:after="0"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 </w:t>
            </w:r>
          </w:p>
        </w:tc>
        <w:tc>
          <w:tcPr>
            <w:tcW w:w="2017" w:type="pct"/>
            <w:gridSpan w:val="4"/>
            <w:tcBorders>
              <w:top w:val="none" w:sz="4" w:space="0" w:color="000000"/>
              <w:left w:val="none" w:sz="4" w:space="0" w:color="000000"/>
              <w:bottom w:val="single" w:sz="4" w:space="0" w:color="auto"/>
              <w:right w:val="none" w:sz="4" w:space="0" w:color="000000"/>
            </w:tcBorders>
          </w:tcPr>
          <w:p w14:paraId="7638AFF7" w14:textId="77777777" w:rsidR="00466045" w:rsidRDefault="00466045">
            <w:pPr>
              <w:spacing w:after="0" w:line="0" w:lineRule="atLeast"/>
              <w:rPr>
                <w:rFonts w:ascii="Times New Roman" w:eastAsia="Times New Roman" w:hAnsi="Times New Roman" w:cs="Times New Roman"/>
                <w:sz w:val="24"/>
                <w:szCs w:val="24"/>
                <w:lang w:eastAsia="en-US"/>
              </w:rPr>
            </w:pPr>
          </w:p>
        </w:tc>
      </w:tr>
      <w:tr w:rsidR="00466045" w14:paraId="686205ED" w14:textId="77777777">
        <w:trPr>
          <w:trHeight w:val="20"/>
          <w:jc w:val="center"/>
        </w:trPr>
        <w:tc>
          <w:tcPr>
            <w:tcW w:w="468" w:type="pct"/>
            <w:gridSpan w:val="3"/>
          </w:tcPr>
          <w:p w14:paraId="26B8929B"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выдан </w:t>
            </w:r>
          </w:p>
        </w:tc>
        <w:tc>
          <w:tcPr>
            <w:tcW w:w="4532" w:type="pct"/>
            <w:gridSpan w:val="10"/>
            <w:tcBorders>
              <w:top w:val="none" w:sz="4" w:space="0" w:color="000000"/>
              <w:left w:val="none" w:sz="4" w:space="0" w:color="000000"/>
              <w:bottom w:val="single" w:sz="4" w:space="0" w:color="auto"/>
              <w:right w:val="none" w:sz="4" w:space="0" w:color="000000"/>
            </w:tcBorders>
          </w:tcPr>
          <w:p w14:paraId="11DD0DAB" w14:textId="77777777" w:rsidR="00466045" w:rsidRDefault="00466045">
            <w:pPr>
              <w:spacing w:after="0" w:line="0" w:lineRule="atLeast"/>
              <w:rPr>
                <w:rFonts w:ascii="Times New Roman" w:eastAsia="Times New Roman" w:hAnsi="Times New Roman" w:cs="Times New Roman"/>
                <w:sz w:val="24"/>
                <w:szCs w:val="24"/>
                <w:lang w:eastAsia="en-US"/>
              </w:rPr>
            </w:pPr>
          </w:p>
        </w:tc>
      </w:tr>
      <w:tr w:rsidR="00466045" w14:paraId="3AC995BC" w14:textId="77777777">
        <w:trPr>
          <w:trHeight w:val="20"/>
          <w:jc w:val="center"/>
        </w:trPr>
        <w:tc>
          <w:tcPr>
            <w:tcW w:w="5000" w:type="pct"/>
            <w:gridSpan w:val="13"/>
            <w:tcBorders>
              <w:top w:val="none" w:sz="4" w:space="0" w:color="000000"/>
              <w:left w:val="none" w:sz="4" w:space="0" w:color="000000"/>
              <w:bottom w:val="single" w:sz="4" w:space="0" w:color="auto"/>
              <w:right w:val="none" w:sz="4" w:space="0" w:color="000000"/>
            </w:tcBorders>
          </w:tcPr>
          <w:p w14:paraId="138A46C4" w14:textId="77777777" w:rsidR="00466045" w:rsidRDefault="00466045">
            <w:pPr>
              <w:spacing w:after="0" w:line="0" w:lineRule="atLeast"/>
              <w:rPr>
                <w:rFonts w:ascii="Times New Roman" w:eastAsia="Times New Roman" w:hAnsi="Times New Roman" w:cs="Times New Roman"/>
                <w:sz w:val="24"/>
                <w:szCs w:val="24"/>
                <w:lang w:eastAsia="en-US"/>
              </w:rPr>
            </w:pPr>
          </w:p>
        </w:tc>
      </w:tr>
      <w:tr w:rsidR="00466045" w14:paraId="352746C5" w14:textId="77777777">
        <w:trPr>
          <w:trHeight w:val="20"/>
          <w:jc w:val="center"/>
        </w:trPr>
        <w:tc>
          <w:tcPr>
            <w:tcW w:w="5000" w:type="pct"/>
            <w:gridSpan w:val="13"/>
            <w:tcBorders>
              <w:top w:val="single" w:sz="4" w:space="0" w:color="auto"/>
              <w:left w:val="none" w:sz="4" w:space="0" w:color="000000"/>
              <w:bottom w:val="none" w:sz="4" w:space="0" w:color="000000"/>
              <w:right w:val="none" w:sz="4" w:space="0" w:color="000000"/>
            </w:tcBorders>
          </w:tcPr>
          <w:p w14:paraId="6282208A" w14:textId="77777777" w:rsidR="00466045" w:rsidRDefault="00466045">
            <w:pPr>
              <w:spacing w:after="0" w:line="0" w:lineRule="atLeast"/>
              <w:rPr>
                <w:rFonts w:ascii="Times New Roman" w:eastAsia="Times New Roman" w:hAnsi="Times New Roman" w:cs="Times New Roman"/>
                <w:sz w:val="24"/>
                <w:szCs w:val="24"/>
                <w:lang w:eastAsia="en-US"/>
              </w:rPr>
            </w:pPr>
          </w:p>
        </w:tc>
      </w:tr>
      <w:tr w:rsidR="00466045" w14:paraId="60EB4ECC" w14:textId="77777777">
        <w:trPr>
          <w:trHeight w:val="156"/>
          <w:jc w:val="center"/>
        </w:trPr>
        <w:tc>
          <w:tcPr>
            <w:tcW w:w="1104" w:type="pct"/>
            <w:gridSpan w:val="4"/>
          </w:tcPr>
          <w:p w14:paraId="3ED2B7FA"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дата выдачи</w:t>
            </w:r>
          </w:p>
        </w:tc>
        <w:tc>
          <w:tcPr>
            <w:tcW w:w="3896" w:type="pct"/>
            <w:gridSpan w:val="9"/>
          </w:tcPr>
          <w:p w14:paraId="34E8C571"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w:t>
            </w:r>
            <w:proofErr w:type="gramStart"/>
            <w:r>
              <w:rPr>
                <w:rFonts w:ascii="Times New Roman" w:eastAsia="Times New Roman" w:hAnsi="Times New Roman" w:cs="Times New Roman"/>
                <w:sz w:val="24"/>
                <w:szCs w:val="24"/>
                <w:lang w:eastAsia="en-US"/>
              </w:rPr>
              <w:t>_»_</w:t>
            </w:r>
            <w:proofErr w:type="gramEnd"/>
            <w:r>
              <w:rPr>
                <w:rFonts w:ascii="Times New Roman" w:eastAsia="Times New Roman" w:hAnsi="Times New Roman" w:cs="Times New Roman"/>
                <w:sz w:val="24"/>
                <w:szCs w:val="24"/>
                <w:lang w:eastAsia="en-US"/>
              </w:rPr>
              <w:t>___________ ____г.</w:t>
            </w:r>
          </w:p>
        </w:tc>
      </w:tr>
      <w:tr w:rsidR="00466045" w14:paraId="1990597B" w14:textId="77777777">
        <w:trPr>
          <w:jc w:val="center"/>
        </w:trPr>
        <w:tc>
          <w:tcPr>
            <w:tcW w:w="5000" w:type="pct"/>
            <w:gridSpan w:val="13"/>
          </w:tcPr>
          <w:p w14:paraId="3E3AE4A4"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br w:type="page" w:clear="all"/>
            </w:r>
            <w:r>
              <w:rPr>
                <w:rFonts w:ascii="Times New Roman" w:eastAsia="Times New Roman" w:hAnsi="Times New Roman" w:cs="Times New Roman"/>
                <w:sz w:val="24"/>
                <w:szCs w:val="24"/>
              </w:rPr>
              <w:br w:type="page" w:clear="all"/>
            </w:r>
          </w:p>
          <w:p w14:paraId="74623D12"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данные документа, подтверждающего полномочия законного представителя </w:t>
            </w:r>
            <w:r>
              <w:rPr>
                <w:rFonts w:ascii="Times New Roman" w:eastAsia="Times New Roman" w:hAnsi="Times New Roman" w:cs="Times New Roman"/>
                <w:i/>
                <w:sz w:val="24"/>
                <w:szCs w:val="24"/>
                <w:lang w:eastAsia="en-US"/>
              </w:rPr>
              <w:t>(заполняются в том случае, если согласие заполняет законный представитель)</w:t>
            </w:r>
            <w:r>
              <w:rPr>
                <w:rFonts w:ascii="Times New Roman" w:eastAsia="Times New Roman" w:hAnsi="Times New Roman" w:cs="Times New Roman"/>
                <w:sz w:val="24"/>
                <w:szCs w:val="24"/>
                <w:lang w:eastAsia="en-US"/>
              </w:rPr>
              <w:t>:</w:t>
            </w:r>
          </w:p>
          <w:tbl>
            <w:tblPr>
              <w:tblpPr w:leftFromText="180" w:rightFromText="180" w:bottomFromText="20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2B26EB3B"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77CDBF0A" w14:textId="77777777" w:rsidR="00466045" w:rsidRDefault="00466045">
                  <w:pPr>
                    <w:spacing w:after="0" w:line="0" w:lineRule="atLeast"/>
                    <w:ind w:left="-78"/>
                    <w:rPr>
                      <w:rFonts w:ascii="Times New Roman" w:eastAsia="Times New Roman" w:hAnsi="Times New Roman" w:cs="Times New Roman"/>
                      <w:sz w:val="24"/>
                      <w:szCs w:val="24"/>
                    </w:rPr>
                  </w:pPr>
                </w:p>
              </w:tc>
            </w:tr>
            <w:tr w:rsidR="00466045" w14:paraId="174FD886"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0F1AEF02" w14:textId="77777777" w:rsidR="00466045" w:rsidRDefault="00466045">
                  <w:pPr>
                    <w:spacing w:after="0" w:line="0" w:lineRule="atLeast"/>
                    <w:ind w:left="-78"/>
                    <w:rPr>
                      <w:rFonts w:ascii="Times New Roman" w:eastAsia="Times New Roman" w:hAnsi="Times New Roman" w:cs="Times New Roman"/>
                      <w:sz w:val="24"/>
                      <w:szCs w:val="24"/>
                    </w:rPr>
                  </w:pPr>
                </w:p>
              </w:tc>
            </w:tr>
          </w:tbl>
          <w:p w14:paraId="6D325A61"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являюсь субъектом </w:t>
            </w:r>
            <w:proofErr w:type="spellStart"/>
            <w:r>
              <w:rPr>
                <w:rFonts w:ascii="Times New Roman" w:eastAsia="Times New Roman" w:hAnsi="Times New Roman" w:cs="Times New Roman"/>
                <w:sz w:val="24"/>
                <w:szCs w:val="24"/>
                <w:lang w:eastAsia="en-US"/>
              </w:rPr>
              <w:t>ПДн</w:t>
            </w:r>
            <w:proofErr w:type="spellEnd"/>
            <w:r>
              <w:rPr>
                <w:rFonts w:ascii="Times New Roman" w:eastAsia="Times New Roman" w:hAnsi="Times New Roman" w:cs="Times New Roman"/>
                <w:sz w:val="24"/>
                <w:szCs w:val="24"/>
                <w:lang w:eastAsia="en-US"/>
              </w:rPr>
              <w:t xml:space="preserve"> / законным представителем субъекта </w:t>
            </w:r>
            <w:proofErr w:type="spellStart"/>
            <w:r>
              <w:rPr>
                <w:rFonts w:ascii="Times New Roman" w:eastAsia="Times New Roman" w:hAnsi="Times New Roman" w:cs="Times New Roman"/>
                <w:sz w:val="24"/>
                <w:szCs w:val="24"/>
                <w:lang w:eastAsia="en-US"/>
              </w:rPr>
              <w:t>ПДн</w:t>
            </w:r>
            <w:proofErr w:type="spellEnd"/>
            <w:r>
              <w:rPr>
                <w:rFonts w:ascii="Times New Roman" w:eastAsia="Times New Roman" w:hAnsi="Times New Roman" w:cs="Times New Roman"/>
                <w:sz w:val="24"/>
                <w:szCs w:val="24"/>
                <w:lang w:eastAsia="en-US"/>
              </w:rPr>
              <w:t xml:space="preserve"> и даю согласие на обработку его персональных данных </w:t>
            </w:r>
            <w:r>
              <w:rPr>
                <w:rFonts w:ascii="Times New Roman" w:eastAsia="Times New Roman" w:hAnsi="Times New Roman" w:cs="Times New Roman"/>
                <w:i/>
                <w:sz w:val="24"/>
                <w:szCs w:val="24"/>
                <w:lang w:eastAsia="en-US"/>
              </w:rPr>
              <w:t>(нужное подчеркнуть)</w:t>
            </w:r>
            <w:r>
              <w:rPr>
                <w:rFonts w:ascii="Times New Roman" w:eastAsia="Times New Roman" w:hAnsi="Times New Roman" w:cs="Times New Roman"/>
                <w:sz w:val="24"/>
                <w:szCs w:val="24"/>
                <w:lang w:eastAsia="en-US"/>
              </w:rPr>
              <w:t>:</w:t>
            </w:r>
          </w:p>
          <w:p w14:paraId="3FC222F0" w14:textId="77777777" w:rsidR="00466045" w:rsidRDefault="00466045">
            <w:pPr>
              <w:spacing w:after="0" w:line="0" w:lineRule="atLeast"/>
              <w:rPr>
                <w:rFonts w:ascii="Times New Roman" w:eastAsia="Times New Roman" w:hAnsi="Times New Roman" w:cs="Times New Roman"/>
                <w:sz w:val="24"/>
                <w:szCs w:val="24"/>
                <w:lang w:eastAsia="en-US"/>
              </w:rPr>
            </w:pPr>
          </w:p>
          <w:tbl>
            <w:tblPr>
              <w:tblpPr w:leftFromText="180" w:rightFromText="180" w:bottomFromText="200" w:vertAnchor="text" w:horzAnchor="margin" w:tblpY="105"/>
              <w:tblW w:w="5000" w:type="pct"/>
              <w:tblLook w:val="04A0" w:firstRow="1" w:lastRow="0" w:firstColumn="1" w:lastColumn="0" w:noHBand="0" w:noVBand="1"/>
            </w:tblPr>
            <w:tblGrid>
              <w:gridCol w:w="794"/>
              <w:gridCol w:w="1333"/>
              <w:gridCol w:w="2681"/>
              <w:gridCol w:w="4604"/>
            </w:tblGrid>
            <w:tr w:rsidR="00466045" w14:paraId="7D956359" w14:textId="77777777">
              <w:trPr>
                <w:trHeight w:val="465"/>
              </w:trPr>
              <w:tc>
                <w:tcPr>
                  <w:tcW w:w="5000" w:type="pct"/>
                  <w:gridSpan w:val="4"/>
                  <w:tcBorders>
                    <w:top w:val="single" w:sz="4" w:space="0" w:color="auto"/>
                    <w:left w:val="single" w:sz="4" w:space="0" w:color="auto"/>
                    <w:bottom w:val="none" w:sz="4" w:space="0" w:color="000000"/>
                    <w:right w:val="single" w:sz="4" w:space="0" w:color="auto"/>
                  </w:tcBorders>
                </w:tcPr>
                <w:p w14:paraId="15C33A04" w14:textId="77777777" w:rsidR="00466045" w:rsidRDefault="0026172B">
                  <w:pPr>
                    <w:spacing w:after="0"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Сведения о субъекте </w:t>
                  </w:r>
                  <w:proofErr w:type="spellStart"/>
                  <w:r>
                    <w:rPr>
                      <w:rFonts w:ascii="Times New Roman" w:eastAsia="Times New Roman" w:hAnsi="Times New Roman" w:cs="Times New Roman"/>
                      <w:sz w:val="24"/>
                      <w:szCs w:val="24"/>
                      <w:lang w:eastAsia="en-US"/>
                    </w:rPr>
                    <w:t>ПДн</w:t>
                  </w:r>
                  <w:proofErr w:type="spellEnd"/>
                  <w:r>
                    <w:rPr>
                      <w:rFonts w:ascii="Times New Roman" w:eastAsia="Times New Roman" w:hAnsi="Times New Roman" w:cs="Times New Roman"/>
                      <w:sz w:val="24"/>
                      <w:szCs w:val="24"/>
                      <w:lang w:eastAsia="en-US"/>
                    </w:rPr>
                    <w:t xml:space="preserve"> (категория субъекта </w:t>
                  </w:r>
                  <w:proofErr w:type="spellStart"/>
                  <w:r>
                    <w:rPr>
                      <w:rFonts w:ascii="Times New Roman" w:eastAsia="Times New Roman" w:hAnsi="Times New Roman" w:cs="Times New Roman"/>
                      <w:sz w:val="24"/>
                      <w:szCs w:val="24"/>
                      <w:lang w:eastAsia="en-US"/>
                    </w:rPr>
                    <w:t>ПДн</w:t>
                  </w:r>
                  <w:proofErr w:type="spellEnd"/>
                  <w:r>
                    <w:rPr>
                      <w:rFonts w:ascii="Times New Roman" w:eastAsia="Times New Roman" w:hAnsi="Times New Roman" w:cs="Times New Roman"/>
                      <w:sz w:val="24"/>
                      <w:szCs w:val="24"/>
                      <w:lang w:eastAsia="en-US"/>
                    </w:rPr>
                    <w:t>):</w:t>
                  </w:r>
                </w:p>
              </w:tc>
            </w:tr>
            <w:tr w:rsidR="00466045" w14:paraId="25056216" w14:textId="77777777">
              <w:trPr>
                <w:trHeight w:val="257"/>
              </w:trPr>
              <w:tc>
                <w:tcPr>
                  <w:tcW w:w="422" w:type="pct"/>
                  <w:tcBorders>
                    <w:top w:val="none" w:sz="4" w:space="0" w:color="000000"/>
                    <w:left w:val="single" w:sz="4" w:space="0" w:color="auto"/>
                    <w:bottom w:val="none" w:sz="4" w:space="0" w:color="000000"/>
                    <w:right w:val="none" w:sz="4" w:space="0" w:color="000000"/>
                  </w:tcBorders>
                </w:tcPr>
                <w:p w14:paraId="67113A80"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ФИО</w:t>
                  </w:r>
                </w:p>
              </w:tc>
              <w:tc>
                <w:tcPr>
                  <w:tcW w:w="4578" w:type="pct"/>
                  <w:gridSpan w:val="3"/>
                  <w:tcBorders>
                    <w:top w:val="none" w:sz="4" w:space="0" w:color="000000"/>
                    <w:left w:val="none" w:sz="4" w:space="0" w:color="000000"/>
                    <w:bottom w:val="single" w:sz="4" w:space="0" w:color="auto"/>
                    <w:right w:val="single" w:sz="4" w:space="0" w:color="auto"/>
                  </w:tcBorders>
                </w:tcPr>
                <w:p w14:paraId="1AFE335E"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r w:rsidR="00466045" w14:paraId="2A99CDF9" w14:textId="77777777">
              <w:trPr>
                <w:trHeight w:val="266"/>
              </w:trPr>
              <w:tc>
                <w:tcPr>
                  <w:tcW w:w="1130" w:type="pct"/>
                  <w:gridSpan w:val="2"/>
                  <w:tcBorders>
                    <w:top w:val="none" w:sz="4" w:space="0" w:color="000000"/>
                    <w:left w:val="single" w:sz="4" w:space="0" w:color="auto"/>
                    <w:bottom w:val="none" w:sz="4" w:space="0" w:color="000000"/>
                    <w:right w:val="none" w:sz="4" w:space="0" w:color="000000"/>
                  </w:tcBorders>
                </w:tcPr>
                <w:p w14:paraId="5A909DAA"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адрес проживания</w:t>
                  </w:r>
                </w:p>
              </w:tc>
              <w:tc>
                <w:tcPr>
                  <w:tcW w:w="3870" w:type="pct"/>
                  <w:gridSpan w:val="2"/>
                  <w:tcBorders>
                    <w:top w:val="none" w:sz="4" w:space="0" w:color="000000"/>
                    <w:left w:val="none" w:sz="4" w:space="0" w:color="000000"/>
                    <w:bottom w:val="single" w:sz="4" w:space="0" w:color="auto"/>
                    <w:right w:val="single" w:sz="4" w:space="0" w:color="auto"/>
                  </w:tcBorders>
                </w:tcPr>
                <w:p w14:paraId="78FD5B05"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r w:rsidR="00466045" w14:paraId="5C52DE33" w14:textId="77777777">
              <w:trPr>
                <w:trHeight w:val="283"/>
              </w:trPr>
              <w:tc>
                <w:tcPr>
                  <w:tcW w:w="5000" w:type="pct"/>
                  <w:gridSpan w:val="4"/>
                  <w:tcBorders>
                    <w:top w:val="none" w:sz="4" w:space="0" w:color="000000"/>
                    <w:left w:val="single" w:sz="4" w:space="0" w:color="auto"/>
                    <w:bottom w:val="single" w:sz="4" w:space="0" w:color="auto"/>
                    <w:right w:val="single" w:sz="4" w:space="0" w:color="auto"/>
                  </w:tcBorders>
                </w:tcPr>
                <w:p w14:paraId="697F865F"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r w:rsidR="00466045" w14:paraId="4D377776" w14:textId="77777777">
              <w:trPr>
                <w:trHeight w:val="315"/>
              </w:trPr>
              <w:tc>
                <w:tcPr>
                  <w:tcW w:w="2554" w:type="pct"/>
                  <w:gridSpan w:val="3"/>
                  <w:tcBorders>
                    <w:top w:val="single" w:sz="4" w:space="0" w:color="auto"/>
                    <w:left w:val="single" w:sz="4" w:space="0" w:color="auto"/>
                    <w:bottom w:val="none" w:sz="4" w:space="0" w:color="000000"/>
                    <w:right w:val="none" w:sz="4" w:space="0" w:color="000000"/>
                  </w:tcBorders>
                </w:tcPr>
                <w:p w14:paraId="722335BF"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данные документа, удостоверяющего личность:</w:t>
                  </w:r>
                </w:p>
              </w:tc>
              <w:tc>
                <w:tcPr>
                  <w:tcW w:w="2446" w:type="pct"/>
                  <w:tcBorders>
                    <w:top w:val="single" w:sz="4" w:space="0" w:color="auto"/>
                    <w:left w:val="none" w:sz="4" w:space="0" w:color="000000"/>
                    <w:bottom w:val="single" w:sz="4" w:space="0" w:color="auto"/>
                    <w:right w:val="single" w:sz="4" w:space="0" w:color="auto"/>
                  </w:tcBorders>
                </w:tcPr>
                <w:p w14:paraId="4BD1DDD1"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r w:rsidR="00466045" w14:paraId="5BB6D2D4" w14:textId="77777777">
              <w:trPr>
                <w:trHeight w:val="238"/>
              </w:trPr>
              <w:tc>
                <w:tcPr>
                  <w:tcW w:w="5000" w:type="pct"/>
                  <w:gridSpan w:val="4"/>
                  <w:tcBorders>
                    <w:top w:val="none" w:sz="4" w:space="0" w:color="000000"/>
                    <w:left w:val="single" w:sz="4" w:space="0" w:color="auto"/>
                    <w:bottom w:val="single" w:sz="4" w:space="0" w:color="auto"/>
                    <w:right w:val="single" w:sz="4" w:space="0" w:color="auto"/>
                  </w:tcBorders>
                </w:tcPr>
                <w:p w14:paraId="63EED038"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r w:rsidR="00466045" w14:paraId="43B3C7FF" w14:textId="77777777">
              <w:trPr>
                <w:trHeight w:val="100"/>
              </w:trPr>
              <w:tc>
                <w:tcPr>
                  <w:tcW w:w="5000" w:type="pct"/>
                  <w:gridSpan w:val="4"/>
                  <w:tcBorders>
                    <w:top w:val="single" w:sz="4" w:space="0" w:color="auto"/>
                    <w:left w:val="single" w:sz="4" w:space="0" w:color="auto"/>
                    <w:bottom w:val="single" w:sz="4" w:space="0" w:color="auto"/>
                    <w:right w:val="single" w:sz="4" w:space="0" w:color="auto"/>
                  </w:tcBorders>
                </w:tcPr>
                <w:p w14:paraId="0FC2EABB" w14:textId="77777777" w:rsidR="00466045" w:rsidRDefault="00466045">
                  <w:pPr>
                    <w:spacing w:after="0" w:line="0" w:lineRule="atLeast"/>
                    <w:jc w:val="center"/>
                    <w:rPr>
                      <w:rFonts w:ascii="Times New Roman" w:eastAsia="Times New Roman" w:hAnsi="Times New Roman" w:cs="Times New Roman"/>
                      <w:sz w:val="24"/>
                      <w:szCs w:val="24"/>
                      <w:lang w:eastAsia="en-US"/>
                    </w:rPr>
                  </w:pPr>
                </w:p>
              </w:tc>
            </w:tr>
          </w:tbl>
          <w:p w14:paraId="630C6716" w14:textId="77777777" w:rsidR="00466045" w:rsidRDefault="00466045">
            <w:pPr>
              <w:spacing w:after="0" w:line="0" w:lineRule="atLeast"/>
              <w:rPr>
                <w:rFonts w:ascii="Times New Roman" w:eastAsia="Times New Roman" w:hAnsi="Times New Roman" w:cs="Times New Roman"/>
                <w:i/>
                <w:sz w:val="24"/>
                <w:szCs w:val="24"/>
                <w:vertAlign w:val="superscript"/>
                <w:lang w:eastAsia="en-US"/>
              </w:rPr>
            </w:pPr>
          </w:p>
          <w:p w14:paraId="6DDBB4F2" w14:textId="77777777" w:rsidR="00466045" w:rsidRDefault="0026172B">
            <w:pPr>
              <w:spacing w:after="0" w:line="0" w:lineRule="atLeast"/>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Сведения о субъекте </w:t>
            </w:r>
            <w:proofErr w:type="spellStart"/>
            <w:r>
              <w:rPr>
                <w:rFonts w:ascii="Times New Roman" w:eastAsia="Times New Roman" w:hAnsi="Times New Roman" w:cs="Times New Roman"/>
                <w:i/>
                <w:sz w:val="24"/>
                <w:szCs w:val="24"/>
                <w:lang w:eastAsia="en-US"/>
              </w:rPr>
              <w:t>ПДн</w:t>
            </w:r>
            <w:proofErr w:type="spellEnd"/>
            <w:r>
              <w:rPr>
                <w:rFonts w:ascii="Times New Roman" w:eastAsia="Times New Roman" w:hAnsi="Times New Roman" w:cs="Times New Roman"/>
                <w:i/>
                <w:sz w:val="24"/>
                <w:szCs w:val="24"/>
                <w:lang w:eastAsia="en-US"/>
              </w:rPr>
              <w:t xml:space="preserve"> заполняются в том случае, если согласие заполняет законный представитель субъекта персональных данных</w:t>
            </w:r>
          </w:p>
          <w:p w14:paraId="20B98EB8" w14:textId="77777777" w:rsidR="00466045" w:rsidRDefault="00466045">
            <w:pPr>
              <w:spacing w:after="0" w:line="0" w:lineRule="atLeast"/>
              <w:rPr>
                <w:rFonts w:ascii="Times New Roman" w:eastAsia="Times New Roman" w:hAnsi="Times New Roman" w:cs="Times New Roman"/>
                <w:sz w:val="24"/>
                <w:szCs w:val="24"/>
                <w:lang w:eastAsia="en-US"/>
              </w:rPr>
            </w:pPr>
          </w:p>
          <w:p w14:paraId="09A4E46A"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свободно, своей волей и в своем интересе в соответствии с требованиями ч.3 ст.6 Федерального закона от 27.07.2006</w:t>
            </w:r>
            <w:hyperlink r:id="rId12" w:tooltip="http://nla-service.minjust.ru:8080/rnla-links/ws/content/act/0a02e7ab-81dc-427b-9bb7-abfb1e14bdf3.html" w:history="1">
              <w:r>
                <w:rPr>
                  <w:rFonts w:ascii="Times New Roman" w:eastAsia="Times New Roman" w:hAnsi="Times New Roman" w:cs="Times New Roman"/>
                  <w:sz w:val="24"/>
                  <w:szCs w:val="24"/>
                  <w:lang w:eastAsia="en-US"/>
                </w:rPr>
                <w:t xml:space="preserve"> № 152-ФЗ «О персональных</w:t>
              </w:r>
            </w:hyperlink>
            <w:r>
              <w:rPr>
                <w:rFonts w:ascii="Times New Roman" w:eastAsia="Times New Roman" w:hAnsi="Times New Roman" w:cs="Times New Roman"/>
                <w:sz w:val="24"/>
                <w:szCs w:val="24"/>
                <w:lang w:eastAsia="en-US"/>
              </w:rPr>
              <w:t xml:space="preserve"> данных» даю согласие департаменту имущественных отношений Нефтеюганского района, адрес: 628301,</w:t>
            </w:r>
          </w:p>
          <w:p w14:paraId="15DB797F"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город Нефтеюганск, микрорайон 3, до 21, Ханты-Мансийский автономный округ-Югра, Тюменская область, Россия (далее-Оператор) на поручение Оператором обработки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264D6F1A"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1FD0BF73" w14:textId="77777777" w:rsidR="00466045" w:rsidRDefault="00466045">
                  <w:pPr>
                    <w:spacing w:after="0" w:line="0" w:lineRule="atLeast"/>
                    <w:rPr>
                      <w:rFonts w:ascii="Times New Roman" w:eastAsia="Times New Roman" w:hAnsi="Times New Roman" w:cs="Times New Roman"/>
                      <w:sz w:val="24"/>
                      <w:szCs w:val="24"/>
                    </w:rPr>
                  </w:pPr>
                </w:p>
              </w:tc>
            </w:tr>
            <w:tr w:rsidR="00466045" w14:paraId="79A85ED0"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03AC0780" w14:textId="77777777" w:rsidR="00466045" w:rsidRDefault="00466045">
                  <w:pPr>
                    <w:spacing w:after="0" w:line="0" w:lineRule="atLeast"/>
                    <w:rPr>
                      <w:rFonts w:ascii="Times New Roman" w:eastAsia="Times New Roman" w:hAnsi="Times New Roman" w:cs="Times New Roman"/>
                      <w:sz w:val="24"/>
                      <w:szCs w:val="24"/>
                    </w:rPr>
                  </w:pPr>
                </w:p>
              </w:tc>
            </w:tr>
            <w:tr w:rsidR="00466045" w14:paraId="7A1081E6"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4B4A3CEF" w14:textId="77777777" w:rsidR="00466045" w:rsidRDefault="00466045">
                  <w:pPr>
                    <w:spacing w:after="0" w:line="0" w:lineRule="atLeast"/>
                    <w:rPr>
                      <w:rFonts w:ascii="Times New Roman" w:eastAsia="Times New Roman" w:hAnsi="Times New Roman" w:cs="Times New Roman"/>
                      <w:sz w:val="24"/>
                      <w:szCs w:val="24"/>
                    </w:rPr>
                  </w:pPr>
                </w:p>
              </w:tc>
            </w:tr>
          </w:tbl>
          <w:p w14:paraId="66545607" w14:textId="77777777" w:rsidR="00466045" w:rsidRDefault="00466045">
            <w:pPr>
              <w:spacing w:after="0" w:line="0" w:lineRule="atLeast"/>
              <w:rPr>
                <w:rFonts w:ascii="Times New Roman" w:eastAsia="Times New Roman" w:hAnsi="Times New Roman" w:cs="Times New Roman"/>
                <w:sz w:val="24"/>
                <w:szCs w:val="24"/>
                <w:lang w:eastAsia="en-US"/>
              </w:rPr>
            </w:pPr>
          </w:p>
          <w:p w14:paraId="4C7545F3"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следующему юридическому лицу (</w:t>
            </w:r>
            <w:r>
              <w:rPr>
                <w:rFonts w:ascii="Times New Roman" w:eastAsia="Times New Roman" w:hAnsi="Times New Roman" w:cs="Times New Roman"/>
                <w:i/>
                <w:sz w:val="24"/>
                <w:szCs w:val="24"/>
                <w:lang w:eastAsia="en-US"/>
              </w:rPr>
              <w:t>указать наименование юридического лица</w:t>
            </w:r>
            <w:r>
              <w:rPr>
                <w:rFonts w:ascii="Times New Roman" w:eastAsia="Times New Roman" w:hAnsi="Times New Roman" w:cs="Times New Roman"/>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6401C6D6" w14:textId="77777777">
              <w:tc>
                <w:tcPr>
                  <w:tcW w:w="5000" w:type="pct"/>
                  <w:tcBorders>
                    <w:top w:val="none" w:sz="4" w:space="0" w:color="000000"/>
                    <w:left w:val="none" w:sz="4" w:space="0" w:color="000000"/>
                    <w:bottom w:val="single" w:sz="4" w:space="0" w:color="auto"/>
                    <w:right w:val="none" w:sz="4" w:space="0" w:color="000000"/>
                  </w:tcBorders>
                </w:tcPr>
                <w:p w14:paraId="4A095B56" w14:textId="77777777" w:rsidR="00466045" w:rsidRDefault="0026172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МКУ «Центр бухгалтерского обслуживания»</w:t>
                  </w:r>
                </w:p>
              </w:tc>
            </w:tr>
            <w:tr w:rsidR="00466045" w14:paraId="34535604" w14:textId="77777777">
              <w:tc>
                <w:tcPr>
                  <w:tcW w:w="5000" w:type="pct"/>
                  <w:tcBorders>
                    <w:top w:val="single" w:sz="4" w:space="0" w:color="auto"/>
                    <w:left w:val="none" w:sz="4" w:space="0" w:color="000000"/>
                    <w:bottom w:val="single" w:sz="4" w:space="0" w:color="auto"/>
                    <w:right w:val="none" w:sz="4" w:space="0" w:color="000000"/>
                  </w:tcBorders>
                </w:tcPr>
                <w:p w14:paraId="3335DC5B" w14:textId="77777777" w:rsidR="00466045" w:rsidRDefault="0026172B">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финансов Администрации Нефтеюганского района</w:t>
                  </w:r>
                </w:p>
              </w:tc>
            </w:tr>
            <w:tr w:rsidR="00466045" w14:paraId="340D7B04" w14:textId="77777777">
              <w:tc>
                <w:tcPr>
                  <w:tcW w:w="5000" w:type="pct"/>
                  <w:tcBorders>
                    <w:top w:val="single" w:sz="4" w:space="0" w:color="auto"/>
                    <w:left w:val="none" w:sz="4" w:space="0" w:color="000000"/>
                    <w:bottom w:val="single" w:sz="4" w:space="0" w:color="auto"/>
                    <w:right w:val="none" w:sz="4" w:space="0" w:color="000000"/>
                  </w:tcBorders>
                </w:tcPr>
                <w:p w14:paraId="7C17B1D0" w14:textId="77777777" w:rsidR="00466045" w:rsidRDefault="0026172B">
                  <w:pPr>
                    <w:spacing w:after="0" w:line="0" w:lineRule="atLeast"/>
                    <w:rPr>
                      <w:rFonts w:ascii="Times New Roman" w:eastAsia="Times New Roman" w:hAnsi="Times New Roman" w:cs="Times New Roman"/>
                    </w:rPr>
                  </w:pPr>
                  <w:r>
                    <w:rPr>
                      <w:rFonts w:ascii="Times New Roman" w:eastAsia="Times New Roman" w:hAnsi="Times New Roman" w:cs="Times New Roman"/>
                    </w:rPr>
                    <w:t>Департамент строительства и архитектуры Ханты-Мансийского автономного округа - Югры</w:t>
                  </w:r>
                </w:p>
              </w:tc>
            </w:tr>
          </w:tbl>
          <w:p w14:paraId="04350513" w14:textId="77777777" w:rsidR="00466045" w:rsidRDefault="00466045">
            <w:pPr>
              <w:spacing w:after="0" w:line="0" w:lineRule="atLeast"/>
              <w:rPr>
                <w:rFonts w:ascii="Times New Roman" w:eastAsia="Times New Roman" w:hAnsi="Times New Roman" w:cs="Times New Roman"/>
                <w:sz w:val="24"/>
                <w:szCs w:val="24"/>
                <w:lang w:eastAsia="en-US"/>
              </w:rPr>
            </w:pPr>
          </w:p>
          <w:p w14:paraId="01105B5C"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66045" w14:paraId="2F904FFD" w14:textId="77777777">
              <w:trPr>
                <w:trHeight w:val="278"/>
              </w:trPr>
              <w:tc>
                <w:tcPr>
                  <w:tcW w:w="5000" w:type="pct"/>
                  <w:tcBorders>
                    <w:top w:val="none" w:sz="4" w:space="0" w:color="000000"/>
                    <w:left w:val="none" w:sz="4" w:space="0" w:color="000000"/>
                    <w:bottom w:val="single" w:sz="4" w:space="0" w:color="auto"/>
                    <w:right w:val="none" w:sz="4" w:space="0" w:color="000000"/>
                  </w:tcBorders>
                </w:tcPr>
                <w:p w14:paraId="6B8D8766" w14:textId="77777777" w:rsidR="00466045" w:rsidRDefault="00466045">
                  <w:pPr>
                    <w:spacing w:after="0" w:line="0" w:lineRule="atLeast"/>
                    <w:rPr>
                      <w:rFonts w:ascii="Times New Roman" w:eastAsia="Times New Roman" w:hAnsi="Times New Roman" w:cs="Times New Roman"/>
                      <w:sz w:val="24"/>
                      <w:szCs w:val="24"/>
                    </w:rPr>
                  </w:pPr>
                </w:p>
              </w:tc>
            </w:tr>
            <w:tr w:rsidR="00466045" w14:paraId="57A68702"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4E596C8F" w14:textId="77777777" w:rsidR="00466045" w:rsidRDefault="00466045">
                  <w:pPr>
                    <w:spacing w:after="0" w:line="0" w:lineRule="atLeast"/>
                    <w:rPr>
                      <w:rFonts w:ascii="Times New Roman" w:eastAsia="Times New Roman" w:hAnsi="Times New Roman" w:cs="Times New Roman"/>
                      <w:sz w:val="24"/>
                      <w:szCs w:val="24"/>
                    </w:rPr>
                  </w:pPr>
                </w:p>
              </w:tc>
            </w:tr>
            <w:tr w:rsidR="00466045" w14:paraId="6267F1C6" w14:textId="77777777">
              <w:trPr>
                <w:trHeight w:val="278"/>
              </w:trPr>
              <w:tc>
                <w:tcPr>
                  <w:tcW w:w="5000" w:type="pct"/>
                  <w:tcBorders>
                    <w:top w:val="single" w:sz="4" w:space="0" w:color="auto"/>
                    <w:left w:val="none" w:sz="4" w:space="0" w:color="000000"/>
                    <w:bottom w:val="single" w:sz="4" w:space="0" w:color="auto"/>
                    <w:right w:val="none" w:sz="4" w:space="0" w:color="000000"/>
                  </w:tcBorders>
                </w:tcPr>
                <w:p w14:paraId="2A96487F" w14:textId="77777777" w:rsidR="00466045" w:rsidRDefault="00466045">
                  <w:pPr>
                    <w:spacing w:after="0" w:line="0" w:lineRule="atLeast"/>
                    <w:rPr>
                      <w:rFonts w:ascii="Times New Roman" w:eastAsia="Times New Roman" w:hAnsi="Times New Roman" w:cs="Times New Roman"/>
                      <w:sz w:val="24"/>
                      <w:szCs w:val="24"/>
                    </w:rPr>
                  </w:pPr>
                </w:p>
              </w:tc>
            </w:tr>
          </w:tbl>
          <w:p w14:paraId="48B31744" w14:textId="77777777" w:rsidR="00466045" w:rsidRDefault="00466045">
            <w:pPr>
              <w:spacing w:after="0"/>
              <w:jc w:val="left"/>
              <w:rPr>
                <w:rFonts w:ascii="Times New Roman" w:eastAsia="Calibri" w:hAnsi="Times New Roman" w:cs="Times New Roman"/>
                <w:sz w:val="24"/>
                <w:szCs w:val="24"/>
                <w:lang w:eastAsia="en-US"/>
              </w:rPr>
            </w:pPr>
          </w:p>
        </w:tc>
      </w:tr>
      <w:tr w:rsidR="00466045" w14:paraId="47E65EAB" w14:textId="77777777">
        <w:trPr>
          <w:jc w:val="center"/>
        </w:trPr>
        <w:tc>
          <w:tcPr>
            <w:tcW w:w="5000" w:type="pct"/>
            <w:gridSpan w:val="13"/>
          </w:tcPr>
          <w:p w14:paraId="51C58BFD" w14:textId="77777777" w:rsidR="00466045" w:rsidRDefault="00466045">
            <w:pPr>
              <w:spacing w:after="0" w:line="0" w:lineRule="atLeast"/>
              <w:rPr>
                <w:rFonts w:ascii="Times New Roman" w:eastAsia="Times New Roman" w:hAnsi="Times New Roman" w:cs="Times New Roman"/>
                <w:sz w:val="24"/>
                <w:szCs w:val="24"/>
                <w:lang w:eastAsia="en-US"/>
              </w:rPr>
            </w:pPr>
          </w:p>
          <w:p w14:paraId="22984D9E" w14:textId="77777777" w:rsidR="00466045" w:rsidRDefault="0026172B">
            <w:pPr>
              <w:spacing w:after="0" w:line="0" w:lineRule="atLeast"/>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Я предупрежден(а), что поручение Оператором обработки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w:t>
            </w:r>
            <w:hyperlink r:id="rId13" w:tooltip="http://nla-service.minjust.ru:8080/rnla-links/ws/content/act/0a02e7ab-81dc-427b-9bb7-abfb1e14bdf3.html" w:history="1">
              <w:r>
                <w:rPr>
                  <w:rFonts w:ascii="Times New Roman" w:eastAsia="Times New Roman" w:hAnsi="Times New Roman" w:cs="Times New Roman"/>
                  <w:spacing w:val="-2"/>
                  <w:sz w:val="24"/>
                  <w:szCs w:val="24"/>
                  <w:u w:val="single"/>
                  <w:lang w:eastAsia="en-US"/>
                </w:rPr>
                <w:t xml:space="preserve"> № 152-ФЗ «О персональных</w:t>
              </w:r>
            </w:hyperlink>
            <w:r>
              <w:rPr>
                <w:rFonts w:ascii="Times New Roman" w:eastAsia="Times New Roman" w:hAnsi="Times New Roman" w:cs="Times New Roman"/>
                <w:spacing w:val="-2"/>
                <w:sz w:val="24"/>
                <w:szCs w:val="24"/>
                <w:lang w:eastAsia="en-US"/>
              </w:rPr>
              <w:t xml:space="preserve">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466045" w14:paraId="1A980A08" w14:textId="77777777">
        <w:trPr>
          <w:trHeight w:val="1038"/>
          <w:jc w:val="center"/>
        </w:trPr>
        <w:tc>
          <w:tcPr>
            <w:tcW w:w="5000" w:type="pct"/>
            <w:gridSpan w:val="13"/>
          </w:tcPr>
          <w:p w14:paraId="6BCAAFC5" w14:textId="77777777" w:rsidR="00466045" w:rsidRDefault="00466045">
            <w:pPr>
              <w:spacing w:after="0" w:line="0" w:lineRule="atLeast"/>
              <w:rPr>
                <w:rFonts w:ascii="Times New Roman" w:eastAsia="Times New Roman" w:hAnsi="Times New Roman" w:cs="Times New Roman"/>
                <w:sz w:val="24"/>
                <w:szCs w:val="24"/>
                <w:lang w:eastAsia="en-US"/>
              </w:rPr>
            </w:pPr>
          </w:p>
          <w:p w14:paraId="59C5F6C0" w14:textId="77777777" w:rsidR="00466045" w:rsidRDefault="0026172B">
            <w:pPr>
              <w:spacing w:after="0" w:line="0"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Срок действия Согласия на поручение обработки персональных данных третьим лицам-в течение _____________________. Согласие может быть досрочно отозвано путем подачи письменного заявления в адрес Оператора.</w:t>
            </w:r>
          </w:p>
        </w:tc>
      </w:tr>
      <w:tr w:rsidR="00466045" w14:paraId="259D15A2" w14:textId="77777777">
        <w:trPr>
          <w:gridBefore w:val="1"/>
          <w:jc w:val="center"/>
        </w:trPr>
        <w:tc>
          <w:tcPr>
            <w:tcW w:w="1605" w:type="pct"/>
            <w:gridSpan w:val="6"/>
            <w:tcBorders>
              <w:top w:val="none" w:sz="4" w:space="0" w:color="000000"/>
              <w:left w:val="none" w:sz="4" w:space="0" w:color="000000"/>
              <w:bottom w:val="single" w:sz="4" w:space="0" w:color="auto"/>
              <w:right w:val="none" w:sz="4" w:space="0" w:color="000000"/>
            </w:tcBorders>
          </w:tcPr>
          <w:p w14:paraId="55C5860F"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334" w:type="pct"/>
          </w:tcPr>
          <w:p w14:paraId="15B4CD49"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tcBorders>
              <w:top w:val="none" w:sz="4" w:space="0" w:color="000000"/>
              <w:left w:val="none" w:sz="4" w:space="0" w:color="000000"/>
              <w:bottom w:val="single" w:sz="4" w:space="0" w:color="auto"/>
              <w:right w:val="none" w:sz="4" w:space="0" w:color="000000"/>
            </w:tcBorders>
          </w:tcPr>
          <w:p w14:paraId="54342935"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258" w:type="pct"/>
          </w:tcPr>
          <w:p w14:paraId="701DBF3A"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tcBorders>
              <w:top w:val="none" w:sz="4" w:space="0" w:color="000000"/>
              <w:left w:val="none" w:sz="4" w:space="0" w:color="000000"/>
              <w:bottom w:val="single" w:sz="4" w:space="0" w:color="auto"/>
              <w:right w:val="none" w:sz="4" w:space="0" w:color="000000"/>
            </w:tcBorders>
          </w:tcPr>
          <w:p w14:paraId="403E0044"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r>
      <w:tr w:rsidR="00466045" w14:paraId="56F016D4" w14:textId="77777777">
        <w:trPr>
          <w:gridBefore w:val="1"/>
          <w:jc w:val="center"/>
        </w:trPr>
        <w:tc>
          <w:tcPr>
            <w:tcW w:w="1605" w:type="pct"/>
            <w:gridSpan w:val="6"/>
          </w:tcPr>
          <w:p w14:paraId="1653B508" w14:textId="77777777" w:rsidR="00466045" w:rsidRDefault="0026172B">
            <w:pPr>
              <w:spacing w:after="0" w:line="0" w:lineRule="atLeast"/>
              <w:jc w:val="center"/>
              <w:rPr>
                <w:rFonts w:ascii="Times New Roman" w:eastAsia="Times New Roman" w:hAnsi="Times New Roman" w:cs="Times New Roman"/>
                <w:sz w:val="24"/>
                <w:szCs w:val="24"/>
                <w:vertAlign w:val="superscript"/>
                <w:lang w:eastAsia="en-US"/>
              </w:rPr>
            </w:pPr>
            <w:r>
              <w:rPr>
                <w:rFonts w:ascii="Times New Roman" w:eastAsia="Times New Roman" w:hAnsi="Times New Roman" w:cs="Times New Roman"/>
                <w:sz w:val="24"/>
                <w:szCs w:val="24"/>
                <w:vertAlign w:val="superscript"/>
                <w:lang w:eastAsia="en-US"/>
              </w:rPr>
              <w:t>(дата)</w:t>
            </w:r>
          </w:p>
        </w:tc>
        <w:tc>
          <w:tcPr>
            <w:tcW w:w="334" w:type="pct"/>
          </w:tcPr>
          <w:p w14:paraId="2454AAD5"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tcPr>
          <w:p w14:paraId="5F2A6653" w14:textId="77777777" w:rsidR="00466045" w:rsidRDefault="0026172B">
            <w:pPr>
              <w:spacing w:after="0" w:line="0" w:lineRule="atLeast"/>
              <w:jc w:val="center"/>
              <w:rPr>
                <w:rFonts w:ascii="Times New Roman" w:eastAsia="Times New Roman" w:hAnsi="Times New Roman" w:cs="Times New Roman"/>
                <w:sz w:val="24"/>
                <w:szCs w:val="24"/>
                <w:vertAlign w:val="superscript"/>
                <w:lang w:eastAsia="en-US"/>
              </w:rPr>
            </w:pPr>
            <w:r>
              <w:rPr>
                <w:rFonts w:ascii="Times New Roman" w:eastAsia="Times New Roman" w:hAnsi="Times New Roman" w:cs="Times New Roman"/>
                <w:sz w:val="24"/>
                <w:szCs w:val="24"/>
                <w:vertAlign w:val="superscript"/>
                <w:lang w:eastAsia="en-US"/>
              </w:rPr>
              <w:t>(подпись)</w:t>
            </w:r>
          </w:p>
        </w:tc>
        <w:tc>
          <w:tcPr>
            <w:tcW w:w="258" w:type="pct"/>
          </w:tcPr>
          <w:p w14:paraId="78A459C9" w14:textId="77777777" w:rsidR="00466045" w:rsidRDefault="00466045">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tcPr>
          <w:p w14:paraId="541579D7" w14:textId="77777777" w:rsidR="00466045" w:rsidRDefault="0026172B">
            <w:pPr>
              <w:spacing w:after="0" w:line="0" w:lineRule="atLeast"/>
              <w:jc w:val="center"/>
              <w:rPr>
                <w:rFonts w:ascii="Times New Roman" w:eastAsia="Times New Roman" w:hAnsi="Times New Roman" w:cs="Times New Roman"/>
                <w:sz w:val="24"/>
                <w:szCs w:val="24"/>
                <w:vertAlign w:val="superscript"/>
                <w:lang w:eastAsia="en-US"/>
              </w:rPr>
            </w:pPr>
            <w:r>
              <w:rPr>
                <w:rFonts w:ascii="Times New Roman" w:eastAsia="Times New Roman" w:hAnsi="Times New Roman" w:cs="Times New Roman"/>
                <w:sz w:val="24"/>
                <w:szCs w:val="24"/>
                <w:vertAlign w:val="superscript"/>
                <w:lang w:eastAsia="en-US"/>
              </w:rPr>
              <w:t>(расшифровка подписи)</w:t>
            </w:r>
          </w:p>
        </w:tc>
      </w:tr>
    </w:tbl>
    <w:p w14:paraId="53A8A82B" w14:textId="77777777" w:rsidR="00466045" w:rsidRDefault="00466045">
      <w:pPr>
        <w:spacing w:after="0"/>
        <w:ind w:firstLine="567"/>
        <w:jc w:val="center"/>
        <w:rPr>
          <w:rFonts w:ascii="Times New Roman" w:eastAsia="Calibri" w:hAnsi="Times New Roman" w:cs="Times New Roman"/>
          <w:b/>
          <w:sz w:val="24"/>
          <w:szCs w:val="24"/>
          <w:lang w:eastAsia="en-US"/>
        </w:rPr>
      </w:pPr>
    </w:p>
    <w:p w14:paraId="08485BB5" w14:textId="77777777" w:rsidR="00466045" w:rsidRDefault="00466045">
      <w:pPr>
        <w:spacing w:after="0" w:line="240" w:lineRule="auto"/>
        <w:outlineLvl w:val="1"/>
        <w:rPr>
          <w:rFonts w:ascii="Times New Roman" w:eastAsia="Times New Roman" w:hAnsi="Times New Roman" w:cs="Times New Roman"/>
          <w:b/>
          <w:bCs/>
          <w:iCs/>
          <w:sz w:val="26"/>
          <w:szCs w:val="26"/>
        </w:rPr>
      </w:pPr>
    </w:p>
    <w:p w14:paraId="5AF2D950"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187B27F"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DD78336"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0FD176A0"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71C0A0F4"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05EB9FC3"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3B5CBDB4"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6FE66F44"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76476B7A"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2CF31731"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04CD6DA0"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57F336CA"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2889CEE8"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49D366DC"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4E1DD1D3" w14:textId="77777777" w:rsidR="00466045" w:rsidRDefault="00466045">
      <w:pPr>
        <w:widowControl w:val="0"/>
        <w:tabs>
          <w:tab w:val="left" w:pos="6521"/>
          <w:tab w:val="left" w:pos="6804"/>
        </w:tabs>
        <w:spacing w:after="0" w:line="240" w:lineRule="auto"/>
        <w:ind w:left="4111"/>
        <w:rPr>
          <w:rFonts w:ascii="Times New Roman" w:eastAsia="Times New Roman" w:hAnsi="Times New Roman" w:cs="Times New Roman"/>
          <w:sz w:val="26"/>
          <w:szCs w:val="26"/>
        </w:rPr>
      </w:pPr>
    </w:p>
    <w:p w14:paraId="49C7B58F" w14:textId="77777777" w:rsidR="00466045" w:rsidRDefault="00466045" w:rsidP="00AD570B">
      <w:pPr>
        <w:widowControl w:val="0"/>
        <w:tabs>
          <w:tab w:val="left" w:pos="6521"/>
          <w:tab w:val="left" w:pos="6804"/>
        </w:tabs>
        <w:spacing w:after="0" w:line="240" w:lineRule="auto"/>
        <w:rPr>
          <w:rFonts w:ascii="Times New Roman" w:eastAsia="Times New Roman" w:hAnsi="Times New Roman" w:cs="Times New Roman"/>
          <w:sz w:val="26"/>
          <w:szCs w:val="26"/>
        </w:rPr>
      </w:pPr>
    </w:p>
    <w:p w14:paraId="0D8D11B5" w14:textId="1222C9F6" w:rsidR="00466045" w:rsidRDefault="0026172B" w:rsidP="00AD570B">
      <w:pPr>
        <w:spacing w:after="0" w:line="240" w:lineRule="auto"/>
        <w:ind w:left="4536"/>
        <w:jc w:val="left"/>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rPr>
        <w:t xml:space="preserve">Приложение 7 </w:t>
      </w:r>
      <w:r w:rsidR="00AD570B">
        <w:rPr>
          <w:rFonts w:ascii="Times New Roman" w:eastAsia="Times New Roman" w:hAnsi="Times New Roman" w:cs="Times New Roman"/>
          <w:sz w:val="26"/>
          <w:szCs w:val="26"/>
        </w:rPr>
        <w:br/>
      </w:r>
      <w:r>
        <w:rPr>
          <w:rFonts w:ascii="Times New Roman" w:hAnsi="Times New Roman" w:cs="Times New Roman"/>
          <w:sz w:val="26"/>
          <w:szCs w:val="26"/>
        </w:rPr>
        <w:t xml:space="preserve">к Порядку реализации мероприятия по предоставлению субсидии участникам специальной военной операции и членам </w:t>
      </w:r>
      <w:r w:rsidR="00AD570B">
        <w:rPr>
          <w:rFonts w:ascii="Times New Roman" w:hAnsi="Times New Roman" w:cs="Times New Roman"/>
          <w:sz w:val="26"/>
          <w:szCs w:val="26"/>
        </w:rPr>
        <w:br/>
      </w:r>
      <w:r>
        <w:rPr>
          <w:rFonts w:ascii="Times New Roman" w:hAnsi="Times New Roman" w:cs="Times New Roman"/>
          <w:sz w:val="26"/>
          <w:szCs w:val="26"/>
        </w:rPr>
        <w:t>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77ED0FA9" w14:textId="77777777" w:rsidR="00466045" w:rsidRDefault="00466045">
      <w:pPr>
        <w:spacing w:after="0" w:line="240" w:lineRule="auto"/>
        <w:ind w:left="4536"/>
        <w:rPr>
          <w:rFonts w:ascii="Times New Roman" w:hAnsi="Times New Roman" w:cs="Times New Roman"/>
          <w:b/>
          <w:sz w:val="20"/>
          <w:szCs w:val="20"/>
        </w:rPr>
      </w:pPr>
    </w:p>
    <w:p w14:paraId="5C7ECE77" w14:textId="77777777" w:rsidR="00466045" w:rsidRDefault="00466045">
      <w:pPr>
        <w:spacing w:after="0" w:line="240" w:lineRule="auto"/>
        <w:ind w:left="4536"/>
        <w:rPr>
          <w:rFonts w:ascii="Times New Roman" w:hAnsi="Times New Roman" w:cs="Times New Roman"/>
          <w:b/>
          <w:sz w:val="20"/>
          <w:szCs w:val="20"/>
        </w:rPr>
      </w:pPr>
    </w:p>
    <w:p w14:paraId="07C37FAE" w14:textId="77777777" w:rsidR="00466045" w:rsidRDefault="00466045">
      <w:pPr>
        <w:widowControl w:val="0"/>
        <w:spacing w:after="0" w:line="240" w:lineRule="auto"/>
        <w:jc w:val="center"/>
        <w:rPr>
          <w:rFonts w:ascii="Times New Roman" w:hAnsi="Times New Roman" w:cs="Times New Roman"/>
          <w:b/>
          <w:sz w:val="20"/>
          <w:szCs w:val="20"/>
        </w:rPr>
      </w:pPr>
    </w:p>
    <w:p w14:paraId="7205DE85" w14:textId="77777777" w:rsidR="00466045" w:rsidRDefault="0026172B">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(РЕКОМЕНДУЕМЫЙ ОБРАЗЕЦ)</w:t>
      </w:r>
    </w:p>
    <w:p w14:paraId="663689E0"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Куда:  </w:t>
      </w:r>
    </w:p>
    <w:p w14:paraId="5554566D" w14:textId="77777777" w:rsidR="00466045" w:rsidRDefault="0026172B">
      <w:pPr>
        <w:pBdr>
          <w:top w:val="single" w:sz="4" w:space="1" w:color="000000"/>
        </w:pBdr>
        <w:spacing w:line="240" w:lineRule="auto"/>
        <w:ind w:left="680"/>
        <w:contextualSpacing/>
        <w:jc w:val="center"/>
        <w:rPr>
          <w:rFonts w:ascii="Times New Roman" w:hAnsi="Times New Roman" w:cs="Times New Roman"/>
          <w:sz w:val="20"/>
          <w:szCs w:val="20"/>
        </w:rPr>
      </w:pPr>
      <w:r>
        <w:rPr>
          <w:rFonts w:ascii="Times New Roman" w:hAnsi="Times New Roman" w:cs="Times New Roman"/>
          <w:sz w:val="20"/>
          <w:szCs w:val="20"/>
        </w:rPr>
        <w:t>(адрес)</w:t>
      </w:r>
    </w:p>
    <w:p w14:paraId="1F847DB3"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Кому:  </w:t>
      </w:r>
    </w:p>
    <w:p w14:paraId="38D6F74C" w14:textId="77777777" w:rsidR="00466045" w:rsidRDefault="0026172B">
      <w:pPr>
        <w:pBdr>
          <w:top w:val="single" w:sz="4" w:space="1" w:color="000000"/>
        </w:pBdr>
        <w:spacing w:after="240" w:line="240" w:lineRule="auto"/>
        <w:ind w:left="726"/>
        <w:contextualSpacing/>
        <w:jc w:val="center"/>
        <w:rPr>
          <w:rFonts w:ascii="Times New Roman" w:hAnsi="Times New Roman" w:cs="Times New Roman"/>
          <w:sz w:val="20"/>
          <w:szCs w:val="20"/>
        </w:rPr>
      </w:pPr>
      <w:r>
        <w:rPr>
          <w:rFonts w:ascii="Times New Roman" w:hAnsi="Times New Roman" w:cs="Times New Roman"/>
          <w:sz w:val="20"/>
          <w:szCs w:val="20"/>
        </w:rPr>
        <w:t>(фамилия, имя, отчество (при наличии)</w:t>
      </w:r>
    </w:p>
    <w:p w14:paraId="29D9EC16" w14:textId="77777777" w:rsidR="00466045" w:rsidRDefault="0026172B">
      <w:pPr>
        <w:spacing w:after="24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СООБЩЕНИЕ</w:t>
      </w:r>
    </w:p>
    <w:p w14:paraId="2842DACA" w14:textId="77777777" w:rsidR="00466045" w:rsidRDefault="0026172B">
      <w:pPr>
        <w:spacing w:line="240" w:lineRule="auto"/>
        <w:ind w:firstLine="567"/>
        <w:contextualSpacing/>
        <w:rPr>
          <w:rFonts w:ascii="Times New Roman" w:hAnsi="Times New Roman" w:cs="Times New Roman"/>
          <w:sz w:val="26"/>
          <w:szCs w:val="26"/>
        </w:rPr>
      </w:pPr>
      <w:r>
        <w:rPr>
          <w:rFonts w:ascii="Times New Roman" w:hAnsi="Times New Roman" w:cs="Times New Roman"/>
          <w:sz w:val="26"/>
          <w:szCs w:val="26"/>
        </w:rPr>
        <w:t xml:space="preserve">В подразделение по вопросам миграции территориального органа МВД России </w:t>
      </w:r>
      <w:r>
        <w:rPr>
          <w:rFonts w:ascii="Times New Roman" w:hAnsi="Times New Roman" w:cs="Times New Roman"/>
          <w:sz w:val="26"/>
          <w:szCs w:val="26"/>
        </w:rPr>
        <w:br/>
        <w:t>на районном уровне:</w:t>
      </w:r>
    </w:p>
    <w:p w14:paraId="27D04636" w14:textId="77777777" w:rsidR="00466045" w:rsidRDefault="0026172B">
      <w:pPr>
        <w:pBdr>
          <w:top w:val="single" w:sz="4" w:space="1" w:color="000000"/>
        </w:pBd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подразделения по вопросам миграции)</w:t>
      </w:r>
    </w:p>
    <w:p w14:paraId="7C223C63"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поступило заявление от:</w:t>
      </w:r>
    </w:p>
    <w:p w14:paraId="487399B3" w14:textId="77777777" w:rsidR="00466045" w:rsidRDefault="00466045">
      <w:pPr>
        <w:spacing w:line="240" w:lineRule="auto"/>
        <w:contextualSpacing/>
        <w:rPr>
          <w:rFonts w:ascii="Times New Roman" w:hAnsi="Times New Roman" w:cs="Times New Roman"/>
          <w:sz w:val="26"/>
          <w:szCs w:val="26"/>
        </w:rPr>
      </w:pPr>
    </w:p>
    <w:p w14:paraId="15DC4C0F" w14:textId="77777777" w:rsidR="00466045" w:rsidRDefault="0026172B">
      <w:pPr>
        <w:pBdr>
          <w:top w:val="single" w:sz="4" w:space="1" w:color="000000"/>
        </w:pBdr>
        <w:spacing w:after="24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заявителя – юридического лица)</w:t>
      </w:r>
    </w:p>
    <w:p w14:paraId="3F5EA1BB"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о предоставлении информации о Вашем месте жительства (пребывания) </w:t>
      </w:r>
    </w:p>
    <w:p w14:paraId="2C6F6B4F" w14:textId="77777777" w:rsidR="00466045" w:rsidRDefault="0026172B">
      <w:pPr>
        <w:spacing w:line="240" w:lineRule="auto"/>
        <w:contextualSpacing/>
        <w:jc w:val="center"/>
        <w:rPr>
          <w:rFonts w:ascii="Times New Roman" w:hAnsi="Times New Roman" w:cs="Times New Roman"/>
          <w:i/>
          <w:iCs/>
          <w:sz w:val="20"/>
          <w:szCs w:val="20"/>
        </w:rPr>
      </w:pPr>
      <w:r>
        <w:rPr>
          <w:rFonts w:ascii="Times New Roman" w:hAnsi="Times New Roman" w:cs="Times New Roman"/>
          <w:i/>
          <w:iCs/>
          <w:sz w:val="20"/>
          <w:szCs w:val="20"/>
        </w:rPr>
        <w:t>(ненужное зачеркнуть).</w:t>
      </w:r>
    </w:p>
    <w:p w14:paraId="49749083" w14:textId="77777777" w:rsidR="00466045" w:rsidRDefault="0026172B">
      <w:pPr>
        <w:spacing w:line="240" w:lineRule="auto"/>
        <w:ind w:firstLine="567"/>
        <w:contextualSpacing/>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7 и статьей 9 Федерального закона от 27.07.2006 </w:t>
      </w:r>
      <w:r>
        <w:rPr>
          <w:rFonts w:ascii="Times New Roman" w:hAnsi="Times New Roman" w:cs="Times New Roman"/>
          <w:sz w:val="26"/>
          <w:szCs w:val="26"/>
        </w:rPr>
        <w:br/>
        <w:t>№ 152-ФЗ «О персональных данных» персональные данные подлежат распространению с согласия их владельца.</w:t>
      </w:r>
    </w:p>
    <w:p w14:paraId="17D8D120" w14:textId="77777777" w:rsidR="00466045" w:rsidRDefault="0026172B">
      <w:pPr>
        <w:spacing w:line="240" w:lineRule="auto"/>
        <w:ind w:firstLine="567"/>
        <w:contextualSpacing/>
        <w:rPr>
          <w:rFonts w:ascii="Times New Roman" w:hAnsi="Times New Roman" w:cs="Times New Roman"/>
          <w:sz w:val="26"/>
          <w:szCs w:val="26"/>
        </w:rPr>
      </w:pPr>
      <w:r>
        <w:rPr>
          <w:rFonts w:ascii="Times New Roman" w:hAnsi="Times New Roman" w:cs="Times New Roman"/>
          <w:sz w:val="26"/>
          <w:szCs w:val="26"/>
        </w:rPr>
        <w:t>В случае Вашего согласия (несогласия) на предоставление запрашиваемой информации прошу направить отрывной талон к сообщению в наш адрес:</w:t>
      </w:r>
    </w:p>
    <w:p w14:paraId="73DB82CD" w14:textId="77777777" w:rsidR="00466045" w:rsidRDefault="00466045">
      <w:pPr>
        <w:spacing w:line="240" w:lineRule="auto"/>
        <w:contextualSpacing/>
        <w:rPr>
          <w:rFonts w:ascii="Times New Roman" w:hAnsi="Times New Roman" w:cs="Times New Roman"/>
          <w:sz w:val="26"/>
          <w:szCs w:val="26"/>
        </w:rPr>
      </w:pPr>
    </w:p>
    <w:p w14:paraId="4735EBEE" w14:textId="77777777" w:rsidR="00466045" w:rsidRDefault="0026172B">
      <w:pPr>
        <w:pBdr>
          <w:top w:val="single" w:sz="4" w:space="1" w:color="000000"/>
        </w:pBdr>
        <w:spacing w:after="24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(указать почтовый адрес подразделения по вопросам миграции)</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466045" w14:paraId="0AE3A1EF" w14:textId="77777777">
        <w:tc>
          <w:tcPr>
            <w:tcW w:w="6265" w:type="dxa"/>
            <w:tcBorders>
              <w:top w:val="none" w:sz="4" w:space="0" w:color="000000"/>
              <w:left w:val="none" w:sz="4" w:space="0" w:color="000000"/>
              <w:bottom w:val="single" w:sz="4" w:space="0" w:color="auto"/>
              <w:right w:val="none" w:sz="4" w:space="0" w:color="000000"/>
            </w:tcBorders>
            <w:vAlign w:val="bottom"/>
          </w:tcPr>
          <w:p w14:paraId="7AA8F43B" w14:textId="77777777" w:rsidR="00466045" w:rsidRDefault="00466045">
            <w:pPr>
              <w:spacing w:line="240" w:lineRule="auto"/>
              <w:contextualSpacing/>
              <w:rPr>
                <w:rFonts w:ascii="Times New Roman" w:hAnsi="Times New Roman" w:cs="Times New Roman"/>
                <w:sz w:val="20"/>
                <w:szCs w:val="20"/>
              </w:rPr>
            </w:pPr>
          </w:p>
        </w:tc>
        <w:tc>
          <w:tcPr>
            <w:tcW w:w="1448" w:type="dxa"/>
            <w:tcBorders>
              <w:top w:val="none" w:sz="4" w:space="0" w:color="000000"/>
              <w:left w:val="none" w:sz="4" w:space="0" w:color="000000"/>
              <w:bottom w:val="none" w:sz="4" w:space="0" w:color="000000"/>
              <w:right w:val="none" w:sz="4" w:space="0" w:color="000000"/>
            </w:tcBorders>
            <w:vAlign w:val="bottom"/>
          </w:tcPr>
          <w:p w14:paraId="3EAE756B" w14:textId="77777777" w:rsidR="00466045" w:rsidRDefault="00466045">
            <w:pPr>
              <w:spacing w:line="240" w:lineRule="auto"/>
              <w:contextualSpacing/>
              <w:rPr>
                <w:rFonts w:ascii="Times New Roman" w:hAnsi="Times New Roman" w:cs="Times New Roman"/>
                <w:sz w:val="20"/>
                <w:szCs w:val="20"/>
              </w:rPr>
            </w:pPr>
          </w:p>
        </w:tc>
        <w:tc>
          <w:tcPr>
            <w:tcW w:w="1359" w:type="dxa"/>
            <w:tcBorders>
              <w:top w:val="none" w:sz="4" w:space="0" w:color="000000"/>
              <w:left w:val="none" w:sz="4" w:space="0" w:color="000000"/>
              <w:bottom w:val="single" w:sz="4" w:space="0" w:color="auto"/>
              <w:right w:val="none" w:sz="4" w:space="0" w:color="000000"/>
            </w:tcBorders>
            <w:vAlign w:val="bottom"/>
          </w:tcPr>
          <w:p w14:paraId="45DB589F" w14:textId="77777777" w:rsidR="00466045" w:rsidRDefault="00466045">
            <w:pPr>
              <w:spacing w:line="240" w:lineRule="auto"/>
              <w:contextualSpacing/>
              <w:jc w:val="center"/>
              <w:rPr>
                <w:rFonts w:ascii="Times New Roman" w:hAnsi="Times New Roman" w:cs="Times New Roman"/>
                <w:sz w:val="20"/>
                <w:szCs w:val="20"/>
              </w:rPr>
            </w:pPr>
          </w:p>
        </w:tc>
      </w:tr>
      <w:tr w:rsidR="00466045" w14:paraId="47463E58" w14:textId="77777777">
        <w:tc>
          <w:tcPr>
            <w:tcW w:w="6265" w:type="dxa"/>
            <w:tcBorders>
              <w:top w:val="none" w:sz="4" w:space="0" w:color="000000"/>
              <w:left w:val="none" w:sz="4" w:space="0" w:color="000000"/>
              <w:bottom w:val="none" w:sz="4" w:space="0" w:color="000000"/>
              <w:right w:val="none" w:sz="4" w:space="0" w:color="000000"/>
            </w:tcBorders>
          </w:tcPr>
          <w:p w14:paraId="59C7FCF4" w14:textId="77777777" w:rsidR="00466045" w:rsidRDefault="0026172B">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(фамилия, инициалы, должность, подпись)</w:t>
            </w:r>
          </w:p>
        </w:tc>
        <w:tc>
          <w:tcPr>
            <w:tcW w:w="1448" w:type="dxa"/>
            <w:tcBorders>
              <w:top w:val="none" w:sz="4" w:space="0" w:color="000000"/>
              <w:left w:val="none" w:sz="4" w:space="0" w:color="000000"/>
              <w:bottom w:val="none" w:sz="4" w:space="0" w:color="000000"/>
              <w:right w:val="none" w:sz="4" w:space="0" w:color="000000"/>
            </w:tcBorders>
          </w:tcPr>
          <w:p w14:paraId="68400025" w14:textId="77777777" w:rsidR="00466045" w:rsidRDefault="00466045">
            <w:pPr>
              <w:spacing w:line="240" w:lineRule="auto"/>
              <w:contextualSpacing/>
              <w:rPr>
                <w:rFonts w:ascii="Times New Roman" w:hAnsi="Times New Roman" w:cs="Times New Roman"/>
                <w:sz w:val="20"/>
                <w:szCs w:val="20"/>
              </w:rPr>
            </w:pPr>
          </w:p>
        </w:tc>
        <w:tc>
          <w:tcPr>
            <w:tcW w:w="1359" w:type="dxa"/>
            <w:tcBorders>
              <w:top w:val="none" w:sz="4" w:space="0" w:color="000000"/>
              <w:left w:val="none" w:sz="4" w:space="0" w:color="000000"/>
              <w:bottom w:val="none" w:sz="4" w:space="0" w:color="000000"/>
              <w:right w:val="none" w:sz="4" w:space="0" w:color="000000"/>
            </w:tcBorders>
          </w:tcPr>
          <w:p w14:paraId="7A526DAB" w14:textId="77777777" w:rsidR="00466045" w:rsidRDefault="0026172B">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(дата)</w:t>
            </w:r>
          </w:p>
        </w:tc>
      </w:tr>
    </w:tbl>
    <w:p w14:paraId="6CD28E4F" w14:textId="77777777" w:rsidR="00466045" w:rsidRDefault="00466045">
      <w:pPr>
        <w:spacing w:after="360" w:line="240" w:lineRule="auto"/>
        <w:contextualSpacing/>
        <w:rPr>
          <w:rFonts w:ascii="Times New Roman" w:hAnsi="Times New Roman" w:cs="Times New Roman"/>
          <w:sz w:val="26"/>
          <w:szCs w:val="26"/>
        </w:rPr>
      </w:pPr>
    </w:p>
    <w:p w14:paraId="64AA4C75" w14:textId="77777777" w:rsidR="00466045" w:rsidRDefault="0026172B">
      <w:pPr>
        <w:pBdr>
          <w:top w:val="single" w:sz="4" w:space="1" w:color="000000"/>
        </w:pBdr>
        <w:spacing w:after="240" w:line="240" w:lineRule="auto"/>
        <w:contextualSpacing/>
        <w:jc w:val="center"/>
        <w:rPr>
          <w:rFonts w:ascii="Times New Roman" w:hAnsi="Times New Roman" w:cs="Times New Roman"/>
          <w:i/>
          <w:iCs/>
          <w:sz w:val="20"/>
          <w:szCs w:val="20"/>
        </w:rPr>
      </w:pPr>
      <w:r>
        <w:rPr>
          <w:rFonts w:ascii="Times New Roman" w:hAnsi="Times New Roman" w:cs="Times New Roman"/>
          <w:i/>
          <w:iCs/>
          <w:sz w:val="20"/>
          <w:szCs w:val="20"/>
        </w:rPr>
        <w:t>(линия отреза)</w:t>
      </w:r>
    </w:p>
    <w:p w14:paraId="744403BC" w14:textId="77777777" w:rsidR="00466045" w:rsidRDefault="00466045">
      <w:pPr>
        <w:spacing w:after="180" w:line="240" w:lineRule="auto"/>
        <w:contextualSpacing/>
        <w:jc w:val="center"/>
        <w:rPr>
          <w:rFonts w:ascii="Times New Roman" w:hAnsi="Times New Roman" w:cs="Times New Roman"/>
          <w:sz w:val="20"/>
          <w:szCs w:val="20"/>
        </w:rPr>
      </w:pPr>
    </w:p>
    <w:p w14:paraId="70503E54" w14:textId="77777777" w:rsidR="00466045" w:rsidRDefault="0026172B">
      <w:pPr>
        <w:spacing w:after="18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ОТРЫВНОЙ ТАЛОН</w:t>
      </w:r>
    </w:p>
    <w:p w14:paraId="5174003F" w14:textId="77777777" w:rsidR="00466045" w:rsidRDefault="0026172B">
      <w:pPr>
        <w:spacing w:after="12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СОГЛАСИЕ (НЕСОГЛАСИЕ)</w:t>
      </w:r>
      <w:r>
        <w:rPr>
          <w:rFonts w:ascii="Times New Roman" w:hAnsi="Times New Roman" w:cs="Times New Roman"/>
          <w:sz w:val="20"/>
          <w:szCs w:val="20"/>
        </w:rPr>
        <w:br/>
        <w:t>НА ПРЕДОСТАВЛЕНИЕ ИНФОРМАЦИИ</w:t>
      </w:r>
    </w:p>
    <w:p w14:paraId="6A3A41BB"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Я,  </w:t>
      </w:r>
    </w:p>
    <w:p w14:paraId="57F8A2C3" w14:textId="77777777" w:rsidR="00466045" w:rsidRDefault="0026172B">
      <w:pPr>
        <w:pBdr>
          <w:top w:val="single" w:sz="4" w:space="1" w:color="000000"/>
        </w:pBdr>
        <w:spacing w:after="240" w:line="240" w:lineRule="auto"/>
        <w:ind w:left="350"/>
        <w:contextualSpacing/>
        <w:jc w:val="center"/>
        <w:rPr>
          <w:rFonts w:ascii="Times New Roman" w:hAnsi="Times New Roman" w:cs="Times New Roman"/>
          <w:sz w:val="20"/>
          <w:szCs w:val="20"/>
        </w:rPr>
      </w:pPr>
      <w:r>
        <w:rPr>
          <w:rFonts w:ascii="Times New Roman" w:hAnsi="Times New Roman" w:cs="Times New Roman"/>
          <w:sz w:val="20"/>
          <w:szCs w:val="20"/>
        </w:rPr>
        <w:t>(фамилия, имя, отчество (при наличии), дата, место рождения)</w:t>
      </w:r>
    </w:p>
    <w:p w14:paraId="7888E808" w14:textId="77777777" w:rsidR="00466045" w:rsidRDefault="0026172B">
      <w:pPr>
        <w:spacing w:line="240" w:lineRule="auto"/>
        <w:contextualSpacing/>
        <w:rPr>
          <w:rFonts w:ascii="Times New Roman" w:hAnsi="Times New Roman" w:cs="Times New Roman"/>
          <w:sz w:val="26"/>
          <w:szCs w:val="26"/>
        </w:rPr>
      </w:pPr>
      <w:r>
        <w:rPr>
          <w:rFonts w:ascii="Times New Roman" w:hAnsi="Times New Roman" w:cs="Times New Roman"/>
          <w:sz w:val="26"/>
          <w:szCs w:val="26"/>
        </w:rPr>
        <w:t>согласен (не согласен) на предоставление сведений об: адресе места жительства (пребывания) (ненужное зачеркнуть) заявителю:</w:t>
      </w:r>
    </w:p>
    <w:p w14:paraId="373A68E7" w14:textId="77777777" w:rsidR="00466045" w:rsidRDefault="0026172B">
      <w:pPr>
        <w:tabs>
          <w:tab w:val="left" w:pos="7112"/>
        </w:tabs>
        <w:spacing w:line="240" w:lineRule="auto"/>
        <w:contextualSpacing/>
        <w:jc w:val="center"/>
        <w:rPr>
          <w:rFonts w:ascii="Times New Roman" w:hAnsi="Times New Roman" w:cs="Times New Roman"/>
          <w:sz w:val="26"/>
          <w:szCs w:val="26"/>
        </w:rPr>
      </w:pPr>
      <w:r>
        <w:rPr>
          <w:rFonts w:ascii="Times New Roman" w:hAnsi="Times New Roman" w:cs="Times New Roman"/>
          <w:sz w:val="26"/>
          <w:szCs w:val="26"/>
        </w:rPr>
        <w:t>ОМВД России по Нефтеюганскому району</w:t>
      </w:r>
    </w:p>
    <w:p w14:paraId="56D73245" w14:textId="77777777" w:rsidR="00466045" w:rsidRDefault="0026172B">
      <w:pPr>
        <w:pBdr>
          <w:top w:val="single" w:sz="4" w:space="1" w:color="000000"/>
        </w:pBdr>
        <w:spacing w:after="24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заявителя – юридического лица)</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466045" w14:paraId="00DEFBAA" w14:textId="77777777">
        <w:tc>
          <w:tcPr>
            <w:tcW w:w="6265" w:type="dxa"/>
            <w:tcBorders>
              <w:top w:val="none" w:sz="4" w:space="0" w:color="000000"/>
              <w:left w:val="none" w:sz="4" w:space="0" w:color="000000"/>
              <w:bottom w:val="single" w:sz="4" w:space="0" w:color="auto"/>
              <w:right w:val="none" w:sz="4" w:space="0" w:color="000000"/>
            </w:tcBorders>
            <w:vAlign w:val="bottom"/>
          </w:tcPr>
          <w:p w14:paraId="18B05E6E" w14:textId="77777777" w:rsidR="00466045" w:rsidRDefault="00466045">
            <w:pPr>
              <w:spacing w:line="240" w:lineRule="auto"/>
              <w:contextualSpacing/>
              <w:rPr>
                <w:rFonts w:ascii="Times New Roman" w:hAnsi="Times New Roman" w:cs="Times New Roman"/>
                <w:sz w:val="26"/>
                <w:szCs w:val="26"/>
              </w:rPr>
            </w:pPr>
          </w:p>
        </w:tc>
        <w:tc>
          <w:tcPr>
            <w:tcW w:w="1448" w:type="dxa"/>
            <w:tcBorders>
              <w:top w:val="none" w:sz="4" w:space="0" w:color="000000"/>
              <w:left w:val="none" w:sz="4" w:space="0" w:color="000000"/>
              <w:bottom w:val="none" w:sz="4" w:space="0" w:color="000000"/>
              <w:right w:val="none" w:sz="4" w:space="0" w:color="000000"/>
            </w:tcBorders>
            <w:vAlign w:val="bottom"/>
          </w:tcPr>
          <w:p w14:paraId="412361E0" w14:textId="77777777" w:rsidR="00466045" w:rsidRDefault="00466045">
            <w:pPr>
              <w:spacing w:line="240" w:lineRule="auto"/>
              <w:contextualSpacing/>
              <w:rPr>
                <w:rFonts w:ascii="Times New Roman" w:hAnsi="Times New Roman" w:cs="Times New Roman"/>
                <w:sz w:val="26"/>
                <w:szCs w:val="26"/>
              </w:rPr>
            </w:pPr>
          </w:p>
        </w:tc>
        <w:tc>
          <w:tcPr>
            <w:tcW w:w="1359" w:type="dxa"/>
            <w:tcBorders>
              <w:top w:val="none" w:sz="4" w:space="0" w:color="000000"/>
              <w:left w:val="none" w:sz="4" w:space="0" w:color="000000"/>
              <w:bottom w:val="single" w:sz="4" w:space="0" w:color="auto"/>
              <w:right w:val="none" w:sz="4" w:space="0" w:color="000000"/>
            </w:tcBorders>
            <w:vAlign w:val="bottom"/>
          </w:tcPr>
          <w:p w14:paraId="056EA5E5" w14:textId="77777777" w:rsidR="00466045" w:rsidRDefault="00466045">
            <w:pPr>
              <w:spacing w:line="240" w:lineRule="auto"/>
              <w:contextualSpacing/>
              <w:jc w:val="center"/>
              <w:rPr>
                <w:rFonts w:ascii="Times New Roman" w:hAnsi="Times New Roman" w:cs="Times New Roman"/>
                <w:sz w:val="26"/>
                <w:szCs w:val="26"/>
              </w:rPr>
            </w:pPr>
          </w:p>
        </w:tc>
      </w:tr>
      <w:tr w:rsidR="00466045" w14:paraId="320F0801" w14:textId="77777777">
        <w:tc>
          <w:tcPr>
            <w:tcW w:w="6265" w:type="dxa"/>
            <w:tcBorders>
              <w:top w:val="none" w:sz="4" w:space="0" w:color="000000"/>
              <w:left w:val="none" w:sz="4" w:space="0" w:color="000000"/>
              <w:bottom w:val="none" w:sz="4" w:space="0" w:color="000000"/>
              <w:right w:val="none" w:sz="4" w:space="0" w:color="000000"/>
            </w:tcBorders>
          </w:tcPr>
          <w:p w14:paraId="05696873" w14:textId="77777777" w:rsidR="00466045" w:rsidRDefault="0026172B">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(фамилия, инициалы, должность, подпись)</w:t>
            </w:r>
          </w:p>
        </w:tc>
        <w:tc>
          <w:tcPr>
            <w:tcW w:w="1448" w:type="dxa"/>
            <w:tcBorders>
              <w:top w:val="none" w:sz="4" w:space="0" w:color="000000"/>
              <w:left w:val="none" w:sz="4" w:space="0" w:color="000000"/>
              <w:bottom w:val="none" w:sz="4" w:space="0" w:color="000000"/>
              <w:right w:val="none" w:sz="4" w:space="0" w:color="000000"/>
            </w:tcBorders>
          </w:tcPr>
          <w:p w14:paraId="37D8C664" w14:textId="77777777" w:rsidR="00466045" w:rsidRDefault="00466045">
            <w:pPr>
              <w:spacing w:line="240" w:lineRule="auto"/>
              <w:contextualSpacing/>
              <w:rPr>
                <w:rFonts w:ascii="Times New Roman" w:hAnsi="Times New Roman" w:cs="Times New Roman"/>
                <w:sz w:val="20"/>
                <w:szCs w:val="20"/>
              </w:rPr>
            </w:pPr>
          </w:p>
        </w:tc>
        <w:tc>
          <w:tcPr>
            <w:tcW w:w="1359" w:type="dxa"/>
            <w:tcBorders>
              <w:top w:val="none" w:sz="4" w:space="0" w:color="000000"/>
              <w:left w:val="none" w:sz="4" w:space="0" w:color="000000"/>
              <w:bottom w:val="none" w:sz="4" w:space="0" w:color="000000"/>
              <w:right w:val="none" w:sz="4" w:space="0" w:color="000000"/>
            </w:tcBorders>
          </w:tcPr>
          <w:p w14:paraId="123FBBA9" w14:textId="77777777" w:rsidR="00466045" w:rsidRDefault="0026172B">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(дата).</w:t>
            </w:r>
          </w:p>
        </w:tc>
      </w:tr>
    </w:tbl>
    <w:p w14:paraId="05B2DE64" w14:textId="77777777" w:rsidR="00466045" w:rsidRDefault="00466045">
      <w:pPr>
        <w:spacing w:after="0" w:line="240" w:lineRule="auto"/>
        <w:ind w:left="5670"/>
        <w:jc w:val="left"/>
      </w:pPr>
    </w:p>
    <w:p w14:paraId="3A0A5581" w14:textId="77777777" w:rsidR="00466045" w:rsidRDefault="00466045">
      <w:pPr>
        <w:spacing w:after="0" w:line="240" w:lineRule="auto"/>
        <w:ind w:left="5670"/>
        <w:jc w:val="left"/>
      </w:pPr>
    </w:p>
    <w:p w14:paraId="5F0297D0" w14:textId="77777777" w:rsidR="00466045" w:rsidRDefault="00466045" w:rsidP="00AD570B">
      <w:pPr>
        <w:spacing w:after="0" w:line="240" w:lineRule="auto"/>
        <w:jc w:val="left"/>
      </w:pPr>
    </w:p>
    <w:sectPr w:rsidR="00466045" w:rsidSect="00DF367E">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6E3A" w14:textId="77777777" w:rsidR="009F756F" w:rsidRDefault="009F756F">
      <w:pPr>
        <w:spacing w:after="0" w:line="240" w:lineRule="auto"/>
      </w:pPr>
      <w:r>
        <w:separator/>
      </w:r>
    </w:p>
  </w:endnote>
  <w:endnote w:type="continuationSeparator" w:id="0">
    <w:p w14:paraId="5FF93802" w14:textId="77777777" w:rsidR="009F756F" w:rsidRDefault="009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69CF" w14:textId="77777777" w:rsidR="009F756F" w:rsidRDefault="009F756F">
      <w:pPr>
        <w:spacing w:after="0" w:line="240" w:lineRule="auto"/>
      </w:pPr>
      <w:r>
        <w:separator/>
      </w:r>
    </w:p>
  </w:footnote>
  <w:footnote w:type="continuationSeparator" w:id="0">
    <w:p w14:paraId="72D459AA" w14:textId="77777777" w:rsidR="009F756F" w:rsidRDefault="009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53838"/>
      <w:docPartObj>
        <w:docPartGallery w:val="Page Numbers (Top of Page)"/>
        <w:docPartUnique/>
      </w:docPartObj>
    </w:sdtPr>
    <w:sdtEndPr>
      <w:rPr>
        <w:rFonts w:ascii="Times New Roman" w:hAnsi="Times New Roman" w:cs="Times New Roman"/>
        <w:sz w:val="24"/>
        <w:szCs w:val="24"/>
      </w:rPr>
    </w:sdtEndPr>
    <w:sdtContent>
      <w:p w14:paraId="2C45C630" w14:textId="67A230DF" w:rsidR="00DF367E" w:rsidRPr="00DF367E" w:rsidRDefault="00DF367E">
        <w:pPr>
          <w:pStyle w:val="af1"/>
          <w:jc w:val="center"/>
          <w:rPr>
            <w:rFonts w:ascii="Times New Roman" w:hAnsi="Times New Roman" w:cs="Times New Roman"/>
            <w:sz w:val="24"/>
            <w:szCs w:val="24"/>
          </w:rPr>
        </w:pPr>
        <w:r w:rsidRPr="00DF367E">
          <w:rPr>
            <w:rFonts w:ascii="Times New Roman" w:hAnsi="Times New Roman" w:cs="Times New Roman"/>
            <w:sz w:val="24"/>
            <w:szCs w:val="24"/>
          </w:rPr>
          <w:fldChar w:fldCharType="begin"/>
        </w:r>
        <w:r w:rsidRPr="00DF367E">
          <w:rPr>
            <w:rFonts w:ascii="Times New Roman" w:hAnsi="Times New Roman" w:cs="Times New Roman"/>
            <w:sz w:val="24"/>
            <w:szCs w:val="24"/>
          </w:rPr>
          <w:instrText>PAGE   \* MERGEFORMAT</w:instrText>
        </w:r>
        <w:r w:rsidRPr="00DF367E">
          <w:rPr>
            <w:rFonts w:ascii="Times New Roman" w:hAnsi="Times New Roman" w:cs="Times New Roman"/>
            <w:sz w:val="24"/>
            <w:szCs w:val="24"/>
          </w:rPr>
          <w:fldChar w:fldCharType="separate"/>
        </w:r>
        <w:r w:rsidRPr="00DF367E">
          <w:rPr>
            <w:rFonts w:ascii="Times New Roman" w:hAnsi="Times New Roman" w:cs="Times New Roman"/>
            <w:sz w:val="24"/>
            <w:szCs w:val="24"/>
          </w:rPr>
          <w:t>2</w:t>
        </w:r>
        <w:r w:rsidRPr="00DF367E">
          <w:rPr>
            <w:rFonts w:ascii="Times New Roman" w:hAnsi="Times New Roman" w:cs="Times New Roman"/>
            <w:sz w:val="24"/>
            <w:szCs w:val="24"/>
          </w:rPr>
          <w:fldChar w:fldCharType="end"/>
        </w:r>
      </w:p>
    </w:sdtContent>
  </w:sdt>
  <w:p w14:paraId="72349EE1" w14:textId="77777777" w:rsidR="00DF367E" w:rsidRDefault="00DF367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070"/>
    <w:multiLevelType w:val="multilevel"/>
    <w:tmpl w:val="47DA02A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F770D7A"/>
    <w:multiLevelType w:val="hybridMultilevel"/>
    <w:tmpl w:val="7DBC3D46"/>
    <w:lvl w:ilvl="0" w:tplc="05B0B03E">
      <w:start w:val="1"/>
      <w:numFmt w:val="bullet"/>
      <w:lvlText w:val=""/>
      <w:lvlJc w:val="left"/>
      <w:pPr>
        <w:ind w:left="1571" w:hanging="360"/>
      </w:pPr>
      <w:rPr>
        <w:rFonts w:ascii="Symbol" w:hAnsi="Symbol" w:hint="default"/>
      </w:rPr>
    </w:lvl>
    <w:lvl w:ilvl="1" w:tplc="B768BF46">
      <w:start w:val="1"/>
      <w:numFmt w:val="bullet"/>
      <w:lvlText w:val="o"/>
      <w:lvlJc w:val="left"/>
      <w:pPr>
        <w:ind w:left="2291" w:hanging="360"/>
      </w:pPr>
      <w:rPr>
        <w:rFonts w:ascii="Courier New" w:hAnsi="Courier New" w:cs="Courier New" w:hint="default"/>
      </w:rPr>
    </w:lvl>
    <w:lvl w:ilvl="2" w:tplc="9B00FBA0">
      <w:start w:val="1"/>
      <w:numFmt w:val="bullet"/>
      <w:lvlText w:val=""/>
      <w:lvlJc w:val="left"/>
      <w:pPr>
        <w:ind w:left="3011" w:hanging="360"/>
      </w:pPr>
      <w:rPr>
        <w:rFonts w:ascii="Wingdings" w:hAnsi="Wingdings" w:hint="default"/>
      </w:rPr>
    </w:lvl>
    <w:lvl w:ilvl="3" w:tplc="B33A3314">
      <w:start w:val="1"/>
      <w:numFmt w:val="bullet"/>
      <w:lvlText w:val=""/>
      <w:lvlJc w:val="left"/>
      <w:pPr>
        <w:ind w:left="3731" w:hanging="360"/>
      </w:pPr>
      <w:rPr>
        <w:rFonts w:ascii="Symbol" w:hAnsi="Symbol" w:hint="default"/>
      </w:rPr>
    </w:lvl>
    <w:lvl w:ilvl="4" w:tplc="0BDA0A30">
      <w:start w:val="1"/>
      <w:numFmt w:val="bullet"/>
      <w:lvlText w:val="o"/>
      <w:lvlJc w:val="left"/>
      <w:pPr>
        <w:ind w:left="4451" w:hanging="360"/>
      </w:pPr>
      <w:rPr>
        <w:rFonts w:ascii="Courier New" w:hAnsi="Courier New" w:cs="Courier New" w:hint="default"/>
      </w:rPr>
    </w:lvl>
    <w:lvl w:ilvl="5" w:tplc="57B8A2A2">
      <w:start w:val="1"/>
      <w:numFmt w:val="bullet"/>
      <w:lvlText w:val=""/>
      <w:lvlJc w:val="left"/>
      <w:pPr>
        <w:ind w:left="5171" w:hanging="360"/>
      </w:pPr>
      <w:rPr>
        <w:rFonts w:ascii="Wingdings" w:hAnsi="Wingdings" w:hint="default"/>
      </w:rPr>
    </w:lvl>
    <w:lvl w:ilvl="6" w:tplc="CD48CAEC">
      <w:start w:val="1"/>
      <w:numFmt w:val="bullet"/>
      <w:lvlText w:val=""/>
      <w:lvlJc w:val="left"/>
      <w:pPr>
        <w:ind w:left="5891" w:hanging="360"/>
      </w:pPr>
      <w:rPr>
        <w:rFonts w:ascii="Symbol" w:hAnsi="Symbol" w:hint="default"/>
      </w:rPr>
    </w:lvl>
    <w:lvl w:ilvl="7" w:tplc="40B0F0E2">
      <w:start w:val="1"/>
      <w:numFmt w:val="bullet"/>
      <w:lvlText w:val="o"/>
      <w:lvlJc w:val="left"/>
      <w:pPr>
        <w:ind w:left="6611" w:hanging="360"/>
      </w:pPr>
      <w:rPr>
        <w:rFonts w:ascii="Courier New" w:hAnsi="Courier New" w:cs="Courier New" w:hint="default"/>
      </w:rPr>
    </w:lvl>
    <w:lvl w:ilvl="8" w:tplc="9A5663F8">
      <w:start w:val="1"/>
      <w:numFmt w:val="bullet"/>
      <w:lvlText w:val=""/>
      <w:lvlJc w:val="left"/>
      <w:pPr>
        <w:ind w:left="7331" w:hanging="360"/>
      </w:pPr>
      <w:rPr>
        <w:rFonts w:ascii="Wingdings" w:hAnsi="Wingdings" w:hint="default"/>
      </w:rPr>
    </w:lvl>
  </w:abstractNum>
  <w:abstractNum w:abstractNumId="2" w15:restartNumberingAfterBreak="0">
    <w:nsid w:val="12131E93"/>
    <w:multiLevelType w:val="hybridMultilevel"/>
    <w:tmpl w:val="45E61F3A"/>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A002A7"/>
    <w:multiLevelType w:val="hybridMultilevel"/>
    <w:tmpl w:val="DEBEC934"/>
    <w:lvl w:ilvl="0" w:tplc="5DC48F6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21B0D792">
      <w:start w:val="1"/>
      <w:numFmt w:val="decimal"/>
      <w:lvlText w:val=""/>
      <w:lvlJc w:val="left"/>
    </w:lvl>
    <w:lvl w:ilvl="2" w:tplc="AACE1792">
      <w:start w:val="1"/>
      <w:numFmt w:val="decimal"/>
      <w:lvlText w:val=""/>
      <w:lvlJc w:val="left"/>
    </w:lvl>
    <w:lvl w:ilvl="3" w:tplc="A4E20CDC">
      <w:start w:val="1"/>
      <w:numFmt w:val="decimal"/>
      <w:lvlText w:val=""/>
      <w:lvlJc w:val="left"/>
    </w:lvl>
    <w:lvl w:ilvl="4" w:tplc="BAA61EF4">
      <w:start w:val="1"/>
      <w:numFmt w:val="decimal"/>
      <w:lvlText w:val=""/>
      <w:lvlJc w:val="left"/>
    </w:lvl>
    <w:lvl w:ilvl="5" w:tplc="E4729AC8">
      <w:start w:val="1"/>
      <w:numFmt w:val="decimal"/>
      <w:lvlText w:val=""/>
      <w:lvlJc w:val="left"/>
    </w:lvl>
    <w:lvl w:ilvl="6" w:tplc="5030C77A">
      <w:start w:val="1"/>
      <w:numFmt w:val="decimal"/>
      <w:lvlText w:val=""/>
      <w:lvlJc w:val="left"/>
    </w:lvl>
    <w:lvl w:ilvl="7" w:tplc="19BE0142">
      <w:start w:val="1"/>
      <w:numFmt w:val="decimal"/>
      <w:lvlText w:val=""/>
      <w:lvlJc w:val="left"/>
    </w:lvl>
    <w:lvl w:ilvl="8" w:tplc="B2E47C62">
      <w:start w:val="1"/>
      <w:numFmt w:val="decimal"/>
      <w:lvlText w:val=""/>
      <w:lvlJc w:val="left"/>
    </w:lvl>
  </w:abstractNum>
  <w:abstractNum w:abstractNumId="4" w15:restartNumberingAfterBreak="0">
    <w:nsid w:val="25DD5290"/>
    <w:multiLevelType w:val="hybridMultilevel"/>
    <w:tmpl w:val="0288895A"/>
    <w:lvl w:ilvl="0" w:tplc="33C47550">
      <w:start w:val="3"/>
      <w:numFmt w:val="decimal"/>
      <w:lvlText w:val="%1."/>
      <w:lvlJc w:val="left"/>
      <w:pPr>
        <w:ind w:left="1134" w:hanging="360"/>
      </w:pPr>
      <w:rPr>
        <w:rFonts w:hint="default"/>
      </w:rPr>
    </w:lvl>
    <w:lvl w:ilvl="1" w:tplc="1CDA3CB8">
      <w:start w:val="1"/>
      <w:numFmt w:val="lowerLetter"/>
      <w:lvlText w:val="%2."/>
      <w:lvlJc w:val="left"/>
      <w:pPr>
        <w:ind w:left="1854" w:hanging="360"/>
      </w:pPr>
    </w:lvl>
    <w:lvl w:ilvl="2" w:tplc="DE7E3426">
      <w:start w:val="1"/>
      <w:numFmt w:val="lowerRoman"/>
      <w:lvlText w:val="%3."/>
      <w:lvlJc w:val="right"/>
      <w:pPr>
        <w:ind w:left="2574" w:hanging="180"/>
      </w:pPr>
    </w:lvl>
    <w:lvl w:ilvl="3" w:tplc="136EAF06">
      <w:start w:val="1"/>
      <w:numFmt w:val="decimal"/>
      <w:lvlText w:val="%4."/>
      <w:lvlJc w:val="left"/>
      <w:pPr>
        <w:ind w:left="3294" w:hanging="360"/>
      </w:pPr>
    </w:lvl>
    <w:lvl w:ilvl="4" w:tplc="2C74C60A">
      <w:start w:val="1"/>
      <w:numFmt w:val="lowerLetter"/>
      <w:lvlText w:val="%5."/>
      <w:lvlJc w:val="left"/>
      <w:pPr>
        <w:ind w:left="4014" w:hanging="360"/>
      </w:pPr>
    </w:lvl>
    <w:lvl w:ilvl="5" w:tplc="0AF80F58">
      <w:start w:val="1"/>
      <w:numFmt w:val="lowerRoman"/>
      <w:lvlText w:val="%6."/>
      <w:lvlJc w:val="right"/>
      <w:pPr>
        <w:ind w:left="4734" w:hanging="180"/>
      </w:pPr>
    </w:lvl>
    <w:lvl w:ilvl="6" w:tplc="009263CA">
      <w:start w:val="1"/>
      <w:numFmt w:val="decimal"/>
      <w:lvlText w:val="%7."/>
      <w:lvlJc w:val="left"/>
      <w:pPr>
        <w:ind w:left="5454" w:hanging="360"/>
      </w:pPr>
    </w:lvl>
    <w:lvl w:ilvl="7" w:tplc="995257F2">
      <w:start w:val="1"/>
      <w:numFmt w:val="lowerLetter"/>
      <w:lvlText w:val="%8."/>
      <w:lvlJc w:val="left"/>
      <w:pPr>
        <w:ind w:left="6174" w:hanging="360"/>
      </w:pPr>
    </w:lvl>
    <w:lvl w:ilvl="8" w:tplc="73FAB7B8">
      <w:start w:val="1"/>
      <w:numFmt w:val="lowerRoman"/>
      <w:lvlText w:val="%9."/>
      <w:lvlJc w:val="right"/>
      <w:pPr>
        <w:ind w:left="6894" w:hanging="180"/>
      </w:pPr>
    </w:lvl>
  </w:abstractNum>
  <w:abstractNum w:abstractNumId="5" w15:restartNumberingAfterBreak="0">
    <w:nsid w:val="2E1B093A"/>
    <w:multiLevelType w:val="hybridMultilevel"/>
    <w:tmpl w:val="4E1279DE"/>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0C0AF9"/>
    <w:multiLevelType w:val="hybridMultilevel"/>
    <w:tmpl w:val="392CCD0E"/>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C10959"/>
    <w:multiLevelType w:val="hybridMultilevel"/>
    <w:tmpl w:val="7FD0D422"/>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13968F2"/>
    <w:multiLevelType w:val="hybridMultilevel"/>
    <w:tmpl w:val="D7E4C334"/>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DA084E"/>
    <w:multiLevelType w:val="hybridMultilevel"/>
    <w:tmpl w:val="8DA44742"/>
    <w:lvl w:ilvl="0" w:tplc="0AEEC3B8">
      <w:start w:val="1"/>
      <w:numFmt w:val="bullet"/>
      <w:lvlText w:val=""/>
      <w:lvlJc w:val="left"/>
      <w:pPr>
        <w:ind w:left="8017" w:hanging="360"/>
      </w:pPr>
      <w:rPr>
        <w:rFonts w:ascii="Symbol" w:hAnsi="Symbol" w:hint="default"/>
      </w:rPr>
    </w:lvl>
    <w:lvl w:ilvl="1" w:tplc="2258E6B2">
      <w:start w:val="1"/>
      <w:numFmt w:val="bullet"/>
      <w:lvlText w:val="o"/>
      <w:lvlJc w:val="left"/>
      <w:pPr>
        <w:ind w:left="8672" w:hanging="360"/>
      </w:pPr>
      <w:rPr>
        <w:rFonts w:ascii="Courier New" w:hAnsi="Courier New" w:cs="Courier New" w:hint="default"/>
      </w:rPr>
    </w:lvl>
    <w:lvl w:ilvl="2" w:tplc="B646262C">
      <w:start w:val="1"/>
      <w:numFmt w:val="bullet"/>
      <w:lvlText w:val=""/>
      <w:lvlJc w:val="left"/>
      <w:pPr>
        <w:ind w:left="9392" w:hanging="360"/>
      </w:pPr>
      <w:rPr>
        <w:rFonts w:ascii="Wingdings" w:hAnsi="Wingdings" w:hint="default"/>
      </w:rPr>
    </w:lvl>
    <w:lvl w:ilvl="3" w:tplc="EB0000D6">
      <w:start w:val="1"/>
      <w:numFmt w:val="bullet"/>
      <w:lvlText w:val=""/>
      <w:lvlJc w:val="left"/>
      <w:pPr>
        <w:ind w:left="10112" w:hanging="360"/>
      </w:pPr>
      <w:rPr>
        <w:rFonts w:ascii="Symbol" w:hAnsi="Symbol" w:hint="default"/>
      </w:rPr>
    </w:lvl>
    <w:lvl w:ilvl="4" w:tplc="70EEDA78">
      <w:start w:val="1"/>
      <w:numFmt w:val="bullet"/>
      <w:lvlText w:val="o"/>
      <w:lvlJc w:val="left"/>
      <w:pPr>
        <w:ind w:left="10832" w:hanging="360"/>
      </w:pPr>
      <w:rPr>
        <w:rFonts w:ascii="Courier New" w:hAnsi="Courier New" w:cs="Courier New" w:hint="default"/>
      </w:rPr>
    </w:lvl>
    <w:lvl w:ilvl="5" w:tplc="BF0CDD46">
      <w:start w:val="1"/>
      <w:numFmt w:val="bullet"/>
      <w:lvlText w:val=""/>
      <w:lvlJc w:val="left"/>
      <w:pPr>
        <w:ind w:left="11552" w:hanging="360"/>
      </w:pPr>
      <w:rPr>
        <w:rFonts w:ascii="Wingdings" w:hAnsi="Wingdings" w:hint="default"/>
      </w:rPr>
    </w:lvl>
    <w:lvl w:ilvl="6" w:tplc="8132CBE4">
      <w:start w:val="1"/>
      <w:numFmt w:val="bullet"/>
      <w:lvlText w:val=""/>
      <w:lvlJc w:val="left"/>
      <w:pPr>
        <w:ind w:left="12272" w:hanging="360"/>
      </w:pPr>
      <w:rPr>
        <w:rFonts w:ascii="Symbol" w:hAnsi="Symbol" w:hint="default"/>
      </w:rPr>
    </w:lvl>
    <w:lvl w:ilvl="7" w:tplc="A97C8856">
      <w:start w:val="1"/>
      <w:numFmt w:val="bullet"/>
      <w:lvlText w:val="o"/>
      <w:lvlJc w:val="left"/>
      <w:pPr>
        <w:ind w:left="12992" w:hanging="360"/>
      </w:pPr>
      <w:rPr>
        <w:rFonts w:ascii="Courier New" w:hAnsi="Courier New" w:cs="Courier New" w:hint="default"/>
      </w:rPr>
    </w:lvl>
    <w:lvl w:ilvl="8" w:tplc="D9E60F7A">
      <w:start w:val="1"/>
      <w:numFmt w:val="bullet"/>
      <w:lvlText w:val=""/>
      <w:lvlJc w:val="left"/>
      <w:pPr>
        <w:ind w:left="13712" w:hanging="360"/>
      </w:pPr>
      <w:rPr>
        <w:rFonts w:ascii="Wingdings" w:hAnsi="Wingdings" w:hint="default"/>
      </w:rPr>
    </w:lvl>
  </w:abstractNum>
  <w:abstractNum w:abstractNumId="10" w15:restartNumberingAfterBreak="0">
    <w:nsid w:val="57CC00A8"/>
    <w:multiLevelType w:val="hybridMultilevel"/>
    <w:tmpl w:val="91F876D4"/>
    <w:lvl w:ilvl="0" w:tplc="01E8656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0725AA0">
      <w:start w:val="1"/>
      <w:numFmt w:val="decimal"/>
      <w:lvlText w:val=""/>
      <w:lvlJc w:val="left"/>
    </w:lvl>
    <w:lvl w:ilvl="2" w:tplc="3606CF40">
      <w:start w:val="1"/>
      <w:numFmt w:val="decimal"/>
      <w:lvlText w:val=""/>
      <w:lvlJc w:val="left"/>
    </w:lvl>
    <w:lvl w:ilvl="3" w:tplc="85DCBB7A">
      <w:start w:val="1"/>
      <w:numFmt w:val="decimal"/>
      <w:lvlText w:val=""/>
      <w:lvlJc w:val="left"/>
    </w:lvl>
    <w:lvl w:ilvl="4" w:tplc="C156A75E">
      <w:start w:val="1"/>
      <w:numFmt w:val="decimal"/>
      <w:lvlText w:val=""/>
      <w:lvlJc w:val="left"/>
    </w:lvl>
    <w:lvl w:ilvl="5" w:tplc="596AA1CC">
      <w:start w:val="1"/>
      <w:numFmt w:val="decimal"/>
      <w:lvlText w:val=""/>
      <w:lvlJc w:val="left"/>
    </w:lvl>
    <w:lvl w:ilvl="6" w:tplc="9FF0371C">
      <w:start w:val="1"/>
      <w:numFmt w:val="decimal"/>
      <w:lvlText w:val=""/>
      <w:lvlJc w:val="left"/>
    </w:lvl>
    <w:lvl w:ilvl="7" w:tplc="95FC6D14">
      <w:start w:val="1"/>
      <w:numFmt w:val="decimal"/>
      <w:lvlText w:val=""/>
      <w:lvlJc w:val="left"/>
    </w:lvl>
    <w:lvl w:ilvl="8" w:tplc="03E858DE">
      <w:start w:val="1"/>
      <w:numFmt w:val="decimal"/>
      <w:lvlText w:val=""/>
      <w:lvlJc w:val="left"/>
    </w:lvl>
  </w:abstractNum>
  <w:abstractNum w:abstractNumId="11" w15:restartNumberingAfterBreak="0">
    <w:nsid w:val="5A1B0C71"/>
    <w:multiLevelType w:val="hybridMultilevel"/>
    <w:tmpl w:val="15AE15CC"/>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48073E"/>
    <w:multiLevelType w:val="hybridMultilevel"/>
    <w:tmpl w:val="A5A8B76C"/>
    <w:lvl w:ilvl="0" w:tplc="2D78AD76">
      <w:start w:val="1"/>
      <w:numFmt w:val="decimal"/>
      <w:lvlText w:val="%1."/>
      <w:lvlJc w:val="left"/>
      <w:pPr>
        <w:ind w:left="1211"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293491"/>
    <w:multiLevelType w:val="hybridMultilevel"/>
    <w:tmpl w:val="9484095A"/>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950EF9"/>
    <w:multiLevelType w:val="hybridMultilevel"/>
    <w:tmpl w:val="37148B4A"/>
    <w:lvl w:ilvl="0" w:tplc="FE9670A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EA7E92D0">
      <w:start w:val="1"/>
      <w:numFmt w:val="decimal"/>
      <w:lvlText w:val=""/>
      <w:lvlJc w:val="left"/>
    </w:lvl>
    <w:lvl w:ilvl="2" w:tplc="B9E65B2C">
      <w:start w:val="1"/>
      <w:numFmt w:val="decimal"/>
      <w:lvlText w:val=""/>
      <w:lvlJc w:val="left"/>
    </w:lvl>
    <w:lvl w:ilvl="3" w:tplc="1948496C">
      <w:start w:val="1"/>
      <w:numFmt w:val="decimal"/>
      <w:lvlText w:val=""/>
      <w:lvlJc w:val="left"/>
    </w:lvl>
    <w:lvl w:ilvl="4" w:tplc="08AC249E">
      <w:start w:val="1"/>
      <w:numFmt w:val="decimal"/>
      <w:lvlText w:val=""/>
      <w:lvlJc w:val="left"/>
    </w:lvl>
    <w:lvl w:ilvl="5" w:tplc="28080ED0">
      <w:start w:val="1"/>
      <w:numFmt w:val="decimal"/>
      <w:lvlText w:val=""/>
      <w:lvlJc w:val="left"/>
    </w:lvl>
    <w:lvl w:ilvl="6" w:tplc="8F66D47A">
      <w:start w:val="1"/>
      <w:numFmt w:val="decimal"/>
      <w:lvlText w:val=""/>
      <w:lvlJc w:val="left"/>
    </w:lvl>
    <w:lvl w:ilvl="7" w:tplc="0E9A814A">
      <w:start w:val="1"/>
      <w:numFmt w:val="decimal"/>
      <w:lvlText w:val=""/>
      <w:lvlJc w:val="left"/>
    </w:lvl>
    <w:lvl w:ilvl="8" w:tplc="7CEAA0C2">
      <w:start w:val="1"/>
      <w:numFmt w:val="decimal"/>
      <w:lvlText w:val=""/>
      <w:lvlJc w:val="left"/>
    </w:lvl>
  </w:abstractNum>
  <w:abstractNum w:abstractNumId="15" w15:restartNumberingAfterBreak="0">
    <w:nsid w:val="66E653E0"/>
    <w:multiLevelType w:val="hybridMultilevel"/>
    <w:tmpl w:val="1B66954E"/>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7F56766"/>
    <w:multiLevelType w:val="hybridMultilevel"/>
    <w:tmpl w:val="E056CCA8"/>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313EE9"/>
    <w:multiLevelType w:val="hybridMultilevel"/>
    <w:tmpl w:val="5AF27774"/>
    <w:lvl w:ilvl="0" w:tplc="0B9476CA">
      <w:start w:val="1"/>
      <w:numFmt w:val="bullet"/>
      <w:lvlText w:val=""/>
      <w:lvlJc w:val="left"/>
      <w:pPr>
        <w:ind w:left="785" w:hanging="360"/>
      </w:pPr>
      <w:rPr>
        <w:rFonts w:ascii="Symbol" w:hAnsi="Symbol" w:hint="default"/>
      </w:rPr>
    </w:lvl>
    <w:lvl w:ilvl="1" w:tplc="BA54ACF4">
      <w:start w:val="1"/>
      <w:numFmt w:val="bullet"/>
      <w:lvlText w:val="o"/>
      <w:lvlJc w:val="left"/>
      <w:pPr>
        <w:ind w:left="2149" w:hanging="360"/>
      </w:pPr>
      <w:rPr>
        <w:rFonts w:ascii="Courier New" w:hAnsi="Courier New" w:cs="Courier New" w:hint="default"/>
      </w:rPr>
    </w:lvl>
    <w:lvl w:ilvl="2" w:tplc="AF1C5AC8">
      <w:start w:val="1"/>
      <w:numFmt w:val="bullet"/>
      <w:lvlText w:val=""/>
      <w:lvlJc w:val="left"/>
      <w:pPr>
        <w:ind w:left="2869" w:hanging="360"/>
      </w:pPr>
      <w:rPr>
        <w:rFonts w:ascii="Wingdings" w:hAnsi="Wingdings" w:hint="default"/>
      </w:rPr>
    </w:lvl>
    <w:lvl w:ilvl="3" w:tplc="285A8DFE">
      <w:start w:val="1"/>
      <w:numFmt w:val="bullet"/>
      <w:lvlText w:val=""/>
      <w:lvlJc w:val="left"/>
      <w:pPr>
        <w:ind w:left="3589" w:hanging="360"/>
      </w:pPr>
      <w:rPr>
        <w:rFonts w:ascii="Symbol" w:hAnsi="Symbol" w:hint="default"/>
      </w:rPr>
    </w:lvl>
    <w:lvl w:ilvl="4" w:tplc="DCFA0C9E">
      <w:start w:val="1"/>
      <w:numFmt w:val="bullet"/>
      <w:lvlText w:val="o"/>
      <w:lvlJc w:val="left"/>
      <w:pPr>
        <w:ind w:left="4309" w:hanging="360"/>
      </w:pPr>
      <w:rPr>
        <w:rFonts w:ascii="Courier New" w:hAnsi="Courier New" w:cs="Courier New" w:hint="default"/>
      </w:rPr>
    </w:lvl>
    <w:lvl w:ilvl="5" w:tplc="47F62DB4">
      <w:start w:val="1"/>
      <w:numFmt w:val="bullet"/>
      <w:lvlText w:val=""/>
      <w:lvlJc w:val="left"/>
      <w:pPr>
        <w:ind w:left="5029" w:hanging="360"/>
      </w:pPr>
      <w:rPr>
        <w:rFonts w:ascii="Wingdings" w:hAnsi="Wingdings" w:hint="default"/>
      </w:rPr>
    </w:lvl>
    <w:lvl w:ilvl="6" w:tplc="B4CA3B4C">
      <w:start w:val="1"/>
      <w:numFmt w:val="bullet"/>
      <w:lvlText w:val=""/>
      <w:lvlJc w:val="left"/>
      <w:pPr>
        <w:ind w:left="5749" w:hanging="360"/>
      </w:pPr>
      <w:rPr>
        <w:rFonts w:ascii="Symbol" w:hAnsi="Symbol" w:hint="default"/>
      </w:rPr>
    </w:lvl>
    <w:lvl w:ilvl="7" w:tplc="4E101AA2">
      <w:start w:val="1"/>
      <w:numFmt w:val="bullet"/>
      <w:lvlText w:val="o"/>
      <w:lvlJc w:val="left"/>
      <w:pPr>
        <w:ind w:left="6469" w:hanging="360"/>
      </w:pPr>
      <w:rPr>
        <w:rFonts w:ascii="Courier New" w:hAnsi="Courier New" w:cs="Courier New" w:hint="default"/>
      </w:rPr>
    </w:lvl>
    <w:lvl w:ilvl="8" w:tplc="181A1A7A">
      <w:start w:val="1"/>
      <w:numFmt w:val="bullet"/>
      <w:lvlText w:val=""/>
      <w:lvlJc w:val="left"/>
      <w:pPr>
        <w:ind w:left="7189" w:hanging="360"/>
      </w:pPr>
      <w:rPr>
        <w:rFonts w:ascii="Wingdings" w:hAnsi="Wingdings" w:hint="default"/>
      </w:rPr>
    </w:lvl>
  </w:abstractNum>
  <w:abstractNum w:abstractNumId="18" w15:restartNumberingAfterBreak="0">
    <w:nsid w:val="73695332"/>
    <w:multiLevelType w:val="hybridMultilevel"/>
    <w:tmpl w:val="CE5AD02C"/>
    <w:lvl w:ilvl="0" w:tplc="CBC61A0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9B14BADE">
      <w:start w:val="1"/>
      <w:numFmt w:val="decimal"/>
      <w:lvlText w:val=""/>
      <w:lvlJc w:val="left"/>
    </w:lvl>
    <w:lvl w:ilvl="2" w:tplc="694E3A6C">
      <w:start w:val="1"/>
      <w:numFmt w:val="decimal"/>
      <w:lvlText w:val=""/>
      <w:lvlJc w:val="left"/>
    </w:lvl>
    <w:lvl w:ilvl="3" w:tplc="990A9EA4">
      <w:start w:val="1"/>
      <w:numFmt w:val="decimal"/>
      <w:lvlText w:val=""/>
      <w:lvlJc w:val="left"/>
    </w:lvl>
    <w:lvl w:ilvl="4" w:tplc="91FC0D32">
      <w:start w:val="1"/>
      <w:numFmt w:val="decimal"/>
      <w:lvlText w:val=""/>
      <w:lvlJc w:val="left"/>
    </w:lvl>
    <w:lvl w:ilvl="5" w:tplc="88A4A17C">
      <w:start w:val="1"/>
      <w:numFmt w:val="decimal"/>
      <w:lvlText w:val=""/>
      <w:lvlJc w:val="left"/>
    </w:lvl>
    <w:lvl w:ilvl="6" w:tplc="A4FAAEAA">
      <w:start w:val="1"/>
      <w:numFmt w:val="decimal"/>
      <w:lvlText w:val=""/>
      <w:lvlJc w:val="left"/>
    </w:lvl>
    <w:lvl w:ilvl="7" w:tplc="61F6A7EA">
      <w:start w:val="1"/>
      <w:numFmt w:val="decimal"/>
      <w:lvlText w:val=""/>
      <w:lvlJc w:val="left"/>
    </w:lvl>
    <w:lvl w:ilvl="8" w:tplc="28965ADE">
      <w:start w:val="1"/>
      <w:numFmt w:val="decimal"/>
      <w:lvlText w:val=""/>
      <w:lvlJc w:val="left"/>
    </w:lvl>
  </w:abstractNum>
  <w:num w:numId="1">
    <w:abstractNumId w:val="4"/>
  </w:num>
  <w:num w:numId="2">
    <w:abstractNumId w:val="1"/>
  </w:num>
  <w:num w:numId="3">
    <w:abstractNumId w:val="17"/>
  </w:num>
  <w:num w:numId="4">
    <w:abstractNumId w:val="9"/>
  </w:num>
  <w:num w:numId="5">
    <w:abstractNumId w:val="14"/>
  </w:num>
  <w:num w:numId="6">
    <w:abstractNumId w:val="10"/>
  </w:num>
  <w:num w:numId="7">
    <w:abstractNumId w:val="18"/>
  </w:num>
  <w:num w:numId="8">
    <w:abstractNumId w:val="3"/>
  </w:num>
  <w:num w:numId="9">
    <w:abstractNumId w:val="0"/>
  </w:num>
  <w:num w:numId="10">
    <w:abstractNumId w:val="12"/>
  </w:num>
  <w:num w:numId="11">
    <w:abstractNumId w:val="5"/>
  </w:num>
  <w:num w:numId="12">
    <w:abstractNumId w:val="11"/>
  </w:num>
  <w:num w:numId="13">
    <w:abstractNumId w:val="15"/>
  </w:num>
  <w:num w:numId="14">
    <w:abstractNumId w:val="2"/>
  </w:num>
  <w:num w:numId="15">
    <w:abstractNumId w:val="7"/>
  </w:num>
  <w:num w:numId="16">
    <w:abstractNumId w:val="13"/>
  </w:num>
  <w:num w:numId="17">
    <w:abstractNumId w:val="8"/>
  </w:num>
  <w:num w:numId="18">
    <w:abstractNumId w:val="16"/>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45"/>
    <w:rsid w:val="00067842"/>
    <w:rsid w:val="000D5901"/>
    <w:rsid w:val="00110AA3"/>
    <w:rsid w:val="00206067"/>
    <w:rsid w:val="0021649D"/>
    <w:rsid w:val="00223721"/>
    <w:rsid w:val="0026172B"/>
    <w:rsid w:val="002B0A37"/>
    <w:rsid w:val="002B3CF7"/>
    <w:rsid w:val="002D6A85"/>
    <w:rsid w:val="002F1694"/>
    <w:rsid w:val="00364D5F"/>
    <w:rsid w:val="003B2B45"/>
    <w:rsid w:val="00460D3E"/>
    <w:rsid w:val="00466045"/>
    <w:rsid w:val="00481B91"/>
    <w:rsid w:val="00595900"/>
    <w:rsid w:val="00614392"/>
    <w:rsid w:val="006A0374"/>
    <w:rsid w:val="007F1718"/>
    <w:rsid w:val="00815682"/>
    <w:rsid w:val="00860CDB"/>
    <w:rsid w:val="008715FC"/>
    <w:rsid w:val="00881002"/>
    <w:rsid w:val="00996E11"/>
    <w:rsid w:val="009C10A8"/>
    <w:rsid w:val="009F756F"/>
    <w:rsid w:val="00A30765"/>
    <w:rsid w:val="00A91DA3"/>
    <w:rsid w:val="00AC518D"/>
    <w:rsid w:val="00AD308A"/>
    <w:rsid w:val="00AD570B"/>
    <w:rsid w:val="00B356C2"/>
    <w:rsid w:val="00B438EB"/>
    <w:rsid w:val="00C40FF8"/>
    <w:rsid w:val="00C73479"/>
    <w:rsid w:val="00CC033C"/>
    <w:rsid w:val="00D72A3A"/>
    <w:rsid w:val="00DF367E"/>
    <w:rsid w:val="00E22C00"/>
    <w:rsid w:val="00F934F2"/>
    <w:rsid w:val="00FB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DD9C"/>
  <w15:docId w15:val="{9EE20402-72C3-4777-A098-B77B60F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jc w:val="both"/>
    </w:pPr>
    <w:rPr>
      <w:rFonts w:eastAsiaTheme="minorEastAsia"/>
      <w:lang w:eastAsia="ru-RU"/>
    </w:rPr>
  </w:style>
  <w:style w:type="paragraph" w:styleId="1">
    <w:name w:val="heading 1"/>
    <w:basedOn w:val="a"/>
    <w:next w:val="a"/>
    <w:link w:val="10"/>
    <w:qFormat/>
    <w:pPr>
      <w:spacing w:after="0" w:line="240" w:lineRule="auto"/>
      <w:ind w:firstLine="567"/>
      <w:jc w:val="center"/>
      <w:outlineLvl w:val="0"/>
    </w:pPr>
    <w:rPr>
      <w:rFonts w:ascii="Arial" w:eastAsia="Times New Roman" w:hAnsi="Arial" w:cs="Arial"/>
      <w:b/>
      <w:bCs/>
      <w:sz w:val="32"/>
      <w:szCs w:val="32"/>
    </w:rPr>
  </w:style>
  <w:style w:type="paragraph" w:styleId="2">
    <w:name w:val="heading 2"/>
    <w:basedOn w:val="a"/>
    <w:link w:val="20"/>
    <w:qFormat/>
    <w:pPr>
      <w:spacing w:after="0" w:line="240" w:lineRule="auto"/>
      <w:ind w:firstLine="567"/>
      <w:jc w:val="center"/>
      <w:outlineLvl w:val="1"/>
    </w:pPr>
    <w:rPr>
      <w:rFonts w:ascii="Arial" w:eastAsia="Times New Roman" w:hAnsi="Arial" w:cs="Arial"/>
      <w:b/>
      <w:bCs/>
      <w:iCs/>
      <w:sz w:val="30"/>
      <w:szCs w:val="28"/>
    </w:rPr>
  </w:style>
  <w:style w:type="paragraph" w:styleId="3">
    <w:name w:val="heading 3"/>
    <w:basedOn w:val="a"/>
    <w:link w:val="30"/>
    <w:qFormat/>
    <w:pPr>
      <w:spacing w:after="0" w:line="240" w:lineRule="auto"/>
      <w:ind w:firstLine="567"/>
      <w:outlineLvl w:val="2"/>
    </w:pPr>
    <w:rPr>
      <w:rFonts w:ascii="Arial" w:eastAsia="Times New Roman" w:hAnsi="Arial" w:cs="Arial"/>
      <w:b/>
      <w:bCs/>
      <w:sz w:val="28"/>
      <w:szCs w:val="26"/>
    </w:rPr>
  </w:style>
  <w:style w:type="paragraph" w:styleId="4">
    <w:name w:val="heading 4"/>
    <w:basedOn w:val="a"/>
    <w:link w:val="40"/>
    <w:qFormat/>
    <w:pPr>
      <w:spacing w:after="0" w:line="240" w:lineRule="auto"/>
      <w:ind w:firstLine="567"/>
      <w:outlineLvl w:val="3"/>
    </w:pPr>
    <w:rPr>
      <w:rFonts w:ascii="Arial" w:eastAsia="Times New Roman" w:hAnsi="Arial" w:cs="Times New Roman"/>
      <w:b/>
      <w:bCs/>
      <w:sz w:val="26"/>
      <w:szCs w:val="28"/>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472C4" w:themeColor="accent1"/>
      <w:sz w:val="18"/>
      <w:szCs w:val="18"/>
    </w:rPr>
  </w:style>
  <w:style w:type="character" w:customStyle="1" w:styleId="aa">
    <w:name w:val="Название объекта Знак"/>
    <w:basedOn w:val="a0"/>
    <w:link w:val="a9"/>
    <w:uiPriority w:val="35"/>
    <w:rPr>
      <w:b/>
      <w:bCs/>
      <w:color w:val="4472C4"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List Paragraph"/>
    <w:basedOn w:val="a"/>
    <w:uiPriority w:val="34"/>
    <w:qFormat/>
    <w:pPr>
      <w:ind w:left="720"/>
      <w:contextualSpacing/>
    </w:p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customStyle="1" w:styleId="ConsPlusNormal">
    <w:name w:val="ConsPlusNormal"/>
    <w:link w:val="ConsPlusNormal0"/>
    <w:pPr>
      <w:widowControl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rPr>
      <w:rFonts w:ascii="Calibri" w:eastAsiaTheme="minorEastAsia" w:hAnsi="Calibri" w:cs="Calibri"/>
      <w:lang w:eastAsia="ru-RU"/>
    </w:rPr>
  </w:style>
  <w:style w:type="paragraph" w:customStyle="1" w:styleId="ConsPlusNonformat">
    <w:name w:val="ConsPlusNonformat"/>
    <w:uiPriority w:val="99"/>
    <w:pPr>
      <w:widowControl w:val="0"/>
      <w:spacing w:after="0" w:line="240" w:lineRule="auto"/>
      <w:jc w:val="both"/>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jc w:val="both"/>
    </w:pPr>
    <w:rPr>
      <w:rFonts w:ascii="Calibri" w:eastAsiaTheme="minorEastAsia" w:hAnsi="Calibri" w:cs="Calibri"/>
      <w:b/>
      <w:bCs/>
      <w:lang w:eastAsia="ru-RU"/>
    </w:rPr>
  </w:style>
  <w:style w:type="paragraph" w:customStyle="1" w:styleId="ConsPlusCell">
    <w:name w:val="ConsPlusCell"/>
    <w:uiPriority w:val="99"/>
    <w:pPr>
      <w:widowControl w:val="0"/>
      <w:spacing w:after="0" w:line="240" w:lineRule="auto"/>
      <w:jc w:val="both"/>
    </w:pPr>
    <w:rPr>
      <w:rFonts w:ascii="Calibri" w:eastAsiaTheme="minorEastAsia" w:hAnsi="Calibri" w:cs="Calibri"/>
      <w:lang w:eastAsia="ru-RU"/>
    </w:r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rPr>
      <w:rFonts w:eastAsiaTheme="minorEastAsia"/>
      <w:lang w:eastAsia="ru-RU"/>
    </w:rPr>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rPr>
      <w:rFonts w:eastAsiaTheme="minorEastAsia"/>
      <w:lang w:eastAsia="ru-RU"/>
    </w:rPr>
  </w:style>
  <w:style w:type="character" w:customStyle="1" w:styleId="af5">
    <w:name w:val="Текст примечания Знак"/>
    <w:basedOn w:val="a0"/>
    <w:link w:val="af6"/>
    <w:semiHidden/>
    <w:rPr>
      <w:rFonts w:eastAsiaTheme="minorEastAsia"/>
      <w:sz w:val="20"/>
      <w:szCs w:val="20"/>
      <w:lang w:eastAsia="ru-RU"/>
    </w:rPr>
  </w:style>
  <w:style w:type="paragraph" w:styleId="af6">
    <w:name w:val="annotation text"/>
    <w:basedOn w:val="a"/>
    <w:link w:val="af5"/>
    <w:semiHidden/>
    <w:unhideWhenUsed/>
    <w:pPr>
      <w:spacing w:line="240" w:lineRule="auto"/>
    </w:pPr>
    <w:rPr>
      <w:sz w:val="20"/>
      <w:szCs w:val="20"/>
    </w:rPr>
  </w:style>
  <w:style w:type="character" w:customStyle="1" w:styleId="13">
    <w:name w:val="Текст примечания Знак1"/>
    <w:basedOn w:val="a0"/>
    <w:uiPriority w:val="99"/>
    <w:semiHidden/>
    <w:rPr>
      <w:rFonts w:eastAsiaTheme="minorEastAsia"/>
      <w:sz w:val="20"/>
      <w:szCs w:val="20"/>
      <w:lang w:eastAsia="ru-RU"/>
    </w:rPr>
  </w:style>
  <w:style w:type="character" w:customStyle="1" w:styleId="af7">
    <w:name w:val="Тема примечания Знак"/>
    <w:basedOn w:val="af5"/>
    <w:link w:val="af8"/>
    <w:uiPriority w:val="99"/>
    <w:semiHidden/>
    <w:rPr>
      <w:rFonts w:eastAsiaTheme="minorEastAsia"/>
      <w:b/>
      <w:bCs/>
      <w:sz w:val="20"/>
      <w:szCs w:val="20"/>
      <w:lang w:eastAsia="ru-RU"/>
    </w:rPr>
  </w:style>
  <w:style w:type="paragraph" w:styleId="af8">
    <w:name w:val="annotation subject"/>
    <w:basedOn w:val="af6"/>
    <w:next w:val="af6"/>
    <w:link w:val="af7"/>
    <w:uiPriority w:val="99"/>
    <w:semiHidden/>
    <w:unhideWhenUsed/>
    <w:rPr>
      <w:b/>
      <w:bCs/>
    </w:rPr>
  </w:style>
  <w:style w:type="character" w:customStyle="1" w:styleId="14">
    <w:name w:val="Тема примечания Знак1"/>
    <w:basedOn w:val="13"/>
    <w:uiPriority w:val="99"/>
    <w:semiHidden/>
    <w:rPr>
      <w:rFonts w:eastAsiaTheme="minorEastAsia"/>
      <w:b/>
      <w:bCs/>
      <w:sz w:val="20"/>
      <w:szCs w:val="20"/>
      <w:lang w:eastAsia="ru-RU"/>
    </w:rPr>
  </w:style>
  <w:style w:type="character" w:customStyle="1" w:styleId="af9">
    <w:name w:val="Текст выноски Знак"/>
    <w:basedOn w:val="a0"/>
    <w:link w:val="afa"/>
    <w:uiPriority w:val="99"/>
    <w:semiHidden/>
    <w:rPr>
      <w:rFonts w:ascii="Tahoma" w:eastAsiaTheme="minorEastAsia" w:hAnsi="Tahoma" w:cs="Tahoma"/>
      <w:sz w:val="16"/>
      <w:szCs w:val="16"/>
      <w:lang w:eastAsia="ru-RU"/>
    </w:rPr>
  </w:style>
  <w:style w:type="paragraph" w:styleId="afa">
    <w:name w:val="Balloon Text"/>
    <w:basedOn w:val="a"/>
    <w:link w:val="af9"/>
    <w:uiPriority w:val="99"/>
    <w:semiHidden/>
    <w:unhideWhenUsed/>
    <w:pPr>
      <w:spacing w:after="0" w:line="240" w:lineRule="auto"/>
    </w:pPr>
    <w:rPr>
      <w:rFonts w:ascii="Tahoma" w:hAnsi="Tahoma" w:cs="Tahoma"/>
      <w:sz w:val="16"/>
      <w:szCs w:val="16"/>
    </w:rPr>
  </w:style>
  <w:style w:type="character" w:customStyle="1" w:styleId="15">
    <w:name w:val="Текст выноски Знак1"/>
    <w:basedOn w:val="a0"/>
    <w:uiPriority w:val="99"/>
    <w:semiHidden/>
    <w:rPr>
      <w:rFonts w:ascii="Segoe UI" w:eastAsiaTheme="minorEastAsia" w:hAnsi="Segoe UI" w:cs="Segoe UI"/>
      <w:sz w:val="18"/>
      <w:szCs w:val="18"/>
      <w:lang w:eastAsia="ru-RU"/>
    </w:rPr>
  </w:style>
  <w:style w:type="character" w:styleId="afb">
    <w:name w:val="Hyperlink"/>
    <w:basedOn w:val="a0"/>
    <w:unhideWhenUsed/>
    <w:rPr>
      <w:color w:val="0563C1" w:themeColor="hyperlink"/>
      <w:u w:val="single"/>
    </w:rPr>
  </w:style>
  <w:style w:type="paragraph" w:customStyle="1" w:styleId="25">
    <w:name w:val="Абзац списка2"/>
    <w:basedOn w:val="a"/>
    <w:pPr>
      <w:ind w:left="720"/>
    </w:pPr>
    <w:rPr>
      <w:rFonts w:ascii="Times New Roman" w:eastAsia="Times New Roman" w:hAnsi="Times New Roman" w:cs="Times New Roman"/>
      <w:sz w:val="24"/>
      <w:szCs w:val="24"/>
      <w:lang w:eastAsia="en-US"/>
    </w:rPr>
  </w:style>
  <w:style w:type="character" w:styleId="afc">
    <w:name w:val="Strong"/>
    <w:uiPriority w:val="22"/>
    <w:qFormat/>
    <w:rPr>
      <w:b/>
      <w:bCs/>
    </w:rPr>
  </w:style>
  <w:style w:type="paragraph" w:styleId="afd">
    <w:name w:val="Normal (Web)"/>
    <w:basedOn w:val="a"/>
    <w:pPr>
      <w:spacing w:before="30" w:after="30" w:line="240" w:lineRule="auto"/>
      <w:jc w:val="left"/>
    </w:pPr>
    <w:rPr>
      <w:rFonts w:ascii="Arial" w:eastAsia="Times New Roman" w:hAnsi="Arial" w:cs="Arial"/>
      <w:color w:val="332E2D"/>
      <w:spacing w:val="2"/>
      <w:sz w:val="24"/>
      <w:szCs w:val="24"/>
    </w:rPr>
  </w:style>
  <w:style w:type="paragraph" w:styleId="afe">
    <w:name w:val="No Spacing"/>
    <w:uiPriority w:val="1"/>
    <w:qFormat/>
    <w:pPr>
      <w:spacing w:after="0" w:line="240" w:lineRule="auto"/>
    </w:pPr>
    <w:rPr>
      <w:rFonts w:ascii="Calibri" w:eastAsia="Calibri" w:hAnsi="Calibri" w:cs="Times New Roman"/>
    </w:rPr>
  </w:style>
  <w:style w:type="paragraph" w:customStyle="1" w:styleId="16">
    <w:name w:val="Абзац списка1"/>
    <w:basedOn w:val="a"/>
    <w:pPr>
      <w:ind w:left="720" w:firstLine="567"/>
    </w:pPr>
    <w:rPr>
      <w:rFonts w:ascii="Arial" w:eastAsia="Times New Roman" w:hAnsi="Arial" w:cs="Times New Roman"/>
      <w:sz w:val="24"/>
      <w:szCs w:val="24"/>
      <w:lang w:eastAsia="en-US"/>
    </w:rPr>
  </w:style>
  <w:style w:type="character" w:customStyle="1" w:styleId="ng-binding">
    <w:name w:val="ng-binding"/>
    <w:basedOn w:val="a0"/>
  </w:style>
  <w:style w:type="paragraph" w:customStyle="1" w:styleId="Title">
    <w:name w:val="Title!Название НПА"/>
    <w:basedOn w:val="a"/>
    <w:pPr>
      <w:spacing w:before="240" w:after="60" w:line="240" w:lineRule="auto"/>
      <w:ind w:firstLine="567"/>
      <w:jc w:val="center"/>
      <w:outlineLvl w:val="0"/>
    </w:pPr>
    <w:rPr>
      <w:rFonts w:ascii="Arial" w:eastAsia="Times New Roman" w:hAnsi="Arial" w:cs="Arial"/>
      <w:b/>
      <w:bCs/>
      <w:sz w:val="32"/>
      <w:szCs w:val="32"/>
    </w:rPr>
  </w:style>
  <w:style w:type="character" w:customStyle="1" w:styleId="17">
    <w:name w:val="Основной текст Знак1"/>
    <w:uiPriority w:val="99"/>
    <w:rPr>
      <w:rFonts w:ascii="Arial" w:hAnsi="Arial" w:cs="Arial"/>
      <w:spacing w:val="4"/>
      <w:sz w:val="17"/>
      <w:szCs w:val="17"/>
      <w:u w:val="none"/>
    </w:rPr>
  </w:style>
  <w:style w:type="character" w:customStyle="1" w:styleId="Bodytext">
    <w:name w:val="Body text_"/>
    <w:link w:val="18"/>
    <w:rPr>
      <w:rFonts w:ascii="Times New Roman" w:hAnsi="Times New Roman" w:cs="Times New Roman"/>
      <w:sz w:val="27"/>
      <w:szCs w:val="27"/>
      <w:shd w:val="clear" w:color="auto" w:fill="FFFFFF"/>
    </w:rPr>
  </w:style>
  <w:style w:type="paragraph" w:customStyle="1" w:styleId="18">
    <w:name w:val="Основной текст1"/>
    <w:basedOn w:val="a"/>
    <w:link w:val="Bodytext"/>
    <w:pPr>
      <w:shd w:val="clear" w:color="auto" w:fill="FFFFFF"/>
      <w:spacing w:after="0" w:line="319" w:lineRule="exact"/>
      <w:jc w:val="left"/>
    </w:pPr>
    <w:rPr>
      <w:rFonts w:ascii="Times New Roman" w:eastAsiaTheme="minorHAnsi" w:hAnsi="Times New Roman" w:cs="Times New Roman"/>
      <w:sz w:val="27"/>
      <w:szCs w:val="27"/>
      <w:lang w:eastAsia="en-US"/>
    </w:rPr>
  </w:style>
  <w:style w:type="paragraph" w:styleId="aff">
    <w:name w:val="footnote text"/>
    <w:basedOn w:val="a"/>
    <w:link w:val="aff0"/>
    <w:uiPriority w:val="99"/>
    <w:pPr>
      <w:spacing w:after="0" w:line="240" w:lineRule="auto"/>
      <w:jc w:val="left"/>
    </w:pPr>
    <w:rPr>
      <w:rFonts w:ascii="Times New Roman" w:eastAsia="Times New Roman" w:hAnsi="Times New Roman" w:cs="Times New Roman"/>
      <w:sz w:val="20"/>
      <w:szCs w:val="20"/>
      <w:lang w:val="en-US"/>
    </w:rPr>
  </w:style>
  <w:style w:type="character" w:customStyle="1" w:styleId="aff0">
    <w:name w:val="Текст сноски Знак"/>
    <w:basedOn w:val="a0"/>
    <w:link w:val="aff"/>
    <w:uiPriority w:val="99"/>
    <w:rPr>
      <w:rFonts w:ascii="Times New Roman" w:eastAsia="Times New Roman" w:hAnsi="Times New Roman" w:cs="Times New Roman"/>
      <w:sz w:val="20"/>
      <w:szCs w:val="20"/>
      <w:lang w:val="en-US"/>
    </w:rPr>
  </w:style>
  <w:style w:type="character" w:styleId="aff1">
    <w:name w:val="footnote reference"/>
    <w:uiPriority w:val="99"/>
    <w:rPr>
      <w:vertAlign w:val="superscript"/>
    </w:rPr>
  </w:style>
  <w:style w:type="character" w:customStyle="1" w:styleId="aff2">
    <w:name w:val="Основной текст_"/>
    <w:basedOn w:val="a0"/>
    <w:rPr>
      <w:rFonts w:ascii="Times New Roman" w:eastAsia="Times New Roman" w:hAnsi="Times New Roman" w:cs="Times New Roman"/>
      <w:sz w:val="28"/>
      <w:szCs w:val="28"/>
      <w:shd w:val="clear" w:color="auto" w:fill="FFFFFF"/>
    </w:rPr>
  </w:style>
  <w:style w:type="character" w:customStyle="1" w:styleId="26">
    <w:name w:val="Основной текст (2)_"/>
    <w:basedOn w:val="a0"/>
    <w:link w:val="27"/>
    <w:rPr>
      <w:rFonts w:ascii="Times New Roman" w:eastAsia="Times New Roman" w:hAnsi="Times New Roman" w:cs="Times New Roman"/>
      <w:shd w:val="clear" w:color="auto" w:fill="FFFFFF"/>
    </w:rPr>
  </w:style>
  <w:style w:type="paragraph" w:customStyle="1" w:styleId="27">
    <w:name w:val="Основной текст (2)"/>
    <w:basedOn w:val="a"/>
    <w:link w:val="26"/>
    <w:pPr>
      <w:widowControl w:val="0"/>
      <w:shd w:val="clear" w:color="auto" w:fill="FFFFFF"/>
      <w:spacing w:after="220" w:line="240" w:lineRule="auto"/>
      <w:ind w:left="11340"/>
      <w:jc w:val="right"/>
    </w:pPr>
    <w:rPr>
      <w:rFonts w:ascii="Times New Roman" w:eastAsia="Times New Roman" w:hAnsi="Times New Roman" w:cs="Times New Roman"/>
      <w:lang w:eastAsia="en-US"/>
    </w:rPr>
  </w:style>
  <w:style w:type="character" w:customStyle="1" w:styleId="28">
    <w:name w:val="Колонтитул (2)_"/>
    <w:basedOn w:val="a0"/>
    <w:link w:val="29"/>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pPr>
      <w:widowControl w:val="0"/>
      <w:shd w:val="clear" w:color="auto" w:fill="FFFFFF"/>
      <w:spacing w:after="0" w:line="240" w:lineRule="auto"/>
      <w:jc w:val="left"/>
    </w:pPr>
    <w:rPr>
      <w:rFonts w:ascii="Times New Roman" w:eastAsia="Times New Roman" w:hAnsi="Times New Roman" w:cs="Times New Roman"/>
      <w:sz w:val="20"/>
      <w:szCs w:val="20"/>
      <w:lang w:eastAsia="en-US"/>
    </w:rPr>
  </w:style>
  <w:style w:type="table" w:styleId="af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аголовки приложений"/>
    <w:basedOn w:val="a"/>
    <w:qFormat/>
    <w:pPr>
      <w:spacing w:after="0"/>
      <w:jc w:val="center"/>
    </w:pPr>
    <w:rPr>
      <w:rFonts w:ascii="Times New Roman" w:eastAsia="Calibri" w:hAnsi="Times New Roman" w:cs="Times New Roman"/>
      <w:b/>
      <w:sz w:val="26"/>
      <w:szCs w:val="28"/>
      <w:lang w:eastAsia="en-US"/>
    </w:rPr>
  </w:style>
  <w:style w:type="character" w:styleId="aff5">
    <w:name w:val="annotation reference"/>
    <w:basedOn w:val="a0"/>
    <w:uiPriority w:val="99"/>
    <w:semiHidden/>
    <w:unhideWhenUsed/>
    <w:rPr>
      <w:sz w:val="16"/>
      <w:szCs w:val="16"/>
    </w:rPr>
  </w:style>
  <w:style w:type="character" w:customStyle="1" w:styleId="10">
    <w:name w:val="Заголовок 1 Знак"/>
    <w:basedOn w:val="a0"/>
    <w:link w:val="1"/>
    <w:rPr>
      <w:rFonts w:ascii="Arial" w:eastAsia="Times New Roman" w:hAnsi="Arial" w:cs="Arial"/>
      <w:b/>
      <w:bCs/>
      <w:sz w:val="32"/>
      <w:szCs w:val="32"/>
      <w:lang w:eastAsia="ru-RU"/>
    </w:rPr>
  </w:style>
  <w:style w:type="character" w:customStyle="1" w:styleId="20">
    <w:name w:val="Заголовок 2 Знак"/>
    <w:basedOn w:val="a0"/>
    <w:link w:val="2"/>
    <w:rPr>
      <w:rFonts w:ascii="Arial" w:eastAsia="Times New Roman" w:hAnsi="Arial" w:cs="Arial"/>
      <w:b/>
      <w:bCs/>
      <w:iCs/>
      <w:sz w:val="30"/>
      <w:szCs w:val="28"/>
      <w:lang w:eastAsia="ru-RU"/>
    </w:rPr>
  </w:style>
  <w:style w:type="character" w:customStyle="1" w:styleId="30">
    <w:name w:val="Заголовок 3 Знак"/>
    <w:basedOn w:val="a0"/>
    <w:link w:val="3"/>
    <w:rPr>
      <w:rFonts w:ascii="Arial" w:eastAsia="Times New Roman" w:hAnsi="Arial" w:cs="Arial"/>
      <w:b/>
      <w:bCs/>
      <w:sz w:val="28"/>
      <w:szCs w:val="26"/>
      <w:lang w:eastAsia="ru-RU"/>
    </w:rPr>
  </w:style>
  <w:style w:type="character" w:customStyle="1" w:styleId="40">
    <w:name w:val="Заголовок 4 Знак"/>
    <w:basedOn w:val="a0"/>
    <w:link w:val="4"/>
    <w:rPr>
      <w:rFonts w:ascii="Arial" w:eastAsia="Times New Roman" w:hAnsi="Arial" w:cs="Times New Roman"/>
      <w:b/>
      <w:bCs/>
      <w:sz w:val="26"/>
      <w:szCs w:val="28"/>
      <w:lang w:eastAsia="ru-RU"/>
    </w:rPr>
  </w:style>
  <w:style w:type="numbering" w:customStyle="1" w:styleId="19">
    <w:name w:val="Нет списка1"/>
    <w:next w:val="a2"/>
    <w:uiPriority w:val="99"/>
    <w:semiHidden/>
  </w:style>
  <w:style w:type="table" w:customStyle="1" w:styleId="1a">
    <w:name w:val="Сетка таблицы1"/>
    <w:basedOn w:val="a1"/>
    <w:next w:val="aff3"/>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Unresolved Mention"/>
    <w:uiPriority w:val="99"/>
    <w:semiHidden/>
    <w:unhideWhenUsed/>
    <w:rPr>
      <w:color w:val="605E5C"/>
      <w:shd w:val="clear" w:color="auto" w:fill="E1DFDD"/>
    </w:rPr>
  </w:style>
  <w:style w:type="character" w:styleId="HTML">
    <w:name w:val="HTML Variable"/>
    <w:rPr>
      <w:rFonts w:ascii="Arial" w:hAnsi="Arial"/>
      <w:b w:val="0"/>
      <w:i w:val="0"/>
      <w:iCs/>
      <w:color w:val="0000FF"/>
      <w:sz w:val="24"/>
      <w:u w:val="none"/>
    </w:rPr>
  </w:style>
  <w:style w:type="paragraph" w:customStyle="1" w:styleId="Application">
    <w:name w:val="Application!Приложение"/>
    <w:pPr>
      <w:spacing w:before="120" w:after="120" w:line="240" w:lineRule="auto"/>
      <w:jc w:val="right"/>
    </w:pPr>
    <w:rPr>
      <w:rFonts w:ascii="Arial" w:eastAsia="Times New Roman" w:hAnsi="Arial" w:cs="Arial"/>
      <w:b/>
      <w:bCs/>
      <w:sz w:val="32"/>
      <w:szCs w:val="32"/>
      <w:lang w:eastAsia="ru-RU"/>
    </w:rPr>
  </w:style>
  <w:style w:type="paragraph" w:customStyle="1" w:styleId="Table">
    <w:name w:val="Table!Таблица"/>
    <w:pPr>
      <w:spacing w:after="0" w:line="240" w:lineRule="auto"/>
    </w:pPr>
    <w:rPr>
      <w:rFonts w:ascii="Arial" w:eastAsia="Times New Roman" w:hAnsi="Arial" w:cs="Arial"/>
      <w:bCs/>
      <w:sz w:val="24"/>
      <w:szCs w:val="32"/>
      <w:lang w:eastAsia="ru-RU"/>
    </w:rPr>
  </w:style>
  <w:style w:type="paragraph" w:customStyle="1" w:styleId="Table0">
    <w:name w:val="Table!"/>
    <w:next w:val="Table"/>
    <w:pPr>
      <w:spacing w:after="0" w:line="240" w:lineRule="auto"/>
      <w:jc w:val="center"/>
    </w:pPr>
    <w:rPr>
      <w:rFonts w:ascii="Arial" w:eastAsia="Times New Roman" w:hAnsi="Arial" w:cs="Arial"/>
      <w:b/>
      <w:bCs/>
      <w:sz w:val="24"/>
      <w:szCs w:val="32"/>
      <w:lang w:eastAsia="ru-RU"/>
    </w:rPr>
  </w:style>
  <w:style w:type="character" w:styleId="aff7">
    <w:name w:val="FollowedHyperlink"/>
    <w:uiPriority w:val="99"/>
    <w:semiHidden/>
    <w:unhideWhenUsed/>
    <w:rPr>
      <w:color w:val="954F72"/>
      <w:u w:val="single"/>
    </w:rPr>
  </w:style>
  <w:style w:type="character" w:customStyle="1" w:styleId="110">
    <w:name w:val="Заголовок 1 Знак1"/>
    <w:rPr>
      <w:rFonts w:ascii="Calibri Light" w:eastAsia="Times New Roman" w:hAnsi="Calibri Light" w:cs="Times New Roman"/>
      <w:color w:val="2F5496"/>
      <w:sz w:val="32"/>
      <w:szCs w:val="32"/>
    </w:rPr>
  </w:style>
  <w:style w:type="paragraph" w:customStyle="1" w:styleId="msonormal0">
    <w:name w:val="msonormal"/>
    <w:basedOn w:val="a"/>
    <w:pPr>
      <w:spacing w:before="30" w:after="30" w:line="240" w:lineRule="auto"/>
      <w:ind w:firstLine="567"/>
      <w:jc w:val="left"/>
    </w:pPr>
    <w:rPr>
      <w:rFonts w:ascii="Arial" w:eastAsia="Times New Roman" w:hAnsi="Arial" w:cs="Arial"/>
      <w:color w:val="332E2D"/>
      <w:spacing w:val="2"/>
      <w:sz w:val="24"/>
      <w:szCs w:val="24"/>
    </w:rPr>
  </w:style>
  <w:style w:type="numbering" w:customStyle="1" w:styleId="2a">
    <w:name w:val="Нет списка2"/>
    <w:next w:val="a2"/>
    <w:uiPriority w:val="99"/>
    <w:semiHidden/>
  </w:style>
  <w:style w:type="table" w:customStyle="1" w:styleId="2b">
    <w:name w:val="Сетка таблицы2"/>
    <w:basedOn w:val="a1"/>
    <w:next w:val="aff3"/>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style>
  <w:style w:type="numbering" w:customStyle="1" w:styleId="111">
    <w:name w:val="Нет списка11"/>
    <w:next w:val="a2"/>
    <w:uiPriority w:val="99"/>
    <w:semiHidden/>
    <w:unhideWhenUsed/>
  </w:style>
  <w:style w:type="numbering" w:customStyle="1" w:styleId="1110">
    <w:name w:val="Нет списка111"/>
    <w:next w:val="a2"/>
    <w:uiPriority w:val="99"/>
    <w:semiHidden/>
  </w:style>
  <w:style w:type="numbering" w:customStyle="1" w:styleId="210">
    <w:name w:val="Нет списка21"/>
    <w:next w:val="a2"/>
    <w:uiPriority w:val="99"/>
    <w:semiHidden/>
  </w:style>
  <w:style w:type="numbering" w:customStyle="1" w:styleId="43">
    <w:name w:val="Нет списка4"/>
    <w:next w:val="a2"/>
    <w:uiPriority w:val="99"/>
    <w:semiHidden/>
    <w:unhideWhenUsed/>
  </w:style>
  <w:style w:type="numbering" w:customStyle="1" w:styleId="120">
    <w:name w:val="Нет списка12"/>
    <w:next w:val="a2"/>
    <w:uiPriority w:val="99"/>
    <w:semiHidden/>
    <w:unhideWhenUsed/>
  </w:style>
  <w:style w:type="numbering" w:customStyle="1" w:styleId="112">
    <w:name w:val="Нет списка112"/>
    <w:next w:val="a2"/>
    <w:uiPriority w:val="99"/>
    <w:semiHidden/>
  </w:style>
  <w:style w:type="numbering" w:customStyle="1" w:styleId="220">
    <w:name w:val="Нет списка22"/>
    <w:next w:val="a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a-service.minjust.ru:8080/rnla-links/ws/content/act/0a02e7ab-81dc-427b-9bb7-abfb1e14bdf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a02e7ab-81dc-427b-9bb7-abfb1e14bdf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1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48567.6012" TargetMode="External"/><Relationship Id="rId4" Type="http://schemas.openxmlformats.org/officeDocument/2006/relationships/settings" Target="settings.xml"/><Relationship Id="rId9" Type="http://schemas.openxmlformats.org/officeDocument/2006/relationships/hyperlink" Target="https://login.consultant.ru/link/?req=doc&amp;base=RLAW926&amp;n=317639&amp;dst=4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8C3D-6373-4306-AF99-B2B7D6B5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9822</Words>
  <Characters>55990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Наталья Владимировна</dc:creator>
  <cp:keywords/>
  <dc:description/>
  <cp:lastModifiedBy>Аманалиева Акмоор Айбековна</cp:lastModifiedBy>
  <cp:revision>5</cp:revision>
  <cp:lastPrinted>2025-04-08T06:08:00Z</cp:lastPrinted>
  <dcterms:created xsi:type="dcterms:W3CDTF">2025-06-02T05:52:00Z</dcterms:created>
  <dcterms:modified xsi:type="dcterms:W3CDTF">2025-06-03T10:47:00Z</dcterms:modified>
</cp:coreProperties>
</file>