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6160" w14:textId="77777777" w:rsidR="00E8572A" w:rsidRPr="00FE58C5" w:rsidRDefault="00E8572A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435625">
        <w:rPr>
          <w:b/>
          <w:noProof/>
          <w:sz w:val="16"/>
        </w:rPr>
        <w:drawing>
          <wp:inline distT="0" distB="0" distL="0" distR="0" wp14:anchorId="71746A2D" wp14:editId="1A1A3EC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A49E8" w14:textId="77777777" w:rsidR="00E8572A" w:rsidRPr="00FE58C5" w:rsidRDefault="00E8572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DC245AA" w14:textId="77777777" w:rsidR="00E8572A" w:rsidRPr="00D20CD8" w:rsidRDefault="00E8572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60F75250" w14:textId="77777777" w:rsidR="00E8572A" w:rsidRPr="00D20CD8" w:rsidRDefault="00E8572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0B1DB2D0" w14:textId="77777777" w:rsidR="00E8572A" w:rsidRPr="00D20CD8" w:rsidRDefault="00E8572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D6190AF" w14:textId="77777777" w:rsidR="00E8572A" w:rsidRPr="00D20CD8" w:rsidRDefault="00E8572A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72F8491C" w14:textId="77777777" w:rsidR="00E8572A" w:rsidRPr="00D20CD8" w:rsidRDefault="00E8572A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8572A" w:rsidRPr="00D20CD8" w14:paraId="0570E56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19B893" w14:textId="77777777" w:rsidR="00E8572A" w:rsidRPr="00D165EF" w:rsidRDefault="00E8572A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D165EF">
              <w:rPr>
                <w:sz w:val="26"/>
                <w:szCs w:val="26"/>
              </w:rPr>
              <w:t>30.05.2025</w:t>
            </w:r>
          </w:p>
        </w:tc>
        <w:tc>
          <w:tcPr>
            <w:tcW w:w="6595" w:type="dxa"/>
          </w:tcPr>
          <w:p w14:paraId="07CAAD8E" w14:textId="49B54713" w:rsidR="00E8572A" w:rsidRPr="00D165EF" w:rsidRDefault="00E8572A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D165EF">
              <w:rPr>
                <w:sz w:val="26"/>
                <w:szCs w:val="26"/>
              </w:rPr>
              <w:t xml:space="preserve">№ </w:t>
            </w:r>
            <w:r w:rsidRPr="00D165EF">
              <w:rPr>
                <w:sz w:val="26"/>
                <w:szCs w:val="26"/>
                <w:u w:val="single"/>
              </w:rPr>
              <w:t>96</w:t>
            </w:r>
            <w:r>
              <w:rPr>
                <w:sz w:val="26"/>
                <w:szCs w:val="26"/>
                <w:u w:val="single"/>
              </w:rPr>
              <w:t>8</w:t>
            </w:r>
            <w:r w:rsidRPr="00D165EF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71C3D9C" w14:textId="77777777" w:rsidR="00E8572A" w:rsidRPr="00AE0C10" w:rsidRDefault="00E8572A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4122E842" w14:textId="77777777" w:rsidR="00D65C22" w:rsidRDefault="00D65C22">
      <w:pPr>
        <w:jc w:val="center"/>
        <w:rPr>
          <w:sz w:val="26"/>
          <w:szCs w:val="26"/>
        </w:rPr>
      </w:pPr>
    </w:p>
    <w:p w14:paraId="7572799B" w14:textId="7334FAB9" w:rsidR="00FA4CDC" w:rsidRDefault="00D65C2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«Обустройство Западно-Усть-Балыкского месторождения нефти. </w:t>
      </w:r>
      <w:r>
        <w:rPr>
          <w:sz w:val="26"/>
          <w:szCs w:val="26"/>
        </w:rPr>
        <w:br/>
        <w:t>Куст скважин №22 (расширение)»</w:t>
      </w:r>
    </w:p>
    <w:p w14:paraId="43B02EE9" w14:textId="528387BD" w:rsidR="00FA4CDC" w:rsidRDefault="00FA4CDC">
      <w:pPr>
        <w:jc w:val="both"/>
        <w:rPr>
          <w:sz w:val="26"/>
          <w:szCs w:val="26"/>
        </w:rPr>
      </w:pPr>
    </w:p>
    <w:p w14:paraId="1AFB334E" w14:textId="77777777" w:rsidR="00D65C22" w:rsidRDefault="00D65C22">
      <w:pPr>
        <w:jc w:val="both"/>
        <w:rPr>
          <w:sz w:val="26"/>
          <w:szCs w:val="26"/>
        </w:rPr>
      </w:pPr>
    </w:p>
    <w:p w14:paraId="5904875F" w14:textId="4625767F" w:rsidR="00FA4CDC" w:rsidRDefault="00D65C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>
        <w:rPr>
          <w:sz w:val="26"/>
          <w:szCs w:val="26"/>
        </w:rPr>
        <w:br/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</w:t>
      </w:r>
      <w:r>
        <w:rPr>
          <w:sz w:val="26"/>
          <w:szCs w:val="26"/>
        </w:rPr>
        <w:br/>
        <w:t xml:space="preserve"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заявления </w:t>
      </w:r>
      <w:bookmarkStart w:id="2" w:name="_Hlk161067029"/>
      <w:r>
        <w:rPr>
          <w:sz w:val="26"/>
          <w:szCs w:val="26"/>
        </w:rPr>
        <w:t>публичного акционерного общества «Славнефть-Мегионнефтегаз»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ПАО «СН-МНГ»</w:t>
      </w:r>
      <w:bookmarkEnd w:id="3"/>
      <w:r>
        <w:rPr>
          <w:sz w:val="26"/>
          <w:szCs w:val="26"/>
        </w:rPr>
        <w:t>) от 20.05.2024 № 5565059407 п о с т а н о в л я ю:</w:t>
      </w:r>
    </w:p>
    <w:p w14:paraId="1DCA227A" w14:textId="77777777" w:rsidR="00FA4CDC" w:rsidRDefault="00FA4CDC">
      <w:pPr>
        <w:jc w:val="both"/>
        <w:rPr>
          <w:sz w:val="26"/>
          <w:szCs w:val="26"/>
        </w:rPr>
      </w:pPr>
    </w:p>
    <w:p w14:paraId="6E99696D" w14:textId="263FC5BF" w:rsidR="00FA4CDC" w:rsidRDefault="00D65C2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>
        <w:rPr>
          <w:sz w:val="26"/>
          <w:szCs w:val="26"/>
        </w:rPr>
        <w:br/>
        <w:t>для размещения объекта: «Обустройство Западно-Усть-Балыкского месторождения нефти. Куст скважин №22 (расширение)».</w:t>
      </w:r>
    </w:p>
    <w:p w14:paraId="0E6E62E7" w14:textId="77777777" w:rsidR="00FA4CDC" w:rsidRDefault="00D65C2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задание на разработку документации по планировке территории «Обустройство Западно-Усть-Балыкского месторождения нефти. Куст скважин №22 (расширение)» (приложение).</w:t>
      </w:r>
    </w:p>
    <w:p w14:paraId="3BD4E566" w14:textId="77920188" w:rsidR="00FA4CDC" w:rsidRDefault="00D65C2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ПАО «СН-МНГ» осуществить подготовку Документации </w:t>
      </w:r>
      <w:r>
        <w:rPr>
          <w:sz w:val="26"/>
          <w:szCs w:val="26"/>
        </w:rPr>
        <w:br/>
        <w:t xml:space="preserve">для размещения объекта, указанного в пункте 1 настоящего постановления. </w:t>
      </w:r>
    </w:p>
    <w:p w14:paraId="71715DB5" w14:textId="77777777" w:rsidR="00FA4CDC" w:rsidRDefault="00D65C2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2524D8EC" w14:textId="77777777" w:rsidR="00FA4CDC" w:rsidRDefault="00D65C2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11A2AC6E" w14:textId="77777777" w:rsidR="00FA4CDC" w:rsidRDefault="00FA4CDC">
      <w:pPr>
        <w:jc w:val="both"/>
        <w:rPr>
          <w:sz w:val="26"/>
          <w:szCs w:val="26"/>
        </w:rPr>
      </w:pPr>
    </w:p>
    <w:p w14:paraId="28BDB182" w14:textId="3751B3BF" w:rsidR="00FA4CDC" w:rsidRDefault="00FA4CDC">
      <w:pPr>
        <w:jc w:val="both"/>
        <w:rPr>
          <w:sz w:val="26"/>
          <w:szCs w:val="26"/>
        </w:rPr>
      </w:pPr>
    </w:p>
    <w:p w14:paraId="54696B3F" w14:textId="77777777" w:rsidR="00D65C22" w:rsidRDefault="00D65C22">
      <w:pPr>
        <w:jc w:val="both"/>
        <w:rPr>
          <w:sz w:val="26"/>
          <w:szCs w:val="26"/>
        </w:rPr>
      </w:pPr>
    </w:p>
    <w:p w14:paraId="5D0BD2DD" w14:textId="77777777" w:rsidR="00D65C22" w:rsidRPr="00D101D2" w:rsidRDefault="00D65C22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9A54D11" w14:textId="77777777" w:rsidR="00D65C22" w:rsidRDefault="00D65C22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04F8EE3" w14:textId="1D0B7ECA" w:rsidR="00FA4CDC" w:rsidRDefault="00FA4CDC">
      <w:pPr>
        <w:jc w:val="both"/>
        <w:rPr>
          <w:sz w:val="26"/>
          <w:szCs w:val="26"/>
        </w:rPr>
      </w:pPr>
    </w:p>
    <w:p w14:paraId="572958F4" w14:textId="77777777" w:rsidR="00FA4CDC" w:rsidRDefault="00FA4CDC">
      <w:pPr>
        <w:jc w:val="both"/>
        <w:rPr>
          <w:sz w:val="26"/>
          <w:szCs w:val="26"/>
        </w:rPr>
      </w:pPr>
    </w:p>
    <w:p w14:paraId="68467536" w14:textId="458A446A" w:rsidR="00FA4CDC" w:rsidRDefault="00FA4CDC">
      <w:pPr>
        <w:spacing w:after="200" w:line="276" w:lineRule="auto"/>
        <w:rPr>
          <w:sz w:val="26"/>
          <w:szCs w:val="26"/>
        </w:rPr>
      </w:pPr>
    </w:p>
    <w:p w14:paraId="646F7C09" w14:textId="23F643D5" w:rsidR="00D65C22" w:rsidRDefault="00D65C22">
      <w:pPr>
        <w:spacing w:after="200" w:line="276" w:lineRule="auto"/>
        <w:rPr>
          <w:sz w:val="26"/>
          <w:szCs w:val="26"/>
        </w:rPr>
      </w:pPr>
    </w:p>
    <w:p w14:paraId="3994FEB2" w14:textId="23FBD4F9" w:rsidR="00D65C22" w:rsidRDefault="00D65C22">
      <w:pPr>
        <w:spacing w:after="200" w:line="276" w:lineRule="auto"/>
        <w:rPr>
          <w:sz w:val="26"/>
          <w:szCs w:val="26"/>
        </w:rPr>
      </w:pPr>
    </w:p>
    <w:p w14:paraId="0F2613ED" w14:textId="42D718CE" w:rsidR="00D65C22" w:rsidRDefault="00D65C22">
      <w:pPr>
        <w:spacing w:after="200" w:line="276" w:lineRule="auto"/>
        <w:rPr>
          <w:sz w:val="26"/>
          <w:szCs w:val="26"/>
        </w:rPr>
      </w:pPr>
    </w:p>
    <w:p w14:paraId="50DF6908" w14:textId="25CD3BB6" w:rsidR="00D65C22" w:rsidRDefault="00D65C22">
      <w:pPr>
        <w:spacing w:after="200" w:line="276" w:lineRule="auto"/>
        <w:rPr>
          <w:sz w:val="26"/>
          <w:szCs w:val="26"/>
        </w:rPr>
      </w:pPr>
    </w:p>
    <w:p w14:paraId="4D788CDC" w14:textId="24C0A24D" w:rsidR="00D65C22" w:rsidRDefault="00D65C22">
      <w:pPr>
        <w:spacing w:after="200" w:line="276" w:lineRule="auto"/>
        <w:rPr>
          <w:sz w:val="26"/>
          <w:szCs w:val="26"/>
        </w:rPr>
      </w:pPr>
    </w:p>
    <w:p w14:paraId="0D1F174D" w14:textId="7CCDA8B4" w:rsidR="00D65C22" w:rsidRDefault="00D65C22">
      <w:pPr>
        <w:spacing w:after="200" w:line="276" w:lineRule="auto"/>
        <w:rPr>
          <w:sz w:val="26"/>
          <w:szCs w:val="26"/>
        </w:rPr>
      </w:pPr>
    </w:p>
    <w:p w14:paraId="78CE0962" w14:textId="134AE885" w:rsidR="00D65C22" w:rsidRDefault="00D65C22">
      <w:pPr>
        <w:spacing w:after="200" w:line="276" w:lineRule="auto"/>
        <w:rPr>
          <w:sz w:val="26"/>
          <w:szCs w:val="26"/>
        </w:rPr>
      </w:pPr>
    </w:p>
    <w:p w14:paraId="3BC6E9CB" w14:textId="5903E26B" w:rsidR="00D65C22" w:rsidRDefault="00D65C22">
      <w:pPr>
        <w:spacing w:after="200" w:line="276" w:lineRule="auto"/>
        <w:rPr>
          <w:sz w:val="26"/>
          <w:szCs w:val="26"/>
        </w:rPr>
      </w:pPr>
    </w:p>
    <w:p w14:paraId="0511FC44" w14:textId="1E076491" w:rsidR="00D65C22" w:rsidRDefault="00D65C22">
      <w:pPr>
        <w:spacing w:after="200" w:line="276" w:lineRule="auto"/>
        <w:rPr>
          <w:sz w:val="26"/>
          <w:szCs w:val="26"/>
        </w:rPr>
      </w:pPr>
    </w:p>
    <w:p w14:paraId="1CA9DA6E" w14:textId="3B2D79F0" w:rsidR="00D65C22" w:rsidRDefault="00D65C22">
      <w:pPr>
        <w:spacing w:after="200" w:line="276" w:lineRule="auto"/>
        <w:rPr>
          <w:sz w:val="26"/>
          <w:szCs w:val="26"/>
        </w:rPr>
      </w:pPr>
    </w:p>
    <w:p w14:paraId="5AABCD12" w14:textId="0BE70010" w:rsidR="00D65C22" w:rsidRDefault="00D65C22">
      <w:pPr>
        <w:spacing w:after="200" w:line="276" w:lineRule="auto"/>
        <w:rPr>
          <w:sz w:val="26"/>
          <w:szCs w:val="26"/>
        </w:rPr>
      </w:pPr>
    </w:p>
    <w:p w14:paraId="37FA1518" w14:textId="100804CD" w:rsidR="00D65C22" w:rsidRDefault="00D65C22">
      <w:pPr>
        <w:spacing w:after="200" w:line="276" w:lineRule="auto"/>
        <w:rPr>
          <w:sz w:val="26"/>
          <w:szCs w:val="26"/>
        </w:rPr>
      </w:pPr>
    </w:p>
    <w:p w14:paraId="1EACE01A" w14:textId="691DFEB0" w:rsidR="00D65C22" w:rsidRDefault="00D65C22">
      <w:pPr>
        <w:spacing w:after="200" w:line="276" w:lineRule="auto"/>
        <w:rPr>
          <w:sz w:val="26"/>
          <w:szCs w:val="26"/>
        </w:rPr>
      </w:pPr>
    </w:p>
    <w:p w14:paraId="3EC09D73" w14:textId="7E6513C0" w:rsidR="00D65C22" w:rsidRDefault="00D65C22">
      <w:pPr>
        <w:spacing w:after="200" w:line="276" w:lineRule="auto"/>
        <w:rPr>
          <w:sz w:val="26"/>
          <w:szCs w:val="26"/>
        </w:rPr>
      </w:pPr>
    </w:p>
    <w:p w14:paraId="06B397D4" w14:textId="32D442DC" w:rsidR="00D65C22" w:rsidRDefault="00D65C22">
      <w:pPr>
        <w:spacing w:after="200" w:line="276" w:lineRule="auto"/>
        <w:rPr>
          <w:sz w:val="26"/>
          <w:szCs w:val="26"/>
        </w:rPr>
      </w:pPr>
    </w:p>
    <w:p w14:paraId="1415B729" w14:textId="20204D14" w:rsidR="00D65C22" w:rsidRDefault="00D65C22">
      <w:pPr>
        <w:spacing w:after="200" w:line="276" w:lineRule="auto"/>
        <w:rPr>
          <w:sz w:val="26"/>
          <w:szCs w:val="26"/>
        </w:rPr>
      </w:pPr>
    </w:p>
    <w:p w14:paraId="1239C00D" w14:textId="4C8966A6" w:rsidR="00D65C22" w:rsidRDefault="00D65C22">
      <w:pPr>
        <w:spacing w:after="200" w:line="276" w:lineRule="auto"/>
        <w:rPr>
          <w:sz w:val="26"/>
          <w:szCs w:val="26"/>
        </w:rPr>
      </w:pPr>
    </w:p>
    <w:p w14:paraId="4E33C36C" w14:textId="32DCED43" w:rsidR="00D65C22" w:rsidRDefault="00D65C22">
      <w:pPr>
        <w:spacing w:after="200" w:line="276" w:lineRule="auto"/>
        <w:rPr>
          <w:sz w:val="26"/>
          <w:szCs w:val="26"/>
        </w:rPr>
      </w:pPr>
    </w:p>
    <w:p w14:paraId="6086F3D0" w14:textId="77777777" w:rsidR="00D65C22" w:rsidRDefault="00D65C22">
      <w:pPr>
        <w:spacing w:after="200" w:line="276" w:lineRule="auto"/>
        <w:rPr>
          <w:sz w:val="26"/>
          <w:szCs w:val="26"/>
        </w:rPr>
      </w:pPr>
    </w:p>
    <w:p w14:paraId="720B7A05" w14:textId="77777777" w:rsidR="00FA4CDC" w:rsidRDefault="00FA4CDC">
      <w:pPr>
        <w:spacing w:after="200" w:line="276" w:lineRule="auto"/>
        <w:rPr>
          <w:sz w:val="26"/>
          <w:szCs w:val="26"/>
        </w:rPr>
      </w:pPr>
    </w:p>
    <w:p w14:paraId="3D55171D" w14:textId="77777777" w:rsidR="00FA4CDC" w:rsidRDefault="00FA4CDC">
      <w:pPr>
        <w:jc w:val="both"/>
        <w:rPr>
          <w:sz w:val="26"/>
          <w:szCs w:val="26"/>
        </w:rPr>
      </w:pPr>
    </w:p>
    <w:p w14:paraId="046492C6" w14:textId="77777777" w:rsidR="00FA4CDC" w:rsidRDefault="00D65C2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4E173" wp14:editId="45C9B937">
                <wp:simplePos x="0" y="0"/>
                <wp:positionH relativeFrom="column">
                  <wp:posOffset>3509010</wp:posOffset>
                </wp:positionH>
                <wp:positionV relativeFrom="paragraph">
                  <wp:posOffset>-529589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010AF" w14:textId="77777777" w:rsidR="00FA4CDC" w:rsidRDefault="00D65C22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6CCF42" w14:textId="77777777" w:rsidR="00FA4CDC" w:rsidRDefault="00D65C22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0857EDF9" w14:textId="74748B8A" w:rsidR="00FA4CDC" w:rsidRDefault="00D65C22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8572A">
                              <w:rPr>
                                <w:sz w:val="26"/>
                                <w:szCs w:val="26"/>
                              </w:rPr>
                              <w:t xml:space="preserve">30.05.2025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E8572A">
                              <w:rPr>
                                <w:sz w:val="26"/>
                                <w:szCs w:val="26"/>
                              </w:rPr>
                              <w:t>968-па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4E173" id="Прямоугольник 253" o:spid="_x0000_s1026" style="position:absolute;left:0;text-align:left;margin-left:276.3pt;margin-top:-41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" filled="f" stroked="f">
                <v:textbox>
                  <w:txbxContent>
                    <w:p w14:paraId="276010AF" w14:textId="77777777" w:rsidR="00FA4CDC" w:rsidRDefault="00D65C22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6CCF42" w14:textId="77777777" w:rsidR="00FA4CDC" w:rsidRDefault="00D65C22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0857EDF9" w14:textId="74748B8A" w:rsidR="00FA4CDC" w:rsidRDefault="00D65C22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E8572A">
                        <w:rPr>
                          <w:sz w:val="26"/>
                          <w:szCs w:val="26"/>
                        </w:rPr>
                        <w:t xml:space="preserve">30.05.2025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E8572A">
                        <w:rPr>
                          <w:sz w:val="26"/>
                          <w:szCs w:val="26"/>
                        </w:rPr>
                        <w:t>968-па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15F643D" w14:textId="77777777" w:rsidR="00FA4CDC" w:rsidRDefault="00FA4CDC">
      <w:pPr>
        <w:jc w:val="both"/>
        <w:rPr>
          <w:sz w:val="26"/>
          <w:szCs w:val="26"/>
        </w:rPr>
      </w:pPr>
    </w:p>
    <w:p w14:paraId="3BAC97A9" w14:textId="77777777" w:rsidR="00D65C22" w:rsidRDefault="00D65C22">
      <w:pPr>
        <w:jc w:val="center"/>
        <w:outlineLvl w:val="0"/>
        <w:rPr>
          <w:b/>
        </w:rPr>
      </w:pPr>
    </w:p>
    <w:p w14:paraId="63953560" w14:textId="34444F8D" w:rsidR="00FA4CDC" w:rsidRDefault="00D65C22">
      <w:pPr>
        <w:jc w:val="center"/>
        <w:outlineLvl w:val="0"/>
        <w:rPr>
          <w:b/>
        </w:rPr>
      </w:pPr>
      <w:r>
        <w:rPr>
          <w:b/>
        </w:rPr>
        <w:t xml:space="preserve">ЗАДАНИЕ </w:t>
      </w:r>
    </w:p>
    <w:p w14:paraId="6E2D8D12" w14:textId="77777777" w:rsidR="00FA4CDC" w:rsidRDefault="00D65C22">
      <w:pPr>
        <w:jc w:val="center"/>
        <w:outlineLvl w:val="0"/>
      </w:pPr>
      <w:r>
        <w:t>на разработку документации по планировке территории</w:t>
      </w:r>
    </w:p>
    <w:tbl>
      <w:tblPr>
        <w:tblW w:w="103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2"/>
      </w:tblGrid>
      <w:tr w:rsidR="00FA4CDC" w14:paraId="1A482839" w14:textId="77777777">
        <w:tc>
          <w:tcPr>
            <w:tcW w:w="103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489ECA3" w14:textId="77777777" w:rsidR="00FA4CDC" w:rsidRDefault="00D65C22">
            <w:pPr>
              <w:jc w:val="center"/>
            </w:pPr>
            <w:r>
              <w:t>Нефтеюганский район Ханты-Мансийский автономный округ</w:t>
            </w:r>
          </w:p>
        </w:tc>
      </w:tr>
      <w:tr w:rsidR="00FA4CDC" w14:paraId="587F72A2" w14:textId="77777777">
        <w:tc>
          <w:tcPr>
            <w:tcW w:w="1038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3BC19C" w14:textId="77777777" w:rsidR="00FA4CDC" w:rsidRDefault="00D65C22">
            <w:pPr>
              <w:jc w:val="center"/>
            </w:pPr>
            <w:r>
              <w:t>(наименование территории, наименование объекта(</w:t>
            </w:r>
            <w:proofErr w:type="spellStart"/>
            <w:r>
              <w:t>ов</w:t>
            </w:r>
            <w:proofErr w:type="spellEnd"/>
            <w:r>
              <w:t>) капитального строительства, для размещения которого(</w:t>
            </w:r>
            <w:proofErr w:type="spellStart"/>
            <w:r>
              <w:t>ых</w:t>
            </w:r>
            <w:proofErr w:type="spellEnd"/>
            <w:r>
              <w:t xml:space="preserve">) </w:t>
            </w:r>
          </w:p>
        </w:tc>
      </w:tr>
      <w:tr w:rsidR="00FA4CDC" w14:paraId="1EBAB627" w14:textId="77777777">
        <w:tc>
          <w:tcPr>
            <w:tcW w:w="103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C5D9F72" w14:textId="77777777" w:rsidR="00FA4CDC" w:rsidRDefault="00D65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«Обустройство Западно-Усть-Балыкского месторождения нефти. Куст скважин №22 (расширение)» </w:t>
            </w:r>
          </w:p>
        </w:tc>
      </w:tr>
    </w:tbl>
    <w:p w14:paraId="7BEAB28F" w14:textId="77777777" w:rsidR="00FA4CDC" w:rsidRDefault="00D65C22">
      <w:pPr>
        <w:spacing w:line="276" w:lineRule="auto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подготавливается документация по планировке территории)</w:t>
      </w:r>
    </w:p>
    <w:p w14:paraId="75D10138" w14:textId="77777777" w:rsidR="00FA4CDC" w:rsidRDefault="00FA4CDC">
      <w:pPr>
        <w:tabs>
          <w:tab w:val="right" w:pos="9922"/>
        </w:tabs>
        <w:spacing w:after="120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2776"/>
        <w:gridCol w:w="5871"/>
      </w:tblGrid>
      <w:tr w:rsidR="00FA4CDC" w14:paraId="3674E297" w14:textId="77777777">
        <w:trPr>
          <w:trHeight w:val="3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C97C" w14:textId="77777777" w:rsidR="00FA4CDC" w:rsidRDefault="00D65C22">
            <w:pPr>
              <w:ind w:left="28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9BE6" w14:textId="77777777" w:rsidR="00FA4CDC" w:rsidRDefault="00D65C22">
            <w:pPr>
              <w:ind w:left="28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Наименование позиции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9827" w14:textId="77777777" w:rsidR="00FA4CDC" w:rsidRDefault="00D65C22">
            <w:pPr>
              <w:widowControl w:val="0"/>
              <w:ind w:firstLine="335"/>
            </w:pPr>
            <w:r>
              <w:t>Содержание</w:t>
            </w:r>
          </w:p>
        </w:tc>
      </w:tr>
      <w:tr w:rsidR="00FA4CDC" w14:paraId="00FADEC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8D34" w14:textId="77777777" w:rsidR="00FA4CDC" w:rsidRDefault="00FA4CDC">
            <w:pPr>
              <w:widowControl w:val="0"/>
              <w:numPr>
                <w:ilvl w:val="0"/>
                <w:numId w:val="30"/>
              </w:numPr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CF44" w14:textId="77777777" w:rsidR="00FA4CDC" w:rsidRDefault="00D65C22">
            <w:pPr>
              <w:widowControl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5990" w14:textId="77777777" w:rsidR="00FA4CDC" w:rsidRDefault="00D65C22">
            <w:pPr>
              <w:pStyle w:val="TableParagraph"/>
              <w:spacing w:before="13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планировки территории</w:t>
            </w:r>
          </w:p>
        </w:tc>
      </w:tr>
      <w:tr w:rsidR="00FA4CDC" w14:paraId="4E44A7F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311F" w14:textId="77777777" w:rsidR="00FA4CDC" w:rsidRDefault="00FA4CDC">
            <w:pPr>
              <w:widowControl w:val="0"/>
              <w:numPr>
                <w:ilvl w:val="0"/>
                <w:numId w:val="30"/>
              </w:numPr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3327" w14:textId="77777777" w:rsidR="00FA4CDC" w:rsidRDefault="00D65C22">
            <w:pPr>
              <w:widowControl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29AF" w14:textId="77777777" w:rsidR="00FA4CDC" w:rsidRDefault="00D65C22">
            <w:pPr>
              <w:ind w:right="-5"/>
            </w:pPr>
            <w:r>
              <w:t>Публичное акционерное общество «Славнефть-Мегионнефтегаз» (ПАО «СН-МНГ»),</w:t>
            </w:r>
          </w:p>
          <w:p w14:paraId="0181FDDA" w14:textId="77777777" w:rsidR="00FA4CDC" w:rsidRDefault="00D65C22">
            <w:pPr>
              <w:ind w:right="-5"/>
              <w:rPr>
                <w:color w:val="FF0000"/>
              </w:rPr>
            </w:pPr>
            <w:r>
              <w:t>ОГРН –1028601354088, ИНН –8605003932, КПП -860501001,</w:t>
            </w:r>
          </w:p>
          <w:p w14:paraId="72F432CD" w14:textId="77777777" w:rsidR="00FA4CDC" w:rsidRDefault="00D65C22">
            <w:pPr>
              <w:pStyle w:val="TableParagraph"/>
              <w:spacing w:line="264" w:lineRule="exact"/>
              <w:ind w:left="0"/>
              <w:jc w:val="left"/>
            </w:pPr>
            <w:r>
              <w:t>628680, Ханты-Мансийский Автономный Округ - Югра, г. Мегион, ул. А.М. Кузьмина, д. 51</w:t>
            </w:r>
          </w:p>
          <w:p w14:paraId="1D4DD72D" w14:textId="77777777" w:rsidR="00FA4CDC" w:rsidRDefault="00FA4CDC">
            <w:pPr>
              <w:pStyle w:val="TableParagraph"/>
              <w:spacing w:line="264" w:lineRule="exact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A4CDC" w14:paraId="4644B78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DD82" w14:textId="77777777" w:rsidR="00FA4CDC" w:rsidRDefault="00FA4CDC">
            <w:pPr>
              <w:widowControl w:val="0"/>
              <w:numPr>
                <w:ilvl w:val="0"/>
                <w:numId w:val="30"/>
              </w:numPr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A1F7" w14:textId="77777777" w:rsidR="00FA4CDC" w:rsidRDefault="00D65C22">
            <w:pPr>
              <w:widowControl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3D20" w14:textId="77777777" w:rsidR="00FA4CDC" w:rsidRDefault="00D65C22">
            <w:pPr>
              <w:widowControl w:val="0"/>
              <w:ind w:left="-74" w:right="-5"/>
            </w:pPr>
            <w:r>
              <w:t xml:space="preserve">За счет собственных средств ПАО «СН-МНГ» </w:t>
            </w:r>
          </w:p>
        </w:tc>
      </w:tr>
      <w:tr w:rsidR="00FA4CDC" w14:paraId="2136CD5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E47A" w14:textId="77777777" w:rsidR="00FA4CDC" w:rsidRDefault="00FA4CDC">
            <w:pPr>
              <w:widowControl w:val="0"/>
              <w:numPr>
                <w:ilvl w:val="0"/>
                <w:numId w:val="30"/>
              </w:numPr>
              <w:ind w:left="0"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F0C3" w14:textId="77777777" w:rsidR="00FA4CDC" w:rsidRDefault="00D65C22">
            <w:pPr>
              <w:widowControl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DE1" w14:textId="77777777" w:rsidR="00FA4CDC" w:rsidRDefault="00D65C22">
            <w:pPr>
              <w:tabs>
                <w:tab w:val="right" w:pos="9922"/>
              </w:tabs>
              <w:jc w:val="both"/>
              <w:rPr>
                <w:color w:val="000000"/>
              </w:rPr>
            </w:pPr>
            <w:bookmarkStart w:id="5" w:name="undefined"/>
            <w:r>
              <w:rPr>
                <w:color w:val="000000"/>
              </w:rPr>
              <w:t>Полное наименование объекта                                                     Обустройство Западно-Усть-Балыкского месторождения нефти. Куст скважин №22 (расширение)».</w:t>
            </w:r>
          </w:p>
          <w:p w14:paraId="73B14FEF" w14:textId="77777777" w:rsidR="00FA4CDC" w:rsidRDefault="00D65C22">
            <w:pPr>
              <w:tabs>
                <w:tab w:val="right" w:pos="992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Основные характеристики: </w:t>
            </w:r>
          </w:p>
          <w:p w14:paraId="745483CD" w14:textId="77777777" w:rsidR="00FA4CDC" w:rsidRDefault="00D65C22">
            <w:pPr>
              <w:tabs>
                <w:tab w:val="right" w:pos="992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-Куст скважин № 22;</w:t>
            </w:r>
          </w:p>
          <w:p w14:paraId="6951329A" w14:textId="77777777" w:rsidR="00FA4CDC" w:rsidRDefault="00D65C22">
            <w:pPr>
              <w:tabs>
                <w:tab w:val="right" w:pos="9922"/>
              </w:tabs>
              <w:jc w:val="both"/>
            </w:pPr>
            <w:r>
              <w:t>-ВЛ 6кВ №5 Куст №22, протяженностью 64,8 м;</w:t>
            </w:r>
          </w:p>
          <w:p w14:paraId="6B0F23C5" w14:textId="77777777" w:rsidR="00FA4CDC" w:rsidRDefault="00D65C22">
            <w:pPr>
              <w:tabs>
                <w:tab w:val="right" w:pos="9922"/>
              </w:tabs>
              <w:jc w:val="both"/>
            </w:pPr>
            <w:r>
              <w:t>- ВЛ 6кВ №6 Куст №22, протяженностью 74,1 м.</w:t>
            </w:r>
            <w:bookmarkEnd w:id="5"/>
          </w:p>
          <w:p w14:paraId="3EDC3700" w14:textId="77777777" w:rsidR="00FA4CDC" w:rsidRDefault="00D65C22">
            <w:pPr>
              <w:tabs>
                <w:tab w:val="right" w:pos="9922"/>
              </w:tabs>
              <w:jc w:val="both"/>
            </w:pPr>
            <w:r>
              <w:rPr>
                <w:rFonts w:eastAsia="Calibri"/>
                <w:lang w:eastAsia="en-US"/>
              </w:rPr>
              <w:t>Основные технические характеристики проектируемого объекта могут корректироваться в процессе проектирования.</w:t>
            </w:r>
          </w:p>
        </w:tc>
      </w:tr>
      <w:tr w:rsidR="00FA4CDC" w14:paraId="5A9CC16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9AB6" w14:textId="77777777" w:rsidR="00FA4CDC" w:rsidRDefault="00FA4CDC">
            <w:pPr>
              <w:widowControl w:val="0"/>
              <w:numPr>
                <w:ilvl w:val="0"/>
                <w:numId w:val="30"/>
              </w:numPr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079E" w14:textId="77777777" w:rsidR="00FA4CDC" w:rsidRDefault="00D65C22">
            <w:pPr>
              <w:widowControl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0787" w14:textId="77777777" w:rsidR="00FA4CDC" w:rsidRDefault="00D65C22">
            <w:pPr>
              <w:ind w:left="-74" w:right="-5"/>
            </w:pPr>
            <w:r>
              <w:t xml:space="preserve">Муниципальное образование Нефтеюганский район </w:t>
            </w:r>
          </w:p>
          <w:p w14:paraId="65467253" w14:textId="77777777" w:rsidR="00FA4CDC" w:rsidRDefault="00D65C22">
            <w:pPr>
              <w:ind w:left="-74" w:right="-5"/>
            </w:pPr>
            <w:r>
              <w:t>Ханты-Мансийского автономного округа – Югры, Тюменской</w:t>
            </w:r>
            <w:r>
              <w:rPr>
                <w:spacing w:val="-1"/>
              </w:rPr>
              <w:t xml:space="preserve"> </w:t>
            </w:r>
            <w:r>
              <w:t>области, в границах Западно-</w:t>
            </w:r>
            <w:r>
              <w:rPr>
                <w:bCs/>
              </w:rPr>
              <w:t xml:space="preserve">Усть-Балыкского месторождения нефти </w:t>
            </w:r>
          </w:p>
        </w:tc>
      </w:tr>
      <w:tr w:rsidR="00FA4CDC" w14:paraId="17E50A1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71CC" w14:textId="77777777" w:rsidR="00FA4CDC" w:rsidRDefault="00FA4CDC">
            <w:pPr>
              <w:widowControl w:val="0"/>
              <w:numPr>
                <w:ilvl w:val="0"/>
                <w:numId w:val="30"/>
              </w:numPr>
              <w:ind w:left="0" w:right="-11"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6FBC" w14:textId="77777777" w:rsidR="00FA4CDC" w:rsidRDefault="00D65C22">
            <w:pPr>
              <w:widowControl w:val="0"/>
              <w:ind w:right="-11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43DC" w14:textId="77777777" w:rsidR="00FA4CDC" w:rsidRDefault="00D65C22">
            <w:pPr>
              <w:jc w:val="both"/>
            </w:pPr>
            <w:r>
              <w:t>Состав документации по планировке территории выполнить в соответствии с постановлением Правительства Российской Федерации от 12 мая 2017 года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</w:tc>
      </w:tr>
      <w:tr w:rsidR="00FA4CDC" w14:paraId="2DA597F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E768" w14:textId="77777777" w:rsidR="00FA4CDC" w:rsidRDefault="00FA4CDC">
            <w:pPr>
              <w:widowControl w:val="0"/>
              <w:numPr>
                <w:ilvl w:val="0"/>
                <w:numId w:val="30"/>
              </w:numPr>
              <w:ind w:left="0" w:right="-11" w:firstLine="0"/>
              <w:contextualSpacing/>
              <w:rPr>
                <w:rFonts w:eastAsia="Calibri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57B3" w14:textId="77777777" w:rsidR="00FA4CDC" w:rsidRDefault="00D65C22">
            <w:pPr>
              <w:widowControl w:val="0"/>
              <w:ind w:right="-11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3C7A" w14:textId="77777777" w:rsidR="00FA4CDC" w:rsidRDefault="00D65C2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 по объекту: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00B8F4FB" w14:textId="77777777" w:rsidR="00FA4CDC" w:rsidRDefault="00D65C22">
            <w:pPr>
              <w:ind w:left="-74" w:right="-5"/>
            </w:pPr>
            <w:r>
              <w:rPr>
                <w:rFonts w:eastAsiaTheme="minorHAnsi"/>
                <w:lang w:eastAsia="en-US"/>
              </w:rPr>
              <w:t>86:08:0020904:26653</w:t>
            </w:r>
            <w:r>
              <w:t xml:space="preserve">, </w:t>
            </w:r>
            <w:r>
              <w:rPr>
                <w:rFonts w:eastAsiaTheme="minorHAnsi"/>
                <w:lang w:eastAsia="en-US"/>
              </w:rPr>
              <w:t>86:08:0020904:26652</w:t>
            </w:r>
            <w:r>
              <w:t xml:space="preserve">, </w:t>
            </w:r>
          </w:p>
          <w:p w14:paraId="529B00CC" w14:textId="77777777" w:rsidR="00FA4CDC" w:rsidRDefault="00D65C22">
            <w:pPr>
              <w:ind w:left="-74" w:right="-5"/>
            </w:pPr>
            <w:r>
              <w:rPr>
                <w:rFonts w:eastAsiaTheme="minorHAnsi"/>
                <w:lang w:eastAsia="en-US"/>
              </w:rPr>
              <w:t>86:08:0020904:19112</w:t>
            </w:r>
            <w:r>
              <w:t xml:space="preserve">, </w:t>
            </w:r>
            <w:r>
              <w:rPr>
                <w:rFonts w:eastAsiaTheme="minorHAnsi"/>
                <w:lang w:eastAsia="en-US"/>
              </w:rPr>
              <w:t>86:08:0020904:19114</w:t>
            </w:r>
            <w:r>
              <w:t xml:space="preserve">, </w:t>
            </w:r>
          </w:p>
          <w:p w14:paraId="1F7A741E" w14:textId="77777777" w:rsidR="00FA4CDC" w:rsidRDefault="00D65C22">
            <w:pPr>
              <w:ind w:left="-74" w:right="-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86:08:0020904:19113.</w:t>
            </w:r>
          </w:p>
          <w:p w14:paraId="37C57851" w14:textId="77777777" w:rsidR="00FA4CDC" w:rsidRDefault="00D65C22">
            <w:pPr>
              <w:ind w:left="-74" w:right="-5"/>
            </w:pPr>
            <w:r>
              <w:t>Ориентировочная площадь территории, в отношении которой разрабатывается документация по планировке территории составляет – 14,0047 га.</w:t>
            </w:r>
          </w:p>
        </w:tc>
      </w:tr>
      <w:tr w:rsidR="00FA4CDC" w14:paraId="1CAFD08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9EB8" w14:textId="77777777" w:rsidR="00FA4CDC" w:rsidRDefault="00FA4CDC">
            <w:pPr>
              <w:widowControl w:val="0"/>
              <w:numPr>
                <w:ilvl w:val="0"/>
                <w:numId w:val="30"/>
              </w:numPr>
              <w:ind w:left="0" w:right="-11" w:firstLine="0"/>
              <w:contextualSpacing/>
              <w:rPr>
                <w:rFonts w:eastAsia="Calibri"/>
              </w:rPr>
            </w:pPr>
          </w:p>
        </w:tc>
        <w:tc>
          <w:tcPr>
            <w:tcW w:w="2776" w:type="dxa"/>
            <w:shd w:val="clear" w:color="FFFFFF" w:fill="FFFFFF"/>
          </w:tcPr>
          <w:p w14:paraId="1FACD755" w14:textId="77777777" w:rsidR="00FA4CDC" w:rsidRDefault="00D65C22">
            <w:pPr>
              <w:widowControl w:val="0"/>
              <w:ind w:right="-11"/>
              <w:contextualSpacing/>
              <w:rPr>
                <w:rFonts w:eastAsia="Calibri"/>
              </w:rPr>
            </w:pPr>
            <w:r>
              <w:t>Цель подготовки документации по планировке территории</w:t>
            </w:r>
          </w:p>
        </w:tc>
        <w:tc>
          <w:tcPr>
            <w:tcW w:w="5871" w:type="dxa"/>
          </w:tcPr>
          <w:p w14:paraId="44CD8D3A" w14:textId="77777777" w:rsidR="00FA4CDC" w:rsidRDefault="00D65C22">
            <w:pPr>
              <w:jc w:val="both"/>
            </w:pPr>
            <w:r>
              <w:t>Подготовка проекта планировки территории осуществляется для выделения элементов планировочной структуры, установления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      </w:r>
          </w:p>
        </w:tc>
      </w:tr>
    </w:tbl>
    <w:p w14:paraId="1FDE7D98" w14:textId="77777777" w:rsidR="00FA4CDC" w:rsidRDefault="00FA4CDC">
      <w:pPr>
        <w:spacing w:after="200" w:line="276" w:lineRule="auto"/>
        <w:rPr>
          <w:sz w:val="26"/>
          <w:szCs w:val="26"/>
        </w:rPr>
      </w:pPr>
    </w:p>
    <w:sectPr w:rsidR="00FA4CDC" w:rsidSect="00D65C2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AD1D" w14:textId="77777777" w:rsidR="00C678C6" w:rsidRDefault="00C678C6">
      <w:r>
        <w:separator/>
      </w:r>
    </w:p>
  </w:endnote>
  <w:endnote w:type="continuationSeparator" w:id="0">
    <w:p w14:paraId="2E9D6577" w14:textId="77777777" w:rsidR="00C678C6" w:rsidRDefault="00C6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D3D0" w14:textId="77777777" w:rsidR="00C678C6" w:rsidRDefault="00C678C6">
      <w:r>
        <w:separator/>
      </w:r>
    </w:p>
  </w:footnote>
  <w:footnote w:type="continuationSeparator" w:id="0">
    <w:p w14:paraId="016F545F" w14:textId="77777777" w:rsidR="00C678C6" w:rsidRDefault="00C6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ABA7" w14:textId="77777777" w:rsidR="00FA4CDC" w:rsidRDefault="00D65C22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FD7F52C" w14:textId="77777777" w:rsidR="00FA4CDC" w:rsidRDefault="00FA4CDC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0F08" w14:textId="77777777" w:rsidR="00FA4CDC" w:rsidRDefault="00D65C22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4E058D3B" w14:textId="77777777" w:rsidR="00FA4CDC" w:rsidRDefault="00FA4CD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0D3"/>
    <w:multiLevelType w:val="hybridMultilevel"/>
    <w:tmpl w:val="103C5194"/>
    <w:lvl w:ilvl="0" w:tplc="0D420778">
      <w:start w:val="1"/>
      <w:numFmt w:val="decimal"/>
      <w:lvlText w:val="%1"/>
      <w:lvlJc w:val="left"/>
      <w:pPr>
        <w:ind w:left="720" w:hanging="360"/>
      </w:pPr>
    </w:lvl>
    <w:lvl w:ilvl="1" w:tplc="C58C3FB4">
      <w:start w:val="1"/>
      <w:numFmt w:val="lowerLetter"/>
      <w:lvlText w:val="%2."/>
      <w:lvlJc w:val="left"/>
      <w:pPr>
        <w:ind w:left="1440" w:hanging="360"/>
      </w:pPr>
    </w:lvl>
    <w:lvl w:ilvl="2" w:tplc="4104C66E">
      <w:start w:val="1"/>
      <w:numFmt w:val="lowerRoman"/>
      <w:lvlText w:val="%3."/>
      <w:lvlJc w:val="right"/>
      <w:pPr>
        <w:ind w:left="2160" w:hanging="180"/>
      </w:pPr>
    </w:lvl>
    <w:lvl w:ilvl="3" w:tplc="0C881F70">
      <w:start w:val="1"/>
      <w:numFmt w:val="decimal"/>
      <w:lvlText w:val="%4."/>
      <w:lvlJc w:val="left"/>
      <w:pPr>
        <w:ind w:left="2880" w:hanging="360"/>
      </w:pPr>
    </w:lvl>
    <w:lvl w:ilvl="4" w:tplc="7DACB1D8">
      <w:start w:val="1"/>
      <w:numFmt w:val="lowerLetter"/>
      <w:lvlText w:val="%5."/>
      <w:lvlJc w:val="left"/>
      <w:pPr>
        <w:ind w:left="3600" w:hanging="360"/>
      </w:pPr>
    </w:lvl>
    <w:lvl w:ilvl="5" w:tplc="1C820B1C">
      <w:start w:val="1"/>
      <w:numFmt w:val="lowerRoman"/>
      <w:lvlText w:val="%6."/>
      <w:lvlJc w:val="right"/>
      <w:pPr>
        <w:ind w:left="4320" w:hanging="180"/>
      </w:pPr>
    </w:lvl>
    <w:lvl w:ilvl="6" w:tplc="6B0E6384">
      <w:start w:val="1"/>
      <w:numFmt w:val="decimal"/>
      <w:lvlText w:val="%7."/>
      <w:lvlJc w:val="left"/>
      <w:pPr>
        <w:ind w:left="5040" w:hanging="360"/>
      </w:pPr>
    </w:lvl>
    <w:lvl w:ilvl="7" w:tplc="4DC4EC22">
      <w:start w:val="1"/>
      <w:numFmt w:val="lowerLetter"/>
      <w:lvlText w:val="%8."/>
      <w:lvlJc w:val="left"/>
      <w:pPr>
        <w:ind w:left="5760" w:hanging="360"/>
      </w:pPr>
    </w:lvl>
    <w:lvl w:ilvl="8" w:tplc="8CE261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5400"/>
    <w:multiLevelType w:val="hybridMultilevel"/>
    <w:tmpl w:val="B380AB82"/>
    <w:styleLink w:val="281112"/>
    <w:lvl w:ilvl="0" w:tplc="44D4C9FE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C56E9E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0863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4834A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DC487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BD86F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7E58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A02E2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E6FF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292680"/>
    <w:multiLevelType w:val="multilevel"/>
    <w:tmpl w:val="4C34EE6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1A57C1"/>
    <w:multiLevelType w:val="hybridMultilevel"/>
    <w:tmpl w:val="B6624546"/>
    <w:styleLink w:val="a"/>
    <w:lvl w:ilvl="0" w:tplc="178CCC86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C576C15A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0F74525C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F7CAA69C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578E5F56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F86CEFB2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38E87278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02082E5C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E8E6827E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4" w15:restartNumberingAfterBreak="0">
    <w:nsid w:val="15C37FA4"/>
    <w:multiLevelType w:val="hybridMultilevel"/>
    <w:tmpl w:val="3918D49A"/>
    <w:lvl w:ilvl="0" w:tplc="B24462A4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A3441AF6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C292CE00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4E08DBDC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3CB2063A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3FC868F6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10FE4B3A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5680DF62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3488CB2C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5" w15:restartNumberingAfterBreak="0">
    <w:nsid w:val="1C483255"/>
    <w:multiLevelType w:val="multilevel"/>
    <w:tmpl w:val="33E2D23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017EFE"/>
    <w:multiLevelType w:val="hybridMultilevel"/>
    <w:tmpl w:val="4B08097A"/>
    <w:lvl w:ilvl="0" w:tplc="EB7ED274">
      <w:start w:val="1"/>
      <w:numFmt w:val="decimal"/>
      <w:lvlText w:val="%1."/>
      <w:lvlJc w:val="left"/>
      <w:pPr>
        <w:ind w:left="1429" w:hanging="360"/>
      </w:pPr>
    </w:lvl>
    <w:lvl w:ilvl="1" w:tplc="58FAD108">
      <w:start w:val="1"/>
      <w:numFmt w:val="lowerLetter"/>
      <w:lvlText w:val="%2."/>
      <w:lvlJc w:val="left"/>
      <w:pPr>
        <w:ind w:left="2149" w:hanging="360"/>
      </w:pPr>
    </w:lvl>
    <w:lvl w:ilvl="2" w:tplc="B19420BE">
      <w:start w:val="1"/>
      <w:numFmt w:val="lowerRoman"/>
      <w:lvlText w:val="%3."/>
      <w:lvlJc w:val="right"/>
      <w:pPr>
        <w:ind w:left="2869" w:hanging="180"/>
      </w:pPr>
    </w:lvl>
    <w:lvl w:ilvl="3" w:tplc="8536D9A6">
      <w:start w:val="1"/>
      <w:numFmt w:val="decimal"/>
      <w:lvlText w:val="%4."/>
      <w:lvlJc w:val="left"/>
      <w:pPr>
        <w:ind w:left="3589" w:hanging="360"/>
      </w:pPr>
    </w:lvl>
    <w:lvl w:ilvl="4" w:tplc="35F0C4DC">
      <w:start w:val="1"/>
      <w:numFmt w:val="lowerLetter"/>
      <w:lvlText w:val="%5."/>
      <w:lvlJc w:val="left"/>
      <w:pPr>
        <w:ind w:left="4309" w:hanging="360"/>
      </w:pPr>
    </w:lvl>
    <w:lvl w:ilvl="5" w:tplc="BBCE444E">
      <w:start w:val="1"/>
      <w:numFmt w:val="lowerRoman"/>
      <w:lvlText w:val="%6."/>
      <w:lvlJc w:val="right"/>
      <w:pPr>
        <w:ind w:left="5029" w:hanging="180"/>
      </w:pPr>
    </w:lvl>
    <w:lvl w:ilvl="6" w:tplc="CC6C0894">
      <w:start w:val="1"/>
      <w:numFmt w:val="decimal"/>
      <w:lvlText w:val="%7."/>
      <w:lvlJc w:val="left"/>
      <w:pPr>
        <w:ind w:left="5749" w:hanging="360"/>
      </w:pPr>
    </w:lvl>
    <w:lvl w:ilvl="7" w:tplc="9AB0B8BC">
      <w:start w:val="1"/>
      <w:numFmt w:val="lowerLetter"/>
      <w:lvlText w:val="%8."/>
      <w:lvlJc w:val="left"/>
      <w:pPr>
        <w:ind w:left="6469" w:hanging="360"/>
      </w:pPr>
    </w:lvl>
    <w:lvl w:ilvl="8" w:tplc="8CEA6672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E53160"/>
    <w:multiLevelType w:val="hybridMultilevel"/>
    <w:tmpl w:val="C39E3840"/>
    <w:styleLink w:val="8"/>
    <w:lvl w:ilvl="0" w:tplc="577A7884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1D2C8DC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2728A134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B1E29DF2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CAC6CB0C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7CEFE8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2E967962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42C86282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8342016C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25FA141D"/>
    <w:multiLevelType w:val="multilevel"/>
    <w:tmpl w:val="C53062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7C5DC8"/>
    <w:multiLevelType w:val="hybridMultilevel"/>
    <w:tmpl w:val="0E90115A"/>
    <w:styleLink w:val="1141"/>
    <w:lvl w:ilvl="0" w:tplc="23FE4F62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CCCE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083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E7A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830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C0D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C2E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88D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E4D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414A5"/>
    <w:multiLevelType w:val="hybridMultilevel"/>
    <w:tmpl w:val="620822A8"/>
    <w:lvl w:ilvl="0" w:tplc="EF5AE3DA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25E35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EC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4E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0F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C4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8B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C79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AF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E6242"/>
    <w:multiLevelType w:val="hybridMultilevel"/>
    <w:tmpl w:val="80440DE4"/>
    <w:styleLink w:val="275"/>
    <w:lvl w:ilvl="0" w:tplc="3084C088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B01CB16C">
      <w:start w:val="1"/>
      <w:numFmt w:val="lowerLetter"/>
      <w:lvlText w:val="%2."/>
      <w:lvlJc w:val="left"/>
      <w:pPr>
        <w:ind w:left="2498" w:hanging="360"/>
      </w:pPr>
    </w:lvl>
    <w:lvl w:ilvl="2" w:tplc="064C15B2">
      <w:start w:val="1"/>
      <w:numFmt w:val="lowerRoman"/>
      <w:lvlText w:val="%3."/>
      <w:lvlJc w:val="right"/>
      <w:pPr>
        <w:ind w:left="3218" w:hanging="180"/>
      </w:pPr>
    </w:lvl>
    <w:lvl w:ilvl="3" w:tplc="9D9AC7C0">
      <w:start w:val="1"/>
      <w:numFmt w:val="decimal"/>
      <w:lvlText w:val="%4."/>
      <w:lvlJc w:val="left"/>
      <w:pPr>
        <w:ind w:left="3938" w:hanging="360"/>
      </w:pPr>
    </w:lvl>
    <w:lvl w:ilvl="4" w:tplc="CA1887BC">
      <w:start w:val="1"/>
      <w:numFmt w:val="lowerLetter"/>
      <w:lvlText w:val="%5."/>
      <w:lvlJc w:val="left"/>
      <w:pPr>
        <w:ind w:left="4658" w:hanging="360"/>
      </w:pPr>
    </w:lvl>
    <w:lvl w:ilvl="5" w:tplc="969EAD44">
      <w:start w:val="1"/>
      <w:numFmt w:val="lowerRoman"/>
      <w:lvlText w:val="%6."/>
      <w:lvlJc w:val="right"/>
      <w:pPr>
        <w:ind w:left="5378" w:hanging="180"/>
      </w:pPr>
    </w:lvl>
    <w:lvl w:ilvl="6" w:tplc="9A7E3974">
      <w:start w:val="1"/>
      <w:numFmt w:val="decimal"/>
      <w:lvlText w:val="%7."/>
      <w:lvlJc w:val="left"/>
      <w:pPr>
        <w:ind w:left="6098" w:hanging="360"/>
      </w:pPr>
    </w:lvl>
    <w:lvl w:ilvl="7" w:tplc="78803C24">
      <w:start w:val="1"/>
      <w:numFmt w:val="lowerLetter"/>
      <w:lvlText w:val="%8."/>
      <w:lvlJc w:val="left"/>
      <w:pPr>
        <w:ind w:left="6818" w:hanging="360"/>
      </w:pPr>
    </w:lvl>
    <w:lvl w:ilvl="8" w:tplc="8B6A0CD0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D8F636E"/>
    <w:multiLevelType w:val="hybridMultilevel"/>
    <w:tmpl w:val="8402E286"/>
    <w:styleLink w:val="211421"/>
    <w:lvl w:ilvl="0" w:tplc="C0424076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422E64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6EC2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ED429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47ACC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37AF1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FC4C9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E32F9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DEE340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F167D1"/>
    <w:multiLevelType w:val="multilevel"/>
    <w:tmpl w:val="2E3C0A28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44958EE"/>
    <w:multiLevelType w:val="hybridMultilevel"/>
    <w:tmpl w:val="E68414D8"/>
    <w:styleLink w:val="242"/>
    <w:lvl w:ilvl="0" w:tplc="20C484DC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71AC98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DCC194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E7EDD5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FA451DA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7CB0FC8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F6462C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5D4845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972D5F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404B0F"/>
    <w:multiLevelType w:val="hybridMultilevel"/>
    <w:tmpl w:val="72DE229C"/>
    <w:styleLink w:val="16"/>
    <w:lvl w:ilvl="0" w:tplc="27347F08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D79ABFC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B86A35AE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D0DC3AC8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59347DC8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EA7A10DE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5FDA913A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EF5C44A2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55AACC44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16" w15:restartNumberingAfterBreak="0">
    <w:nsid w:val="4F09636D"/>
    <w:multiLevelType w:val="hybridMultilevel"/>
    <w:tmpl w:val="10F6FFE8"/>
    <w:styleLink w:val="6"/>
    <w:lvl w:ilvl="0" w:tplc="FBEC482E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5D3675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EC20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67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037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607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E1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CED4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2087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44421"/>
    <w:multiLevelType w:val="hybridMultilevel"/>
    <w:tmpl w:val="E5964666"/>
    <w:lvl w:ilvl="0" w:tplc="243A168A">
      <w:start w:val="1"/>
      <w:numFmt w:val="decimal"/>
      <w:lvlText w:val="%1."/>
      <w:lvlJc w:val="left"/>
      <w:pPr>
        <w:ind w:left="720" w:hanging="360"/>
      </w:pPr>
    </w:lvl>
    <w:lvl w:ilvl="1" w:tplc="053C1B10">
      <w:start w:val="1"/>
      <w:numFmt w:val="lowerLetter"/>
      <w:lvlText w:val="%2."/>
      <w:lvlJc w:val="left"/>
      <w:pPr>
        <w:ind w:left="1440" w:hanging="360"/>
      </w:pPr>
    </w:lvl>
    <w:lvl w:ilvl="2" w:tplc="8A00892E">
      <w:start w:val="1"/>
      <w:numFmt w:val="lowerRoman"/>
      <w:lvlText w:val="%3."/>
      <w:lvlJc w:val="right"/>
      <w:pPr>
        <w:ind w:left="2160" w:hanging="180"/>
      </w:pPr>
    </w:lvl>
    <w:lvl w:ilvl="3" w:tplc="4866BEBE">
      <w:start w:val="1"/>
      <w:numFmt w:val="decimal"/>
      <w:lvlText w:val="%4."/>
      <w:lvlJc w:val="left"/>
      <w:pPr>
        <w:ind w:left="2880" w:hanging="360"/>
      </w:pPr>
    </w:lvl>
    <w:lvl w:ilvl="4" w:tplc="2CA4F71C">
      <w:start w:val="1"/>
      <w:numFmt w:val="lowerLetter"/>
      <w:lvlText w:val="%5."/>
      <w:lvlJc w:val="left"/>
      <w:pPr>
        <w:ind w:left="3600" w:hanging="360"/>
      </w:pPr>
    </w:lvl>
    <w:lvl w:ilvl="5" w:tplc="8ACC4354">
      <w:start w:val="1"/>
      <w:numFmt w:val="lowerRoman"/>
      <w:lvlText w:val="%6."/>
      <w:lvlJc w:val="right"/>
      <w:pPr>
        <w:ind w:left="4320" w:hanging="180"/>
      </w:pPr>
    </w:lvl>
    <w:lvl w:ilvl="6" w:tplc="3C1A1824">
      <w:start w:val="1"/>
      <w:numFmt w:val="decimal"/>
      <w:lvlText w:val="%7."/>
      <w:lvlJc w:val="left"/>
      <w:pPr>
        <w:ind w:left="5040" w:hanging="360"/>
      </w:pPr>
    </w:lvl>
    <w:lvl w:ilvl="7" w:tplc="9654A3B6">
      <w:start w:val="1"/>
      <w:numFmt w:val="lowerLetter"/>
      <w:lvlText w:val="%8."/>
      <w:lvlJc w:val="left"/>
      <w:pPr>
        <w:ind w:left="5760" w:hanging="360"/>
      </w:pPr>
    </w:lvl>
    <w:lvl w:ilvl="8" w:tplc="04125F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507D2"/>
    <w:multiLevelType w:val="multilevel"/>
    <w:tmpl w:val="8AFA0EC8"/>
    <w:styleLink w:val="a2"/>
    <w:lvl w:ilvl="0">
      <w:start w:val="1"/>
      <w:numFmt w:val="bullet"/>
      <w:pStyle w:val="a2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9" w15:restartNumberingAfterBreak="0">
    <w:nsid w:val="5AED1169"/>
    <w:multiLevelType w:val="hybridMultilevel"/>
    <w:tmpl w:val="3C10C600"/>
    <w:lvl w:ilvl="0" w:tplc="71D681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EC4CE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A2A8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8E96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F082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7460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B25B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F826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C8C5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0671E3"/>
    <w:multiLevelType w:val="hybridMultilevel"/>
    <w:tmpl w:val="ADECE122"/>
    <w:styleLink w:val="2741"/>
    <w:lvl w:ilvl="0" w:tplc="97FAEA86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C31CB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CEDC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22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814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707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CED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843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1615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F1C0E"/>
    <w:multiLevelType w:val="hybridMultilevel"/>
    <w:tmpl w:val="DD1E498C"/>
    <w:styleLink w:val="1ai3122"/>
    <w:lvl w:ilvl="0" w:tplc="CC1A8D16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F2289790">
      <w:start w:val="1"/>
      <w:numFmt w:val="decimal"/>
      <w:lvlText w:val=""/>
      <w:lvlJc w:val="left"/>
    </w:lvl>
    <w:lvl w:ilvl="2" w:tplc="0B40F3E4">
      <w:start w:val="1"/>
      <w:numFmt w:val="decimal"/>
      <w:lvlText w:val=""/>
      <w:lvlJc w:val="left"/>
    </w:lvl>
    <w:lvl w:ilvl="3" w:tplc="115EA78E">
      <w:start w:val="1"/>
      <w:numFmt w:val="decimal"/>
      <w:lvlText w:val=""/>
      <w:lvlJc w:val="left"/>
    </w:lvl>
    <w:lvl w:ilvl="4" w:tplc="8B8CE2F2">
      <w:start w:val="1"/>
      <w:numFmt w:val="decimal"/>
      <w:lvlText w:val=""/>
      <w:lvlJc w:val="left"/>
    </w:lvl>
    <w:lvl w:ilvl="5" w:tplc="0E7648AC">
      <w:start w:val="1"/>
      <w:numFmt w:val="decimal"/>
      <w:lvlText w:val=""/>
      <w:lvlJc w:val="left"/>
    </w:lvl>
    <w:lvl w:ilvl="6" w:tplc="6EAE74C0">
      <w:start w:val="1"/>
      <w:numFmt w:val="decimal"/>
      <w:lvlText w:val=""/>
      <w:lvlJc w:val="left"/>
    </w:lvl>
    <w:lvl w:ilvl="7" w:tplc="7B9C91C6">
      <w:start w:val="1"/>
      <w:numFmt w:val="decimal"/>
      <w:lvlText w:val=""/>
      <w:lvlJc w:val="left"/>
    </w:lvl>
    <w:lvl w:ilvl="8" w:tplc="D8EA2FC0">
      <w:start w:val="1"/>
      <w:numFmt w:val="decimal"/>
      <w:lvlText w:val=""/>
      <w:lvlJc w:val="left"/>
    </w:lvl>
  </w:abstractNum>
  <w:abstractNum w:abstractNumId="22" w15:restartNumberingAfterBreak="0">
    <w:nsid w:val="64234DEF"/>
    <w:multiLevelType w:val="hybridMultilevel"/>
    <w:tmpl w:val="F958424E"/>
    <w:styleLink w:val="28"/>
    <w:lvl w:ilvl="0" w:tplc="2F3A2D1A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B240CAAE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24508484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66729CE4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7D9E96DA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BA1C3F20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25823BF0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C90E9A9E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3B2C582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3" w15:restartNumberingAfterBreak="0">
    <w:nsid w:val="65A11C1A"/>
    <w:multiLevelType w:val="hybridMultilevel"/>
    <w:tmpl w:val="891C5858"/>
    <w:styleLink w:val="111111"/>
    <w:lvl w:ilvl="0" w:tplc="8D289ED6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FEF0F73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7068E49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C322D50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AB67D3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0F2952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13C4448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1B4814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8C2C03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92411D"/>
    <w:multiLevelType w:val="hybridMultilevel"/>
    <w:tmpl w:val="68C8338A"/>
    <w:lvl w:ilvl="0" w:tplc="B0147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9A0D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4F6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8C24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E0E7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8ACA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1E97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BC92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D268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E86473"/>
    <w:multiLevelType w:val="hybridMultilevel"/>
    <w:tmpl w:val="DCCE55C2"/>
    <w:lvl w:ilvl="0" w:tplc="602E3E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C89EAA">
      <w:start w:val="1"/>
      <w:numFmt w:val="lowerLetter"/>
      <w:lvlText w:val="%2."/>
      <w:lvlJc w:val="left"/>
      <w:pPr>
        <w:ind w:left="1440" w:hanging="360"/>
      </w:pPr>
    </w:lvl>
    <w:lvl w:ilvl="2" w:tplc="4B8EDBAE">
      <w:start w:val="1"/>
      <w:numFmt w:val="lowerRoman"/>
      <w:lvlText w:val="%3."/>
      <w:lvlJc w:val="right"/>
      <w:pPr>
        <w:ind w:left="2160" w:hanging="180"/>
      </w:pPr>
    </w:lvl>
    <w:lvl w:ilvl="3" w:tplc="3086CC6C">
      <w:start w:val="1"/>
      <w:numFmt w:val="decimal"/>
      <w:lvlText w:val="%4."/>
      <w:lvlJc w:val="left"/>
      <w:pPr>
        <w:ind w:left="2880" w:hanging="360"/>
      </w:pPr>
    </w:lvl>
    <w:lvl w:ilvl="4" w:tplc="07D4AF88">
      <w:start w:val="1"/>
      <w:numFmt w:val="lowerLetter"/>
      <w:lvlText w:val="%5."/>
      <w:lvlJc w:val="left"/>
      <w:pPr>
        <w:ind w:left="3600" w:hanging="360"/>
      </w:pPr>
    </w:lvl>
    <w:lvl w:ilvl="5" w:tplc="A12A6D02">
      <w:start w:val="1"/>
      <w:numFmt w:val="lowerRoman"/>
      <w:lvlText w:val="%6."/>
      <w:lvlJc w:val="right"/>
      <w:pPr>
        <w:ind w:left="4320" w:hanging="180"/>
      </w:pPr>
    </w:lvl>
    <w:lvl w:ilvl="6" w:tplc="8200ACEA">
      <w:start w:val="1"/>
      <w:numFmt w:val="decimal"/>
      <w:lvlText w:val="%7."/>
      <w:lvlJc w:val="left"/>
      <w:pPr>
        <w:ind w:left="5040" w:hanging="360"/>
      </w:pPr>
    </w:lvl>
    <w:lvl w:ilvl="7" w:tplc="13E6A000">
      <w:start w:val="1"/>
      <w:numFmt w:val="lowerLetter"/>
      <w:lvlText w:val="%8."/>
      <w:lvlJc w:val="left"/>
      <w:pPr>
        <w:ind w:left="5760" w:hanging="360"/>
      </w:pPr>
    </w:lvl>
    <w:lvl w:ilvl="8" w:tplc="A022BF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A4DF4"/>
    <w:multiLevelType w:val="hybridMultilevel"/>
    <w:tmpl w:val="AAB2F2D4"/>
    <w:lvl w:ilvl="0" w:tplc="73BC6D3E">
      <w:start w:val="1"/>
      <w:numFmt w:val="decimal"/>
      <w:pStyle w:val="a3"/>
      <w:lvlText w:val="%1"/>
      <w:lvlJc w:val="left"/>
      <w:pPr>
        <w:ind w:left="720" w:hanging="360"/>
      </w:pPr>
      <w:rPr>
        <w:rFonts w:hint="default"/>
        <w:b w:val="0"/>
      </w:rPr>
    </w:lvl>
    <w:lvl w:ilvl="1" w:tplc="566A9FA4">
      <w:start w:val="1"/>
      <w:numFmt w:val="lowerLetter"/>
      <w:lvlText w:val="%2."/>
      <w:lvlJc w:val="left"/>
      <w:pPr>
        <w:ind w:left="1440" w:hanging="360"/>
      </w:pPr>
    </w:lvl>
    <w:lvl w:ilvl="2" w:tplc="CFD4A10A">
      <w:start w:val="1"/>
      <w:numFmt w:val="lowerRoman"/>
      <w:lvlText w:val="%3."/>
      <w:lvlJc w:val="right"/>
      <w:pPr>
        <w:ind w:left="2160" w:hanging="180"/>
      </w:pPr>
    </w:lvl>
    <w:lvl w:ilvl="3" w:tplc="6A30211A">
      <w:start w:val="1"/>
      <w:numFmt w:val="decimal"/>
      <w:lvlText w:val="%4."/>
      <w:lvlJc w:val="left"/>
      <w:pPr>
        <w:ind w:left="2880" w:hanging="360"/>
      </w:pPr>
    </w:lvl>
    <w:lvl w:ilvl="4" w:tplc="485A1500">
      <w:start w:val="1"/>
      <w:numFmt w:val="lowerLetter"/>
      <w:lvlText w:val="%5."/>
      <w:lvlJc w:val="left"/>
      <w:pPr>
        <w:ind w:left="3600" w:hanging="360"/>
      </w:pPr>
    </w:lvl>
    <w:lvl w:ilvl="5" w:tplc="28AA53B4">
      <w:start w:val="1"/>
      <w:numFmt w:val="lowerRoman"/>
      <w:lvlText w:val="%6."/>
      <w:lvlJc w:val="right"/>
      <w:pPr>
        <w:ind w:left="4320" w:hanging="180"/>
      </w:pPr>
    </w:lvl>
    <w:lvl w:ilvl="6" w:tplc="7A92D100">
      <w:start w:val="1"/>
      <w:numFmt w:val="decimal"/>
      <w:lvlText w:val="%7."/>
      <w:lvlJc w:val="left"/>
      <w:pPr>
        <w:ind w:left="5040" w:hanging="360"/>
      </w:pPr>
    </w:lvl>
    <w:lvl w:ilvl="7" w:tplc="8362BB3C">
      <w:start w:val="1"/>
      <w:numFmt w:val="lowerLetter"/>
      <w:lvlText w:val="%8."/>
      <w:lvlJc w:val="left"/>
      <w:pPr>
        <w:ind w:left="5760" w:hanging="360"/>
      </w:pPr>
    </w:lvl>
    <w:lvl w:ilvl="8" w:tplc="8F702F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F34C4"/>
    <w:multiLevelType w:val="hybridMultilevel"/>
    <w:tmpl w:val="DDAE0358"/>
    <w:styleLink w:val="28151"/>
    <w:lvl w:ilvl="0" w:tplc="C952EA5E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CA328F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2224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48DC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009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4A10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2AD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00F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1028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01E0B"/>
    <w:multiLevelType w:val="hybridMultilevel"/>
    <w:tmpl w:val="7FE29120"/>
    <w:styleLink w:val="51"/>
    <w:lvl w:ilvl="0" w:tplc="1422A5AC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3B2A2D48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AE520396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12A0CF70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8C0E6268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9E5CD92A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9CA616B6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B878562E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95267CDA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91B4418"/>
    <w:multiLevelType w:val="multilevel"/>
    <w:tmpl w:val="39A4DC9E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9"/>
  </w:num>
  <w:num w:numId="5">
    <w:abstractNumId w:val="29"/>
  </w:num>
  <w:num w:numId="6">
    <w:abstractNumId w:val="23"/>
  </w:num>
  <w:num w:numId="7">
    <w:abstractNumId w:val="1"/>
  </w:num>
  <w:num w:numId="8">
    <w:abstractNumId w:val="27"/>
  </w:num>
  <w:num w:numId="9">
    <w:abstractNumId w:val="15"/>
  </w:num>
  <w:num w:numId="10">
    <w:abstractNumId w:val="11"/>
  </w:num>
  <w:num w:numId="11">
    <w:abstractNumId w:val="16"/>
  </w:num>
  <w:num w:numId="12">
    <w:abstractNumId w:val="20"/>
  </w:num>
  <w:num w:numId="13">
    <w:abstractNumId w:val="18"/>
  </w:num>
  <w:num w:numId="14">
    <w:abstractNumId w:val="14"/>
  </w:num>
  <w:num w:numId="15">
    <w:abstractNumId w:val="28"/>
  </w:num>
  <w:num w:numId="16">
    <w:abstractNumId w:val="21"/>
  </w:num>
  <w:num w:numId="17">
    <w:abstractNumId w:val="7"/>
  </w:num>
  <w:num w:numId="18">
    <w:abstractNumId w:val="13"/>
  </w:num>
  <w:num w:numId="19">
    <w:abstractNumId w:val="2"/>
  </w:num>
  <w:num w:numId="20">
    <w:abstractNumId w:val="26"/>
  </w:num>
  <w:num w:numId="21">
    <w:abstractNumId w:val="4"/>
  </w:num>
  <w:num w:numId="22">
    <w:abstractNumId w:val="3"/>
  </w:num>
  <w:num w:numId="23">
    <w:abstractNumId w:val="1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4"/>
  </w:num>
  <w:num w:numId="27">
    <w:abstractNumId w:val="6"/>
  </w:num>
  <w:num w:numId="28">
    <w:abstractNumId w:val="5"/>
  </w:num>
  <w:num w:numId="29">
    <w:abstractNumId w:val="17"/>
  </w:num>
  <w:num w:numId="30">
    <w:abstractNumId w:val="1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DC"/>
    <w:rsid w:val="0013526A"/>
    <w:rsid w:val="00C678C6"/>
    <w:rsid w:val="00D65C22"/>
    <w:rsid w:val="00E8572A"/>
    <w:rsid w:val="00FA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084D"/>
  <w15:docId w15:val="{98C33FCD-18DC-4C48-B623-812DC8D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2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3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">
    <w:name w:val="Стиль списка"/>
    <w:uiPriority w:val="99"/>
    <w:pPr>
      <w:numPr>
        <w:numId w:val="22"/>
      </w:numPr>
    </w:pPr>
  </w:style>
  <w:style w:type="paragraph" w:customStyle="1" w:styleId="a0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42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5</cp:revision>
  <cp:lastPrinted>2025-05-29T07:50:00Z</cp:lastPrinted>
  <dcterms:created xsi:type="dcterms:W3CDTF">2025-06-02T06:09:00Z</dcterms:created>
  <dcterms:modified xsi:type="dcterms:W3CDTF">2025-06-02T06:09:00Z</dcterms:modified>
</cp:coreProperties>
</file>