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C59B" w14:textId="77777777" w:rsidR="008E726B" w:rsidRPr="0024203C" w:rsidRDefault="008E726B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F0255AE" wp14:editId="279DCB48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4BA5A" w14:textId="77777777" w:rsidR="008E726B" w:rsidRPr="00AA16FE" w:rsidRDefault="008E726B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4A2DEFE1" w14:textId="77777777" w:rsidR="008E726B" w:rsidRPr="00AA16FE" w:rsidRDefault="008E726B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AA16FE">
        <w:rPr>
          <w:b/>
          <w:sz w:val="42"/>
          <w:szCs w:val="42"/>
        </w:rPr>
        <w:t xml:space="preserve">АДМИНИСТРАЦИЯ  </w:t>
      </w:r>
    </w:p>
    <w:p w14:paraId="5F5854C4" w14:textId="77777777" w:rsidR="008E726B" w:rsidRPr="00AA16FE" w:rsidRDefault="008E726B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AA16FE">
        <w:rPr>
          <w:b/>
          <w:sz w:val="42"/>
          <w:szCs w:val="42"/>
        </w:rPr>
        <w:t>НЕФТЕЮГАНСКОГО РАЙОНА</w:t>
      </w:r>
    </w:p>
    <w:p w14:paraId="5AB8CEB9" w14:textId="77777777" w:rsidR="008E726B" w:rsidRPr="00AA16FE" w:rsidRDefault="008E726B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7EDF8225" w14:textId="77777777" w:rsidR="008E726B" w:rsidRPr="00AA16FE" w:rsidRDefault="008E726B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AA16FE">
        <w:rPr>
          <w:b/>
          <w:caps/>
          <w:sz w:val="36"/>
          <w:szCs w:val="38"/>
        </w:rPr>
        <w:t>постановление</w:t>
      </w:r>
    </w:p>
    <w:p w14:paraId="5F90B7B5" w14:textId="77777777" w:rsidR="008E726B" w:rsidRPr="00AA16FE" w:rsidRDefault="008E726B" w:rsidP="00AA16F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E726B" w:rsidRPr="00AA16FE" w14:paraId="7A3D23FF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DE474BE" w14:textId="77777777" w:rsidR="008E726B" w:rsidRPr="00A2446C" w:rsidRDefault="008E726B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A2446C">
              <w:rPr>
                <w:sz w:val="26"/>
                <w:szCs w:val="26"/>
              </w:rPr>
              <w:t>.05.2025</w:t>
            </w:r>
          </w:p>
        </w:tc>
        <w:tc>
          <w:tcPr>
            <w:tcW w:w="6595" w:type="dxa"/>
          </w:tcPr>
          <w:p w14:paraId="505F7CA2" w14:textId="1468644F" w:rsidR="008E726B" w:rsidRPr="00A2446C" w:rsidRDefault="008E726B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2446C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958</w:t>
            </w:r>
            <w:r w:rsidRPr="00A2446C">
              <w:rPr>
                <w:sz w:val="26"/>
                <w:szCs w:val="26"/>
              </w:rPr>
              <w:t>-па</w:t>
            </w:r>
            <w:r w:rsidRPr="00A2446C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169AE2FA" w14:textId="77777777" w:rsidR="008E726B" w:rsidRPr="00AA16FE" w:rsidRDefault="008E726B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A16FE">
        <w:t>г.Нефтеюганск</w:t>
      </w:r>
      <w:bookmarkEnd w:id="0"/>
      <w:proofErr w:type="spellEnd"/>
    </w:p>
    <w:p w14:paraId="4A032DA8" w14:textId="6838C483" w:rsidR="00C63541" w:rsidRDefault="00C63541" w:rsidP="00E921F1">
      <w:pPr>
        <w:jc w:val="center"/>
        <w:rPr>
          <w:sz w:val="26"/>
          <w:szCs w:val="26"/>
        </w:rPr>
      </w:pPr>
    </w:p>
    <w:p w14:paraId="310DF6F2" w14:textId="77777777" w:rsidR="00C63541" w:rsidRDefault="00C63541" w:rsidP="00E921F1">
      <w:pPr>
        <w:jc w:val="center"/>
        <w:rPr>
          <w:sz w:val="26"/>
          <w:szCs w:val="26"/>
        </w:rPr>
      </w:pPr>
    </w:p>
    <w:p w14:paraId="7F27E254" w14:textId="72E0B1B2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448A8F4A" w:rsidR="00E921F1" w:rsidRPr="006D0D7F" w:rsidRDefault="00B601DD" w:rsidP="006D0D7F">
      <w:pPr>
        <w:tabs>
          <w:tab w:val="left" w:pos="993"/>
        </w:tabs>
        <w:ind w:firstLine="709"/>
        <w:jc w:val="both"/>
        <w:rPr>
          <w:b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E511CA">
        <w:rPr>
          <w:bCs/>
          <w:sz w:val="26"/>
          <w:szCs w:val="26"/>
        </w:rPr>
        <w:t xml:space="preserve">(протокол от </w:t>
      </w:r>
      <w:r w:rsidR="00394840">
        <w:rPr>
          <w:bCs/>
          <w:sz w:val="26"/>
          <w:szCs w:val="26"/>
        </w:rPr>
        <w:t>22</w:t>
      </w:r>
      <w:r w:rsidR="00E511CA">
        <w:rPr>
          <w:bCs/>
          <w:sz w:val="26"/>
          <w:szCs w:val="26"/>
        </w:rPr>
        <w:t>.0</w:t>
      </w:r>
      <w:r w:rsidR="004B5390">
        <w:rPr>
          <w:bCs/>
          <w:sz w:val="26"/>
          <w:szCs w:val="26"/>
        </w:rPr>
        <w:t>5</w:t>
      </w:r>
      <w:r w:rsidR="00E511CA">
        <w:rPr>
          <w:bCs/>
          <w:sz w:val="26"/>
          <w:szCs w:val="26"/>
        </w:rPr>
        <w:t>.2025 № 1</w:t>
      </w:r>
      <w:r w:rsidR="00394840">
        <w:rPr>
          <w:bCs/>
          <w:sz w:val="26"/>
          <w:szCs w:val="26"/>
        </w:rPr>
        <w:t>5</w:t>
      </w:r>
      <w:r w:rsidR="00E511CA">
        <w:rPr>
          <w:bCs/>
          <w:sz w:val="26"/>
          <w:szCs w:val="26"/>
        </w:rPr>
        <w:t xml:space="preserve"> и заключение о результатах публичных слушаний </w:t>
      </w:r>
      <w:r w:rsidR="00E511CA">
        <w:rPr>
          <w:bCs/>
          <w:sz w:val="26"/>
          <w:szCs w:val="26"/>
        </w:rPr>
        <w:br/>
        <w:t xml:space="preserve">от </w:t>
      </w:r>
      <w:r w:rsidR="00394840">
        <w:rPr>
          <w:bCs/>
          <w:sz w:val="26"/>
          <w:szCs w:val="26"/>
        </w:rPr>
        <w:t>15</w:t>
      </w:r>
      <w:r w:rsidR="00E511CA">
        <w:rPr>
          <w:bCs/>
          <w:sz w:val="26"/>
          <w:szCs w:val="26"/>
        </w:rPr>
        <w:t>.0</w:t>
      </w:r>
      <w:r w:rsidR="004B5390">
        <w:rPr>
          <w:bCs/>
          <w:sz w:val="26"/>
          <w:szCs w:val="26"/>
        </w:rPr>
        <w:t>5</w:t>
      </w:r>
      <w:r w:rsidR="00E511CA">
        <w:rPr>
          <w:bCs/>
          <w:sz w:val="26"/>
          <w:szCs w:val="26"/>
        </w:rPr>
        <w:t>.2025 № 1</w:t>
      </w:r>
      <w:r w:rsidR="00394840">
        <w:rPr>
          <w:bCs/>
          <w:sz w:val="26"/>
          <w:szCs w:val="26"/>
        </w:rPr>
        <w:t>7</w:t>
      </w:r>
      <w:r w:rsidR="00E511CA">
        <w:rPr>
          <w:bCs/>
          <w:sz w:val="26"/>
          <w:szCs w:val="26"/>
        </w:rPr>
        <w:t>)</w:t>
      </w:r>
      <w:r w:rsidR="0022323C" w:rsidRPr="006D0D7F">
        <w:rPr>
          <w:bCs/>
          <w:sz w:val="26"/>
          <w:szCs w:val="26"/>
        </w:rPr>
        <w:t>,</w:t>
      </w:r>
      <w:r w:rsidR="009D6423" w:rsidRPr="006D0D7F">
        <w:rPr>
          <w:sz w:val="26"/>
          <w:szCs w:val="26"/>
        </w:rPr>
        <w:t xml:space="preserve"> </w:t>
      </w:r>
      <w:r w:rsidR="00BE2999" w:rsidRPr="00BE2999">
        <w:rPr>
          <w:bCs/>
          <w:sz w:val="26"/>
          <w:szCs w:val="26"/>
        </w:rPr>
        <w:t xml:space="preserve">в связи с расположением земельного участка: в наименьших расстояниях от жилых зданий до устья действующей скважины кустовой площадки </w:t>
      </w:r>
      <w:r w:rsidR="00C63541">
        <w:rPr>
          <w:bCs/>
          <w:sz w:val="26"/>
          <w:szCs w:val="26"/>
        </w:rPr>
        <w:br/>
      </w:r>
      <w:r w:rsidR="00BE2999" w:rsidRPr="00BE2999">
        <w:rPr>
          <w:bCs/>
          <w:sz w:val="26"/>
          <w:szCs w:val="26"/>
        </w:rPr>
        <w:t xml:space="preserve">№ 24, а также одиночных скважин №№ 722, 777 Усть-Балыкского месторождения; </w:t>
      </w:r>
      <w:r w:rsidR="00C63541">
        <w:rPr>
          <w:bCs/>
          <w:sz w:val="26"/>
          <w:szCs w:val="26"/>
        </w:rPr>
        <w:br/>
      </w:r>
      <w:r w:rsidR="00BE2999" w:rsidRPr="00BE2999">
        <w:rPr>
          <w:bCs/>
          <w:sz w:val="26"/>
          <w:szCs w:val="26"/>
        </w:rPr>
        <w:t xml:space="preserve">в минимальных расстояниях до жилых зданий от устья действующей скважины кустовой площадки № 24, а также одиночных скважин № 722, 777 Усть-Балыкского месторождения; в охранной зоне бездействующих трубопроводов: «Н ст. 114 гл. 1.2 (к.108а - ЗУ-716)» (инв.№ 11702), Н ст.114 гл.1.4 </w:t>
      </w:r>
      <w:proofErr w:type="spellStart"/>
      <w:r w:rsidR="00BE2999" w:rsidRPr="00BE2999">
        <w:rPr>
          <w:bCs/>
          <w:sz w:val="26"/>
          <w:szCs w:val="26"/>
        </w:rPr>
        <w:t>нед</w:t>
      </w:r>
      <w:proofErr w:type="spellEnd"/>
      <w:r w:rsidR="00BE2999" w:rsidRPr="00BE2999">
        <w:rPr>
          <w:bCs/>
          <w:sz w:val="26"/>
          <w:szCs w:val="26"/>
        </w:rPr>
        <w:t>. «к.24-ЗУ-817» (</w:t>
      </w:r>
      <w:proofErr w:type="spellStart"/>
      <w:r w:rsidR="00BE2999" w:rsidRPr="00BE2999">
        <w:rPr>
          <w:bCs/>
          <w:sz w:val="26"/>
          <w:szCs w:val="26"/>
        </w:rPr>
        <w:t>инв</w:t>
      </w:r>
      <w:proofErr w:type="spellEnd"/>
      <w:r w:rsidR="00BE2999" w:rsidRPr="00BE2999">
        <w:rPr>
          <w:bCs/>
          <w:sz w:val="26"/>
          <w:szCs w:val="26"/>
        </w:rPr>
        <w:t xml:space="preserve"> Ю21303), </w:t>
      </w:r>
      <w:r w:rsidR="00C63541">
        <w:rPr>
          <w:bCs/>
          <w:sz w:val="26"/>
          <w:szCs w:val="26"/>
        </w:rPr>
        <w:br/>
      </w:r>
      <w:r w:rsidR="00BE2999" w:rsidRPr="00BE2999">
        <w:rPr>
          <w:bCs/>
          <w:sz w:val="26"/>
          <w:szCs w:val="26"/>
        </w:rPr>
        <w:t xml:space="preserve">Н ст.114 гл.1.4 </w:t>
      </w:r>
      <w:proofErr w:type="spellStart"/>
      <w:r w:rsidR="00BE2999" w:rsidRPr="00BE2999">
        <w:rPr>
          <w:bCs/>
          <w:sz w:val="26"/>
          <w:szCs w:val="26"/>
        </w:rPr>
        <w:t>нед</w:t>
      </w:r>
      <w:proofErr w:type="spellEnd"/>
      <w:r w:rsidR="00BE2999" w:rsidRPr="00BE2999">
        <w:rPr>
          <w:bCs/>
          <w:sz w:val="26"/>
          <w:szCs w:val="26"/>
        </w:rPr>
        <w:t>. «к.24 - ЗУ-817», а также проектируемого трубопровода: ш.4533 «Нефтегазосборные сети к.24 - УП №6» – 25 метров</w:t>
      </w:r>
      <w:r w:rsidR="008758FF" w:rsidRPr="006D0D7F">
        <w:rPr>
          <w:sz w:val="26"/>
          <w:szCs w:val="26"/>
        </w:rPr>
        <w:t>,</w:t>
      </w:r>
      <w:r w:rsidR="00D033D0" w:rsidRPr="006D0D7F">
        <w:rPr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по</w:t>
      </w:r>
      <w:r w:rsidR="008758FF" w:rsidRPr="006D0D7F">
        <w:rPr>
          <w:bCs/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обращению</w:t>
      </w:r>
      <w:r w:rsidR="00394840">
        <w:rPr>
          <w:bCs/>
          <w:sz w:val="26"/>
          <w:szCs w:val="26"/>
        </w:rPr>
        <w:t xml:space="preserve"> </w:t>
      </w:r>
      <w:proofErr w:type="spellStart"/>
      <w:r w:rsidR="00BE2999" w:rsidRPr="00BE2999">
        <w:rPr>
          <w:bCs/>
          <w:sz w:val="26"/>
          <w:szCs w:val="26"/>
        </w:rPr>
        <w:t>Шайдуллоева</w:t>
      </w:r>
      <w:proofErr w:type="spellEnd"/>
      <w:r w:rsidR="00BE2999" w:rsidRPr="00BE2999">
        <w:rPr>
          <w:bCs/>
          <w:sz w:val="26"/>
          <w:szCs w:val="26"/>
        </w:rPr>
        <w:t xml:space="preserve"> </w:t>
      </w:r>
      <w:proofErr w:type="spellStart"/>
      <w:r w:rsidR="00BE2999" w:rsidRPr="00BE2999">
        <w:rPr>
          <w:bCs/>
          <w:sz w:val="26"/>
          <w:szCs w:val="26"/>
        </w:rPr>
        <w:t>Абдурасула</w:t>
      </w:r>
      <w:proofErr w:type="spellEnd"/>
      <w:r w:rsidR="00BE2999" w:rsidRPr="00BE2999">
        <w:rPr>
          <w:bCs/>
          <w:sz w:val="26"/>
          <w:szCs w:val="26"/>
        </w:rPr>
        <w:t xml:space="preserve"> </w:t>
      </w:r>
      <w:proofErr w:type="spellStart"/>
      <w:r w:rsidR="00BE2999" w:rsidRPr="00BE2999">
        <w:rPr>
          <w:bCs/>
          <w:sz w:val="26"/>
          <w:szCs w:val="26"/>
        </w:rPr>
        <w:t>Сотиболдиевича</w:t>
      </w:r>
      <w:proofErr w:type="spellEnd"/>
      <w:r w:rsidR="00387CCD">
        <w:rPr>
          <w:bCs/>
          <w:sz w:val="26"/>
          <w:szCs w:val="26"/>
        </w:rPr>
        <w:t xml:space="preserve"> </w:t>
      </w:r>
      <w:r w:rsidR="00B04678" w:rsidRPr="006D0D7F">
        <w:rPr>
          <w:bCs/>
          <w:sz w:val="26"/>
          <w:szCs w:val="26"/>
        </w:rPr>
        <w:t>п</w:t>
      </w:r>
      <w:r w:rsidR="007E1424" w:rsidRPr="006D0D7F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7908A182" w:rsidR="008758FF" w:rsidRPr="008B6998" w:rsidRDefault="007E1424" w:rsidP="00C63541">
      <w:pPr>
        <w:pStyle w:val="a3"/>
        <w:numPr>
          <w:ilvl w:val="1"/>
          <w:numId w:val="8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r w:rsidR="00BE2999" w:rsidRPr="00BE2999">
        <w:rPr>
          <w:bCs/>
          <w:sz w:val="26"/>
          <w:szCs w:val="26"/>
        </w:rPr>
        <w:t>Шайдуллоеву Абдурасулу Сотиболдиевичу</w:t>
      </w:r>
      <w:r w:rsidR="006D0D7F" w:rsidRPr="008B6998">
        <w:rPr>
          <w:sz w:val="26"/>
          <w:szCs w:val="26"/>
        </w:rPr>
        <w:t xml:space="preserve"> </w:t>
      </w:r>
      <w:r w:rsidR="002F5652" w:rsidRPr="008B6998">
        <w:rPr>
          <w:sz w:val="26"/>
          <w:szCs w:val="26"/>
        </w:rPr>
        <w:t>в</w:t>
      </w:r>
      <w:r w:rsidR="000C3FB1" w:rsidRPr="008B6998">
        <w:rPr>
          <w:sz w:val="26"/>
          <w:szCs w:val="26"/>
        </w:rPr>
        <w:t xml:space="preserve"> 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на условно разрешенный вид использования земельного участка – </w:t>
      </w:r>
      <w:r w:rsidR="00387CCD">
        <w:rPr>
          <w:sz w:val="26"/>
          <w:szCs w:val="26"/>
        </w:rPr>
        <w:t>ведение садоводства</w:t>
      </w:r>
      <w:r w:rsidRPr="008B6998">
        <w:rPr>
          <w:sz w:val="26"/>
          <w:szCs w:val="26"/>
        </w:rPr>
        <w:t xml:space="preserve"> (</w:t>
      </w:r>
      <w:r w:rsidR="00387CCD">
        <w:rPr>
          <w:sz w:val="26"/>
          <w:szCs w:val="26"/>
        </w:rPr>
        <w:t>13.2</w:t>
      </w:r>
      <w:r w:rsidRPr="008B6998">
        <w:rPr>
          <w:sz w:val="26"/>
          <w:szCs w:val="26"/>
        </w:rPr>
        <w:t>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номер</w:t>
      </w:r>
      <w:r w:rsidR="008758FF" w:rsidRPr="008B6998">
        <w:rPr>
          <w:sz w:val="26"/>
          <w:szCs w:val="26"/>
        </w:rPr>
        <w:t xml:space="preserve">ом </w:t>
      </w:r>
      <w:bookmarkStart w:id="2" w:name="_Hlk198220152"/>
      <w:r w:rsidR="00BE2999" w:rsidRPr="00BE2999">
        <w:rPr>
          <w:bCs/>
          <w:sz w:val="26"/>
          <w:szCs w:val="26"/>
        </w:rPr>
        <w:t xml:space="preserve">86:08:0020801:13482, площадью 672 </w:t>
      </w:r>
      <w:proofErr w:type="gramStart"/>
      <w:r w:rsidR="00BE2999" w:rsidRPr="00BE2999">
        <w:rPr>
          <w:bCs/>
          <w:sz w:val="26"/>
          <w:szCs w:val="26"/>
        </w:rPr>
        <w:t>кв.м</w:t>
      </w:r>
      <w:proofErr w:type="gramEnd"/>
      <w:r w:rsidR="00BE2999" w:rsidRPr="00BE2999">
        <w:rPr>
          <w:bCs/>
          <w:sz w:val="26"/>
          <w:szCs w:val="26"/>
        </w:rPr>
        <w:t>, местоположение: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Усть-Балыкское месторождение нефти в районе куста №</w:t>
      </w:r>
      <w:r w:rsidR="00C63541">
        <w:rPr>
          <w:bCs/>
          <w:sz w:val="26"/>
          <w:szCs w:val="26"/>
        </w:rPr>
        <w:t xml:space="preserve"> </w:t>
      </w:r>
      <w:r w:rsidR="00BE2999" w:rsidRPr="00BE2999">
        <w:rPr>
          <w:bCs/>
          <w:sz w:val="26"/>
          <w:szCs w:val="26"/>
        </w:rPr>
        <w:t>24, СОТ «Заря», участок № 44</w:t>
      </w:r>
      <w:bookmarkEnd w:id="2"/>
      <w:r w:rsidR="00BE2999">
        <w:rPr>
          <w:bCs/>
          <w:sz w:val="26"/>
          <w:szCs w:val="26"/>
        </w:rPr>
        <w:t>.</w:t>
      </w:r>
    </w:p>
    <w:p w14:paraId="7AE0E184" w14:textId="4C687D70" w:rsidR="007E1424" w:rsidRPr="008758FF" w:rsidRDefault="007E1424" w:rsidP="00C63541">
      <w:pPr>
        <w:pStyle w:val="a3"/>
        <w:numPr>
          <w:ilvl w:val="1"/>
          <w:numId w:val="8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F06243E" w14:textId="7ABDC87B" w:rsidR="00AA7EF7" w:rsidRDefault="00692D87" w:rsidP="00C63541">
      <w:pPr>
        <w:pStyle w:val="a3"/>
        <w:numPr>
          <w:ilvl w:val="1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5DC117DC" w14:textId="53BD3274" w:rsidR="00474FFC" w:rsidRDefault="00474FFC" w:rsidP="00474FFC">
      <w:pPr>
        <w:pStyle w:val="a3"/>
        <w:tabs>
          <w:tab w:val="left" w:pos="993"/>
          <w:tab w:val="left" w:pos="1134"/>
        </w:tabs>
        <w:ind w:left="851"/>
        <w:jc w:val="both"/>
        <w:rPr>
          <w:sz w:val="26"/>
          <w:szCs w:val="26"/>
        </w:rPr>
      </w:pPr>
    </w:p>
    <w:p w14:paraId="1C457CAF" w14:textId="5B28E013" w:rsidR="00474FFC" w:rsidRDefault="00474FFC" w:rsidP="00474FFC">
      <w:pPr>
        <w:pStyle w:val="a3"/>
        <w:tabs>
          <w:tab w:val="left" w:pos="993"/>
          <w:tab w:val="left" w:pos="1134"/>
        </w:tabs>
        <w:ind w:left="851"/>
        <w:jc w:val="both"/>
        <w:rPr>
          <w:sz w:val="26"/>
          <w:szCs w:val="26"/>
        </w:rPr>
      </w:pPr>
    </w:p>
    <w:p w14:paraId="4A292FD0" w14:textId="77777777" w:rsidR="00C63541" w:rsidRPr="00474FFC" w:rsidRDefault="00C63541" w:rsidP="00474FFC">
      <w:pPr>
        <w:pStyle w:val="a3"/>
        <w:tabs>
          <w:tab w:val="left" w:pos="993"/>
          <w:tab w:val="left" w:pos="1134"/>
        </w:tabs>
        <w:ind w:left="851"/>
        <w:jc w:val="both"/>
        <w:rPr>
          <w:sz w:val="26"/>
          <w:szCs w:val="26"/>
        </w:rPr>
      </w:pPr>
    </w:p>
    <w:p w14:paraId="793978BA" w14:textId="77777777" w:rsidR="00C63541" w:rsidRPr="00D101D2" w:rsidRDefault="00C63541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2CD96F28" w14:textId="77777777" w:rsidR="00C63541" w:rsidRDefault="00C63541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F98166C" w14:textId="65473E9A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C6354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96BB6" w14:textId="77777777" w:rsidR="00E34B87" w:rsidRDefault="00E34B87" w:rsidP="00413943">
      <w:r>
        <w:separator/>
      </w:r>
    </w:p>
  </w:endnote>
  <w:endnote w:type="continuationSeparator" w:id="0">
    <w:p w14:paraId="25C6C243" w14:textId="77777777" w:rsidR="00E34B87" w:rsidRDefault="00E34B87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FD2A2" w14:textId="77777777" w:rsidR="00E34B87" w:rsidRDefault="00E34B87" w:rsidP="00413943">
      <w:r>
        <w:separator/>
      </w:r>
    </w:p>
  </w:footnote>
  <w:footnote w:type="continuationSeparator" w:id="0">
    <w:p w14:paraId="39B24E13" w14:textId="77777777" w:rsidR="00E34B87" w:rsidRDefault="00E34B87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86C47"/>
    <w:rsid w:val="00091CB9"/>
    <w:rsid w:val="00091EB9"/>
    <w:rsid w:val="000967F6"/>
    <w:rsid w:val="000A53F7"/>
    <w:rsid w:val="000C3FB1"/>
    <w:rsid w:val="000C7F4B"/>
    <w:rsid w:val="000D08DF"/>
    <w:rsid w:val="000D7EF5"/>
    <w:rsid w:val="000E0618"/>
    <w:rsid w:val="000E4EA3"/>
    <w:rsid w:val="000E5FB0"/>
    <w:rsid w:val="00103CF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61"/>
    <w:rsid w:val="00223F88"/>
    <w:rsid w:val="00224108"/>
    <w:rsid w:val="00224EBB"/>
    <w:rsid w:val="00225F12"/>
    <w:rsid w:val="002264EB"/>
    <w:rsid w:val="00227E6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B4948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53C9"/>
    <w:rsid w:val="00386A29"/>
    <w:rsid w:val="00387CCD"/>
    <w:rsid w:val="00391BC4"/>
    <w:rsid w:val="00394840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7157F"/>
    <w:rsid w:val="00474FFC"/>
    <w:rsid w:val="004763CE"/>
    <w:rsid w:val="00482A58"/>
    <w:rsid w:val="004937C2"/>
    <w:rsid w:val="00493E82"/>
    <w:rsid w:val="004A57A5"/>
    <w:rsid w:val="004B0177"/>
    <w:rsid w:val="004B41E8"/>
    <w:rsid w:val="004B5390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1FEF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0D7F"/>
    <w:rsid w:val="006D6227"/>
    <w:rsid w:val="006E12BE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112"/>
    <w:rsid w:val="0081330B"/>
    <w:rsid w:val="008201CB"/>
    <w:rsid w:val="00825A4F"/>
    <w:rsid w:val="008324E5"/>
    <w:rsid w:val="008330B3"/>
    <w:rsid w:val="0084295B"/>
    <w:rsid w:val="00850B83"/>
    <w:rsid w:val="00853ACE"/>
    <w:rsid w:val="00863280"/>
    <w:rsid w:val="00863E6E"/>
    <w:rsid w:val="008755F6"/>
    <w:rsid w:val="008758FF"/>
    <w:rsid w:val="00890860"/>
    <w:rsid w:val="00890D47"/>
    <w:rsid w:val="00892F88"/>
    <w:rsid w:val="008A0D98"/>
    <w:rsid w:val="008A7AA3"/>
    <w:rsid w:val="008B6998"/>
    <w:rsid w:val="008D06EF"/>
    <w:rsid w:val="008D1FE3"/>
    <w:rsid w:val="008D3C1B"/>
    <w:rsid w:val="008E21ED"/>
    <w:rsid w:val="008E726B"/>
    <w:rsid w:val="008F65F2"/>
    <w:rsid w:val="009040C0"/>
    <w:rsid w:val="00915CB6"/>
    <w:rsid w:val="00917672"/>
    <w:rsid w:val="00923CC9"/>
    <w:rsid w:val="009372F2"/>
    <w:rsid w:val="0095023C"/>
    <w:rsid w:val="00957ECB"/>
    <w:rsid w:val="00966C9D"/>
    <w:rsid w:val="00970415"/>
    <w:rsid w:val="009747C7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2C5D"/>
    <w:rsid w:val="00A0460F"/>
    <w:rsid w:val="00A13A49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68D6"/>
    <w:rsid w:val="00AA7EF7"/>
    <w:rsid w:val="00AB3F2A"/>
    <w:rsid w:val="00AB7639"/>
    <w:rsid w:val="00AC4AFD"/>
    <w:rsid w:val="00AD06E0"/>
    <w:rsid w:val="00AD3A7A"/>
    <w:rsid w:val="00AD5301"/>
    <w:rsid w:val="00AD584E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40702"/>
    <w:rsid w:val="00B55796"/>
    <w:rsid w:val="00B601DD"/>
    <w:rsid w:val="00B85560"/>
    <w:rsid w:val="00B95EFB"/>
    <w:rsid w:val="00BE2999"/>
    <w:rsid w:val="00BF5BFB"/>
    <w:rsid w:val="00C034CA"/>
    <w:rsid w:val="00C14DAD"/>
    <w:rsid w:val="00C21206"/>
    <w:rsid w:val="00C21FAB"/>
    <w:rsid w:val="00C23938"/>
    <w:rsid w:val="00C2585D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3541"/>
    <w:rsid w:val="00C67171"/>
    <w:rsid w:val="00C709E6"/>
    <w:rsid w:val="00C82921"/>
    <w:rsid w:val="00C8317D"/>
    <w:rsid w:val="00C93CF5"/>
    <w:rsid w:val="00C972F9"/>
    <w:rsid w:val="00CD6811"/>
    <w:rsid w:val="00CE376B"/>
    <w:rsid w:val="00CE60CB"/>
    <w:rsid w:val="00CF636E"/>
    <w:rsid w:val="00D033D0"/>
    <w:rsid w:val="00D0657F"/>
    <w:rsid w:val="00D101C1"/>
    <w:rsid w:val="00D10D0C"/>
    <w:rsid w:val="00D12677"/>
    <w:rsid w:val="00D15D71"/>
    <w:rsid w:val="00D15DF9"/>
    <w:rsid w:val="00D16085"/>
    <w:rsid w:val="00D2600F"/>
    <w:rsid w:val="00D34474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2BEF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253B0"/>
    <w:rsid w:val="00E30D33"/>
    <w:rsid w:val="00E31977"/>
    <w:rsid w:val="00E34B87"/>
    <w:rsid w:val="00E35926"/>
    <w:rsid w:val="00E36879"/>
    <w:rsid w:val="00E4243B"/>
    <w:rsid w:val="00E42CAA"/>
    <w:rsid w:val="00E511CA"/>
    <w:rsid w:val="00E5609F"/>
    <w:rsid w:val="00E615D5"/>
    <w:rsid w:val="00E727E3"/>
    <w:rsid w:val="00E8569E"/>
    <w:rsid w:val="00E921F1"/>
    <w:rsid w:val="00E976CD"/>
    <w:rsid w:val="00EB13AA"/>
    <w:rsid w:val="00EC225D"/>
    <w:rsid w:val="00EC5374"/>
    <w:rsid w:val="00EC6E36"/>
    <w:rsid w:val="00ED3578"/>
    <w:rsid w:val="00EE2548"/>
    <w:rsid w:val="00EE7F72"/>
    <w:rsid w:val="00EF27B6"/>
    <w:rsid w:val="00F024F2"/>
    <w:rsid w:val="00F037C2"/>
    <w:rsid w:val="00F04354"/>
    <w:rsid w:val="00F049D8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Лукашева Лариса Александровна</cp:lastModifiedBy>
  <cp:revision>2</cp:revision>
  <cp:lastPrinted>2025-05-28T07:31:00Z</cp:lastPrinted>
  <dcterms:created xsi:type="dcterms:W3CDTF">2025-05-30T12:39:00Z</dcterms:created>
  <dcterms:modified xsi:type="dcterms:W3CDTF">2025-05-30T12:39:00Z</dcterms:modified>
</cp:coreProperties>
</file>