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4B17" w14:textId="77777777" w:rsidR="00CC3474" w:rsidRPr="0024203C" w:rsidRDefault="00CC3474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C5C2E10" wp14:editId="475FE445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7B8A" w14:textId="77777777" w:rsidR="00CC3474" w:rsidRPr="00AA16FE" w:rsidRDefault="00CC347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68709DD" w14:textId="77777777" w:rsidR="00CC3474" w:rsidRPr="00AA16FE" w:rsidRDefault="00CC347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35924DFC" w14:textId="77777777" w:rsidR="00CC3474" w:rsidRPr="00AA16FE" w:rsidRDefault="00CC347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48C68933" w14:textId="77777777" w:rsidR="00CC3474" w:rsidRPr="00AA16FE" w:rsidRDefault="00CC347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38A3C67" w14:textId="77777777" w:rsidR="00CC3474" w:rsidRPr="00AA16FE" w:rsidRDefault="00CC347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693BEAD8" w14:textId="77777777" w:rsidR="00CC3474" w:rsidRPr="00AA16FE" w:rsidRDefault="00CC3474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3474" w:rsidRPr="00AA16FE" w14:paraId="27A1E32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AD5FD9" w14:textId="6FC46631" w:rsidR="00CC3474" w:rsidRPr="00A2446C" w:rsidRDefault="00CC3474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2842D995" w14:textId="1214F311" w:rsidR="00CC3474" w:rsidRPr="00A2446C" w:rsidRDefault="00CC3474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957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8930CBC" w14:textId="77777777" w:rsidR="00CC3474" w:rsidRPr="00AA16FE" w:rsidRDefault="00CC3474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02B24133" w14:textId="460384E6" w:rsidR="0005729B" w:rsidRDefault="0005729B" w:rsidP="00E921F1">
      <w:pPr>
        <w:jc w:val="center"/>
        <w:rPr>
          <w:sz w:val="26"/>
          <w:szCs w:val="26"/>
        </w:rPr>
      </w:pPr>
    </w:p>
    <w:p w14:paraId="4CC6BD7C" w14:textId="77777777" w:rsidR="0005729B" w:rsidRDefault="0005729B" w:rsidP="00E921F1">
      <w:pPr>
        <w:jc w:val="center"/>
        <w:rPr>
          <w:sz w:val="26"/>
          <w:szCs w:val="26"/>
        </w:rPr>
      </w:pPr>
    </w:p>
    <w:p w14:paraId="7F27E254" w14:textId="12110FF1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05729B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2E016DF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394840">
        <w:rPr>
          <w:bCs/>
          <w:sz w:val="26"/>
          <w:szCs w:val="26"/>
        </w:rPr>
        <w:t>22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39484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394840">
        <w:rPr>
          <w:bCs/>
          <w:sz w:val="26"/>
          <w:szCs w:val="26"/>
        </w:rPr>
        <w:t>15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394840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394840" w:rsidRPr="00394840">
        <w:rPr>
          <w:bCs/>
          <w:sz w:val="26"/>
          <w:szCs w:val="26"/>
        </w:rPr>
        <w:t xml:space="preserve">в связи с расположением на территории Усть-Балыкского лицензионного участка ПАО «НК «Роснефть», в непосредственной близости </w:t>
      </w:r>
      <w:r w:rsidR="0005729B">
        <w:rPr>
          <w:bCs/>
          <w:sz w:val="26"/>
          <w:szCs w:val="26"/>
        </w:rPr>
        <w:br/>
      </w:r>
      <w:r w:rsidR="00394840" w:rsidRPr="00394840">
        <w:rPr>
          <w:bCs/>
          <w:sz w:val="26"/>
          <w:szCs w:val="26"/>
        </w:rPr>
        <w:t>от автодороги «Грунтово-лежневая автодорога от куста 37А до куста 37» (КН ОКС 86:20:0000000:8292) находящейся в собственности ПАО «НК «Роснефть», а также отсутствием согласования с собственником автодороги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394840">
        <w:rPr>
          <w:bCs/>
          <w:sz w:val="26"/>
          <w:szCs w:val="26"/>
        </w:rPr>
        <w:t xml:space="preserve"> Иванова Владислава Олеговича</w:t>
      </w:r>
      <w:r w:rsidR="00387CCD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02D94AD4" w:rsidR="008758FF" w:rsidRPr="008B6998" w:rsidRDefault="007E1424" w:rsidP="0005729B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394840" w:rsidRPr="00394840">
        <w:rPr>
          <w:bCs/>
          <w:sz w:val="26"/>
          <w:szCs w:val="26"/>
        </w:rPr>
        <w:t>Иванову Владиславу Олеговичу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05729B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05729B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394840" w:rsidRPr="00394840">
        <w:rPr>
          <w:bCs/>
          <w:sz w:val="26"/>
          <w:szCs w:val="26"/>
        </w:rPr>
        <w:t xml:space="preserve">86:08:0020902:4393, площадью 800 </w:t>
      </w:r>
      <w:proofErr w:type="spellStart"/>
      <w:proofErr w:type="gramStart"/>
      <w:r w:rsidR="00394840" w:rsidRPr="00394840">
        <w:rPr>
          <w:bCs/>
          <w:sz w:val="26"/>
          <w:szCs w:val="26"/>
        </w:rPr>
        <w:t>кв.м</w:t>
      </w:r>
      <w:proofErr w:type="spellEnd"/>
      <w:proofErr w:type="gramEnd"/>
      <w:r w:rsidR="00394840" w:rsidRPr="00394840">
        <w:rPr>
          <w:bCs/>
          <w:sz w:val="26"/>
          <w:szCs w:val="26"/>
        </w:rPr>
        <w:t xml:space="preserve">, местоположение: Ханты-Мансийский автономный округ – Югра, Нефтеюганский район, в </w:t>
      </w:r>
      <w:proofErr w:type="spellStart"/>
      <w:r w:rsidR="00394840" w:rsidRPr="00394840">
        <w:rPr>
          <w:bCs/>
          <w:sz w:val="26"/>
          <w:szCs w:val="26"/>
        </w:rPr>
        <w:t>рйоне</w:t>
      </w:r>
      <w:proofErr w:type="spellEnd"/>
      <w:r w:rsidR="00394840" w:rsidRPr="00394840">
        <w:rPr>
          <w:bCs/>
          <w:sz w:val="26"/>
          <w:szCs w:val="26"/>
        </w:rPr>
        <w:t xml:space="preserve"> куста № 37 Усть-Балыкского месторождения нефти</w:t>
      </w:r>
      <w:r w:rsidR="00394840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05729B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05729B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651845BC" w:rsidR="00AA7EF7" w:rsidRDefault="00AA7EF7" w:rsidP="00AA7EF7">
      <w:pPr>
        <w:rPr>
          <w:sz w:val="26"/>
          <w:szCs w:val="26"/>
        </w:rPr>
      </w:pPr>
    </w:p>
    <w:p w14:paraId="6F382945" w14:textId="77777777" w:rsidR="0005729B" w:rsidRPr="00413943" w:rsidRDefault="0005729B" w:rsidP="00AA7EF7">
      <w:pPr>
        <w:rPr>
          <w:sz w:val="26"/>
          <w:szCs w:val="26"/>
        </w:rPr>
      </w:pPr>
    </w:p>
    <w:p w14:paraId="372973B0" w14:textId="77777777" w:rsidR="0005729B" w:rsidRPr="00D101D2" w:rsidRDefault="0005729B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C4809FE" w14:textId="77777777" w:rsidR="0005729B" w:rsidRDefault="0005729B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8EAEA41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572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3E32" w14:textId="77777777" w:rsidR="00B862C5" w:rsidRDefault="00B862C5" w:rsidP="00413943">
      <w:r>
        <w:separator/>
      </w:r>
    </w:p>
  </w:endnote>
  <w:endnote w:type="continuationSeparator" w:id="0">
    <w:p w14:paraId="4C2F3762" w14:textId="77777777" w:rsidR="00B862C5" w:rsidRDefault="00B862C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BFB3" w14:textId="77777777" w:rsidR="00B862C5" w:rsidRDefault="00B862C5" w:rsidP="00413943">
      <w:r>
        <w:separator/>
      </w:r>
    </w:p>
  </w:footnote>
  <w:footnote w:type="continuationSeparator" w:id="0">
    <w:p w14:paraId="6EC4507D" w14:textId="77777777" w:rsidR="00B862C5" w:rsidRDefault="00B862C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07CE8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729B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862C5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3474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2F15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2025-05-28T07:28:00Z</cp:lastPrinted>
  <dcterms:created xsi:type="dcterms:W3CDTF">2025-05-30T12:36:00Z</dcterms:created>
  <dcterms:modified xsi:type="dcterms:W3CDTF">2025-05-30T12:36:00Z</dcterms:modified>
</cp:coreProperties>
</file>