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2971" w14:textId="77777777" w:rsidR="00F07643" w:rsidRPr="0024203C" w:rsidRDefault="00F07643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425E705" wp14:editId="7D1C9104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6B6CE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552FE61C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99BA1F4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2A0E90D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021988A5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89BCB27" w14:textId="77777777" w:rsidR="00F07643" w:rsidRPr="00AA16FE" w:rsidRDefault="00F07643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07643" w:rsidRPr="00AA16FE" w14:paraId="0AC08B4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CD6D42" w14:textId="4F3D7AD4" w:rsidR="00F07643" w:rsidRPr="00A2446C" w:rsidRDefault="00F07643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A2446C">
              <w:rPr>
                <w:rFonts w:ascii="Times New Roman" w:hAnsi="Times New Roman"/>
                <w:sz w:val="26"/>
                <w:szCs w:val="26"/>
              </w:rPr>
              <w:t>.05.2025</w:t>
            </w:r>
          </w:p>
        </w:tc>
        <w:tc>
          <w:tcPr>
            <w:tcW w:w="6595" w:type="dxa"/>
          </w:tcPr>
          <w:p w14:paraId="12E588DF" w14:textId="383E119C" w:rsidR="00F07643" w:rsidRPr="00A2446C" w:rsidRDefault="00F07643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446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919</w:t>
            </w:r>
            <w:r w:rsidRPr="00A2446C">
              <w:rPr>
                <w:rFonts w:ascii="Times New Roman" w:hAnsi="Times New Roman"/>
                <w:sz w:val="26"/>
                <w:szCs w:val="26"/>
              </w:rPr>
              <w:t>-па</w:t>
            </w:r>
            <w:r w:rsidRPr="00A2446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17AC32CF" w14:textId="77777777" w:rsidR="00F07643" w:rsidRPr="00AA16FE" w:rsidRDefault="00F07643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D943E85" w14:textId="643BB539" w:rsidR="00486B68" w:rsidRDefault="00486B68" w:rsidP="00447EF1">
      <w:pPr>
        <w:pStyle w:val="a4"/>
        <w:rPr>
          <w:b w:val="0"/>
          <w:szCs w:val="26"/>
        </w:rPr>
      </w:pPr>
    </w:p>
    <w:p w14:paraId="3CE598D2" w14:textId="77777777" w:rsidR="00486B68" w:rsidRDefault="00486B68" w:rsidP="00447EF1">
      <w:pPr>
        <w:pStyle w:val="a4"/>
        <w:rPr>
          <w:b w:val="0"/>
          <w:szCs w:val="26"/>
        </w:rPr>
      </w:pPr>
    </w:p>
    <w:p w14:paraId="3D3285E1" w14:textId="4F248961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4026B4" w:rsidRPr="004026B4">
        <w:rPr>
          <w:b w:val="0"/>
          <w:szCs w:val="26"/>
        </w:rPr>
        <w:t xml:space="preserve">Обустройство Западно-Усть-Балыкского месторождения нефти. </w:t>
      </w:r>
      <w:r w:rsidR="00486B68">
        <w:rPr>
          <w:b w:val="0"/>
          <w:szCs w:val="26"/>
        </w:rPr>
        <w:br/>
      </w:r>
      <w:r w:rsidR="004026B4" w:rsidRPr="004026B4">
        <w:rPr>
          <w:b w:val="0"/>
          <w:szCs w:val="26"/>
        </w:rPr>
        <w:t>Куст скважин № 61</w:t>
      </w:r>
      <w:r w:rsidRPr="00A8761E">
        <w:rPr>
          <w:b w:val="0"/>
          <w:szCs w:val="26"/>
        </w:rPr>
        <w:t>»</w:t>
      </w:r>
    </w:p>
    <w:p w14:paraId="5646EBDE" w14:textId="47B726F4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E3AE0" w14:textId="77777777" w:rsidR="00486B68" w:rsidRPr="00A8761E" w:rsidRDefault="00486B68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453CB50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17.06.2022 № 1054-па-нпа «Об утверждении административного регламента предоставления муниципальной услуги «Подготовка и утверждение документации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4F60E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810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4026B4" w:rsidRP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Западно-Усть-Балыкского месторождения нефти. Куст скважин № 61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общества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486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026B4">
        <w:rPr>
          <w:rFonts w:ascii="Times New Roman" w:eastAsia="Times New Roman" w:hAnsi="Times New Roman" w:cs="Times New Roman"/>
          <w:sz w:val="26"/>
          <w:szCs w:val="26"/>
          <w:lang w:eastAsia="ru-RU"/>
        </w:rPr>
        <w:t>5506316373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33C6F56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486B6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026B4" w:rsidRPr="004026B4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 61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0881D1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486B68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4026B4" w:rsidRPr="004026B4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 61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7454450B" w:rsidR="0084046E" w:rsidRDefault="004026B4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</w:t>
      </w:r>
      <w:r w:rsidR="00486B6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</w:t>
      </w:r>
      <w:r w:rsidR="00486B6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объекте недвижимости в связи с образованием части(ей) земельных участков </w:t>
      </w:r>
      <w:r w:rsidR="00486B6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в Управлении Федеральной службы государственной регистрации кадастра </w:t>
      </w:r>
      <w:r w:rsidR="00486B6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173164" w14:textId="77777777" w:rsidR="00486B68" w:rsidRPr="00D101D2" w:rsidRDefault="00486B68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4CE947B" w14:textId="77777777" w:rsidR="00486B68" w:rsidRDefault="00486B68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726A1B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486B6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9B29" w14:textId="77777777" w:rsidR="00486B68" w:rsidRDefault="00486B68" w:rsidP="00486B68">
      <w:pPr>
        <w:spacing w:after="0" w:line="240" w:lineRule="auto"/>
      </w:pPr>
      <w:r>
        <w:separator/>
      </w:r>
    </w:p>
  </w:endnote>
  <w:endnote w:type="continuationSeparator" w:id="0">
    <w:p w14:paraId="75034717" w14:textId="77777777" w:rsidR="00486B68" w:rsidRDefault="00486B68" w:rsidP="0048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CD52" w14:textId="77777777" w:rsidR="00486B68" w:rsidRDefault="00486B68" w:rsidP="00486B68">
      <w:pPr>
        <w:spacing w:after="0" w:line="240" w:lineRule="auto"/>
      </w:pPr>
      <w:r>
        <w:separator/>
      </w:r>
    </w:p>
  </w:footnote>
  <w:footnote w:type="continuationSeparator" w:id="0">
    <w:p w14:paraId="6FF1560B" w14:textId="77777777" w:rsidR="00486B68" w:rsidRDefault="00486B68" w:rsidP="0048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7516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7FC1B65" w14:textId="1A3FBC5B" w:rsidR="00486B68" w:rsidRPr="00486B68" w:rsidRDefault="00486B6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6B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6B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6B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86B68">
          <w:rPr>
            <w:rFonts w:ascii="Times New Roman" w:hAnsi="Times New Roman" w:cs="Times New Roman"/>
            <w:sz w:val="24"/>
            <w:szCs w:val="24"/>
          </w:rPr>
          <w:t>2</w:t>
        </w:r>
        <w:r w:rsidRPr="00486B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0B7F67" w14:textId="77777777" w:rsidR="00486B68" w:rsidRDefault="00486B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D158A"/>
    <w:rsid w:val="004026B4"/>
    <w:rsid w:val="00447EF1"/>
    <w:rsid w:val="00462160"/>
    <w:rsid w:val="00486B68"/>
    <w:rsid w:val="004F60E8"/>
    <w:rsid w:val="0053044E"/>
    <w:rsid w:val="005E79D0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B52B0"/>
    <w:rsid w:val="00EF610E"/>
    <w:rsid w:val="00F03EC4"/>
    <w:rsid w:val="00F07643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8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6B68"/>
  </w:style>
  <w:style w:type="paragraph" w:styleId="a8">
    <w:name w:val="footer"/>
    <w:basedOn w:val="a"/>
    <w:link w:val="a9"/>
    <w:uiPriority w:val="99"/>
    <w:unhideWhenUsed/>
    <w:rsid w:val="0048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6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2025-05-23T05:09:00Z</cp:lastPrinted>
  <dcterms:created xsi:type="dcterms:W3CDTF">2025-05-23T05:09:00Z</dcterms:created>
  <dcterms:modified xsi:type="dcterms:W3CDTF">2025-05-27T07:04:00Z</dcterms:modified>
</cp:coreProperties>
</file>