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29F30" w14:textId="77777777" w:rsidR="003644F9" w:rsidRDefault="003644F9" w:rsidP="003644F9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Пояснительная записка к проекту</w:t>
      </w:r>
    </w:p>
    <w:p w14:paraId="0CE557B0" w14:textId="77777777" w:rsidR="009C5E56" w:rsidRPr="009C5E56" w:rsidRDefault="009C5E56" w:rsidP="009C5E56">
      <w:pPr>
        <w:tabs>
          <w:tab w:val="left" w:pos="709"/>
        </w:tabs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9C5E56">
        <w:rPr>
          <w:rFonts w:ascii="Times New Roman" w:eastAsia="Calibri" w:hAnsi="Times New Roman" w:cs="Times New Roman"/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 w:rsidRPr="009C5E56">
        <w:rPr>
          <w:rFonts w:ascii="Times New Roman" w:eastAsia="Calibri" w:hAnsi="Times New Roman" w:cs="Times New Roman"/>
          <w:sz w:val="26"/>
          <w:szCs w:val="26"/>
        </w:rPr>
        <w:br/>
        <w:t xml:space="preserve">от 28.12.2016 № 2502-па «Об утверждении методики прогнозирования </w:t>
      </w:r>
      <w:r w:rsidRPr="009C5E56">
        <w:rPr>
          <w:rFonts w:ascii="Times New Roman" w:eastAsia="Calibri" w:hAnsi="Times New Roman" w:cs="Times New Roman"/>
          <w:sz w:val="26"/>
          <w:szCs w:val="26"/>
        </w:rPr>
        <w:br/>
        <w:t xml:space="preserve">поступлений доходов в бюджет Нефтеюганского района, главным </w:t>
      </w:r>
      <w:r w:rsidRPr="009C5E56">
        <w:rPr>
          <w:rFonts w:ascii="Times New Roman" w:eastAsia="Calibri" w:hAnsi="Times New Roman" w:cs="Times New Roman"/>
          <w:sz w:val="26"/>
          <w:szCs w:val="26"/>
        </w:rPr>
        <w:br/>
        <w:t>администратором которых является администрация Нефтеюганского района»</w:t>
      </w:r>
    </w:p>
    <w:p w14:paraId="47469709" w14:textId="41A08EFD" w:rsidR="00ED1B52" w:rsidRPr="0027336C" w:rsidRDefault="003644F9" w:rsidP="0027336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47435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sz w:val="26"/>
          <w:szCs w:val="26"/>
        </w:rPr>
        <w:t xml:space="preserve"> </w:t>
      </w:r>
    </w:p>
    <w:p w14:paraId="57CF2B7F" w14:textId="0B88D11E" w:rsidR="003465E1" w:rsidRPr="003465E1" w:rsidRDefault="00F42E6A" w:rsidP="00411992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t xml:space="preserve"> </w:t>
      </w:r>
      <w:r>
        <w:tab/>
      </w:r>
      <w:r w:rsidR="00411992" w:rsidRPr="00411992">
        <w:rPr>
          <w:rFonts w:ascii="Times New Roman" w:eastAsia="Calibri" w:hAnsi="Times New Roman" w:cs="Times New Roman"/>
          <w:sz w:val="26"/>
          <w:szCs w:val="26"/>
        </w:rPr>
        <w:t xml:space="preserve">Привести в соответствии </w:t>
      </w:r>
      <w:r w:rsidR="00411992">
        <w:rPr>
          <w:rFonts w:ascii="Times New Roman" w:eastAsia="Calibri" w:hAnsi="Times New Roman" w:cs="Times New Roman"/>
          <w:sz w:val="26"/>
          <w:szCs w:val="26"/>
        </w:rPr>
        <w:t xml:space="preserve">с постановлением Правительства Российской Федерации от 28.11.2024 № 1665 «О внесении изменений в Постановление Правительства Российской Федерации от 23 июня 2016г. № 574. </w:t>
      </w:r>
    </w:p>
    <w:p w14:paraId="65786BDF" w14:textId="77777777" w:rsidR="003465E1" w:rsidRPr="003465E1" w:rsidRDefault="003465E1" w:rsidP="003465E1">
      <w:pPr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7E48AE7E" w14:textId="77777777" w:rsidR="00411992" w:rsidRDefault="00411992" w:rsidP="005E4EE0">
      <w:pPr>
        <w:ind w:right="-1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FA5C6BE" w14:textId="77777777" w:rsidR="00411992" w:rsidRDefault="00411992" w:rsidP="005E4EE0">
      <w:pPr>
        <w:ind w:right="-1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408555FA" w14:textId="455B0398" w:rsidR="005E4EE0" w:rsidRPr="005E4EE0" w:rsidRDefault="005E4EE0" w:rsidP="005E4EE0">
      <w:pPr>
        <w:ind w:right="-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E4EE0">
        <w:rPr>
          <w:rFonts w:ascii="Times New Roman" w:eastAsia="Calibri" w:hAnsi="Times New Roman" w:cs="Times New Roman"/>
          <w:sz w:val="26"/>
          <w:szCs w:val="26"/>
        </w:rPr>
        <w:t>Николаева Ольга Владимировна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т</w:t>
      </w:r>
      <w:r w:rsidRPr="005E4EE0">
        <w:rPr>
          <w:rFonts w:ascii="Times New Roman" w:eastAsia="Calibri" w:hAnsi="Times New Roman" w:cs="Times New Roman"/>
          <w:sz w:val="26"/>
          <w:szCs w:val="26"/>
        </w:rPr>
        <w:t>ел. 256-802</w:t>
      </w:r>
    </w:p>
    <w:p w14:paraId="2C99897F" w14:textId="77777777" w:rsidR="00D10B6E" w:rsidRDefault="00D10B6E" w:rsidP="00094A72"/>
    <w:sectPr w:rsidR="00D10B6E" w:rsidSect="001F042E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40441"/>
    <w:multiLevelType w:val="hybridMultilevel"/>
    <w:tmpl w:val="5B94D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65308"/>
    <w:multiLevelType w:val="hybridMultilevel"/>
    <w:tmpl w:val="040214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A3B"/>
    <w:rsid w:val="00094A72"/>
    <w:rsid w:val="001F042E"/>
    <w:rsid w:val="00251058"/>
    <w:rsid w:val="0027336C"/>
    <w:rsid w:val="00341416"/>
    <w:rsid w:val="003465E1"/>
    <w:rsid w:val="003644F9"/>
    <w:rsid w:val="003660FB"/>
    <w:rsid w:val="00411992"/>
    <w:rsid w:val="00414FCC"/>
    <w:rsid w:val="005E4EE0"/>
    <w:rsid w:val="006316AB"/>
    <w:rsid w:val="009C5E56"/>
    <w:rsid w:val="00D04A3B"/>
    <w:rsid w:val="00D10B6E"/>
    <w:rsid w:val="00DA00F0"/>
    <w:rsid w:val="00E460AB"/>
    <w:rsid w:val="00ED1B52"/>
    <w:rsid w:val="00F42E6A"/>
    <w:rsid w:val="00FA569D"/>
    <w:rsid w:val="00FC1E6D"/>
    <w:rsid w:val="00FC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FA5F4"/>
  <w15:chartTrackingRefBased/>
  <w15:docId w15:val="{BA648677-FB37-4035-92B2-643D1565B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44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андарт"/>
    <w:basedOn w:val="a"/>
    <w:rsid w:val="003644F9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Hyperlink"/>
    <w:basedOn w:val="a0"/>
    <w:uiPriority w:val="99"/>
    <w:unhideWhenUsed/>
    <w:rsid w:val="00ED1B52"/>
    <w:rPr>
      <w:color w:val="0563C1"/>
      <w:u w:val="single"/>
    </w:rPr>
  </w:style>
  <w:style w:type="character" w:styleId="a5">
    <w:name w:val="Unresolved Mention"/>
    <w:basedOn w:val="a0"/>
    <w:uiPriority w:val="99"/>
    <w:semiHidden/>
    <w:unhideWhenUsed/>
    <w:rsid w:val="005E4EE0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F42E6A"/>
    <w:pPr>
      <w:ind w:left="720"/>
      <w:contextualSpacing/>
    </w:pPr>
  </w:style>
  <w:style w:type="table" w:styleId="a7">
    <w:name w:val="Table Grid"/>
    <w:basedOn w:val="a1"/>
    <w:uiPriority w:val="39"/>
    <w:rsid w:val="001F0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3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Николаева Ольга Владимировна</cp:lastModifiedBy>
  <cp:revision>19</cp:revision>
  <dcterms:created xsi:type="dcterms:W3CDTF">2023-12-20T07:02:00Z</dcterms:created>
  <dcterms:modified xsi:type="dcterms:W3CDTF">2025-06-20T11:17:00Z</dcterms:modified>
</cp:coreProperties>
</file>