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6C13" w14:textId="77777777" w:rsidR="000E4011" w:rsidRPr="0024203C" w:rsidRDefault="000E401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435E8A" wp14:editId="618E90E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B108A" w14:textId="77777777" w:rsidR="000E4011" w:rsidRPr="00AA16FE" w:rsidRDefault="000E40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</w:p>
    <w:p w14:paraId="42C6265F" w14:textId="77777777" w:rsidR="000E4011" w:rsidRPr="00AA16FE" w:rsidRDefault="000E40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6BAD2BE" w14:textId="77777777" w:rsidR="000E4011" w:rsidRPr="00AA16FE" w:rsidRDefault="000E40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833A0C3" w14:textId="77777777" w:rsidR="000E4011" w:rsidRPr="00AA16FE" w:rsidRDefault="000E40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</w:rPr>
      </w:pPr>
    </w:p>
    <w:p w14:paraId="3FAB153B" w14:textId="77777777" w:rsidR="000E4011" w:rsidRPr="00AA16FE" w:rsidRDefault="000E40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15A61B6" w14:textId="77777777" w:rsidR="000E4011" w:rsidRPr="00AA16FE" w:rsidRDefault="000E4011" w:rsidP="00AA16F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4011" w:rsidRPr="00AA16FE" w14:paraId="4C5210B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633E76" w14:textId="35A91AD0" w:rsidR="000E4011" w:rsidRPr="00A2446C" w:rsidRDefault="000E4011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05.2025</w:t>
            </w:r>
          </w:p>
        </w:tc>
        <w:tc>
          <w:tcPr>
            <w:tcW w:w="6595" w:type="dxa"/>
          </w:tcPr>
          <w:p w14:paraId="31600950" w14:textId="119FA9BC" w:rsidR="000E4011" w:rsidRPr="00A2446C" w:rsidRDefault="000E4011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842-па</w:t>
            </w:r>
          </w:p>
        </w:tc>
      </w:tr>
    </w:tbl>
    <w:p w14:paraId="0358F1DD" w14:textId="77777777" w:rsidR="000E4011" w:rsidRPr="00AA16FE" w:rsidRDefault="000E4011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proofErr w:type="spellStart"/>
      <w:r w:rsidRPr="00AA16FE">
        <w:rPr>
          <w:rFonts w:ascii="Times New Roman" w:hAnsi="Times New Roman"/>
        </w:rPr>
        <w:t>г.Нефтеюганск</w:t>
      </w:r>
      <w:bookmarkEnd w:id="0"/>
      <w:proofErr w:type="spellEnd"/>
    </w:p>
    <w:p w14:paraId="3746178A" w14:textId="537FCA30" w:rsidR="00B2369E" w:rsidRDefault="00B2369E" w:rsidP="00B2369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B37171" w14:textId="77777777" w:rsidR="00B2369E" w:rsidRDefault="00B2369E" w:rsidP="00B2369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544AC8" w14:textId="6BF78C4A" w:rsidR="00BE21A3" w:rsidRPr="00D90219" w:rsidRDefault="002C4729" w:rsidP="00D90219">
      <w:pPr>
        <w:jc w:val="center"/>
        <w:rPr>
          <w:rFonts w:ascii="Times New Roman" w:hAnsi="Times New Roman" w:cs="Times New Roman"/>
          <w:sz w:val="26"/>
          <w:szCs w:val="26"/>
        </w:rPr>
      </w:pPr>
      <w:r w:rsidRPr="00B2369E">
        <w:rPr>
          <w:rFonts w:ascii="Times New Roman" w:eastAsia="Times New Roman" w:hAnsi="Times New Roman" w:cs="Times New Roman"/>
          <w:sz w:val="26"/>
          <w:szCs w:val="26"/>
        </w:rPr>
        <w:t>Об утверждении регламента</w:t>
      </w:r>
      <w:r w:rsidR="001C6538" w:rsidRPr="00B2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369E">
        <w:rPr>
          <w:rFonts w:ascii="Times New Roman" w:eastAsia="Times New Roman" w:hAnsi="Times New Roman" w:cs="Times New Roman"/>
          <w:sz w:val="26"/>
          <w:szCs w:val="26"/>
        </w:rPr>
        <w:t>работы и состава согласительной</w:t>
      </w:r>
      <w:r w:rsidR="00D90219">
        <w:rPr>
          <w:rFonts w:ascii="Times New Roman" w:hAnsi="Times New Roman" w:cs="Times New Roman"/>
          <w:sz w:val="26"/>
          <w:szCs w:val="26"/>
        </w:rPr>
        <w:t xml:space="preserve"> </w:t>
      </w:r>
      <w:r w:rsidRPr="00B2369E">
        <w:rPr>
          <w:rFonts w:ascii="Times New Roman" w:eastAsia="Times New Roman" w:hAnsi="Times New Roman" w:cs="Times New Roman"/>
          <w:sz w:val="26"/>
          <w:szCs w:val="26"/>
        </w:rPr>
        <w:t>комиссии по вопросу согласования</w:t>
      </w:r>
      <w:r w:rsidR="001C6538" w:rsidRPr="00B2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369E">
        <w:rPr>
          <w:rFonts w:ascii="Times New Roman" w:eastAsia="Times New Roman" w:hAnsi="Times New Roman" w:cs="Times New Roman"/>
          <w:sz w:val="26"/>
          <w:szCs w:val="26"/>
        </w:rPr>
        <w:t>местоположения границ</w:t>
      </w:r>
      <w:r w:rsidR="00D90219">
        <w:rPr>
          <w:rFonts w:ascii="Times New Roman" w:hAnsi="Times New Roman" w:cs="Times New Roman"/>
          <w:sz w:val="26"/>
          <w:szCs w:val="26"/>
        </w:rPr>
        <w:t xml:space="preserve"> </w:t>
      </w:r>
      <w:r w:rsidRPr="00B2369E">
        <w:rPr>
          <w:rFonts w:ascii="Times New Roman" w:eastAsia="Times New Roman" w:hAnsi="Times New Roman" w:cs="Times New Roman"/>
          <w:sz w:val="26"/>
          <w:szCs w:val="26"/>
        </w:rPr>
        <w:t>земельных участков при выполнении</w:t>
      </w:r>
      <w:r w:rsidR="001C6538" w:rsidRPr="00B2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369E">
        <w:rPr>
          <w:rFonts w:ascii="Times New Roman" w:eastAsia="Times New Roman" w:hAnsi="Times New Roman" w:cs="Times New Roman"/>
          <w:sz w:val="26"/>
          <w:szCs w:val="26"/>
        </w:rPr>
        <w:t>комплексных кадастровых работ</w:t>
      </w:r>
      <w:r w:rsidR="001C6538" w:rsidRPr="00B2369E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сельского поселения </w:t>
      </w:r>
      <w:proofErr w:type="spellStart"/>
      <w:r w:rsidR="001C6538" w:rsidRPr="00B2369E">
        <w:rPr>
          <w:rFonts w:ascii="Times New Roman" w:eastAsia="Times New Roman" w:hAnsi="Times New Roman" w:cs="Times New Roman"/>
          <w:sz w:val="26"/>
          <w:szCs w:val="26"/>
        </w:rPr>
        <w:t>Куть</w:t>
      </w:r>
      <w:proofErr w:type="spellEnd"/>
      <w:r w:rsidR="001C6538" w:rsidRPr="00B2369E">
        <w:rPr>
          <w:rFonts w:ascii="Times New Roman" w:eastAsia="Times New Roman" w:hAnsi="Times New Roman" w:cs="Times New Roman"/>
          <w:sz w:val="26"/>
          <w:szCs w:val="26"/>
        </w:rPr>
        <w:t>-Ях</w:t>
      </w:r>
    </w:p>
    <w:p w14:paraId="1BC5CCED" w14:textId="77777777" w:rsidR="00BE21A3" w:rsidRPr="00B2369E" w:rsidRDefault="00BE21A3" w:rsidP="00B2369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3A63B00" w14:textId="77777777" w:rsidR="001C6538" w:rsidRPr="00B2369E" w:rsidRDefault="001C6538" w:rsidP="00B236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5353BA" w14:textId="16EB79FA" w:rsidR="00BE21A3" w:rsidRPr="00B2369E" w:rsidRDefault="002C4729" w:rsidP="00B236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69E">
        <w:rPr>
          <w:rFonts w:ascii="Times New Roman" w:hAnsi="Times New Roman" w:cs="Times New Roman"/>
          <w:sz w:val="26"/>
          <w:szCs w:val="26"/>
        </w:rPr>
        <w:t>В соответствии с частью 5 статьи 42.10 Федерального закона от 24</w:t>
      </w:r>
      <w:r w:rsidR="00E96FFD" w:rsidRPr="00B2369E">
        <w:rPr>
          <w:rFonts w:ascii="Times New Roman" w:hAnsi="Times New Roman" w:cs="Times New Roman"/>
          <w:sz w:val="26"/>
          <w:szCs w:val="26"/>
        </w:rPr>
        <w:t>.07.</w:t>
      </w:r>
      <w:r w:rsidRPr="00B2369E">
        <w:rPr>
          <w:rFonts w:ascii="Times New Roman" w:hAnsi="Times New Roman" w:cs="Times New Roman"/>
          <w:sz w:val="26"/>
          <w:szCs w:val="26"/>
        </w:rPr>
        <w:t xml:space="preserve">2007 </w:t>
      </w:r>
      <w:r w:rsidR="00D90219">
        <w:rPr>
          <w:rFonts w:ascii="Times New Roman" w:hAnsi="Times New Roman" w:cs="Times New Roman"/>
          <w:sz w:val="26"/>
          <w:szCs w:val="26"/>
        </w:rPr>
        <w:br/>
      </w:r>
      <w:r w:rsidRPr="00B2369E">
        <w:rPr>
          <w:rFonts w:ascii="Times New Roman" w:hAnsi="Times New Roman" w:cs="Times New Roman"/>
          <w:sz w:val="26"/>
          <w:szCs w:val="26"/>
        </w:rPr>
        <w:t xml:space="preserve">№ 221-ФЗ «О кадастровой деятельности», </w:t>
      </w:r>
      <w:r w:rsidR="001C6538" w:rsidRPr="00B2369E">
        <w:rPr>
          <w:rFonts w:ascii="Times New Roman" w:hAnsi="Times New Roman" w:cs="Times New Roman"/>
          <w:sz w:val="26"/>
          <w:szCs w:val="26"/>
        </w:rPr>
        <w:t>на основании</w:t>
      </w:r>
      <w:r w:rsidRPr="00B2369E">
        <w:rPr>
          <w:rFonts w:ascii="Times New Roman" w:hAnsi="Times New Roman" w:cs="Times New Roman"/>
          <w:sz w:val="26"/>
          <w:szCs w:val="26"/>
        </w:rPr>
        <w:t xml:space="preserve"> </w:t>
      </w:r>
      <w:r w:rsidR="001C6538" w:rsidRPr="00B2369E">
        <w:rPr>
          <w:rFonts w:ascii="Times New Roman" w:hAnsi="Times New Roman" w:cs="Times New Roman"/>
          <w:sz w:val="26"/>
          <w:szCs w:val="26"/>
        </w:rPr>
        <w:t>распоряжения</w:t>
      </w:r>
      <w:r w:rsidRPr="00B2369E">
        <w:rPr>
          <w:rFonts w:ascii="Times New Roman" w:hAnsi="Times New Roman" w:cs="Times New Roman"/>
          <w:sz w:val="26"/>
          <w:szCs w:val="26"/>
        </w:rPr>
        <w:t xml:space="preserve"> Департамента по управлению государственным имуществом Ханты-Мансийского автономного округа </w:t>
      </w:r>
      <w:r w:rsidR="00D90219">
        <w:rPr>
          <w:rFonts w:ascii="Times New Roman" w:hAnsi="Times New Roman" w:cs="Times New Roman"/>
          <w:sz w:val="26"/>
          <w:szCs w:val="26"/>
        </w:rPr>
        <w:t>–</w:t>
      </w:r>
      <w:r w:rsidRPr="00B2369E">
        <w:rPr>
          <w:rFonts w:ascii="Times New Roman" w:hAnsi="Times New Roman" w:cs="Times New Roman"/>
          <w:sz w:val="26"/>
          <w:szCs w:val="26"/>
        </w:rPr>
        <w:t xml:space="preserve"> Югры от 1</w:t>
      </w:r>
      <w:r w:rsidR="001C6538" w:rsidRPr="00B2369E">
        <w:rPr>
          <w:rFonts w:ascii="Times New Roman" w:hAnsi="Times New Roman" w:cs="Times New Roman"/>
          <w:sz w:val="26"/>
          <w:szCs w:val="26"/>
        </w:rPr>
        <w:t>3</w:t>
      </w:r>
      <w:r w:rsidRPr="00B2369E">
        <w:rPr>
          <w:rFonts w:ascii="Times New Roman" w:hAnsi="Times New Roman" w:cs="Times New Roman"/>
          <w:sz w:val="26"/>
          <w:szCs w:val="26"/>
        </w:rPr>
        <w:t>.</w:t>
      </w:r>
      <w:r w:rsidR="001C6538" w:rsidRPr="00B2369E">
        <w:rPr>
          <w:rFonts w:ascii="Times New Roman" w:hAnsi="Times New Roman" w:cs="Times New Roman"/>
          <w:sz w:val="26"/>
          <w:szCs w:val="26"/>
        </w:rPr>
        <w:t>12</w:t>
      </w:r>
      <w:r w:rsidRPr="00B2369E">
        <w:rPr>
          <w:rFonts w:ascii="Times New Roman" w:hAnsi="Times New Roman" w:cs="Times New Roman"/>
          <w:sz w:val="26"/>
          <w:szCs w:val="26"/>
        </w:rPr>
        <w:t>.20</w:t>
      </w:r>
      <w:r w:rsidR="001C6538" w:rsidRPr="00B2369E">
        <w:rPr>
          <w:rFonts w:ascii="Times New Roman" w:hAnsi="Times New Roman" w:cs="Times New Roman"/>
          <w:sz w:val="26"/>
          <w:szCs w:val="26"/>
        </w:rPr>
        <w:t>24</w:t>
      </w:r>
      <w:r w:rsidRPr="00B2369E">
        <w:rPr>
          <w:rFonts w:ascii="Times New Roman" w:hAnsi="Times New Roman" w:cs="Times New Roman"/>
          <w:sz w:val="26"/>
          <w:szCs w:val="26"/>
        </w:rPr>
        <w:t xml:space="preserve"> № 10</w:t>
      </w:r>
      <w:r w:rsidR="001C6538" w:rsidRPr="00B2369E">
        <w:rPr>
          <w:rFonts w:ascii="Times New Roman" w:hAnsi="Times New Roman" w:cs="Times New Roman"/>
          <w:sz w:val="26"/>
          <w:szCs w:val="26"/>
        </w:rPr>
        <w:t>-Р-3573</w:t>
      </w:r>
      <w:r w:rsidRPr="00B2369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C6538" w:rsidRPr="00B2369E">
        <w:rPr>
          <w:rFonts w:ascii="Times New Roman" w:hAnsi="Times New Roman" w:cs="Times New Roman"/>
          <w:sz w:val="26"/>
          <w:szCs w:val="26"/>
        </w:rPr>
        <w:t xml:space="preserve">перечня кадастровых кварталов для проведения комплексных кадастровых работ на 2025-2027 годах </w:t>
      </w:r>
      <w:r w:rsidR="00D90219">
        <w:rPr>
          <w:rFonts w:ascii="Times New Roman" w:hAnsi="Times New Roman" w:cs="Times New Roman"/>
          <w:sz w:val="26"/>
          <w:szCs w:val="26"/>
        </w:rPr>
        <w:br/>
      </w:r>
      <w:r w:rsidR="001C6538" w:rsidRPr="00B2369E">
        <w:rPr>
          <w:rFonts w:ascii="Times New Roman" w:hAnsi="Times New Roman" w:cs="Times New Roman"/>
          <w:sz w:val="26"/>
          <w:szCs w:val="26"/>
        </w:rPr>
        <w:t xml:space="preserve">и определении средней стоимости при проведении комплексных кадастровых работ </w:t>
      </w:r>
      <w:r w:rsidR="00D90219">
        <w:rPr>
          <w:rFonts w:ascii="Times New Roman" w:hAnsi="Times New Roman" w:cs="Times New Roman"/>
          <w:sz w:val="26"/>
          <w:szCs w:val="26"/>
        </w:rPr>
        <w:br/>
      </w:r>
      <w:r w:rsidR="001C6538" w:rsidRPr="00B2369E">
        <w:rPr>
          <w:rFonts w:ascii="Times New Roman" w:hAnsi="Times New Roman" w:cs="Times New Roman"/>
          <w:sz w:val="26"/>
          <w:szCs w:val="26"/>
        </w:rPr>
        <w:t>на 2025 год»</w:t>
      </w:r>
      <w:r w:rsidRPr="00B2369E">
        <w:rPr>
          <w:rFonts w:ascii="Times New Roman" w:hAnsi="Times New Roman" w:cs="Times New Roman"/>
          <w:sz w:val="26"/>
          <w:szCs w:val="26"/>
        </w:rPr>
        <w:t xml:space="preserve">, </w:t>
      </w:r>
      <w:r w:rsidR="00690E6F" w:rsidRPr="00B2369E">
        <w:rPr>
          <w:rFonts w:ascii="Times New Roman" w:hAnsi="Times New Roman" w:cs="Times New Roman"/>
          <w:sz w:val="26"/>
          <w:szCs w:val="26"/>
        </w:rPr>
        <w:t>муниципальным контрактом от 16.04.2025 №</w:t>
      </w:r>
      <w:r w:rsidR="00D90219">
        <w:rPr>
          <w:rFonts w:ascii="Times New Roman" w:hAnsi="Times New Roman" w:cs="Times New Roman"/>
          <w:sz w:val="26"/>
          <w:szCs w:val="26"/>
        </w:rPr>
        <w:t xml:space="preserve"> </w:t>
      </w:r>
      <w:r w:rsidR="00690E6F" w:rsidRPr="00B2369E">
        <w:rPr>
          <w:rFonts w:ascii="Times New Roman" w:hAnsi="Times New Roman" w:cs="Times New Roman"/>
          <w:sz w:val="26"/>
          <w:szCs w:val="26"/>
        </w:rPr>
        <w:t xml:space="preserve">01873000017250002090001 на выполнение комплексных кадастровых работ в отношении кадастровых </w:t>
      </w:r>
      <w:r w:rsidR="00D90219">
        <w:rPr>
          <w:rFonts w:ascii="Times New Roman" w:hAnsi="Times New Roman" w:cs="Times New Roman"/>
          <w:sz w:val="26"/>
          <w:szCs w:val="26"/>
        </w:rPr>
        <w:br/>
      </w:r>
      <w:r w:rsidR="00690E6F" w:rsidRPr="00B2369E">
        <w:rPr>
          <w:rFonts w:ascii="Times New Roman" w:hAnsi="Times New Roman" w:cs="Times New Roman"/>
          <w:sz w:val="26"/>
          <w:szCs w:val="26"/>
        </w:rPr>
        <w:t xml:space="preserve">кварталов 86:08:0010201, 86:08:0010202, 86:08:0020501, 86:08:0020701, 86:08:0030101 </w:t>
      </w:r>
      <w:r w:rsidR="00E96FFD" w:rsidRPr="00B2369E">
        <w:rPr>
          <w:rFonts w:ascii="Times New Roman" w:hAnsi="Times New Roman" w:cs="Times New Roman"/>
          <w:sz w:val="26"/>
          <w:szCs w:val="26"/>
        </w:rPr>
        <w:t>Н</w:t>
      </w:r>
      <w:r w:rsidR="00690E6F" w:rsidRPr="00B2369E">
        <w:rPr>
          <w:rFonts w:ascii="Times New Roman" w:hAnsi="Times New Roman" w:cs="Times New Roman"/>
          <w:sz w:val="26"/>
          <w:szCs w:val="26"/>
        </w:rPr>
        <w:t>ефтеюганского района</w:t>
      </w:r>
      <w:r w:rsidR="000F63D0" w:rsidRPr="00B2369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90E6F" w:rsidRPr="00B2369E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A52FA2" w:rsidRPr="00B2369E">
        <w:rPr>
          <w:rFonts w:ascii="Times New Roman" w:hAnsi="Times New Roman" w:cs="Times New Roman"/>
          <w:sz w:val="26"/>
          <w:szCs w:val="26"/>
        </w:rPr>
        <w:t xml:space="preserve"> </w:t>
      </w:r>
      <w:r w:rsidR="00A52FA2" w:rsidRPr="00B2369E">
        <w:rPr>
          <w:rFonts w:ascii="Times New Roman" w:eastAsia="Times New Roman" w:hAnsi="Times New Roman" w:cs="Times New Roman"/>
          <w:bCs/>
          <w:sz w:val="26"/>
          <w:szCs w:val="26"/>
        </w:rPr>
        <w:t>(Идентификационный код закупки</w:t>
      </w:r>
      <w:r w:rsidR="00A52FA2" w:rsidRPr="00B236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FA2" w:rsidRPr="00B2369E">
        <w:rPr>
          <w:rFonts w:ascii="Times New Roman" w:eastAsia="Times New Roman" w:hAnsi="Times New Roman" w:cs="Times New Roman"/>
          <w:bCs/>
          <w:sz w:val="26"/>
          <w:szCs w:val="26"/>
        </w:rPr>
        <w:t>25 38619014885861901001 0143 001 7112 244</w:t>
      </w:r>
      <w:r w:rsidR="00A52FA2" w:rsidRPr="00B2369E">
        <w:rPr>
          <w:rFonts w:ascii="Times New Roman" w:hAnsi="Times New Roman" w:cs="Times New Roman"/>
          <w:bCs/>
          <w:sz w:val="26"/>
          <w:szCs w:val="26"/>
          <w:shd w:val="clear" w:color="auto" w:fill="F5F5F5"/>
        </w:rPr>
        <w:t>)</w:t>
      </w:r>
      <w:r w:rsidR="00690E6F" w:rsidRPr="00B2369E">
        <w:rPr>
          <w:rFonts w:ascii="Times New Roman" w:hAnsi="Times New Roman" w:cs="Times New Roman"/>
          <w:bCs/>
          <w:sz w:val="26"/>
          <w:szCs w:val="26"/>
        </w:rPr>
        <w:t>,</w:t>
      </w:r>
      <w:r w:rsidR="00690E6F" w:rsidRPr="00B2369E">
        <w:rPr>
          <w:rFonts w:ascii="Times New Roman" w:hAnsi="Times New Roman" w:cs="Times New Roman"/>
          <w:sz w:val="26"/>
          <w:szCs w:val="26"/>
        </w:rPr>
        <w:t xml:space="preserve"> </w:t>
      </w:r>
      <w:r w:rsidR="00FE623E" w:rsidRPr="00B2369E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F030CC">
        <w:rPr>
          <w:rFonts w:ascii="Times New Roman" w:hAnsi="Times New Roman" w:cs="Times New Roman"/>
          <w:sz w:val="26"/>
          <w:szCs w:val="26"/>
        </w:rPr>
        <w:t xml:space="preserve"> п о с т а н о в л я е т</w:t>
      </w:r>
      <w:r w:rsidRPr="00B2369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1EF907F" w14:textId="77777777" w:rsidR="007C5515" w:rsidRPr="00B2369E" w:rsidRDefault="007C5515" w:rsidP="00B2369E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C78176B" w14:textId="4AC7E902" w:rsidR="007C5515" w:rsidRPr="00B2369E" w:rsidRDefault="00E96FFD" w:rsidP="00D90219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369E">
        <w:rPr>
          <w:rFonts w:ascii="Times New Roman" w:hAnsi="Times New Roman" w:cs="Times New Roman"/>
          <w:color w:val="auto"/>
          <w:sz w:val="26"/>
          <w:szCs w:val="26"/>
        </w:rPr>
        <w:t xml:space="preserve">Создать согласительную комиссию по вопросу согласования </w:t>
      </w:r>
      <w:r w:rsidRPr="00B2369E">
        <w:rPr>
          <w:rFonts w:ascii="Times New Roman" w:hAnsi="Times New Roman" w:cs="Times New Roman"/>
          <w:sz w:val="26"/>
          <w:szCs w:val="26"/>
        </w:rPr>
        <w:t xml:space="preserve">местоположения границ земельных участков при выполнении комплексных кадастровых работ </w:t>
      </w:r>
      <w:r w:rsidR="001C6538" w:rsidRPr="00B2369E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 w:rsidR="001C6538" w:rsidRPr="00B2369E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1C6538" w:rsidRPr="00B2369E">
        <w:rPr>
          <w:rFonts w:ascii="Times New Roman" w:hAnsi="Times New Roman" w:cs="Times New Roman"/>
          <w:sz w:val="26"/>
          <w:szCs w:val="26"/>
        </w:rPr>
        <w:t>-Ях</w:t>
      </w:r>
      <w:r w:rsidR="002B2F85" w:rsidRPr="00B2369E">
        <w:rPr>
          <w:rFonts w:ascii="Times New Roman" w:hAnsi="Times New Roman" w:cs="Times New Roman"/>
          <w:sz w:val="26"/>
          <w:szCs w:val="26"/>
        </w:rPr>
        <w:t>.</w:t>
      </w:r>
    </w:p>
    <w:p w14:paraId="6D7A9673" w14:textId="4A3C2B40" w:rsidR="00E96FFD" w:rsidRPr="00B2369E" w:rsidRDefault="002C4729" w:rsidP="00D90219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69E">
        <w:rPr>
          <w:rFonts w:ascii="Times New Roman" w:hAnsi="Times New Roman" w:cs="Times New Roman"/>
          <w:sz w:val="26"/>
          <w:szCs w:val="26"/>
        </w:rPr>
        <w:t>Утвердить</w:t>
      </w:r>
      <w:r w:rsidR="00E96FFD" w:rsidRPr="00B2369E">
        <w:rPr>
          <w:rFonts w:ascii="Times New Roman" w:hAnsi="Times New Roman" w:cs="Times New Roman"/>
          <w:sz w:val="26"/>
          <w:szCs w:val="26"/>
        </w:rPr>
        <w:t>:</w:t>
      </w:r>
    </w:p>
    <w:p w14:paraId="78CE26A2" w14:textId="75D5837B" w:rsidR="00DD0EE0" w:rsidRPr="00D90219" w:rsidRDefault="00E96FFD" w:rsidP="00D90219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219">
        <w:rPr>
          <w:rFonts w:ascii="Times New Roman" w:hAnsi="Times New Roman" w:cs="Times New Roman"/>
          <w:sz w:val="26"/>
          <w:szCs w:val="26"/>
        </w:rPr>
        <w:t>Р</w:t>
      </w:r>
      <w:r w:rsidR="002C4729" w:rsidRPr="00D90219">
        <w:rPr>
          <w:rFonts w:ascii="Times New Roman" w:hAnsi="Times New Roman" w:cs="Times New Roman"/>
          <w:sz w:val="26"/>
          <w:szCs w:val="26"/>
        </w:rPr>
        <w:t>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508FE" w:rsidRPr="00D90219">
        <w:rPr>
          <w:rFonts w:ascii="Times New Roman" w:hAnsi="Times New Roman" w:cs="Times New Roman"/>
          <w:sz w:val="26"/>
          <w:szCs w:val="26"/>
        </w:rPr>
        <w:t xml:space="preserve"> </w:t>
      </w:r>
      <w:r w:rsidR="001C6538" w:rsidRPr="00D90219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 w:rsidR="001C6538" w:rsidRPr="00D90219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1C6538" w:rsidRPr="00D90219">
        <w:rPr>
          <w:rFonts w:ascii="Times New Roman" w:hAnsi="Times New Roman" w:cs="Times New Roman"/>
          <w:sz w:val="26"/>
          <w:szCs w:val="26"/>
        </w:rPr>
        <w:t>-</w:t>
      </w:r>
      <w:r w:rsidR="002B2F85" w:rsidRPr="00D90219">
        <w:rPr>
          <w:rFonts w:ascii="Times New Roman" w:hAnsi="Times New Roman" w:cs="Times New Roman"/>
          <w:sz w:val="26"/>
          <w:szCs w:val="26"/>
        </w:rPr>
        <w:t>Ях</w:t>
      </w:r>
      <w:r w:rsidR="00DD0EE0" w:rsidRPr="00D90219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14:paraId="7FD114F5" w14:textId="0EAB5A77" w:rsidR="00DD0EE0" w:rsidRPr="00B2369E" w:rsidRDefault="00E96FFD" w:rsidP="00D90219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69E">
        <w:rPr>
          <w:rFonts w:ascii="Times New Roman" w:hAnsi="Times New Roman" w:cs="Times New Roman"/>
          <w:sz w:val="26"/>
          <w:szCs w:val="26"/>
        </w:rPr>
        <w:t>С</w:t>
      </w:r>
      <w:r w:rsidR="002C4729" w:rsidRPr="00B2369E">
        <w:rPr>
          <w:rFonts w:ascii="Times New Roman" w:hAnsi="Times New Roman" w:cs="Times New Roman"/>
          <w:sz w:val="26"/>
          <w:szCs w:val="26"/>
        </w:rPr>
        <w:t xml:space="preserve">остав согласительной комиссии по вопросу согласования местоположения границ земельных участков при выполнении комплексных кадастровых </w:t>
      </w:r>
      <w:r w:rsidR="002B2F85" w:rsidRPr="00B2369E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D90219">
        <w:rPr>
          <w:rFonts w:ascii="Times New Roman" w:hAnsi="Times New Roman" w:cs="Times New Roman"/>
          <w:sz w:val="26"/>
          <w:szCs w:val="26"/>
        </w:rPr>
        <w:br/>
      </w:r>
      <w:r w:rsidR="002B2F85" w:rsidRPr="00B2369E">
        <w:rPr>
          <w:rFonts w:ascii="Times New Roman" w:hAnsi="Times New Roman" w:cs="Times New Roman"/>
          <w:sz w:val="26"/>
          <w:szCs w:val="26"/>
        </w:rPr>
        <w:t>на</w:t>
      </w:r>
      <w:r w:rsidR="001C6538" w:rsidRPr="00B2369E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</w:t>
      </w:r>
      <w:proofErr w:type="spellStart"/>
      <w:r w:rsidR="001C6538" w:rsidRPr="00B2369E">
        <w:rPr>
          <w:rFonts w:ascii="Times New Roman" w:hAnsi="Times New Roman" w:cs="Times New Roman"/>
          <w:sz w:val="26"/>
          <w:szCs w:val="26"/>
        </w:rPr>
        <w:t>Куть</w:t>
      </w:r>
      <w:proofErr w:type="spellEnd"/>
      <w:r w:rsidR="001C6538" w:rsidRPr="00B2369E">
        <w:rPr>
          <w:rFonts w:ascii="Times New Roman" w:hAnsi="Times New Roman" w:cs="Times New Roman"/>
          <w:sz w:val="26"/>
          <w:szCs w:val="26"/>
        </w:rPr>
        <w:t>-Ях</w:t>
      </w:r>
      <w:r w:rsidR="00DD0EE0" w:rsidRPr="00B2369E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14:paraId="03DA55E1" w14:textId="5EBA3BFA" w:rsidR="00BE21A3" w:rsidRPr="00D90219" w:rsidRDefault="005A1BFC" w:rsidP="00D90219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1" w:name="_Hlk198565152"/>
      <w:r w:rsidRPr="00D90219">
        <w:rPr>
          <w:rFonts w:ascii="Times New Roman" w:hAnsi="Times New Roman" w:cs="Times New Roman"/>
          <w:sz w:val="26"/>
          <w:szCs w:val="26"/>
        </w:rPr>
        <w:t>Н</w:t>
      </w:r>
      <w:r w:rsidR="002C4729" w:rsidRPr="00D90219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Pr="00D90219">
        <w:rPr>
          <w:rFonts w:ascii="Times New Roman" w:hAnsi="Times New Roman" w:cs="Times New Roman"/>
          <w:sz w:val="26"/>
          <w:szCs w:val="26"/>
        </w:rPr>
        <w:t xml:space="preserve">подлежит размещению </w:t>
      </w:r>
      <w:r w:rsidR="002C4729" w:rsidRPr="00D90219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E96FFD" w:rsidRPr="00D90219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9B55A5" w:rsidRPr="00D90219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96FFD" w:rsidRPr="00D90219">
        <w:rPr>
          <w:rFonts w:ascii="Times New Roman" w:hAnsi="Times New Roman" w:cs="Times New Roman"/>
          <w:sz w:val="26"/>
          <w:szCs w:val="26"/>
        </w:rPr>
        <w:t>района.</w:t>
      </w:r>
      <w:r w:rsidR="002C4729" w:rsidRPr="00D902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9BE13B" w14:textId="5F92FE7E" w:rsidR="00D90219" w:rsidRDefault="00D90219" w:rsidP="00D90219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53A19F7" w14:textId="77777777" w:rsidR="00D90219" w:rsidRPr="00D90219" w:rsidRDefault="00D90219" w:rsidP="00D90219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bookmarkEnd w:id="1"/>
    <w:p w14:paraId="2FEA0750" w14:textId="724385A7" w:rsidR="00E96FFD" w:rsidRPr="00B2369E" w:rsidRDefault="00E96FFD" w:rsidP="00D90219">
      <w:pPr>
        <w:pStyle w:val="a3"/>
        <w:widowControl/>
        <w:numPr>
          <w:ilvl w:val="0"/>
          <w:numId w:val="15"/>
        </w:numPr>
        <w:tabs>
          <w:tab w:val="left" w:pos="993"/>
          <w:tab w:val="left" w:pos="1134"/>
          <w:tab w:val="left" w:pos="133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2369E">
        <w:rPr>
          <w:rFonts w:ascii="Times New Roman" w:hAnsi="Times New Roman" w:cs="Times New Roman"/>
          <w:color w:val="auto"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Pr="00B2369E">
        <w:rPr>
          <w:rFonts w:ascii="Times New Roman" w:hAnsi="Times New Roman" w:cs="Times New Roman"/>
          <w:sz w:val="26"/>
          <w:szCs w:val="26"/>
        </w:rPr>
        <w:t>Нефтеюганского района Ченцову М.А.</w:t>
      </w:r>
    </w:p>
    <w:p w14:paraId="083E1628" w14:textId="40275743" w:rsidR="007C5515" w:rsidRPr="00B2369E" w:rsidRDefault="007C5515" w:rsidP="00B236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1D5D72" w14:textId="77777777" w:rsidR="00BE21A3" w:rsidRPr="00B2369E" w:rsidRDefault="00BE21A3" w:rsidP="00B2369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CB2778" w14:textId="77777777" w:rsidR="00BE21A3" w:rsidRPr="00B2369E" w:rsidRDefault="00BE21A3" w:rsidP="00B2369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4B96E6" w14:textId="77777777" w:rsidR="00D90219" w:rsidRPr="00D101D2" w:rsidRDefault="00D90219" w:rsidP="00FA30B1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7FE8CDD1" w14:textId="77777777" w:rsidR="00D90219" w:rsidRDefault="00D90219" w:rsidP="00FA30B1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7371C34E" w14:textId="34DAB481" w:rsidR="00BE21A3" w:rsidRPr="001C6538" w:rsidRDefault="00BE21A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14:paraId="6E5E7062" w14:textId="77777777" w:rsidR="00BE21A3" w:rsidRPr="001C6538" w:rsidRDefault="00BE21A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14:paraId="561CD8BB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1932A481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3E05CFD0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70AD93EA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7E9D049F" w14:textId="77777777" w:rsidR="00DD0EE0" w:rsidRDefault="00DD0EE0">
      <w:pPr>
        <w:pStyle w:val="26"/>
        <w:shd w:val="clear" w:color="auto" w:fill="auto"/>
        <w:spacing w:after="0"/>
        <w:ind w:left="6500"/>
      </w:pPr>
    </w:p>
    <w:p w14:paraId="3E0CD87A" w14:textId="212CCA15" w:rsidR="00DD0EE0" w:rsidRDefault="00DD0EE0">
      <w:pPr>
        <w:pStyle w:val="26"/>
        <w:shd w:val="clear" w:color="auto" w:fill="auto"/>
        <w:spacing w:after="0"/>
        <w:ind w:left="6500"/>
      </w:pPr>
    </w:p>
    <w:p w14:paraId="4E51448C" w14:textId="1EBF7C30" w:rsidR="00D90219" w:rsidRDefault="00D90219">
      <w:pPr>
        <w:pStyle w:val="26"/>
        <w:shd w:val="clear" w:color="auto" w:fill="auto"/>
        <w:spacing w:after="0"/>
        <w:ind w:left="6500"/>
      </w:pPr>
    </w:p>
    <w:p w14:paraId="330C024C" w14:textId="6EC0F4AC" w:rsidR="00D90219" w:rsidRDefault="00D90219">
      <w:pPr>
        <w:pStyle w:val="26"/>
        <w:shd w:val="clear" w:color="auto" w:fill="auto"/>
        <w:spacing w:after="0"/>
        <w:ind w:left="6500"/>
      </w:pPr>
    </w:p>
    <w:p w14:paraId="7B776D3B" w14:textId="2FA66F4A" w:rsidR="00D90219" w:rsidRDefault="00D90219">
      <w:pPr>
        <w:pStyle w:val="26"/>
        <w:shd w:val="clear" w:color="auto" w:fill="auto"/>
        <w:spacing w:after="0"/>
        <w:ind w:left="6500"/>
      </w:pPr>
    </w:p>
    <w:p w14:paraId="1F08314B" w14:textId="1857C1B2" w:rsidR="00D90219" w:rsidRDefault="00D90219">
      <w:pPr>
        <w:pStyle w:val="26"/>
        <w:shd w:val="clear" w:color="auto" w:fill="auto"/>
        <w:spacing w:after="0"/>
        <w:ind w:left="6500"/>
      </w:pPr>
    </w:p>
    <w:p w14:paraId="79AE8D05" w14:textId="38650455" w:rsidR="00D90219" w:rsidRDefault="00D90219">
      <w:pPr>
        <w:pStyle w:val="26"/>
        <w:shd w:val="clear" w:color="auto" w:fill="auto"/>
        <w:spacing w:after="0"/>
        <w:ind w:left="6500"/>
      </w:pPr>
    </w:p>
    <w:p w14:paraId="1664131D" w14:textId="183DF809" w:rsidR="00D90219" w:rsidRDefault="00D90219">
      <w:pPr>
        <w:pStyle w:val="26"/>
        <w:shd w:val="clear" w:color="auto" w:fill="auto"/>
        <w:spacing w:after="0"/>
        <w:ind w:left="6500"/>
      </w:pPr>
    </w:p>
    <w:p w14:paraId="1C612319" w14:textId="558C47E7" w:rsidR="00D90219" w:rsidRDefault="00D90219">
      <w:pPr>
        <w:pStyle w:val="26"/>
        <w:shd w:val="clear" w:color="auto" w:fill="auto"/>
        <w:spacing w:after="0"/>
        <w:ind w:left="6500"/>
      </w:pPr>
    </w:p>
    <w:p w14:paraId="01AF5040" w14:textId="3DA646DF" w:rsidR="00D90219" w:rsidRDefault="00D90219">
      <w:pPr>
        <w:pStyle w:val="26"/>
        <w:shd w:val="clear" w:color="auto" w:fill="auto"/>
        <w:spacing w:after="0"/>
        <w:ind w:left="6500"/>
      </w:pPr>
    </w:p>
    <w:p w14:paraId="2EF9A584" w14:textId="3A4F94E4" w:rsidR="00D90219" w:rsidRDefault="00D90219">
      <w:pPr>
        <w:pStyle w:val="26"/>
        <w:shd w:val="clear" w:color="auto" w:fill="auto"/>
        <w:spacing w:after="0"/>
        <w:ind w:left="6500"/>
      </w:pPr>
    </w:p>
    <w:p w14:paraId="1A0FC3CD" w14:textId="69D74232" w:rsidR="00D90219" w:rsidRDefault="00D90219">
      <w:pPr>
        <w:pStyle w:val="26"/>
        <w:shd w:val="clear" w:color="auto" w:fill="auto"/>
        <w:spacing w:after="0"/>
        <w:ind w:left="6500"/>
      </w:pPr>
    </w:p>
    <w:p w14:paraId="0213773F" w14:textId="3FD261C3" w:rsidR="00D90219" w:rsidRDefault="00D90219">
      <w:pPr>
        <w:pStyle w:val="26"/>
        <w:shd w:val="clear" w:color="auto" w:fill="auto"/>
        <w:spacing w:after="0"/>
        <w:ind w:left="6500"/>
      </w:pPr>
    </w:p>
    <w:p w14:paraId="04FD4053" w14:textId="02996967" w:rsidR="00D90219" w:rsidRDefault="00D90219">
      <w:pPr>
        <w:pStyle w:val="26"/>
        <w:shd w:val="clear" w:color="auto" w:fill="auto"/>
        <w:spacing w:after="0"/>
        <w:ind w:left="6500"/>
      </w:pPr>
    </w:p>
    <w:p w14:paraId="526D3F34" w14:textId="441E7CDE" w:rsidR="00D90219" w:rsidRDefault="00D90219">
      <w:pPr>
        <w:pStyle w:val="26"/>
        <w:shd w:val="clear" w:color="auto" w:fill="auto"/>
        <w:spacing w:after="0"/>
        <w:ind w:left="6500"/>
      </w:pPr>
    </w:p>
    <w:p w14:paraId="60A92C5C" w14:textId="5517ABD9" w:rsidR="00D90219" w:rsidRDefault="00D90219">
      <w:pPr>
        <w:pStyle w:val="26"/>
        <w:shd w:val="clear" w:color="auto" w:fill="auto"/>
        <w:spacing w:after="0"/>
        <w:ind w:left="6500"/>
      </w:pPr>
    </w:p>
    <w:p w14:paraId="0828894A" w14:textId="16278D1D" w:rsidR="00D90219" w:rsidRDefault="00D90219">
      <w:pPr>
        <w:pStyle w:val="26"/>
        <w:shd w:val="clear" w:color="auto" w:fill="auto"/>
        <w:spacing w:after="0"/>
        <w:ind w:left="6500"/>
      </w:pPr>
    </w:p>
    <w:p w14:paraId="065D51FA" w14:textId="451E9F63" w:rsidR="00D90219" w:rsidRDefault="00D90219">
      <w:pPr>
        <w:pStyle w:val="26"/>
        <w:shd w:val="clear" w:color="auto" w:fill="auto"/>
        <w:spacing w:after="0"/>
        <w:ind w:left="6500"/>
      </w:pPr>
    </w:p>
    <w:p w14:paraId="42D58250" w14:textId="13F51FBE" w:rsidR="00D90219" w:rsidRDefault="00D90219">
      <w:pPr>
        <w:pStyle w:val="26"/>
        <w:shd w:val="clear" w:color="auto" w:fill="auto"/>
        <w:spacing w:after="0"/>
        <w:ind w:left="6500"/>
      </w:pPr>
    </w:p>
    <w:p w14:paraId="3DCF65FC" w14:textId="58884398" w:rsidR="00D90219" w:rsidRDefault="00D90219">
      <w:pPr>
        <w:pStyle w:val="26"/>
        <w:shd w:val="clear" w:color="auto" w:fill="auto"/>
        <w:spacing w:after="0"/>
        <w:ind w:left="6500"/>
      </w:pPr>
    </w:p>
    <w:p w14:paraId="7E961042" w14:textId="5DFA9F59" w:rsidR="00D90219" w:rsidRDefault="00D90219">
      <w:pPr>
        <w:pStyle w:val="26"/>
        <w:shd w:val="clear" w:color="auto" w:fill="auto"/>
        <w:spacing w:after="0"/>
        <w:ind w:left="6500"/>
      </w:pPr>
    </w:p>
    <w:p w14:paraId="72BFFE68" w14:textId="4A8FDD42" w:rsidR="00D90219" w:rsidRDefault="00D90219">
      <w:pPr>
        <w:pStyle w:val="26"/>
        <w:shd w:val="clear" w:color="auto" w:fill="auto"/>
        <w:spacing w:after="0"/>
        <w:ind w:left="6500"/>
      </w:pPr>
    </w:p>
    <w:p w14:paraId="0C280206" w14:textId="75E259DF" w:rsidR="00D90219" w:rsidRDefault="00D90219">
      <w:pPr>
        <w:pStyle w:val="26"/>
        <w:shd w:val="clear" w:color="auto" w:fill="auto"/>
        <w:spacing w:after="0"/>
        <w:ind w:left="6500"/>
      </w:pPr>
    </w:p>
    <w:p w14:paraId="079EBAF9" w14:textId="6F7798C7" w:rsidR="00D90219" w:rsidRDefault="00D90219">
      <w:pPr>
        <w:pStyle w:val="26"/>
        <w:shd w:val="clear" w:color="auto" w:fill="auto"/>
        <w:spacing w:after="0"/>
        <w:ind w:left="6500"/>
      </w:pPr>
    </w:p>
    <w:p w14:paraId="5A2CFE95" w14:textId="0B2F7060" w:rsidR="00D90219" w:rsidRDefault="00D90219">
      <w:pPr>
        <w:pStyle w:val="26"/>
        <w:shd w:val="clear" w:color="auto" w:fill="auto"/>
        <w:spacing w:after="0"/>
        <w:ind w:left="6500"/>
      </w:pPr>
    </w:p>
    <w:p w14:paraId="35F6C8F9" w14:textId="5788D7D7" w:rsidR="00D90219" w:rsidRDefault="00D90219">
      <w:pPr>
        <w:pStyle w:val="26"/>
        <w:shd w:val="clear" w:color="auto" w:fill="auto"/>
        <w:spacing w:after="0"/>
        <w:ind w:left="6500"/>
      </w:pPr>
    </w:p>
    <w:p w14:paraId="37CD35B6" w14:textId="56926274" w:rsidR="00D90219" w:rsidRDefault="00D90219">
      <w:pPr>
        <w:pStyle w:val="26"/>
        <w:shd w:val="clear" w:color="auto" w:fill="auto"/>
        <w:spacing w:after="0"/>
        <w:ind w:left="6500"/>
      </w:pPr>
    </w:p>
    <w:p w14:paraId="48D7E617" w14:textId="1DA2D40E" w:rsidR="00D90219" w:rsidRDefault="00D90219">
      <w:pPr>
        <w:pStyle w:val="26"/>
        <w:shd w:val="clear" w:color="auto" w:fill="auto"/>
        <w:spacing w:after="0"/>
        <w:ind w:left="6500"/>
      </w:pPr>
    </w:p>
    <w:p w14:paraId="0AADCC72" w14:textId="4888DD19" w:rsidR="00D90219" w:rsidRDefault="00D90219">
      <w:pPr>
        <w:pStyle w:val="26"/>
        <w:shd w:val="clear" w:color="auto" w:fill="auto"/>
        <w:spacing w:after="0"/>
        <w:ind w:left="6500"/>
      </w:pPr>
    </w:p>
    <w:p w14:paraId="4596DDF3" w14:textId="47CD9343" w:rsidR="00D90219" w:rsidRDefault="00D90219">
      <w:pPr>
        <w:pStyle w:val="26"/>
        <w:shd w:val="clear" w:color="auto" w:fill="auto"/>
        <w:spacing w:after="0"/>
        <w:ind w:left="6500"/>
      </w:pPr>
    </w:p>
    <w:p w14:paraId="34973EF7" w14:textId="29576A77" w:rsidR="00D90219" w:rsidRDefault="00D90219">
      <w:pPr>
        <w:pStyle w:val="26"/>
        <w:shd w:val="clear" w:color="auto" w:fill="auto"/>
        <w:spacing w:after="0"/>
        <w:ind w:left="6500"/>
      </w:pPr>
    </w:p>
    <w:p w14:paraId="199C1DD1" w14:textId="15309273" w:rsidR="00D90219" w:rsidRDefault="00D90219">
      <w:pPr>
        <w:pStyle w:val="26"/>
        <w:shd w:val="clear" w:color="auto" w:fill="auto"/>
        <w:spacing w:after="0"/>
        <w:ind w:left="6500"/>
      </w:pPr>
    </w:p>
    <w:p w14:paraId="036F101C" w14:textId="56C9BCD7" w:rsidR="00D90219" w:rsidRDefault="00D90219">
      <w:pPr>
        <w:pStyle w:val="26"/>
        <w:shd w:val="clear" w:color="auto" w:fill="auto"/>
        <w:spacing w:after="0"/>
        <w:ind w:left="6500"/>
      </w:pPr>
    </w:p>
    <w:p w14:paraId="145E6690" w14:textId="04916FB8" w:rsidR="00D90219" w:rsidRDefault="00D90219">
      <w:pPr>
        <w:pStyle w:val="26"/>
        <w:shd w:val="clear" w:color="auto" w:fill="auto"/>
        <w:spacing w:after="0"/>
        <w:ind w:left="6500"/>
      </w:pPr>
    </w:p>
    <w:p w14:paraId="5A778B4E" w14:textId="372828A5" w:rsidR="00D90219" w:rsidRDefault="00D90219">
      <w:pPr>
        <w:pStyle w:val="26"/>
        <w:shd w:val="clear" w:color="auto" w:fill="auto"/>
        <w:spacing w:after="0"/>
        <w:ind w:left="6500"/>
      </w:pPr>
    </w:p>
    <w:p w14:paraId="1AAC1EB5" w14:textId="5822B449" w:rsidR="00D90219" w:rsidRDefault="00D90219">
      <w:pPr>
        <w:pStyle w:val="26"/>
        <w:shd w:val="clear" w:color="auto" w:fill="auto"/>
        <w:spacing w:after="0"/>
        <w:ind w:left="6500"/>
      </w:pPr>
    </w:p>
    <w:p w14:paraId="466B26A4" w14:textId="77777777" w:rsidR="00D90219" w:rsidRDefault="00D90219">
      <w:pPr>
        <w:pStyle w:val="26"/>
        <w:shd w:val="clear" w:color="auto" w:fill="auto"/>
        <w:spacing w:after="0"/>
        <w:ind w:left="6500"/>
      </w:pPr>
    </w:p>
    <w:p w14:paraId="2528DB6D" w14:textId="68C73A1A" w:rsidR="00BE21A3" w:rsidRPr="00D90219" w:rsidRDefault="009B55A5" w:rsidP="00D90219">
      <w:pPr>
        <w:pStyle w:val="26"/>
        <w:shd w:val="clear" w:color="auto" w:fill="auto"/>
        <w:spacing w:after="0"/>
        <w:ind w:left="5670"/>
        <w:rPr>
          <w:sz w:val="26"/>
          <w:szCs w:val="26"/>
        </w:rPr>
      </w:pPr>
      <w:r w:rsidRPr="00D90219">
        <w:rPr>
          <w:sz w:val="26"/>
          <w:szCs w:val="26"/>
        </w:rPr>
        <w:t>П</w:t>
      </w:r>
      <w:r w:rsidR="002C4729" w:rsidRPr="00D90219">
        <w:rPr>
          <w:sz w:val="26"/>
          <w:szCs w:val="26"/>
        </w:rPr>
        <w:t>риложение 1</w:t>
      </w:r>
    </w:p>
    <w:p w14:paraId="2B76A27D" w14:textId="5C94BB5B" w:rsidR="00BE21A3" w:rsidRPr="00D90219" w:rsidRDefault="002C4729" w:rsidP="00D90219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D90219">
        <w:rPr>
          <w:sz w:val="26"/>
          <w:szCs w:val="26"/>
        </w:rPr>
        <w:t xml:space="preserve">к постановлению администрации </w:t>
      </w:r>
      <w:r w:rsidR="009B55A5" w:rsidRPr="00D90219">
        <w:rPr>
          <w:sz w:val="26"/>
          <w:szCs w:val="26"/>
        </w:rPr>
        <w:t>Нефтеюган</w:t>
      </w:r>
      <w:r w:rsidRPr="00D90219">
        <w:rPr>
          <w:sz w:val="26"/>
          <w:szCs w:val="26"/>
        </w:rPr>
        <w:t>ского района</w:t>
      </w:r>
    </w:p>
    <w:p w14:paraId="0144709A" w14:textId="60546AAB" w:rsidR="00BE21A3" w:rsidRPr="00D90219" w:rsidRDefault="00D90219" w:rsidP="00D90219">
      <w:pPr>
        <w:pStyle w:val="26"/>
        <w:shd w:val="clear" w:color="auto" w:fill="auto"/>
        <w:spacing w:after="0"/>
        <w:ind w:left="0" w:firstLine="567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E4011">
        <w:rPr>
          <w:sz w:val="26"/>
          <w:szCs w:val="26"/>
        </w:rPr>
        <w:t>06.05.2025 № 842-па</w:t>
      </w:r>
    </w:p>
    <w:p w14:paraId="6216B129" w14:textId="72E162CF" w:rsidR="00D90219" w:rsidRDefault="00D90219" w:rsidP="00D9021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bookmarkStart w:id="2" w:name="bookmark0"/>
    </w:p>
    <w:p w14:paraId="4B989BE1" w14:textId="77777777" w:rsidR="00D90219" w:rsidRDefault="00D90219" w:rsidP="00D9021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39A07998" w14:textId="3556E833" w:rsidR="00BE21A3" w:rsidRPr="001C6538" w:rsidRDefault="002C4729" w:rsidP="00D9021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Регламент</w:t>
      </w:r>
      <w:bookmarkEnd w:id="2"/>
    </w:p>
    <w:p w14:paraId="5C659828" w14:textId="50E95872" w:rsidR="00BE21A3" w:rsidRDefault="002C4729" w:rsidP="00D9021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работы согласительной комиссии по вопросу согласования местоположения</w:t>
      </w:r>
      <w:r w:rsidRPr="001C6538">
        <w:rPr>
          <w:sz w:val="26"/>
          <w:szCs w:val="26"/>
        </w:rPr>
        <w:br/>
        <w:t xml:space="preserve">границ земельных участков при выполнении комплексных кадастровых </w:t>
      </w:r>
      <w:r w:rsidR="002B2F85" w:rsidRPr="001C6538">
        <w:rPr>
          <w:sz w:val="26"/>
          <w:szCs w:val="26"/>
        </w:rPr>
        <w:t xml:space="preserve">работ </w:t>
      </w:r>
      <w:r w:rsidR="00D90219">
        <w:rPr>
          <w:sz w:val="26"/>
          <w:szCs w:val="26"/>
        </w:rPr>
        <w:br/>
      </w:r>
      <w:r w:rsidR="002B2F85">
        <w:rPr>
          <w:sz w:val="26"/>
          <w:szCs w:val="26"/>
        </w:rPr>
        <w:t>на</w:t>
      </w:r>
      <w:r w:rsidR="001C6538">
        <w:rPr>
          <w:sz w:val="26"/>
          <w:szCs w:val="26"/>
        </w:rPr>
        <w:t xml:space="preserve"> территории сельского поселения </w:t>
      </w:r>
      <w:proofErr w:type="spellStart"/>
      <w:r w:rsidR="001C6538">
        <w:rPr>
          <w:sz w:val="26"/>
          <w:szCs w:val="26"/>
        </w:rPr>
        <w:t>Куть</w:t>
      </w:r>
      <w:proofErr w:type="spellEnd"/>
      <w:r w:rsidR="001C6538">
        <w:rPr>
          <w:sz w:val="26"/>
          <w:szCs w:val="26"/>
        </w:rPr>
        <w:t>-Ях</w:t>
      </w:r>
      <w:r w:rsidR="001C6538" w:rsidRPr="001C6538">
        <w:rPr>
          <w:sz w:val="26"/>
          <w:szCs w:val="26"/>
        </w:rPr>
        <w:t xml:space="preserve"> </w:t>
      </w:r>
    </w:p>
    <w:p w14:paraId="22F2E2C2" w14:textId="77777777" w:rsidR="00D90219" w:rsidRPr="001C6538" w:rsidRDefault="00D90219" w:rsidP="00D9021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408B16F7" w14:textId="769BC79F" w:rsidR="00BE21A3" w:rsidRDefault="002C4729" w:rsidP="00D90219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Общие положения</w:t>
      </w:r>
    </w:p>
    <w:p w14:paraId="11454A79" w14:textId="77777777" w:rsidR="00D90219" w:rsidRPr="001C6538" w:rsidRDefault="00D90219" w:rsidP="00D90219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32FCD2CE" w14:textId="7B7D0B6C" w:rsidR="00BE21A3" w:rsidRPr="00D90219" w:rsidRDefault="002C4729" w:rsidP="00D90219">
      <w:pPr>
        <w:pStyle w:val="13"/>
        <w:numPr>
          <w:ilvl w:val="1"/>
          <w:numId w:val="2"/>
        </w:numPr>
        <w:shd w:val="clear" w:color="auto" w:fill="auto"/>
        <w:tabs>
          <w:tab w:val="left" w:pos="1148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r w:rsidR="001C6538" w:rsidRPr="00D90219">
        <w:rPr>
          <w:sz w:val="26"/>
          <w:szCs w:val="26"/>
        </w:rPr>
        <w:t xml:space="preserve"> на территории сельского поселения </w:t>
      </w:r>
      <w:proofErr w:type="spellStart"/>
      <w:r w:rsidR="001C6538" w:rsidRPr="00D90219">
        <w:rPr>
          <w:sz w:val="26"/>
          <w:szCs w:val="26"/>
        </w:rPr>
        <w:t>Куть</w:t>
      </w:r>
      <w:proofErr w:type="spellEnd"/>
      <w:r w:rsidR="001C6538" w:rsidRPr="00D90219">
        <w:rPr>
          <w:sz w:val="26"/>
          <w:szCs w:val="26"/>
        </w:rPr>
        <w:t>-Ях</w:t>
      </w:r>
      <w:r w:rsidRPr="00D90219">
        <w:rPr>
          <w:sz w:val="26"/>
          <w:szCs w:val="26"/>
        </w:rPr>
        <w:t xml:space="preserve"> (далее - регламент) разработан в соответствии с положениями </w:t>
      </w:r>
      <w:hyperlink r:id="rId8" w:history="1">
        <w:r w:rsidRPr="00D90219">
          <w:rPr>
            <w:sz w:val="26"/>
            <w:szCs w:val="26"/>
          </w:rPr>
          <w:t>статьи 42.10</w:t>
        </w:r>
      </w:hyperlink>
      <w:r w:rsidRPr="00D90219">
        <w:rPr>
          <w:sz w:val="26"/>
          <w:szCs w:val="26"/>
        </w:rPr>
        <w:t xml:space="preserve"> Федерального закона от 24</w:t>
      </w:r>
      <w:r w:rsidR="00DD0EE0" w:rsidRPr="00D90219">
        <w:rPr>
          <w:sz w:val="26"/>
          <w:szCs w:val="26"/>
        </w:rPr>
        <w:t>.07.2007</w:t>
      </w:r>
      <w:r w:rsidRPr="00D90219">
        <w:rPr>
          <w:sz w:val="26"/>
          <w:szCs w:val="26"/>
        </w:rPr>
        <w:t xml:space="preserve"> № 221-ФЗ «О кадастровой деятельности» (далее - Федеральный закон «О кадастровой деятельности») и определяет состав,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1C6538" w:rsidRPr="00D90219">
        <w:rPr>
          <w:sz w:val="26"/>
          <w:szCs w:val="26"/>
        </w:rPr>
        <w:t xml:space="preserve"> территории сельского поселения </w:t>
      </w:r>
      <w:proofErr w:type="spellStart"/>
      <w:r w:rsidR="001C6538" w:rsidRPr="00D90219">
        <w:rPr>
          <w:sz w:val="26"/>
          <w:szCs w:val="26"/>
        </w:rPr>
        <w:t>Куть</w:t>
      </w:r>
      <w:proofErr w:type="spellEnd"/>
      <w:r w:rsidR="001C6538" w:rsidRPr="00D90219">
        <w:rPr>
          <w:sz w:val="26"/>
          <w:szCs w:val="26"/>
        </w:rPr>
        <w:t>-Ях</w:t>
      </w:r>
      <w:r w:rsidRPr="00D90219">
        <w:rPr>
          <w:sz w:val="26"/>
          <w:szCs w:val="26"/>
        </w:rPr>
        <w:t xml:space="preserve"> </w:t>
      </w:r>
      <w:r w:rsidR="009B55A5" w:rsidRPr="00D90219">
        <w:rPr>
          <w:sz w:val="26"/>
          <w:szCs w:val="26"/>
        </w:rPr>
        <w:t xml:space="preserve"> </w:t>
      </w:r>
      <w:r w:rsidRPr="00D90219">
        <w:rPr>
          <w:sz w:val="26"/>
          <w:szCs w:val="26"/>
        </w:rPr>
        <w:t>(далее - согласительная комиссия).</w:t>
      </w:r>
    </w:p>
    <w:p w14:paraId="282FF0D8" w14:textId="3D3FE18B" w:rsidR="00BE21A3" w:rsidRPr="00D90219" w:rsidRDefault="002C4729" w:rsidP="00D90219">
      <w:pPr>
        <w:pStyle w:val="13"/>
        <w:numPr>
          <w:ilvl w:val="1"/>
          <w:numId w:val="2"/>
        </w:numPr>
        <w:shd w:val="clear" w:color="auto" w:fill="auto"/>
        <w:tabs>
          <w:tab w:val="left" w:pos="1148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Регламент регулирует деятельность согласительной комиссии, формируемой в целях согласования местоположения границ земельных участков при выполнении комплексных кадастровых работ </w:t>
      </w:r>
      <w:r w:rsidR="001C6538" w:rsidRPr="00D90219">
        <w:rPr>
          <w:sz w:val="26"/>
          <w:szCs w:val="26"/>
        </w:rPr>
        <w:t xml:space="preserve">на территории сельского поселения </w:t>
      </w:r>
      <w:proofErr w:type="spellStart"/>
      <w:r w:rsidR="001C6538" w:rsidRPr="00D90219">
        <w:rPr>
          <w:sz w:val="26"/>
          <w:szCs w:val="26"/>
        </w:rPr>
        <w:t>Куть</w:t>
      </w:r>
      <w:proofErr w:type="spellEnd"/>
      <w:r w:rsidR="001C6538" w:rsidRPr="00D90219">
        <w:rPr>
          <w:sz w:val="26"/>
          <w:szCs w:val="26"/>
        </w:rPr>
        <w:t>-Ях</w:t>
      </w:r>
      <w:r w:rsidRPr="00D90219">
        <w:rPr>
          <w:sz w:val="26"/>
          <w:szCs w:val="26"/>
        </w:rPr>
        <w:t xml:space="preserve"> (далее - комплексные кадастровые работы).</w:t>
      </w:r>
    </w:p>
    <w:p w14:paraId="5237574C" w14:textId="069859DA" w:rsidR="00BE21A3" w:rsidRPr="00D90219" w:rsidRDefault="002C4729" w:rsidP="00D90219">
      <w:pPr>
        <w:pStyle w:val="13"/>
        <w:numPr>
          <w:ilvl w:val="1"/>
          <w:numId w:val="2"/>
        </w:numPr>
        <w:shd w:val="clear" w:color="auto" w:fill="auto"/>
        <w:tabs>
          <w:tab w:val="left" w:pos="1148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Согласительная комиссия в своей деятельности руководствуется </w:t>
      </w:r>
      <w:hyperlink r:id="rId9" w:history="1">
        <w:r w:rsidRPr="00D90219">
          <w:rPr>
            <w:sz w:val="26"/>
            <w:szCs w:val="26"/>
          </w:rPr>
          <w:t>Конституцией</w:t>
        </w:r>
      </w:hyperlink>
      <w:r w:rsidRPr="00D90219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D90219">
          <w:rPr>
            <w:sz w:val="26"/>
            <w:szCs w:val="26"/>
          </w:rPr>
          <w:t>законом</w:t>
        </w:r>
      </w:hyperlink>
      <w:r w:rsidRPr="00D90219">
        <w:rPr>
          <w:sz w:val="26"/>
          <w:szCs w:val="26"/>
        </w:rPr>
        <w:t xml:space="preserve"> «О кадастровой деятельности», иными федеральными законами, нормативными правовыми актами Российской Федерации и Ханты-Мансийского автономного округа </w:t>
      </w:r>
      <w:r w:rsidR="00D90219">
        <w:rPr>
          <w:sz w:val="26"/>
          <w:szCs w:val="26"/>
        </w:rPr>
        <w:t>–</w:t>
      </w:r>
      <w:r w:rsidRPr="00D90219">
        <w:rPr>
          <w:sz w:val="26"/>
          <w:szCs w:val="26"/>
        </w:rPr>
        <w:t xml:space="preserve"> Югры, в том числе настоящим регламентом.</w:t>
      </w:r>
    </w:p>
    <w:p w14:paraId="301CEDBB" w14:textId="77777777" w:rsidR="00BE21A3" w:rsidRPr="00D90219" w:rsidRDefault="002C4729" w:rsidP="00D90219">
      <w:pPr>
        <w:pStyle w:val="13"/>
        <w:numPr>
          <w:ilvl w:val="1"/>
          <w:numId w:val="2"/>
        </w:numPr>
        <w:shd w:val="clear" w:color="auto" w:fill="auto"/>
        <w:tabs>
          <w:tab w:val="left" w:pos="1148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К полномочиям согласительной комиссии относятся:</w:t>
      </w:r>
    </w:p>
    <w:p w14:paraId="60D8E0B8" w14:textId="77777777" w:rsidR="00BE21A3" w:rsidRPr="00D90219" w:rsidRDefault="002C4729" w:rsidP="00D44DAF">
      <w:pPr>
        <w:pStyle w:val="13"/>
        <w:numPr>
          <w:ilvl w:val="0"/>
          <w:numId w:val="3"/>
        </w:numPr>
        <w:shd w:val="clear" w:color="auto" w:fill="auto"/>
        <w:tabs>
          <w:tab w:val="left" w:pos="1190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рассмотрение возражений заинтересованных лиц, указанных в </w:t>
      </w:r>
      <w:hyperlink r:id="rId11" w:history="1">
        <w:r w:rsidRPr="00D90219">
          <w:rPr>
            <w:sz w:val="26"/>
            <w:szCs w:val="26"/>
          </w:rPr>
          <w:t>части 3</w:t>
        </w:r>
      </w:hyperlink>
      <w:r w:rsidRPr="00D90219">
        <w:rPr>
          <w:sz w:val="26"/>
          <w:szCs w:val="26"/>
        </w:rPr>
        <w:t xml:space="preserve"> </w:t>
      </w:r>
      <w:hyperlink r:id="rId12" w:history="1">
        <w:r w:rsidRPr="00D90219">
          <w:rPr>
            <w:sz w:val="26"/>
            <w:szCs w:val="26"/>
          </w:rPr>
          <w:t>статьи 39</w:t>
        </w:r>
      </w:hyperlink>
      <w:r w:rsidRPr="00D90219">
        <w:rPr>
          <w:sz w:val="26"/>
          <w:szCs w:val="26"/>
        </w:rPr>
        <w:t xml:space="preserve"> Федерального закона «О кадастровой деятельности», относительно местоположения границ земельных участков (далее - соответственно возражения заинтересованных лиц, заинтересованные лица);</w:t>
      </w:r>
    </w:p>
    <w:p w14:paraId="7B31DF1D" w14:textId="022A89F7" w:rsidR="00BE21A3" w:rsidRPr="00D90219" w:rsidRDefault="002C4729" w:rsidP="00D44DAF">
      <w:pPr>
        <w:pStyle w:val="13"/>
        <w:numPr>
          <w:ilvl w:val="0"/>
          <w:numId w:val="3"/>
        </w:numPr>
        <w:shd w:val="clear" w:color="auto" w:fill="auto"/>
        <w:tabs>
          <w:tab w:val="left" w:pos="1122"/>
          <w:tab w:val="left" w:pos="1190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территории, в случае необоснованности таких возражений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или о необходимости изменения карты-плана территории в соответствии с такими возражениями исполнителем комплексных кадастровых работ, определенным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в соответствии со </w:t>
      </w:r>
      <w:hyperlink r:id="rId13" w:history="1">
        <w:r w:rsidRPr="00D90219">
          <w:rPr>
            <w:sz w:val="26"/>
            <w:szCs w:val="26"/>
          </w:rPr>
          <w:t>статьей 42.3</w:t>
        </w:r>
      </w:hyperlink>
      <w:r w:rsidRPr="00D90219">
        <w:rPr>
          <w:sz w:val="26"/>
          <w:szCs w:val="26"/>
        </w:rPr>
        <w:t xml:space="preserve"> Федерального закона «О кадастровой деятельности»;</w:t>
      </w:r>
    </w:p>
    <w:p w14:paraId="4349476F" w14:textId="77777777" w:rsidR="00BE21A3" w:rsidRPr="00D90219" w:rsidRDefault="002C4729" w:rsidP="00D44DAF">
      <w:pPr>
        <w:pStyle w:val="13"/>
        <w:numPr>
          <w:ilvl w:val="0"/>
          <w:numId w:val="3"/>
        </w:numPr>
        <w:shd w:val="clear" w:color="auto" w:fill="auto"/>
        <w:tabs>
          <w:tab w:val="left" w:pos="1027"/>
          <w:tab w:val="left" w:pos="1190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оформление акта согласования местоположения границ при выполнении комплексных кадастровых работ (далее - акт согласования местоположения границ);</w:t>
      </w:r>
    </w:p>
    <w:p w14:paraId="6D463660" w14:textId="77777777" w:rsidR="00BE21A3" w:rsidRPr="00D90219" w:rsidRDefault="002C4729" w:rsidP="00D44DAF">
      <w:pPr>
        <w:pStyle w:val="13"/>
        <w:numPr>
          <w:ilvl w:val="0"/>
          <w:numId w:val="3"/>
        </w:numPr>
        <w:shd w:val="clear" w:color="auto" w:fill="auto"/>
        <w:tabs>
          <w:tab w:val="left" w:pos="1027"/>
          <w:tab w:val="left" w:pos="1190"/>
        </w:tabs>
        <w:ind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14:paraId="39A104E6" w14:textId="77777777" w:rsidR="00BE21A3" w:rsidRPr="00D90219" w:rsidRDefault="00BE21A3" w:rsidP="00D90219">
      <w:pPr>
        <w:pStyle w:val="13"/>
        <w:shd w:val="clear" w:color="auto" w:fill="auto"/>
        <w:tabs>
          <w:tab w:val="left" w:pos="1027"/>
        </w:tabs>
        <w:ind w:firstLine="709"/>
        <w:contextualSpacing/>
        <w:jc w:val="both"/>
        <w:rPr>
          <w:sz w:val="26"/>
          <w:szCs w:val="26"/>
        </w:rPr>
      </w:pPr>
    </w:p>
    <w:p w14:paraId="7145C77D" w14:textId="5949A87D" w:rsidR="00BE21A3" w:rsidRPr="00D90219" w:rsidRDefault="002C4729" w:rsidP="00D44DAF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center"/>
        <w:rPr>
          <w:sz w:val="26"/>
          <w:szCs w:val="26"/>
        </w:rPr>
      </w:pPr>
      <w:r w:rsidRPr="00D90219">
        <w:rPr>
          <w:sz w:val="26"/>
          <w:szCs w:val="26"/>
        </w:rPr>
        <w:t xml:space="preserve">Состав согласительной комиссии,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полномочия членов согласительной комиссии </w:t>
      </w:r>
    </w:p>
    <w:p w14:paraId="1D0301BF" w14:textId="77777777" w:rsidR="00BE21A3" w:rsidRPr="00D90219" w:rsidRDefault="00BE21A3" w:rsidP="00D90219">
      <w:pPr>
        <w:pStyle w:val="13"/>
        <w:shd w:val="clear" w:color="auto" w:fill="auto"/>
        <w:tabs>
          <w:tab w:val="left" w:pos="406"/>
        </w:tabs>
        <w:ind w:firstLine="0"/>
        <w:contextualSpacing/>
        <w:jc w:val="center"/>
        <w:rPr>
          <w:sz w:val="26"/>
          <w:szCs w:val="26"/>
        </w:rPr>
      </w:pPr>
    </w:p>
    <w:p w14:paraId="1766AF44" w14:textId="25207986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В состав согласительной комиссии включаются по одному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представителю от: </w:t>
      </w:r>
    </w:p>
    <w:p w14:paraId="595E83FE" w14:textId="639C5E44" w:rsidR="00BE21A3" w:rsidRPr="00D90219" w:rsidRDefault="001C6538" w:rsidP="00D44DA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д</w:t>
      </w:r>
      <w:r w:rsidR="002C4729" w:rsidRPr="00D90219">
        <w:rPr>
          <w:sz w:val="26"/>
          <w:szCs w:val="26"/>
        </w:rPr>
        <w:t xml:space="preserve">епартамента по управлению государственным имуществом Ханты-Мансийского автономного округа </w:t>
      </w:r>
      <w:r w:rsidR="00D44DAF">
        <w:rPr>
          <w:sz w:val="26"/>
          <w:szCs w:val="26"/>
        </w:rPr>
        <w:t>–</w:t>
      </w:r>
      <w:r w:rsidR="002C4729" w:rsidRPr="00D90219">
        <w:rPr>
          <w:sz w:val="26"/>
          <w:szCs w:val="26"/>
        </w:rPr>
        <w:t xml:space="preserve"> Югры; </w:t>
      </w:r>
    </w:p>
    <w:p w14:paraId="19FA7B45" w14:textId="047A97E3" w:rsidR="00BE21A3" w:rsidRPr="00D90219" w:rsidRDefault="002C4729" w:rsidP="00D44DA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 </w:t>
      </w:r>
    </w:p>
    <w:p w14:paraId="4BD034B3" w14:textId="0CFFE010" w:rsidR="0026041B" w:rsidRPr="00D90219" w:rsidRDefault="000D5FAF" w:rsidP="00D44DA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color w:val="FF0000"/>
          <w:sz w:val="26"/>
          <w:szCs w:val="26"/>
        </w:rPr>
      </w:pPr>
      <w:r w:rsidRPr="00D90219">
        <w:rPr>
          <w:sz w:val="26"/>
          <w:szCs w:val="26"/>
        </w:rPr>
        <w:t>м</w:t>
      </w:r>
      <w:r w:rsidR="0026041B" w:rsidRPr="00D90219">
        <w:rPr>
          <w:sz w:val="26"/>
          <w:szCs w:val="26"/>
        </w:rPr>
        <w:t>ежмуниципально</w:t>
      </w:r>
      <w:r w:rsidRPr="00D90219">
        <w:rPr>
          <w:sz w:val="26"/>
          <w:szCs w:val="26"/>
        </w:rPr>
        <w:t>го</w:t>
      </w:r>
      <w:r w:rsidR="0026041B" w:rsidRPr="00D90219">
        <w:rPr>
          <w:sz w:val="26"/>
          <w:szCs w:val="26"/>
        </w:rPr>
        <w:t xml:space="preserve"> отдел</w:t>
      </w:r>
      <w:r w:rsidRPr="00D90219">
        <w:rPr>
          <w:sz w:val="26"/>
          <w:szCs w:val="26"/>
        </w:rPr>
        <w:t>а</w:t>
      </w:r>
      <w:r w:rsidR="0026041B" w:rsidRPr="00D90219">
        <w:rPr>
          <w:sz w:val="26"/>
          <w:szCs w:val="26"/>
        </w:rPr>
        <w:t xml:space="preserve"> по городу Нефтеюганск, городу </w:t>
      </w:r>
      <w:proofErr w:type="spellStart"/>
      <w:r w:rsidR="0026041B" w:rsidRPr="00D90219">
        <w:rPr>
          <w:sz w:val="26"/>
          <w:szCs w:val="26"/>
        </w:rPr>
        <w:t>Пыть</w:t>
      </w:r>
      <w:proofErr w:type="spellEnd"/>
      <w:r w:rsidR="0026041B" w:rsidRPr="00D90219">
        <w:rPr>
          <w:sz w:val="26"/>
          <w:szCs w:val="26"/>
        </w:rPr>
        <w:t xml:space="preserve">-Ях </w:t>
      </w:r>
      <w:r w:rsidR="00D44DAF">
        <w:rPr>
          <w:sz w:val="26"/>
          <w:szCs w:val="26"/>
        </w:rPr>
        <w:br/>
      </w:r>
      <w:r w:rsidR="0026041B" w:rsidRPr="00D90219">
        <w:rPr>
          <w:sz w:val="26"/>
          <w:szCs w:val="26"/>
        </w:rPr>
        <w:t>и Нефтеюганскому району Управления Федеральной службы государственной регистрации, кадастра и картографии по Ханты-Мансийскому автономному округу</w:t>
      </w:r>
      <w:r w:rsidR="00D44DAF">
        <w:rPr>
          <w:sz w:val="26"/>
          <w:szCs w:val="26"/>
        </w:rPr>
        <w:t xml:space="preserve"> – </w:t>
      </w:r>
      <w:r w:rsidR="0026041B" w:rsidRPr="00D90219">
        <w:rPr>
          <w:sz w:val="26"/>
          <w:szCs w:val="26"/>
        </w:rPr>
        <w:t>Югре;</w:t>
      </w:r>
      <w:r w:rsidR="00741734" w:rsidRPr="00D90219">
        <w:rPr>
          <w:sz w:val="26"/>
          <w:szCs w:val="26"/>
        </w:rPr>
        <w:t xml:space="preserve"> </w:t>
      </w:r>
    </w:p>
    <w:p w14:paraId="7905122B" w14:textId="18F7FA43" w:rsidR="00BE21A3" w:rsidRPr="00D90219" w:rsidRDefault="000D5FAF" w:rsidP="00D44DA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color w:val="FF0000"/>
          <w:sz w:val="26"/>
          <w:szCs w:val="26"/>
        </w:rPr>
      </w:pPr>
      <w:r w:rsidRPr="00D90219">
        <w:rPr>
          <w:sz w:val="26"/>
          <w:szCs w:val="26"/>
        </w:rPr>
        <w:t>администрации</w:t>
      </w:r>
      <w:r w:rsidR="0026041B" w:rsidRPr="00D90219">
        <w:rPr>
          <w:sz w:val="26"/>
          <w:szCs w:val="26"/>
        </w:rPr>
        <w:t xml:space="preserve"> сельского поселения </w:t>
      </w:r>
      <w:proofErr w:type="spellStart"/>
      <w:r w:rsidR="0026041B" w:rsidRPr="00D90219">
        <w:rPr>
          <w:sz w:val="26"/>
          <w:szCs w:val="26"/>
        </w:rPr>
        <w:t>Куть</w:t>
      </w:r>
      <w:proofErr w:type="spellEnd"/>
      <w:r w:rsidR="0026041B" w:rsidRPr="00D90219">
        <w:rPr>
          <w:sz w:val="26"/>
          <w:szCs w:val="26"/>
        </w:rPr>
        <w:t>-Ях</w:t>
      </w:r>
      <w:r w:rsidR="002C4729" w:rsidRPr="00D90219">
        <w:rPr>
          <w:sz w:val="26"/>
          <w:szCs w:val="26"/>
        </w:rPr>
        <w:t xml:space="preserve">; </w:t>
      </w:r>
    </w:p>
    <w:p w14:paraId="5296F95A" w14:textId="7C488A1E" w:rsidR="00BE21A3" w:rsidRPr="00D90219" w:rsidRDefault="0026041B" w:rsidP="00D44DA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color w:val="FF0000"/>
          <w:sz w:val="26"/>
          <w:szCs w:val="26"/>
        </w:rPr>
      </w:pPr>
      <w:r w:rsidRPr="00D90219">
        <w:rPr>
          <w:sz w:val="26"/>
          <w:szCs w:val="26"/>
        </w:rPr>
        <w:t>администрации Нефтеюганского района;</w:t>
      </w:r>
    </w:p>
    <w:p w14:paraId="70AA25E3" w14:textId="05E7A06E" w:rsidR="00BE21A3" w:rsidRPr="00D90219" w:rsidRDefault="002C4729" w:rsidP="00D44DA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саморегулируемой организации, членом которой является кадастровый инженер; </w:t>
      </w:r>
    </w:p>
    <w:p w14:paraId="4A7C7BD0" w14:textId="2202556F" w:rsidR="00BE21A3" w:rsidRPr="00D90219" w:rsidRDefault="0026041B" w:rsidP="00D44DAF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департамента недропользования и природных ресурсов Ханты-Мансийского автономного округа – Югры.</w:t>
      </w:r>
    </w:p>
    <w:p w14:paraId="2891FA0B" w14:textId="042DDA75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trike/>
          <w:color w:val="FF0000"/>
          <w:sz w:val="26"/>
          <w:szCs w:val="26"/>
        </w:rPr>
      </w:pPr>
      <w:r w:rsidRPr="00D90219">
        <w:rPr>
          <w:sz w:val="26"/>
          <w:szCs w:val="26"/>
        </w:rPr>
        <w:t>Председателем согласительной комиссии является глава</w:t>
      </w:r>
      <w:r w:rsidR="0026041B" w:rsidRPr="00D90219">
        <w:rPr>
          <w:sz w:val="26"/>
          <w:szCs w:val="26"/>
        </w:rPr>
        <w:t xml:space="preserve"> сельского поселения </w:t>
      </w:r>
      <w:proofErr w:type="spellStart"/>
      <w:r w:rsidR="0026041B" w:rsidRPr="00D90219">
        <w:rPr>
          <w:sz w:val="26"/>
          <w:szCs w:val="26"/>
        </w:rPr>
        <w:t>Куть</w:t>
      </w:r>
      <w:proofErr w:type="spellEnd"/>
      <w:r w:rsidR="0026041B" w:rsidRPr="00D90219">
        <w:rPr>
          <w:sz w:val="26"/>
          <w:szCs w:val="26"/>
        </w:rPr>
        <w:t xml:space="preserve">-Ях. </w:t>
      </w:r>
    </w:p>
    <w:p w14:paraId="03323A76" w14:textId="11C2AC16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Заместител</w:t>
      </w:r>
      <w:r w:rsidR="00032B85" w:rsidRPr="00D90219">
        <w:rPr>
          <w:sz w:val="26"/>
          <w:szCs w:val="26"/>
        </w:rPr>
        <w:t>ь</w:t>
      </w:r>
      <w:r w:rsidRPr="00D90219">
        <w:rPr>
          <w:sz w:val="26"/>
          <w:szCs w:val="26"/>
        </w:rPr>
        <w:t xml:space="preserve"> председателя согласительной комиссии является </w:t>
      </w:r>
      <w:r w:rsidR="00032B85" w:rsidRPr="00D90219">
        <w:rPr>
          <w:sz w:val="26"/>
          <w:szCs w:val="26"/>
        </w:rPr>
        <w:t>председатель комитета градостроительства и землепользования администрации</w:t>
      </w:r>
      <w:r w:rsidRPr="00D90219">
        <w:rPr>
          <w:sz w:val="26"/>
          <w:szCs w:val="26"/>
        </w:rPr>
        <w:t xml:space="preserve"> </w:t>
      </w:r>
      <w:r w:rsidR="009B55A5" w:rsidRPr="00D90219">
        <w:rPr>
          <w:sz w:val="26"/>
          <w:szCs w:val="26"/>
        </w:rPr>
        <w:t>Нефтеюганского</w:t>
      </w:r>
      <w:r w:rsidRPr="00D90219">
        <w:rPr>
          <w:sz w:val="26"/>
          <w:szCs w:val="26"/>
        </w:rPr>
        <w:t xml:space="preserve"> района. Заместитель председателя согласительной комиссии осуществляет отдельные полномочия председателя согласительной комиссии по его поручению, а также исполняет обязанности председателя согласительной комиссии в его отсутствие</w:t>
      </w:r>
      <w:r w:rsidR="00032B85" w:rsidRPr="00D90219">
        <w:rPr>
          <w:sz w:val="26"/>
          <w:szCs w:val="26"/>
        </w:rPr>
        <w:t>.</w:t>
      </w:r>
    </w:p>
    <w:p w14:paraId="38F978C4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Председатель согласительной комиссии, заместитель председателя согласительной комиссии и представители, включенные в состав согласительной комиссии согласно приложению 2 к настоящему постановлению, являются членами согласительной комиссии.</w:t>
      </w:r>
    </w:p>
    <w:p w14:paraId="559ABE03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Полномочия председателя согласительной комиссии:</w:t>
      </w:r>
    </w:p>
    <w:p w14:paraId="2C785C85" w14:textId="77777777" w:rsidR="00BE21A3" w:rsidRPr="00D90219" w:rsidRDefault="002C4729" w:rsidP="00D44DAF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возглавляет согласительную комиссию и обеспечивает организацию деятельности согласительной комиссии;</w:t>
      </w:r>
    </w:p>
    <w:p w14:paraId="20823595" w14:textId="77777777" w:rsidR="00BE21A3" w:rsidRPr="00D90219" w:rsidRDefault="002C4729" w:rsidP="00D44DAF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определяет место работы согласительной комиссии;</w:t>
      </w:r>
    </w:p>
    <w:p w14:paraId="3E4E51BF" w14:textId="77777777" w:rsidR="00BE21A3" w:rsidRPr="00D90219" w:rsidRDefault="002C4729" w:rsidP="00D44DAF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назначает дату, время и место проведения заседания согласительной комиссии;</w:t>
      </w:r>
    </w:p>
    <w:p w14:paraId="5DA2E434" w14:textId="77777777" w:rsidR="00BE21A3" w:rsidRPr="00D90219" w:rsidRDefault="002C4729" w:rsidP="00D44DAF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rPr>
          <w:sz w:val="26"/>
          <w:szCs w:val="26"/>
        </w:rPr>
      </w:pPr>
      <w:r w:rsidRPr="00D90219">
        <w:rPr>
          <w:sz w:val="26"/>
          <w:szCs w:val="26"/>
        </w:rPr>
        <w:t>утверждает повестку дня заседания согласительной комиссии;</w:t>
      </w:r>
    </w:p>
    <w:p w14:paraId="4D19743C" w14:textId="77777777" w:rsidR="00BE21A3" w:rsidRPr="00D90219" w:rsidRDefault="002C4729" w:rsidP="00D44DAF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председательствует на заседании согласительной комиссии, в том числе организует рассмотрение вопросов, входящих в повестку дня заседания согласительной комиссии,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14:paraId="648CF75D" w14:textId="27243798" w:rsidR="00BE21A3" w:rsidRPr="00D90219" w:rsidRDefault="002C4729" w:rsidP="00D44DAF">
      <w:pPr>
        <w:pStyle w:val="13"/>
        <w:numPr>
          <w:ilvl w:val="0"/>
          <w:numId w:val="4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подписывает подготовленные по установленным формам протокол заседания согласительной комиссии и акт согласования местоположения границ,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а также заключение согласительной комиссии и иные документы, связанные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с деятельностью согласительной комиссии.</w:t>
      </w:r>
    </w:p>
    <w:p w14:paraId="0EFA9543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Полномочия членов согласительной комиссии:</w:t>
      </w:r>
    </w:p>
    <w:p w14:paraId="3E3CE316" w14:textId="77777777" w:rsidR="00BE21A3" w:rsidRPr="00D90219" w:rsidRDefault="002C4729" w:rsidP="00D44DAF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rPr>
          <w:sz w:val="26"/>
          <w:szCs w:val="26"/>
        </w:rPr>
      </w:pPr>
      <w:r w:rsidRPr="00D90219">
        <w:rPr>
          <w:sz w:val="26"/>
          <w:szCs w:val="26"/>
        </w:rPr>
        <w:t>участвуют в подготовке заседания согласительной комиссии;</w:t>
      </w:r>
    </w:p>
    <w:p w14:paraId="40E0A23A" w14:textId="77777777" w:rsidR="00BE21A3" w:rsidRPr="00D90219" w:rsidRDefault="002C4729" w:rsidP="00D44DAF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знакомятся с проектом карты-плана территории и возражениями заинтересованных лиц;</w:t>
      </w:r>
    </w:p>
    <w:p w14:paraId="04BC5FBE" w14:textId="77777777" w:rsidR="00BE21A3" w:rsidRPr="00D90219" w:rsidRDefault="002C4729" w:rsidP="00D44DAF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вправе вносить предложения по повестке дня заседания согласительной комиссии;</w:t>
      </w:r>
    </w:p>
    <w:p w14:paraId="49B1B93D" w14:textId="77777777" w:rsidR="00BE21A3" w:rsidRPr="00D90219" w:rsidRDefault="002C4729" w:rsidP="00D44DAF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принимают участие в работе и принятии решений на заседании согласительной комиссии;</w:t>
      </w:r>
    </w:p>
    <w:p w14:paraId="421C425C" w14:textId="5D9F4C42" w:rsidR="00BE21A3" w:rsidRPr="00D90219" w:rsidRDefault="002C4729" w:rsidP="00D44DAF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вправе изложить особое мнение (устно или на бумажном носителе)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по вопросам, рассматриваемым на заседании согласительной комиссии. Особое мнение отражается в протоколе заседания согласительной комиссии следующим образом: содержание особого мнения вносится после таблицы с результатами голосования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по вопросу, относительно которого имеется особое мнение. При этом делаются ссылки на документы, на основании которых сложилось особое мнение, а копии таких документов прикладываются к протоколу заседания согласительной комиссии. Особое мнение, изложенное на бумажном носителе, также прикладывается к протоколу заседания согласительной комиссии;</w:t>
      </w:r>
    </w:p>
    <w:p w14:paraId="512A9E29" w14:textId="3445BE7C" w:rsidR="00BE21A3" w:rsidRPr="00D90219" w:rsidRDefault="002C4729" w:rsidP="00D44DAF">
      <w:pPr>
        <w:pStyle w:val="13"/>
        <w:numPr>
          <w:ilvl w:val="0"/>
          <w:numId w:val="5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подписывают протокол заседания согласительной комиссии,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за исключением членов согласительной комиссии, имеющих особое мнение.</w:t>
      </w:r>
    </w:p>
    <w:p w14:paraId="6B026375" w14:textId="10276AA6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contextualSpacing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Членство в согласительной комиссии прекращается актом о внесении изменений в состав комиссии в течение пяти рабочих дней со дня поступления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в администрацию </w:t>
      </w:r>
      <w:r w:rsidR="009B55A5" w:rsidRPr="00D90219">
        <w:rPr>
          <w:sz w:val="26"/>
          <w:szCs w:val="26"/>
        </w:rPr>
        <w:t>Нефтеюганского</w:t>
      </w:r>
      <w:r w:rsidRPr="00D90219">
        <w:rPr>
          <w:sz w:val="26"/>
          <w:szCs w:val="26"/>
        </w:rPr>
        <w:t xml:space="preserve"> района:</w:t>
      </w:r>
    </w:p>
    <w:p w14:paraId="55AE742B" w14:textId="77777777" w:rsidR="00BE21A3" w:rsidRPr="00D90219" w:rsidRDefault="002C4729" w:rsidP="00D44DAF">
      <w:pPr>
        <w:pStyle w:val="13"/>
        <w:numPr>
          <w:ilvl w:val="0"/>
          <w:numId w:val="6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заявления от члена согласительной комиссии с просьбой об исключении его из состава согласительной комиссии;</w:t>
      </w:r>
    </w:p>
    <w:p w14:paraId="20AB686B" w14:textId="72A97A21" w:rsidR="00BE21A3" w:rsidRPr="00D90219" w:rsidRDefault="002C4729" w:rsidP="00D44DAF">
      <w:pPr>
        <w:pStyle w:val="13"/>
        <w:numPr>
          <w:ilvl w:val="0"/>
          <w:numId w:val="6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информации от соответствующих органов (организаций, сообществ)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об отзыве их должностных лиц (представителей) из состава согласительной комиссии и предложения новой кандидатуры.</w:t>
      </w:r>
    </w:p>
    <w:p w14:paraId="6AD19FB2" w14:textId="579BC545" w:rsidR="00BE21A3" w:rsidRPr="00D90219" w:rsidRDefault="002C4729" w:rsidP="00D44DAF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Копия муниципального правового акта о внесении изменений в состав комиссии в течение трех рабочих дней с даты принятия направляется администраци</w:t>
      </w:r>
      <w:r w:rsidR="009B55A5" w:rsidRPr="00D90219">
        <w:rPr>
          <w:sz w:val="26"/>
          <w:szCs w:val="26"/>
        </w:rPr>
        <w:t>е</w:t>
      </w:r>
      <w:r w:rsidRPr="00D90219">
        <w:rPr>
          <w:sz w:val="26"/>
          <w:szCs w:val="26"/>
        </w:rPr>
        <w:t xml:space="preserve">й </w:t>
      </w:r>
      <w:r w:rsidR="009B55A5" w:rsidRPr="00D90219">
        <w:rPr>
          <w:sz w:val="26"/>
          <w:szCs w:val="26"/>
        </w:rPr>
        <w:t>Нефтеюганского</w:t>
      </w:r>
      <w:r w:rsidRPr="00D90219">
        <w:rPr>
          <w:sz w:val="26"/>
          <w:szCs w:val="26"/>
        </w:rPr>
        <w:t xml:space="preserve"> района всем членам согласительной комиссии почтовым отправлением, а также с использованием сетей связи общего пользования.</w:t>
      </w:r>
    </w:p>
    <w:p w14:paraId="06E84CCE" w14:textId="77777777" w:rsidR="00BE21A3" w:rsidRPr="00D90219" w:rsidRDefault="002C4729" w:rsidP="00D44DAF">
      <w:pPr>
        <w:pStyle w:val="13"/>
        <w:numPr>
          <w:ilvl w:val="1"/>
          <w:numId w:val="6"/>
        </w:numPr>
        <w:shd w:val="clear" w:color="auto" w:fill="auto"/>
        <w:tabs>
          <w:tab w:val="left" w:pos="1163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Секретарь согласительной комиссии:</w:t>
      </w:r>
    </w:p>
    <w:p w14:paraId="18D725EC" w14:textId="375804D7" w:rsidR="00BE21A3" w:rsidRPr="00D90219" w:rsidRDefault="002C4729" w:rsidP="00D44DAF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осуществляет ведение делопроизводства согласительной комиссии, учет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и обеспечение хранения документов согласительной комиссии;</w:t>
      </w:r>
    </w:p>
    <w:p w14:paraId="10D69339" w14:textId="77777777" w:rsidR="00BE21A3" w:rsidRPr="00D90219" w:rsidRDefault="002C4729" w:rsidP="00D44DAF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осуществляет подготовку заседания согласительной комиссии;</w:t>
      </w:r>
    </w:p>
    <w:p w14:paraId="12DAA5EF" w14:textId="77777777" w:rsidR="00BE21A3" w:rsidRPr="00D90219" w:rsidRDefault="002C4729" w:rsidP="00D44DAF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информирует членов согласительной комиссии о дате, месте и времени проведения заседания согласительной комиссии не позднее десяти календарных дней до дня проведения заседания согласительной комиссии;</w:t>
      </w:r>
    </w:p>
    <w:p w14:paraId="691C8C73" w14:textId="77777777" w:rsidR="00BE21A3" w:rsidRPr="00D90219" w:rsidRDefault="002C4729" w:rsidP="00D44DAF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ведет протокол заседания согласительной комиссии;</w:t>
      </w:r>
    </w:p>
    <w:p w14:paraId="074514B0" w14:textId="77777777" w:rsidR="00BE21A3" w:rsidRPr="00D90219" w:rsidRDefault="002C4729" w:rsidP="00D44DAF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готовит проекты принимаемых на заседании согласительной комиссии решений;</w:t>
      </w:r>
    </w:p>
    <w:p w14:paraId="00374F8D" w14:textId="1BA78E90" w:rsidR="00BE21A3" w:rsidRPr="00D90219" w:rsidRDefault="002C4729" w:rsidP="00D44DAF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выполняет поручения председателя согласительной комиссии, связанные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с деятельностью согласительной комиссии.</w:t>
      </w:r>
    </w:p>
    <w:p w14:paraId="64F37CC2" w14:textId="14A9F7A9" w:rsidR="00BE21A3" w:rsidRDefault="002C4729" w:rsidP="00D44DAF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Секретарь согласительной комиссии не обладает правом голоса при голосовании на заседании согласительной комиссии</w:t>
      </w:r>
      <w:r w:rsidR="00D44DAF">
        <w:rPr>
          <w:sz w:val="26"/>
          <w:szCs w:val="26"/>
        </w:rPr>
        <w:t>.</w:t>
      </w:r>
    </w:p>
    <w:p w14:paraId="578EC850" w14:textId="77777777" w:rsidR="00D44DAF" w:rsidRPr="00D90219" w:rsidRDefault="00D44DAF" w:rsidP="00D44DAF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</w:p>
    <w:p w14:paraId="6C060294" w14:textId="0614FA91" w:rsidR="00BE21A3" w:rsidRDefault="002C4729" w:rsidP="00D44DAF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center"/>
        <w:rPr>
          <w:sz w:val="26"/>
          <w:szCs w:val="26"/>
        </w:rPr>
      </w:pPr>
      <w:r w:rsidRPr="00D90219">
        <w:rPr>
          <w:sz w:val="26"/>
          <w:szCs w:val="26"/>
        </w:rPr>
        <w:t>Порядок работы согласительной комиссии</w:t>
      </w:r>
    </w:p>
    <w:p w14:paraId="6DDD2E64" w14:textId="77777777" w:rsidR="00D44DAF" w:rsidRPr="00D90219" w:rsidRDefault="00D44DAF" w:rsidP="00D44DAF">
      <w:pPr>
        <w:pStyle w:val="13"/>
        <w:shd w:val="clear" w:color="auto" w:fill="auto"/>
        <w:tabs>
          <w:tab w:val="left" w:pos="397"/>
        </w:tabs>
        <w:ind w:left="709" w:firstLine="0"/>
        <w:rPr>
          <w:sz w:val="26"/>
          <w:szCs w:val="26"/>
        </w:rPr>
      </w:pPr>
    </w:p>
    <w:p w14:paraId="3D9DE9C4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Согласование местоположения границ земельных участков при выполнении комплексных кадастровых работ осуществляется путем проведения заседаний согласительной комиссии по этому вопросу.</w:t>
      </w:r>
    </w:p>
    <w:p w14:paraId="6E1DE3BC" w14:textId="56D9DEC9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Согласительная комиссия принимает решения по рассматриваемым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на заседании согласительной комиссии вопросам открытым голосованием большинством голосов от числа присутствующих на заседании членов комиссии.</w:t>
      </w:r>
    </w:p>
    <w:p w14:paraId="0BB693D8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При равенстве голосов членов согласительной комиссии голос председателя согласительной комиссии является решающим.</w:t>
      </w:r>
    </w:p>
    <w:p w14:paraId="76527259" w14:textId="7F44A30D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В целях организации проведения заседания согласительной комиссии председатель согласительной комиссии в течение пяти рабочих дней со дня формирования согласительной комиссии назначает дату, время и место проведения заседания согласительной комиссии, а также определяет адрес работы согласительной комиссии, о чем в течение одного рабочего дня письменно уведомляет исполнителя комплексных кадастровых работ, а </w:t>
      </w:r>
      <w:r w:rsidRPr="00D90219">
        <w:rPr>
          <w:color w:val="auto"/>
          <w:sz w:val="26"/>
          <w:szCs w:val="26"/>
        </w:rPr>
        <w:t xml:space="preserve">также </w:t>
      </w:r>
      <w:r w:rsidR="00DD0EE0" w:rsidRPr="00D90219">
        <w:rPr>
          <w:color w:val="auto"/>
          <w:sz w:val="26"/>
          <w:szCs w:val="26"/>
        </w:rPr>
        <w:t>к</w:t>
      </w:r>
      <w:r w:rsidR="009B55A5" w:rsidRPr="00D90219">
        <w:rPr>
          <w:color w:val="auto"/>
          <w:sz w:val="26"/>
          <w:szCs w:val="26"/>
        </w:rPr>
        <w:t xml:space="preserve">омитет </w:t>
      </w:r>
      <w:r w:rsidR="009B55A5" w:rsidRPr="00D90219">
        <w:rPr>
          <w:sz w:val="26"/>
          <w:szCs w:val="26"/>
        </w:rPr>
        <w:t xml:space="preserve">градостроительства </w:t>
      </w:r>
      <w:r w:rsidR="00D44DAF">
        <w:rPr>
          <w:sz w:val="26"/>
          <w:szCs w:val="26"/>
        </w:rPr>
        <w:br/>
      </w:r>
      <w:r w:rsidR="009B55A5" w:rsidRPr="00D90219">
        <w:rPr>
          <w:sz w:val="26"/>
          <w:szCs w:val="26"/>
        </w:rPr>
        <w:t>и землепользования администрации Нефтеюганского района</w:t>
      </w:r>
      <w:r w:rsidRPr="00D90219">
        <w:rPr>
          <w:sz w:val="26"/>
          <w:szCs w:val="26"/>
        </w:rPr>
        <w:t xml:space="preserve"> (далее - заказчик комплексных кадастровых работ)</w:t>
      </w:r>
    </w:p>
    <w:p w14:paraId="53F9B8F7" w14:textId="77777777" w:rsidR="00BE21A3" w:rsidRPr="00D90219" w:rsidRDefault="002C4729" w:rsidP="00D44DAF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Дата заседания согласительной комиссии назначается с учетом сроков, предусмотренных Федеральным </w:t>
      </w:r>
      <w:hyperlink r:id="rId14" w:history="1">
        <w:r w:rsidRPr="00D90219">
          <w:rPr>
            <w:sz w:val="26"/>
            <w:szCs w:val="26"/>
          </w:rPr>
          <w:t>законом</w:t>
        </w:r>
      </w:hyperlink>
      <w:r w:rsidRPr="00D90219">
        <w:rPr>
          <w:sz w:val="26"/>
          <w:szCs w:val="26"/>
        </w:rPr>
        <w:t xml:space="preserve"> «О кадастровой деятельности»:</w:t>
      </w:r>
    </w:p>
    <w:p w14:paraId="2E39C6A8" w14:textId="4D03CBF3" w:rsidR="00BE21A3" w:rsidRPr="00D90219" w:rsidRDefault="002C4729" w:rsidP="00D44DAF">
      <w:pPr>
        <w:pStyle w:val="13"/>
        <w:numPr>
          <w:ilvl w:val="0"/>
          <w:numId w:val="18"/>
        </w:numPr>
        <w:shd w:val="clear" w:color="auto" w:fill="auto"/>
        <w:tabs>
          <w:tab w:val="left" w:pos="993"/>
        </w:tabs>
        <w:ind w:left="-142" w:firstLine="851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для сбора исполнителем комплексных кадастровых работ адресов правообладателей объектов недвижимости, в отношении которых планируется выполнение комплексных кадастровых работ, и представления заявлений о внесении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в Единый государственный реестр недвижимости сведений об адресе правообладателя и (или) адресе электронной почты правообладателя;</w:t>
      </w:r>
    </w:p>
    <w:p w14:paraId="7986D639" w14:textId="50D9C267" w:rsidR="00BE21A3" w:rsidRPr="00D90219" w:rsidRDefault="002C4729" w:rsidP="00D44DAF">
      <w:pPr>
        <w:pStyle w:val="13"/>
        <w:numPr>
          <w:ilvl w:val="0"/>
          <w:numId w:val="18"/>
        </w:numPr>
        <w:shd w:val="clear" w:color="auto" w:fill="auto"/>
        <w:tabs>
          <w:tab w:val="left" w:pos="993"/>
        </w:tabs>
        <w:ind w:left="-142" w:firstLine="851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для опубликования, размещения и направления заказчиком комплексных кадастровых работ извещения о проведении заседания согласительной комиссии.</w:t>
      </w:r>
    </w:p>
    <w:p w14:paraId="44D53594" w14:textId="2CAC83CF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Извещение о проведении заседания согласительной комиссии, примерная </w:t>
      </w:r>
      <w:hyperlink r:id="rId15" w:history="1">
        <w:r w:rsidRPr="00D90219">
          <w:rPr>
            <w:sz w:val="26"/>
            <w:szCs w:val="26"/>
          </w:rPr>
          <w:t>форма</w:t>
        </w:r>
      </w:hyperlink>
      <w:r w:rsidRPr="00D90219">
        <w:rPr>
          <w:sz w:val="26"/>
          <w:szCs w:val="26"/>
        </w:rPr>
        <w:t xml:space="preserve"> которого утверждена Приказом Минэкономразвития России от 23</w:t>
      </w:r>
      <w:r w:rsidR="00DD0EE0" w:rsidRPr="00D90219">
        <w:rPr>
          <w:sz w:val="26"/>
          <w:szCs w:val="26"/>
        </w:rPr>
        <w:t xml:space="preserve">.04.2015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работ», опубликовывается, размещается и направляется заказчиком комплексных кадастровых работ не менее чем за пятнадцать рабочих дней до дня проведения указанного заседания в порядке, предусмотренном </w:t>
      </w:r>
      <w:hyperlink r:id="rId16" w:history="1">
        <w:r w:rsidRPr="00D90219">
          <w:rPr>
            <w:sz w:val="26"/>
            <w:szCs w:val="26"/>
          </w:rPr>
          <w:t>частью 8 статьи</w:t>
        </w:r>
      </w:hyperlink>
      <w:r w:rsidRPr="00D90219">
        <w:rPr>
          <w:sz w:val="26"/>
          <w:szCs w:val="26"/>
        </w:rPr>
        <w:t xml:space="preserve"> </w:t>
      </w:r>
      <w:hyperlink r:id="rId17" w:history="1">
        <w:r w:rsidRPr="00D90219">
          <w:rPr>
            <w:sz w:val="26"/>
            <w:szCs w:val="26"/>
          </w:rPr>
          <w:t>42.10</w:t>
        </w:r>
      </w:hyperlink>
      <w:r w:rsidRPr="00D90219">
        <w:rPr>
          <w:sz w:val="26"/>
          <w:szCs w:val="26"/>
        </w:rPr>
        <w:t xml:space="preserve"> Федерального закона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«О кадастровой деятельности».</w:t>
      </w:r>
    </w:p>
    <w:p w14:paraId="427545C2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председатель согласительной комиссии обеспечивает:</w:t>
      </w:r>
    </w:p>
    <w:p w14:paraId="2801F8E6" w14:textId="77777777" w:rsidR="00BE21A3" w:rsidRPr="00D90219" w:rsidRDefault="002C4729" w:rsidP="00D44DAF">
      <w:pPr>
        <w:pStyle w:val="13"/>
        <w:numPr>
          <w:ilvl w:val="0"/>
          <w:numId w:val="8"/>
        </w:numPr>
        <w:shd w:val="clear" w:color="auto" w:fill="auto"/>
        <w:tabs>
          <w:tab w:val="left" w:pos="913"/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письменное приглашение на заседание согласительной комиссии членов согласительной комиссии;</w:t>
      </w:r>
    </w:p>
    <w:p w14:paraId="6EB645BA" w14:textId="77777777" w:rsidR="00BE21A3" w:rsidRPr="00D90219" w:rsidRDefault="002C4729" w:rsidP="00D44DAF">
      <w:pPr>
        <w:pStyle w:val="13"/>
        <w:numPr>
          <w:ilvl w:val="0"/>
          <w:numId w:val="8"/>
        </w:numPr>
        <w:shd w:val="clear" w:color="auto" w:fill="auto"/>
        <w:tabs>
          <w:tab w:val="left" w:pos="1069"/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приглашение заинтересованных лиц и исполнителя комплексных кадастровых работ в порядке, установленном </w:t>
      </w:r>
      <w:hyperlink r:id="rId18" w:history="1">
        <w:r w:rsidRPr="00D90219">
          <w:rPr>
            <w:sz w:val="26"/>
            <w:szCs w:val="26"/>
          </w:rPr>
          <w:t>частью 8 статьи 42.10</w:t>
        </w:r>
      </w:hyperlink>
      <w:r w:rsidRPr="00D90219">
        <w:rPr>
          <w:sz w:val="26"/>
          <w:szCs w:val="26"/>
        </w:rPr>
        <w:t xml:space="preserve"> Федерального закона «О кадастровой деятельности»;</w:t>
      </w:r>
    </w:p>
    <w:p w14:paraId="619DD6EC" w14:textId="24035122" w:rsidR="00BE21A3" w:rsidRPr="00D90219" w:rsidRDefault="002C4729" w:rsidP="00D44DAF">
      <w:pPr>
        <w:pStyle w:val="13"/>
        <w:numPr>
          <w:ilvl w:val="0"/>
          <w:numId w:val="8"/>
        </w:numPr>
        <w:shd w:val="clear" w:color="auto" w:fill="auto"/>
        <w:tabs>
          <w:tab w:val="left" w:pos="913"/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ознакомление любых лиц с проектом карты-плана территории, в том числе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в форме документа на бумажном носителе, в соответствии с регламентом работы согласительной комиссии;</w:t>
      </w:r>
    </w:p>
    <w:p w14:paraId="7F4AFA5E" w14:textId="77777777" w:rsidR="00BE21A3" w:rsidRPr="00D90219" w:rsidRDefault="002C4729" w:rsidP="00D44DAF">
      <w:pPr>
        <w:pStyle w:val="13"/>
        <w:numPr>
          <w:ilvl w:val="0"/>
          <w:numId w:val="8"/>
        </w:numPr>
        <w:shd w:val="clear" w:color="auto" w:fill="auto"/>
        <w:tabs>
          <w:tab w:val="left" w:pos="370"/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сбор возражений заинтересованных лиц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комиссии;</w:t>
      </w:r>
    </w:p>
    <w:p w14:paraId="7A73D1CB" w14:textId="77777777" w:rsidR="00BE21A3" w:rsidRPr="00D90219" w:rsidRDefault="002C4729" w:rsidP="00D44DAF">
      <w:pPr>
        <w:pStyle w:val="13"/>
        <w:numPr>
          <w:ilvl w:val="0"/>
          <w:numId w:val="8"/>
        </w:numPr>
        <w:shd w:val="clear" w:color="auto" w:fill="auto"/>
        <w:tabs>
          <w:tab w:val="left" w:pos="1098"/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ознакомление членов согласительной комиссии с возражениями заи</w:t>
      </w:r>
      <w:bookmarkStart w:id="3" w:name="bookmark1"/>
      <w:r w:rsidRPr="00D90219">
        <w:rPr>
          <w:sz w:val="26"/>
          <w:szCs w:val="26"/>
        </w:rPr>
        <w:t>н</w:t>
      </w:r>
      <w:bookmarkEnd w:id="3"/>
      <w:r w:rsidRPr="00D90219">
        <w:rPr>
          <w:sz w:val="26"/>
          <w:szCs w:val="26"/>
        </w:rPr>
        <w:t>тересованных лиц.</w:t>
      </w:r>
    </w:p>
    <w:p w14:paraId="48445D72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Члены согласительной комиссии обеспечивают сбор имеющихся в их распоряжении документов на земельные участки, относительно местоположения границ или частей границ которых поступили возражения заинтересованных лиц.</w:t>
      </w:r>
    </w:p>
    <w:p w14:paraId="01C1AC45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Заседание согласительной комиссии проводится не ранее чем через пятнадцать рабочих дней со дня опубликования заказчиком комплексных кадастровых работ извещения о проведении заседания согласительной комиссии.</w:t>
      </w:r>
    </w:p>
    <w:p w14:paraId="7DFA7BF9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14:paraId="0D730669" w14:textId="77777777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288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Порядок проведения заседания согласительной комиссии:</w:t>
      </w:r>
    </w:p>
    <w:p w14:paraId="10C9936F" w14:textId="0872BB81" w:rsidR="00BE21A3" w:rsidRPr="00D90219" w:rsidRDefault="002C4729" w:rsidP="00D44DAF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секретарь согласительной комиссии выясняет количество присутствующих, разъясняет регламент работы согласительной комиссии, оглашает повестку дня заседания согласительной комиссии, ведет протокол заседания согласительной комиссии;</w:t>
      </w:r>
    </w:p>
    <w:p w14:paraId="2029C006" w14:textId="046FEF4F" w:rsidR="00BE21A3" w:rsidRPr="00D90219" w:rsidRDefault="002C4729" w:rsidP="00D44DAF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карты-плана территории, разъясняет результаты выполнения комплексных кадастровых работ и порядок согласования местоположения границ земельных участков;</w:t>
      </w:r>
    </w:p>
    <w:p w14:paraId="7CB87095" w14:textId="578B235B" w:rsidR="00BE21A3" w:rsidRPr="00D90219" w:rsidRDefault="002C4729" w:rsidP="00D44DAF">
      <w:pPr>
        <w:pStyle w:val="13"/>
        <w:numPr>
          <w:ilvl w:val="0"/>
          <w:numId w:val="19"/>
        </w:numPr>
        <w:shd w:val="clear" w:color="auto" w:fill="auto"/>
        <w:tabs>
          <w:tab w:val="left" w:pos="930"/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согласительная комиссия заслушивает доклады по вопросам, включенным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в повестку дня заседания согласительной комиссии;</w:t>
      </w:r>
    </w:p>
    <w:p w14:paraId="4AC3EC21" w14:textId="77777777" w:rsidR="00BE21A3" w:rsidRPr="00D90219" w:rsidRDefault="002C4729" w:rsidP="00D44DAF">
      <w:pPr>
        <w:pStyle w:val="13"/>
        <w:numPr>
          <w:ilvl w:val="0"/>
          <w:numId w:val="19"/>
        </w:numPr>
        <w:shd w:val="clear" w:color="auto" w:fill="auto"/>
        <w:tabs>
          <w:tab w:val="left" w:pos="993"/>
          <w:tab w:val="left" w:pos="1098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секретарь согласительной комиссии представляет возражения заинтересованных лиц, поступившие в согласительную комиссию до дня проведения заседания согласительной комиссии;</w:t>
      </w:r>
    </w:p>
    <w:p w14:paraId="59468C52" w14:textId="0FD82F08" w:rsidR="00BE21A3" w:rsidRPr="00D90219" w:rsidRDefault="002C4729" w:rsidP="00FB529B">
      <w:pPr>
        <w:pStyle w:val="13"/>
        <w:numPr>
          <w:ilvl w:val="0"/>
          <w:numId w:val="19"/>
        </w:numPr>
        <w:shd w:val="clear" w:color="auto" w:fill="auto"/>
        <w:tabs>
          <w:tab w:val="left" w:pos="993"/>
          <w:tab w:val="left" w:pos="1098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согласительная комиссия рассматривает возражения заинтересованных лиц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в следующем порядке:</w:t>
      </w:r>
    </w:p>
    <w:p w14:paraId="028219EF" w14:textId="7390F8A1" w:rsidR="00BE21A3" w:rsidRPr="00D90219" w:rsidRDefault="00D44DAF" w:rsidP="00D44DAF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729" w:rsidRPr="00D90219">
        <w:rPr>
          <w:sz w:val="26"/>
          <w:szCs w:val="26"/>
        </w:rPr>
        <w:t xml:space="preserve">члены согласительной комиссии рассматривают и сопоставляют сведения, содержащиеся в проекте карты-плана территории, в документах, представленных вместе с возражениями заинтересованных лиц, а также в документах, представленных в соответствии с </w:t>
      </w:r>
      <w:hyperlink w:anchor="bookmark1" w:tooltip="Current Document" w:history="1">
        <w:r w:rsidR="002C4729" w:rsidRPr="00D90219">
          <w:rPr>
            <w:sz w:val="26"/>
            <w:szCs w:val="26"/>
          </w:rPr>
          <w:t>пунктом 3.6</w:t>
        </w:r>
      </w:hyperlink>
      <w:r w:rsidR="002C4729" w:rsidRPr="00D90219">
        <w:rPr>
          <w:sz w:val="26"/>
          <w:szCs w:val="26"/>
        </w:rPr>
        <w:t xml:space="preserve"> настоящего регламента членами согласительной комиссии;</w:t>
      </w:r>
    </w:p>
    <w:p w14:paraId="542987C4" w14:textId="18FDEC05" w:rsidR="00BE21A3" w:rsidRPr="00D90219" w:rsidRDefault="00D44DAF" w:rsidP="00D44DAF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729" w:rsidRPr="00D90219">
        <w:rPr>
          <w:sz w:val="26"/>
          <w:szCs w:val="26"/>
        </w:rPr>
        <w:t>согласительная комиссия делает выводы об обоснованности либо необоснованности возражений заинтересованных лиц, при этом необоснованными считаются возражения заинтересованных лиц при наличии одного из следующих случаев:</w:t>
      </w:r>
    </w:p>
    <w:p w14:paraId="584A4EE8" w14:textId="51C967CD" w:rsidR="00BE21A3" w:rsidRPr="00D90219" w:rsidRDefault="002C4729" w:rsidP="00D44DAF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не представления заинтересованным лицом документов, подтверждающих доводы, изложенные в возражении заинтересованного лица;</w:t>
      </w:r>
    </w:p>
    <w:p w14:paraId="35C20FEB" w14:textId="31BA63C3" w:rsidR="00BE21A3" w:rsidRPr="00D90219" w:rsidRDefault="002C4729" w:rsidP="00D44DAF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при отсутствии в документах, представленных на заседание согласительной комиссии, сведений, подтверждающих доводы, изложенные в возражении заинтересованного лица;</w:t>
      </w:r>
    </w:p>
    <w:p w14:paraId="70E98AF3" w14:textId="3B6A8B4E" w:rsidR="00BE21A3" w:rsidRPr="00D90219" w:rsidRDefault="002C4729" w:rsidP="00D44DAF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при наличии в документах, представленных на заседание согласительной комиссии, сведений, опровергающих доводы, изложенные в возражении заинтересованного лица;</w:t>
      </w:r>
    </w:p>
    <w:p w14:paraId="4A8491A6" w14:textId="016F0FB3" w:rsidR="00BE21A3" w:rsidRPr="00D90219" w:rsidRDefault="002C4729" w:rsidP="00D44DAF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в результате рассмотрения возражений заинтересованных лиц согласительная комиссия принимает одно из следующих решений, оформляемых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на бумажном носителе в форме заключения согласительной комиссии:</w:t>
      </w:r>
    </w:p>
    <w:p w14:paraId="5AD4736E" w14:textId="71D0B760" w:rsidR="00BE21A3" w:rsidRPr="00D90219" w:rsidRDefault="002C4729" w:rsidP="00D44DAF">
      <w:pPr>
        <w:pStyle w:val="13"/>
        <w:numPr>
          <w:ilvl w:val="0"/>
          <w:numId w:val="22"/>
        </w:numPr>
        <w:shd w:val="clear" w:color="auto" w:fill="auto"/>
        <w:tabs>
          <w:tab w:val="left" w:pos="1092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о нецелесообразности изменения проекта карты-плана территории в случае необоснованности возражений заинтересованных лиц;</w:t>
      </w:r>
    </w:p>
    <w:p w14:paraId="235D32E8" w14:textId="028C9EC2" w:rsidR="00BE21A3" w:rsidRPr="00D90219" w:rsidRDefault="002C4729" w:rsidP="00D44DAF">
      <w:pPr>
        <w:pStyle w:val="13"/>
        <w:numPr>
          <w:ilvl w:val="0"/>
          <w:numId w:val="22"/>
        </w:numPr>
        <w:shd w:val="clear" w:color="auto" w:fill="auto"/>
        <w:tabs>
          <w:tab w:val="left" w:pos="1092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о необходимости изменения исполнителем комплексных кадастровых работ карты-плана территории в соответствии с возражениями заинтересованных лиц,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в случае если сведения, содержащиеся в карте-плане территории выполнения комплексных кадастровых работ, не соответствуют сведениям, содержащимся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в документах, представленных на заседание согласительной комиссии;</w:t>
      </w:r>
    </w:p>
    <w:p w14:paraId="4976AFFE" w14:textId="77777777" w:rsidR="00BE21A3" w:rsidRPr="00D90219" w:rsidRDefault="002C4729" w:rsidP="00D44DAF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секретарем согласительной комиссии оформляется заключение согласительной комиссии, в котором указывается следующее:</w:t>
      </w:r>
    </w:p>
    <w:p w14:paraId="694A8893" w14:textId="399CDF83" w:rsidR="00BE21A3" w:rsidRPr="00D90219" w:rsidRDefault="002C4729" w:rsidP="00D44DAF">
      <w:pPr>
        <w:pStyle w:val="13"/>
        <w:numPr>
          <w:ilvl w:val="0"/>
          <w:numId w:val="23"/>
        </w:numPr>
        <w:shd w:val="clear" w:color="auto" w:fill="auto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дата заседания согласительной комиссии;</w:t>
      </w:r>
    </w:p>
    <w:p w14:paraId="6B665F6B" w14:textId="5711E928" w:rsidR="00BE21A3" w:rsidRPr="00D90219" w:rsidRDefault="002C4729" w:rsidP="00D44DAF">
      <w:pPr>
        <w:pStyle w:val="13"/>
        <w:numPr>
          <w:ilvl w:val="0"/>
          <w:numId w:val="23"/>
        </w:numPr>
        <w:shd w:val="clear" w:color="auto" w:fill="auto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реквизиты муниципального контракта, на основании которого выполняются комплексные кадастровые работы;</w:t>
      </w:r>
    </w:p>
    <w:p w14:paraId="51677AEA" w14:textId="1CCB2662" w:rsidR="00BE21A3" w:rsidRPr="00D90219" w:rsidRDefault="002C4729" w:rsidP="00D44DAF">
      <w:pPr>
        <w:pStyle w:val="13"/>
        <w:numPr>
          <w:ilvl w:val="0"/>
          <w:numId w:val="23"/>
        </w:numPr>
        <w:shd w:val="clear" w:color="auto" w:fill="auto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заказчик и исполнитель муниципального контракта, на основании которого выполняются комплексные кадастровые работы;</w:t>
      </w:r>
    </w:p>
    <w:p w14:paraId="09E34458" w14:textId="49974F11" w:rsidR="00BE21A3" w:rsidRPr="00D90219" w:rsidRDefault="002C4729" w:rsidP="00D44DAF">
      <w:pPr>
        <w:pStyle w:val="13"/>
        <w:numPr>
          <w:ilvl w:val="0"/>
          <w:numId w:val="23"/>
        </w:numPr>
        <w:shd w:val="clear" w:color="auto" w:fill="auto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перечисляются присутствующие на заседании согласительной комиссии члены согласительной комиссии и заинтересованные лица;</w:t>
      </w:r>
    </w:p>
    <w:p w14:paraId="6EC19592" w14:textId="4F198B64" w:rsidR="00BE21A3" w:rsidRPr="00D90219" w:rsidRDefault="002C4729" w:rsidP="00D44DAF">
      <w:pPr>
        <w:pStyle w:val="13"/>
        <w:numPr>
          <w:ilvl w:val="0"/>
          <w:numId w:val="23"/>
        </w:numPr>
        <w:shd w:val="clear" w:color="auto" w:fill="auto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указывается номер кадастрового квартала (номера смежных кадастровых кварталов), являющегося территорией, на которой выполняются комплексные кадастровые работы;</w:t>
      </w:r>
    </w:p>
    <w:p w14:paraId="1393E552" w14:textId="0D37C73B" w:rsidR="00BE21A3" w:rsidRPr="00D90219" w:rsidRDefault="002C4729" w:rsidP="00D44DAF">
      <w:pPr>
        <w:pStyle w:val="13"/>
        <w:numPr>
          <w:ilvl w:val="0"/>
          <w:numId w:val="23"/>
        </w:numPr>
        <w:shd w:val="clear" w:color="auto" w:fill="auto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описываются возражения заинтересованных лиц, рассматриваемые </w:t>
      </w:r>
      <w:r w:rsidR="00D44DAF">
        <w:rPr>
          <w:sz w:val="26"/>
          <w:szCs w:val="26"/>
        </w:rPr>
        <w:br/>
      </w:r>
      <w:r w:rsidRPr="00D90219">
        <w:rPr>
          <w:sz w:val="26"/>
          <w:szCs w:val="26"/>
        </w:rPr>
        <w:t>на заседании согласительной комиссии, с указанием результатов рассмотрения таких возражений, при этом по каждому возражению заинтересованного лица указываются следующие сведения:</w:t>
      </w:r>
    </w:p>
    <w:p w14:paraId="2BD14831" w14:textId="1F15E264" w:rsidR="00BE21A3" w:rsidRPr="00D90219" w:rsidRDefault="002C4729" w:rsidP="00FB529B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краткое содержание возражения заинтересованного лица с указанием кадастрового номера и местоположения земельного участка;</w:t>
      </w:r>
    </w:p>
    <w:p w14:paraId="16CB4BA2" w14:textId="1471A9EB" w:rsidR="00BE21A3" w:rsidRPr="00D90219" w:rsidRDefault="002C4729" w:rsidP="00FB529B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реквизиты материалов, рассмотренных согласительной комиссией;</w:t>
      </w:r>
    </w:p>
    <w:p w14:paraId="10213270" w14:textId="289B8F41" w:rsidR="00BE21A3" w:rsidRPr="00D90219" w:rsidRDefault="002C4729" w:rsidP="00FB529B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решение согласительной комиссии, принятое в результате рассмотрения возражения заинтересованного лица, с указанием основания принятия такого решения;</w:t>
      </w:r>
    </w:p>
    <w:p w14:paraId="6498A915" w14:textId="33BEEC00" w:rsidR="00BE21A3" w:rsidRPr="00D90219" w:rsidRDefault="002C4729" w:rsidP="00FB529B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подробное описание изменений, которые необходимо внести исполнителю комплексных кадастровых работ в карту-план территории, в случае принятия согласительной комиссией решения о необходимости изменения карты-плана территории;</w:t>
      </w:r>
    </w:p>
    <w:p w14:paraId="4F9B85E3" w14:textId="1C1FF289" w:rsidR="00BE21A3" w:rsidRPr="00D90219" w:rsidRDefault="002C4729" w:rsidP="00FB529B">
      <w:pPr>
        <w:pStyle w:val="13"/>
        <w:numPr>
          <w:ilvl w:val="0"/>
          <w:numId w:val="19"/>
        </w:numPr>
        <w:shd w:val="clear" w:color="auto" w:fill="auto"/>
        <w:tabs>
          <w:tab w:val="left" w:pos="993"/>
          <w:tab w:val="left" w:pos="1098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согласительная комиссия проводит согласование местоположения границ </w:t>
      </w:r>
      <w:r w:rsidR="00FB529B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9" w:history="1">
        <w:r w:rsidRPr="00D90219">
          <w:rPr>
            <w:sz w:val="26"/>
            <w:szCs w:val="26"/>
          </w:rPr>
          <w:t>законом</w:t>
        </w:r>
      </w:hyperlink>
      <w:r w:rsidRPr="00D90219">
        <w:rPr>
          <w:sz w:val="26"/>
          <w:szCs w:val="26"/>
        </w:rPr>
        <w:t xml:space="preserve"> «О кадастровой деятельности»;</w:t>
      </w:r>
    </w:p>
    <w:p w14:paraId="1C6C2797" w14:textId="0A99E996" w:rsidR="00BE21A3" w:rsidRPr="00FB529B" w:rsidRDefault="002C4729" w:rsidP="00FB529B">
      <w:pPr>
        <w:pStyle w:val="13"/>
        <w:numPr>
          <w:ilvl w:val="0"/>
          <w:numId w:val="19"/>
        </w:numPr>
        <w:shd w:val="clear" w:color="auto" w:fill="auto"/>
        <w:tabs>
          <w:tab w:val="left" w:pos="993"/>
          <w:tab w:val="left" w:pos="1098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по результатам работы согласительная комиссия оформляет акт согласования местоположения границ по форме и в соответствии с требованиями, утвержденными </w:t>
      </w:r>
      <w:r w:rsidRPr="00FB529B">
        <w:rPr>
          <w:sz w:val="26"/>
          <w:szCs w:val="26"/>
        </w:rPr>
        <w:t> </w:t>
      </w:r>
      <w:hyperlink r:id="rId20" w:anchor="/document/403287887/entry/0" w:tooltip="https://mobileonline.garant.ru/#/document/403287887/entry/0" w:history="1">
        <w:r w:rsidRPr="00FB529B">
          <w:t>приказом</w:t>
        </w:r>
      </w:hyperlink>
      <w:r w:rsidRPr="00FB529B">
        <w:rPr>
          <w:sz w:val="26"/>
          <w:szCs w:val="26"/>
        </w:rPr>
        <w:t xml:space="preserve"> Федеральной службы государственной регистрации, кадастра и картографии от </w:t>
      </w:r>
      <w:r w:rsidR="00DD0EE0" w:rsidRPr="00FB529B">
        <w:rPr>
          <w:sz w:val="26"/>
          <w:szCs w:val="26"/>
        </w:rPr>
        <w:t xml:space="preserve">04.08.2021 </w:t>
      </w:r>
      <w:r w:rsidRPr="00FB529B">
        <w:rPr>
          <w:sz w:val="26"/>
          <w:szCs w:val="26"/>
        </w:rPr>
        <w:t xml:space="preserve">№ П/0337 </w:t>
      </w:r>
      <w:r w:rsidR="00DD0EE0" w:rsidRPr="00FB529B">
        <w:rPr>
          <w:sz w:val="26"/>
          <w:szCs w:val="26"/>
        </w:rPr>
        <w:t>«</w:t>
      </w:r>
      <w:r w:rsidRPr="00FB529B">
        <w:rPr>
          <w:sz w:val="26"/>
          <w:szCs w:val="26"/>
        </w:rPr>
        <w:t>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</w:t>
      </w:r>
      <w:r w:rsidR="00DD0EE0" w:rsidRPr="00FB529B">
        <w:rPr>
          <w:sz w:val="26"/>
          <w:szCs w:val="26"/>
        </w:rPr>
        <w:t>»</w:t>
      </w:r>
      <w:r w:rsidRPr="00D90219">
        <w:rPr>
          <w:sz w:val="26"/>
          <w:szCs w:val="26"/>
        </w:rPr>
        <w:t>;</w:t>
      </w:r>
    </w:p>
    <w:p w14:paraId="7C378253" w14:textId="77777777" w:rsidR="00BE21A3" w:rsidRPr="00D90219" w:rsidRDefault="002C4729" w:rsidP="00FB529B">
      <w:pPr>
        <w:pStyle w:val="13"/>
        <w:numPr>
          <w:ilvl w:val="0"/>
          <w:numId w:val="19"/>
        </w:numPr>
        <w:shd w:val="clear" w:color="auto" w:fill="auto"/>
        <w:tabs>
          <w:tab w:val="left" w:pos="1001"/>
          <w:tab w:val="left" w:pos="1098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порядке;</w:t>
      </w:r>
    </w:p>
    <w:p w14:paraId="788FAC60" w14:textId="3C49FD71" w:rsidR="00BE21A3" w:rsidRPr="00D90219" w:rsidRDefault="002C4729" w:rsidP="00FB529B">
      <w:pPr>
        <w:pStyle w:val="13"/>
        <w:numPr>
          <w:ilvl w:val="0"/>
          <w:numId w:val="19"/>
        </w:numPr>
        <w:shd w:val="clear" w:color="auto" w:fill="auto"/>
        <w:tabs>
          <w:tab w:val="left" w:pos="1001"/>
          <w:tab w:val="left" w:pos="1098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секретарь согласительной комиссии составляет протокол заседания согласительной комиссии по </w:t>
      </w:r>
      <w:hyperlink r:id="rId21" w:history="1">
        <w:r w:rsidRPr="00D90219">
          <w:rPr>
            <w:sz w:val="26"/>
            <w:szCs w:val="26"/>
          </w:rPr>
          <w:t>форме</w:t>
        </w:r>
      </w:hyperlink>
      <w:r w:rsidRPr="00D90219">
        <w:rPr>
          <w:sz w:val="26"/>
          <w:szCs w:val="26"/>
        </w:rPr>
        <w:t>, утвержденной Приказом Минэкономразвития России от 20</w:t>
      </w:r>
      <w:r w:rsidR="0026041B" w:rsidRPr="00D90219">
        <w:rPr>
          <w:sz w:val="26"/>
          <w:szCs w:val="26"/>
        </w:rPr>
        <w:t>.04.</w:t>
      </w:r>
      <w:r w:rsidRPr="00D90219">
        <w:rPr>
          <w:sz w:val="26"/>
          <w:szCs w:val="26"/>
        </w:rPr>
        <w:t>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 (далее - Приказ Минэкономразвития России № 244), и заключение согласительной комиссии;</w:t>
      </w:r>
    </w:p>
    <w:p w14:paraId="3AD4D364" w14:textId="2E28EA2A" w:rsidR="00BE21A3" w:rsidRPr="00D90219" w:rsidRDefault="002C4729" w:rsidP="00FB529B">
      <w:pPr>
        <w:pStyle w:val="13"/>
        <w:numPr>
          <w:ilvl w:val="0"/>
          <w:numId w:val="19"/>
        </w:numPr>
        <w:shd w:val="clear" w:color="auto" w:fill="auto"/>
        <w:tabs>
          <w:tab w:val="left" w:pos="1001"/>
          <w:tab w:val="left" w:pos="1098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секретарь согласительной комиссии обеспечивает подписание протокола заседания согласительной комиссии и ознакомление заинтересованных лиц </w:t>
      </w:r>
      <w:r w:rsidR="00FB529B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с решением согласительной комиссии в соответствии с </w:t>
      </w:r>
      <w:hyperlink r:id="rId22" w:history="1">
        <w:r w:rsidRPr="00D90219">
          <w:rPr>
            <w:sz w:val="26"/>
            <w:szCs w:val="26"/>
          </w:rPr>
          <w:t>Приказом</w:t>
        </w:r>
      </w:hyperlink>
      <w:r w:rsidRPr="00D90219">
        <w:rPr>
          <w:sz w:val="26"/>
          <w:szCs w:val="26"/>
        </w:rPr>
        <w:t xml:space="preserve"> Минэкономразвития России № 244;</w:t>
      </w:r>
    </w:p>
    <w:p w14:paraId="11BE6831" w14:textId="77777777" w:rsidR="00BE21A3" w:rsidRPr="00D90219" w:rsidRDefault="002C4729" w:rsidP="00FB529B">
      <w:pPr>
        <w:pStyle w:val="13"/>
        <w:numPr>
          <w:ilvl w:val="0"/>
          <w:numId w:val="19"/>
        </w:numPr>
        <w:shd w:val="clear" w:color="auto" w:fill="auto"/>
        <w:tabs>
          <w:tab w:val="left" w:pos="1001"/>
          <w:tab w:val="left" w:pos="1098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председатель согласительной комиссии подписывает протокол заседания согласительной комиссии, акт согласования местоположения границ и заключение согласительной комиссии.</w:t>
      </w:r>
    </w:p>
    <w:p w14:paraId="50AFD081" w14:textId="72AC2BBD" w:rsidR="00BE21A3" w:rsidRPr="00D90219" w:rsidRDefault="002C4729" w:rsidP="00D44DAF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После окончания заседания согласительной комиссии секретарь согласительной комиссии в течение двух рабочих дней после подписания протокола заседания согласительной комиссии направляет его копию заказным письмом </w:t>
      </w:r>
      <w:r w:rsidR="00FB529B">
        <w:rPr>
          <w:sz w:val="26"/>
          <w:szCs w:val="26"/>
        </w:rPr>
        <w:br/>
      </w:r>
      <w:r w:rsidRPr="00D90219">
        <w:rPr>
          <w:sz w:val="26"/>
          <w:szCs w:val="26"/>
        </w:rPr>
        <w:t>с уведомлением:</w:t>
      </w:r>
    </w:p>
    <w:p w14:paraId="03DEC141" w14:textId="65F9421F" w:rsidR="00BE21A3" w:rsidRPr="00D90219" w:rsidRDefault="002C4729" w:rsidP="00FB529B">
      <w:pPr>
        <w:pStyle w:val="13"/>
        <w:numPr>
          <w:ilvl w:val="0"/>
          <w:numId w:val="24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всем лицам, присутствовавшим на заседании согласительной комиссии;</w:t>
      </w:r>
    </w:p>
    <w:p w14:paraId="13A88CAB" w14:textId="62D37125" w:rsidR="00BE21A3" w:rsidRPr="00D90219" w:rsidRDefault="002C4729" w:rsidP="00FB529B">
      <w:pPr>
        <w:pStyle w:val="13"/>
        <w:numPr>
          <w:ilvl w:val="0"/>
          <w:numId w:val="24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заказчику комплексных кадастровых работ;</w:t>
      </w:r>
    </w:p>
    <w:p w14:paraId="44293C7C" w14:textId="4E164237" w:rsidR="00BE21A3" w:rsidRPr="00D90219" w:rsidRDefault="002C4729" w:rsidP="00FB529B">
      <w:pPr>
        <w:pStyle w:val="13"/>
        <w:numPr>
          <w:ilvl w:val="0"/>
          <w:numId w:val="24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исполнителю комплексных кадастровых работ,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карты-плана территории </w:t>
      </w:r>
      <w:r w:rsidR="00FB529B">
        <w:rPr>
          <w:sz w:val="26"/>
          <w:szCs w:val="26"/>
        </w:rPr>
        <w:br/>
      </w:r>
      <w:r w:rsidRPr="00D90219">
        <w:rPr>
          <w:sz w:val="26"/>
          <w:szCs w:val="26"/>
        </w:rPr>
        <w:t>в окончательной редакции;</w:t>
      </w:r>
    </w:p>
    <w:p w14:paraId="7D023C02" w14:textId="7EB05769" w:rsidR="00BE21A3" w:rsidRPr="00D90219" w:rsidRDefault="002C4729" w:rsidP="00FB529B">
      <w:pPr>
        <w:pStyle w:val="13"/>
        <w:numPr>
          <w:ilvl w:val="0"/>
          <w:numId w:val="24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заинтересованным лицам, которым дополнительно направляются разъяснения о возможности разрешения спора о местоположении границ земельных участков в судебном порядке.</w:t>
      </w:r>
    </w:p>
    <w:p w14:paraId="59C50632" w14:textId="42E00D50" w:rsidR="00BE21A3" w:rsidRPr="00D90219" w:rsidRDefault="002C4729" w:rsidP="00FB529B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В течение двадцати рабочих дней со дня истечения срока представления возражений заинтересованных лиц секретарь согласительной комиссии направляет </w:t>
      </w:r>
      <w:r w:rsidR="00FB529B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в администрацию </w:t>
      </w:r>
      <w:r w:rsidR="009B55A5" w:rsidRPr="00D90219">
        <w:rPr>
          <w:sz w:val="26"/>
          <w:szCs w:val="26"/>
        </w:rPr>
        <w:t>Нефтеюганского</w:t>
      </w:r>
      <w:r w:rsidRPr="00D90219">
        <w:rPr>
          <w:sz w:val="26"/>
          <w:szCs w:val="26"/>
        </w:rPr>
        <w:t xml:space="preserve"> района для утверждения оформленный исполнителем комплексных кадастровых работ проект карты-плана территории </w:t>
      </w:r>
      <w:r w:rsidR="00FB529B">
        <w:rPr>
          <w:sz w:val="26"/>
          <w:szCs w:val="26"/>
        </w:rPr>
        <w:br/>
      </w:r>
      <w:r w:rsidRPr="00D90219">
        <w:rPr>
          <w:sz w:val="26"/>
          <w:szCs w:val="26"/>
        </w:rPr>
        <w:t>в окончательной редакции, а также заключение согласительной комиссии и акт согласования местоположения границ.</w:t>
      </w:r>
    </w:p>
    <w:p w14:paraId="768B9489" w14:textId="286BA08A" w:rsidR="00BE21A3" w:rsidRDefault="002C4729" w:rsidP="00FB529B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>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лиц, председатель согласительной комиссии назначает дату, время и место нового заседания согласительной комиссии, а также обеспечивает организацию, проведение и документальное оформление результатов такого заседания согласительной комиссии в порядке, предусмотренном настоящим регламентом.</w:t>
      </w:r>
    </w:p>
    <w:p w14:paraId="43FA85E1" w14:textId="77777777" w:rsidR="00FB529B" w:rsidRPr="00D90219" w:rsidRDefault="00FB529B" w:rsidP="00FB529B">
      <w:pPr>
        <w:pStyle w:val="13"/>
        <w:shd w:val="clear" w:color="auto" w:fill="auto"/>
        <w:tabs>
          <w:tab w:val="left" w:pos="1344"/>
        </w:tabs>
        <w:ind w:left="709" w:firstLine="0"/>
        <w:jc w:val="both"/>
        <w:rPr>
          <w:sz w:val="26"/>
          <w:szCs w:val="26"/>
        </w:rPr>
      </w:pPr>
    </w:p>
    <w:p w14:paraId="63CE4CF2" w14:textId="4C8772D6" w:rsidR="00BE21A3" w:rsidRDefault="002C4729" w:rsidP="001D6BD1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center"/>
        <w:rPr>
          <w:sz w:val="26"/>
          <w:szCs w:val="26"/>
        </w:rPr>
      </w:pPr>
      <w:r w:rsidRPr="00D90219">
        <w:rPr>
          <w:sz w:val="26"/>
          <w:szCs w:val="26"/>
        </w:rPr>
        <w:t>Заключительные положения</w:t>
      </w:r>
    </w:p>
    <w:p w14:paraId="5B224394" w14:textId="77777777" w:rsidR="00FB529B" w:rsidRPr="00D90219" w:rsidRDefault="00FB529B" w:rsidP="00FB529B">
      <w:pPr>
        <w:pStyle w:val="13"/>
        <w:shd w:val="clear" w:color="auto" w:fill="auto"/>
        <w:ind w:firstLine="0"/>
        <w:rPr>
          <w:sz w:val="26"/>
          <w:szCs w:val="26"/>
        </w:rPr>
      </w:pPr>
    </w:p>
    <w:p w14:paraId="7C6ABF72" w14:textId="0E84E18A" w:rsidR="00BE21A3" w:rsidRPr="00D90219" w:rsidRDefault="002C4729" w:rsidP="001D6BD1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Земельные споры о местоположении границ земельных участков, </w:t>
      </w:r>
      <w:r w:rsidR="001D6BD1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в отношении которых выполнены комплексные кадастровые работы, </w:t>
      </w:r>
      <w:r w:rsidR="001D6BD1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не урегулированные в результате согласования местоположения границ земельных участков, предусмотренного </w:t>
      </w:r>
      <w:hyperlink r:id="rId23" w:history="1">
        <w:r w:rsidRPr="00D90219">
          <w:rPr>
            <w:sz w:val="26"/>
            <w:szCs w:val="26"/>
          </w:rPr>
          <w:t>статьей 42.10</w:t>
        </w:r>
      </w:hyperlink>
      <w:r w:rsidRPr="00D90219">
        <w:rPr>
          <w:sz w:val="26"/>
          <w:szCs w:val="26"/>
        </w:rPr>
        <w:t xml:space="preserve"> Федерального закона </w:t>
      </w:r>
      <w:r w:rsidR="003F7C73" w:rsidRPr="00D90219">
        <w:rPr>
          <w:sz w:val="26"/>
          <w:szCs w:val="26"/>
        </w:rPr>
        <w:t xml:space="preserve">от </w:t>
      </w:r>
      <w:r w:rsidRPr="00D90219">
        <w:rPr>
          <w:sz w:val="26"/>
          <w:szCs w:val="26"/>
        </w:rPr>
        <w:t>«О кадастровой деятельности», после оформления акта согласования местоположения границ разрешаются в судебном порядке.</w:t>
      </w:r>
    </w:p>
    <w:p w14:paraId="263F68F5" w14:textId="4C5AFE7A" w:rsidR="00BE21A3" w:rsidRPr="00D90219" w:rsidRDefault="002C4729" w:rsidP="001D6BD1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Наличие или отсутствие утвержденного в соответствии со </w:t>
      </w:r>
      <w:hyperlink r:id="rId24" w:history="1">
        <w:r w:rsidRPr="00D90219">
          <w:rPr>
            <w:sz w:val="26"/>
            <w:szCs w:val="26"/>
          </w:rPr>
          <w:t>статьей 42.10</w:t>
        </w:r>
      </w:hyperlink>
      <w:r w:rsidRPr="00D90219">
        <w:rPr>
          <w:sz w:val="26"/>
          <w:szCs w:val="26"/>
        </w:rPr>
        <w:t xml:space="preserve"> Федерального закона «О кадастровой деятельности» заключения согласительной комиссии не препятствует обращению в суд для разрешения земельных споров </w:t>
      </w:r>
      <w:r w:rsidR="001D6BD1">
        <w:rPr>
          <w:sz w:val="26"/>
          <w:szCs w:val="26"/>
        </w:rPr>
        <w:br/>
      </w:r>
      <w:r w:rsidRPr="00D90219">
        <w:rPr>
          <w:sz w:val="26"/>
          <w:szCs w:val="26"/>
        </w:rPr>
        <w:t xml:space="preserve">о местоположении границ земельных участков, расположенных на территории, </w:t>
      </w:r>
      <w:r w:rsidR="001D6BD1">
        <w:rPr>
          <w:sz w:val="26"/>
          <w:szCs w:val="26"/>
        </w:rPr>
        <w:br/>
      </w:r>
      <w:r w:rsidRPr="00D90219">
        <w:rPr>
          <w:sz w:val="26"/>
          <w:szCs w:val="26"/>
        </w:rPr>
        <w:t>на которой выполняются комплексные кадастровые работы.</w:t>
      </w:r>
    </w:p>
    <w:p w14:paraId="69AA523F" w14:textId="110C52F6" w:rsidR="00BE21A3" w:rsidRPr="001C6538" w:rsidRDefault="002C4729" w:rsidP="001D6BD1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0219">
        <w:rPr>
          <w:sz w:val="26"/>
          <w:szCs w:val="26"/>
        </w:rPr>
        <w:t xml:space="preserve">Акты согласования местоположения границ и заключения согласительной комиссии подлежат постоянному хранению в администрации </w:t>
      </w:r>
      <w:r w:rsidR="00A4676B" w:rsidRPr="00D90219">
        <w:rPr>
          <w:sz w:val="26"/>
          <w:szCs w:val="26"/>
        </w:rPr>
        <w:t>Нефтеюганского района</w:t>
      </w:r>
      <w:r w:rsidRPr="001C6538">
        <w:rPr>
          <w:sz w:val="26"/>
          <w:szCs w:val="26"/>
        </w:rPr>
        <w:t>.</w:t>
      </w:r>
      <w:r w:rsidRPr="001C6538">
        <w:rPr>
          <w:sz w:val="26"/>
          <w:szCs w:val="26"/>
        </w:rPr>
        <w:br w:type="page" w:clear="all"/>
      </w:r>
    </w:p>
    <w:p w14:paraId="46223385" w14:textId="77777777" w:rsidR="00BE21A3" w:rsidRPr="001D6BD1" w:rsidRDefault="002C4729" w:rsidP="001D6BD1">
      <w:pPr>
        <w:pStyle w:val="26"/>
        <w:shd w:val="clear" w:color="auto" w:fill="auto"/>
        <w:spacing w:after="0"/>
        <w:ind w:left="5670"/>
        <w:rPr>
          <w:sz w:val="26"/>
          <w:szCs w:val="26"/>
        </w:rPr>
      </w:pPr>
      <w:r w:rsidRPr="001D6BD1">
        <w:rPr>
          <w:sz w:val="26"/>
          <w:szCs w:val="26"/>
        </w:rPr>
        <w:t>Приложение 2</w:t>
      </w:r>
    </w:p>
    <w:p w14:paraId="291F6017" w14:textId="6E8A26C2" w:rsidR="00BE21A3" w:rsidRPr="001D6BD1" w:rsidRDefault="002C4729" w:rsidP="001D6BD1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1D6BD1">
        <w:rPr>
          <w:sz w:val="26"/>
          <w:szCs w:val="26"/>
        </w:rPr>
        <w:t xml:space="preserve">к постановлению администрации </w:t>
      </w:r>
      <w:r w:rsidR="00436404" w:rsidRPr="001D6BD1">
        <w:rPr>
          <w:sz w:val="26"/>
          <w:szCs w:val="26"/>
        </w:rPr>
        <w:t xml:space="preserve">Нефтеюганского </w:t>
      </w:r>
      <w:r w:rsidRPr="001D6BD1">
        <w:rPr>
          <w:sz w:val="26"/>
          <w:szCs w:val="26"/>
        </w:rPr>
        <w:t>района</w:t>
      </w:r>
    </w:p>
    <w:p w14:paraId="1F610273" w14:textId="77777777" w:rsidR="000E4011" w:rsidRPr="00D90219" w:rsidRDefault="000E4011" w:rsidP="000E4011">
      <w:pPr>
        <w:pStyle w:val="26"/>
        <w:shd w:val="clear" w:color="auto" w:fill="auto"/>
        <w:spacing w:after="0"/>
        <w:ind w:left="0" w:firstLine="5670"/>
        <w:contextualSpacing/>
        <w:rPr>
          <w:sz w:val="26"/>
          <w:szCs w:val="26"/>
        </w:rPr>
      </w:pPr>
      <w:r>
        <w:rPr>
          <w:sz w:val="26"/>
          <w:szCs w:val="26"/>
        </w:rPr>
        <w:t>от 06.05.2025 № 842-па</w:t>
      </w:r>
    </w:p>
    <w:p w14:paraId="6DDBB691" w14:textId="36B4C8E3" w:rsidR="00BE21A3" w:rsidRDefault="00BE21A3" w:rsidP="001D6BD1">
      <w:pPr>
        <w:pStyle w:val="26"/>
        <w:shd w:val="clear" w:color="auto" w:fill="auto"/>
        <w:spacing w:after="0"/>
        <w:ind w:left="0"/>
      </w:pPr>
    </w:p>
    <w:p w14:paraId="508B82EE" w14:textId="77777777" w:rsidR="001D6BD1" w:rsidRDefault="001D6BD1" w:rsidP="001D6BD1">
      <w:pPr>
        <w:pStyle w:val="26"/>
        <w:shd w:val="clear" w:color="auto" w:fill="auto"/>
        <w:spacing w:after="0"/>
        <w:ind w:left="0"/>
      </w:pPr>
    </w:p>
    <w:p w14:paraId="20F7D535" w14:textId="77777777" w:rsidR="00BE21A3" w:rsidRPr="001C6538" w:rsidRDefault="002C4729" w:rsidP="001D6BD1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Состав согласительной комиссии</w:t>
      </w:r>
    </w:p>
    <w:p w14:paraId="5EBB27E5" w14:textId="4235B04C" w:rsidR="00BE21A3" w:rsidRDefault="002C4729" w:rsidP="001D6BD1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по вопросу согласования местоположения границ земельных участков</w:t>
      </w:r>
      <w:r w:rsidRPr="001C6538">
        <w:rPr>
          <w:sz w:val="26"/>
          <w:szCs w:val="26"/>
        </w:rPr>
        <w:br/>
        <w:t xml:space="preserve">при выполнении комплексных кадастровых работ </w:t>
      </w:r>
      <w:r w:rsidR="001D6BD1">
        <w:rPr>
          <w:sz w:val="26"/>
          <w:szCs w:val="26"/>
        </w:rPr>
        <w:br/>
      </w:r>
      <w:r w:rsidR="00032B85">
        <w:rPr>
          <w:sz w:val="26"/>
          <w:szCs w:val="26"/>
        </w:rPr>
        <w:t xml:space="preserve">на территории сельского поселения </w:t>
      </w:r>
      <w:proofErr w:type="spellStart"/>
      <w:r w:rsidR="00032B85">
        <w:rPr>
          <w:sz w:val="26"/>
          <w:szCs w:val="26"/>
        </w:rPr>
        <w:t>Куть</w:t>
      </w:r>
      <w:proofErr w:type="spellEnd"/>
      <w:r w:rsidR="00032B85">
        <w:rPr>
          <w:sz w:val="26"/>
          <w:szCs w:val="26"/>
        </w:rPr>
        <w:t>-Ях</w:t>
      </w:r>
      <w:r w:rsidR="00032B85" w:rsidRPr="001C6538">
        <w:rPr>
          <w:sz w:val="26"/>
          <w:szCs w:val="26"/>
        </w:rPr>
        <w:t xml:space="preserve"> </w:t>
      </w:r>
    </w:p>
    <w:p w14:paraId="20B928CE" w14:textId="7A5F2E77" w:rsidR="001D6BD1" w:rsidRDefault="001D6BD1" w:rsidP="001D6BD1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57EF5" w14:paraId="1F2403D4" w14:textId="77777777" w:rsidTr="00A533A4">
        <w:tc>
          <w:tcPr>
            <w:tcW w:w="9622" w:type="dxa"/>
          </w:tcPr>
          <w:p w14:paraId="50D59BC5" w14:textId="77777777" w:rsidR="00157EF5" w:rsidRDefault="00157EF5" w:rsidP="00157EF5">
            <w:pPr>
              <w:pStyle w:val="13"/>
              <w:shd w:val="clear" w:color="auto" w:fill="auto"/>
              <w:ind w:firstLine="692"/>
              <w:jc w:val="both"/>
              <w:rPr>
                <w:strike/>
                <w:color w:val="FF0000"/>
                <w:sz w:val="26"/>
                <w:szCs w:val="26"/>
              </w:rPr>
            </w:pPr>
            <w:r w:rsidRPr="001C6538">
              <w:rPr>
                <w:sz w:val="26"/>
                <w:szCs w:val="26"/>
              </w:rPr>
              <w:t xml:space="preserve">Председатель согласительной комиссии </w:t>
            </w:r>
            <w:r>
              <w:rPr>
                <w:sz w:val="26"/>
                <w:szCs w:val="26"/>
              </w:rPr>
              <w:t xml:space="preserve">– </w:t>
            </w:r>
            <w:r w:rsidRPr="001C6538">
              <w:rPr>
                <w:sz w:val="26"/>
                <w:szCs w:val="26"/>
              </w:rPr>
              <w:t xml:space="preserve">Глава сельского поселения </w:t>
            </w:r>
            <w:r>
              <w:rPr>
                <w:sz w:val="26"/>
                <w:szCs w:val="26"/>
              </w:rPr>
              <w:br/>
            </w:r>
            <w:proofErr w:type="spellStart"/>
            <w:r w:rsidRPr="001C6538">
              <w:rPr>
                <w:sz w:val="26"/>
                <w:szCs w:val="26"/>
              </w:rPr>
              <w:t>Куть</w:t>
            </w:r>
            <w:proofErr w:type="spellEnd"/>
            <w:r w:rsidRPr="001C6538">
              <w:rPr>
                <w:sz w:val="26"/>
                <w:szCs w:val="26"/>
              </w:rPr>
              <w:t xml:space="preserve">-Ях </w:t>
            </w:r>
            <w:r w:rsidRPr="003F7C73">
              <w:rPr>
                <w:strike/>
                <w:color w:val="FF0000"/>
                <w:sz w:val="26"/>
                <w:szCs w:val="26"/>
              </w:rPr>
              <w:t xml:space="preserve"> </w:t>
            </w:r>
          </w:p>
          <w:p w14:paraId="7852E4E4" w14:textId="4C681AB6" w:rsidR="00157EF5" w:rsidRPr="00157EF5" w:rsidRDefault="00157EF5" w:rsidP="00157EF5">
            <w:pPr>
              <w:pStyle w:val="13"/>
              <w:shd w:val="clear" w:color="auto" w:fill="auto"/>
              <w:ind w:firstLine="692"/>
              <w:jc w:val="both"/>
              <w:rPr>
                <w:sz w:val="16"/>
                <w:szCs w:val="16"/>
              </w:rPr>
            </w:pPr>
          </w:p>
        </w:tc>
      </w:tr>
      <w:tr w:rsidR="00157EF5" w14:paraId="5CF60B07" w14:textId="77777777" w:rsidTr="00A533A4">
        <w:tc>
          <w:tcPr>
            <w:tcW w:w="9622" w:type="dxa"/>
          </w:tcPr>
          <w:p w14:paraId="7C47BA58" w14:textId="77777777" w:rsidR="00157EF5" w:rsidRDefault="00157EF5" w:rsidP="00157EF5">
            <w:pPr>
              <w:pStyle w:val="13"/>
              <w:shd w:val="clear" w:color="auto" w:fill="auto"/>
              <w:ind w:firstLine="7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C6538">
              <w:rPr>
                <w:sz w:val="26"/>
                <w:szCs w:val="26"/>
              </w:rPr>
              <w:t>аместитель председателя согласительной комиссии</w:t>
            </w:r>
            <w:r>
              <w:rPr>
                <w:sz w:val="26"/>
                <w:szCs w:val="26"/>
              </w:rPr>
              <w:t xml:space="preserve"> – председатель комитета градостроительства и землепользования администрации</w:t>
            </w:r>
            <w:r w:rsidRPr="001C6538">
              <w:rPr>
                <w:sz w:val="26"/>
                <w:szCs w:val="26"/>
              </w:rPr>
              <w:t xml:space="preserve"> Нефтеюганского района</w:t>
            </w:r>
          </w:p>
          <w:p w14:paraId="43B39F60" w14:textId="4757543E" w:rsidR="00157EF5" w:rsidRPr="00157EF5" w:rsidRDefault="00157EF5" w:rsidP="00157EF5">
            <w:pPr>
              <w:pStyle w:val="13"/>
              <w:shd w:val="clear" w:color="auto" w:fill="auto"/>
              <w:ind w:firstLine="731"/>
              <w:jc w:val="center"/>
              <w:rPr>
                <w:sz w:val="16"/>
                <w:szCs w:val="16"/>
              </w:rPr>
            </w:pPr>
          </w:p>
        </w:tc>
      </w:tr>
      <w:tr w:rsidR="00157EF5" w14:paraId="58D5E40C" w14:textId="77777777" w:rsidTr="00A533A4">
        <w:tc>
          <w:tcPr>
            <w:tcW w:w="9622" w:type="dxa"/>
          </w:tcPr>
          <w:p w14:paraId="2C88DA44" w14:textId="77777777" w:rsidR="00157EF5" w:rsidRDefault="00157EF5" w:rsidP="00157EF5">
            <w:pPr>
              <w:pStyle w:val="afc"/>
              <w:shd w:val="clear" w:color="auto" w:fill="auto"/>
              <w:ind w:firstLine="7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C6538">
              <w:rPr>
                <w:sz w:val="26"/>
                <w:szCs w:val="26"/>
              </w:rPr>
              <w:t>екретарь согласительной комиссии</w:t>
            </w:r>
            <w:r>
              <w:rPr>
                <w:sz w:val="26"/>
                <w:szCs w:val="26"/>
              </w:rPr>
              <w:t xml:space="preserve"> – н</w:t>
            </w:r>
            <w:r w:rsidRPr="001C6538">
              <w:rPr>
                <w:sz w:val="26"/>
                <w:szCs w:val="26"/>
              </w:rPr>
              <w:t xml:space="preserve">ачальник отдела землепользования </w:t>
            </w:r>
            <w:r>
              <w:rPr>
                <w:sz w:val="26"/>
                <w:szCs w:val="26"/>
              </w:rPr>
              <w:t>к</w:t>
            </w:r>
            <w:r w:rsidRPr="001C6538">
              <w:rPr>
                <w:sz w:val="26"/>
                <w:szCs w:val="26"/>
              </w:rPr>
              <w:t>омитета градостроительства и землепользования администрации Нефтеюганского района</w:t>
            </w:r>
            <w:r>
              <w:rPr>
                <w:sz w:val="26"/>
                <w:szCs w:val="26"/>
              </w:rPr>
              <w:t>.</w:t>
            </w:r>
          </w:p>
          <w:p w14:paraId="6611ED9F" w14:textId="564191F2" w:rsidR="00157EF5" w:rsidRPr="00157EF5" w:rsidRDefault="00157EF5" w:rsidP="00157EF5">
            <w:pPr>
              <w:pStyle w:val="afc"/>
              <w:shd w:val="clear" w:color="auto" w:fill="auto"/>
              <w:ind w:firstLine="731"/>
              <w:jc w:val="both"/>
              <w:rPr>
                <w:sz w:val="16"/>
                <w:szCs w:val="16"/>
              </w:rPr>
            </w:pPr>
          </w:p>
        </w:tc>
      </w:tr>
      <w:tr w:rsidR="00157EF5" w14:paraId="624BBCD1" w14:textId="77777777" w:rsidTr="00A533A4">
        <w:tc>
          <w:tcPr>
            <w:tcW w:w="9622" w:type="dxa"/>
          </w:tcPr>
          <w:p w14:paraId="4A2F0D32" w14:textId="77777777" w:rsidR="00157EF5" w:rsidRDefault="00157EF5" w:rsidP="00157EF5">
            <w:pPr>
              <w:pStyle w:val="13"/>
              <w:shd w:val="clear" w:color="auto" w:fill="auto"/>
              <w:ind w:firstLine="692"/>
              <w:rPr>
                <w:sz w:val="26"/>
                <w:szCs w:val="26"/>
              </w:rPr>
            </w:pPr>
            <w:r w:rsidRPr="001C6538">
              <w:rPr>
                <w:sz w:val="26"/>
                <w:szCs w:val="26"/>
              </w:rPr>
              <w:t>Члены согласительной комиссии</w:t>
            </w:r>
            <w:r>
              <w:rPr>
                <w:sz w:val="26"/>
                <w:szCs w:val="26"/>
              </w:rPr>
              <w:t>:</w:t>
            </w:r>
          </w:p>
          <w:p w14:paraId="209A80CB" w14:textId="75F4C4CE" w:rsidR="00157EF5" w:rsidRPr="00157EF5" w:rsidRDefault="00157EF5" w:rsidP="00157EF5">
            <w:pPr>
              <w:pStyle w:val="13"/>
              <w:shd w:val="clear" w:color="auto" w:fill="auto"/>
              <w:ind w:firstLine="692"/>
              <w:rPr>
                <w:sz w:val="16"/>
                <w:szCs w:val="16"/>
              </w:rPr>
            </w:pPr>
          </w:p>
        </w:tc>
      </w:tr>
      <w:tr w:rsidR="00157EF5" w14:paraId="66EE0870" w14:textId="77777777" w:rsidTr="00A533A4">
        <w:tc>
          <w:tcPr>
            <w:tcW w:w="9622" w:type="dxa"/>
          </w:tcPr>
          <w:p w14:paraId="4242CF8C" w14:textId="77777777" w:rsidR="00157EF5" w:rsidRPr="003C75F5" w:rsidRDefault="003C75F5" w:rsidP="003C75F5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14"/>
              </w:tabs>
              <w:ind w:left="0" w:firstLine="692"/>
              <w:contextualSpacing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6041B">
              <w:rPr>
                <w:sz w:val="26"/>
                <w:szCs w:val="26"/>
              </w:rPr>
              <w:t>иректор департамент</w:t>
            </w:r>
            <w:r>
              <w:rPr>
                <w:sz w:val="26"/>
                <w:szCs w:val="26"/>
              </w:rPr>
              <w:t>а</w:t>
            </w:r>
            <w:r w:rsidRPr="002604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имущественных отношений</w:t>
            </w:r>
            <w:r w:rsidRPr="0026041B">
              <w:rPr>
                <w:sz w:val="26"/>
                <w:szCs w:val="26"/>
              </w:rPr>
              <w:t xml:space="preserve"> Нефтеюганского</w:t>
            </w:r>
            <w:r w:rsidRPr="001C6538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</w:t>
            </w:r>
          </w:p>
          <w:p w14:paraId="0E978C4C" w14:textId="4F6073AF" w:rsidR="003C75F5" w:rsidRPr="003C75F5" w:rsidRDefault="003C75F5" w:rsidP="003C75F5">
            <w:pPr>
              <w:pStyle w:val="afc"/>
              <w:shd w:val="clear" w:color="auto" w:fill="auto"/>
              <w:tabs>
                <w:tab w:val="left" w:pos="1014"/>
              </w:tabs>
              <w:ind w:left="692" w:firstLine="0"/>
              <w:contextualSpacing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157EF5" w14:paraId="62ED89FC" w14:textId="77777777" w:rsidTr="00A533A4">
        <w:tc>
          <w:tcPr>
            <w:tcW w:w="9622" w:type="dxa"/>
          </w:tcPr>
          <w:p w14:paraId="00704BB3" w14:textId="2B21414B" w:rsidR="003C75F5" w:rsidRPr="001C6538" w:rsidRDefault="003C75F5" w:rsidP="003C75F5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14"/>
              </w:tabs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департамента по управлению государственным имуществом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Югры (по согласованию)</w:t>
            </w:r>
          </w:p>
          <w:p w14:paraId="54C69FCE" w14:textId="77777777" w:rsidR="00157EF5" w:rsidRPr="003C75F5" w:rsidRDefault="00157EF5" w:rsidP="003C75F5">
            <w:pPr>
              <w:pStyle w:val="afc"/>
              <w:shd w:val="clear" w:color="auto" w:fill="auto"/>
              <w:tabs>
                <w:tab w:val="left" w:pos="1014"/>
              </w:tabs>
              <w:ind w:left="692" w:firstLine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C75F5" w14:paraId="302765F2" w14:textId="77777777" w:rsidTr="00A533A4">
        <w:tc>
          <w:tcPr>
            <w:tcW w:w="9622" w:type="dxa"/>
          </w:tcPr>
          <w:p w14:paraId="656E8B4E" w14:textId="7266B5E3" w:rsidR="003C75F5" w:rsidRPr="003C75F5" w:rsidRDefault="003C75F5" w:rsidP="003C75F5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14"/>
              </w:tabs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Управления Росреестра 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Югре</w:t>
            </w:r>
            <w:r>
              <w:rPr>
                <w:sz w:val="26"/>
                <w:szCs w:val="26"/>
              </w:rPr>
              <w:t xml:space="preserve"> </w:t>
            </w:r>
            <w:r w:rsidRPr="003C75F5">
              <w:rPr>
                <w:sz w:val="26"/>
                <w:szCs w:val="26"/>
              </w:rPr>
              <w:t>(по согласованию)</w:t>
            </w:r>
          </w:p>
          <w:p w14:paraId="29C61BDB" w14:textId="77777777" w:rsidR="003C75F5" w:rsidRPr="003C75F5" w:rsidRDefault="003C75F5" w:rsidP="003C75F5">
            <w:pPr>
              <w:pStyle w:val="afc"/>
              <w:shd w:val="clear" w:color="auto" w:fill="auto"/>
              <w:tabs>
                <w:tab w:val="left" w:pos="1014"/>
              </w:tabs>
              <w:ind w:left="692" w:firstLine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C75F5" w14:paraId="12B5BE42" w14:textId="77777777" w:rsidTr="00A533A4">
        <w:tc>
          <w:tcPr>
            <w:tcW w:w="9622" w:type="dxa"/>
          </w:tcPr>
          <w:p w14:paraId="427CC741" w14:textId="5E7CF73A" w:rsidR="003C75F5" w:rsidRPr="001C6538" w:rsidRDefault="003C75F5" w:rsidP="003C75F5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14"/>
              </w:tabs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Департамента недропользования и природных ресурсов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Югры (по согласованию)</w:t>
            </w:r>
          </w:p>
          <w:p w14:paraId="5211DF70" w14:textId="77777777" w:rsidR="003C75F5" w:rsidRPr="003C75F5" w:rsidRDefault="003C75F5" w:rsidP="003C75F5">
            <w:pPr>
              <w:pStyle w:val="afc"/>
              <w:shd w:val="clear" w:color="auto" w:fill="auto"/>
              <w:tabs>
                <w:tab w:val="left" w:pos="1014"/>
              </w:tabs>
              <w:ind w:left="692" w:firstLine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C75F5" w14:paraId="4442C83D" w14:textId="77777777" w:rsidTr="00A533A4">
        <w:tc>
          <w:tcPr>
            <w:tcW w:w="9622" w:type="dxa"/>
          </w:tcPr>
          <w:p w14:paraId="5B6B8FD6" w14:textId="5719E02E" w:rsidR="003C75F5" w:rsidRDefault="003C75F5" w:rsidP="003C75F5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14"/>
              </w:tabs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администрации сельского поселения </w:t>
            </w:r>
            <w:proofErr w:type="spellStart"/>
            <w:r w:rsidRPr="001C6538">
              <w:rPr>
                <w:sz w:val="26"/>
                <w:szCs w:val="26"/>
              </w:rPr>
              <w:t>Куть</w:t>
            </w:r>
            <w:proofErr w:type="spellEnd"/>
            <w:r w:rsidRPr="001C6538">
              <w:rPr>
                <w:sz w:val="26"/>
                <w:szCs w:val="26"/>
              </w:rPr>
              <w:t>-Ях</w:t>
            </w:r>
            <w:r w:rsidR="00A533A4">
              <w:rPr>
                <w:sz w:val="26"/>
                <w:szCs w:val="26"/>
              </w:rPr>
              <w:t>.</w:t>
            </w:r>
            <w:r w:rsidRPr="001C6538">
              <w:rPr>
                <w:sz w:val="26"/>
                <w:szCs w:val="26"/>
              </w:rPr>
              <w:t xml:space="preserve"> </w:t>
            </w:r>
          </w:p>
          <w:p w14:paraId="013408D0" w14:textId="77777777" w:rsidR="003C75F5" w:rsidRPr="003C75F5" w:rsidRDefault="003C75F5" w:rsidP="003C75F5">
            <w:pPr>
              <w:pStyle w:val="13"/>
              <w:shd w:val="clear" w:color="auto" w:fill="auto"/>
              <w:tabs>
                <w:tab w:val="left" w:pos="1014"/>
              </w:tabs>
              <w:ind w:left="692" w:firstLine="0"/>
              <w:jc w:val="both"/>
              <w:rPr>
                <w:sz w:val="16"/>
                <w:szCs w:val="16"/>
              </w:rPr>
            </w:pPr>
          </w:p>
        </w:tc>
      </w:tr>
    </w:tbl>
    <w:p w14:paraId="30867DF2" w14:textId="329A8A5A" w:rsidR="001D6BD1" w:rsidRDefault="001D6BD1" w:rsidP="003C75F5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2BEACFE4" w14:textId="77777777" w:rsidR="001D6BD1" w:rsidRPr="001C6538" w:rsidRDefault="001D6BD1" w:rsidP="003C75F5">
      <w:pPr>
        <w:pStyle w:val="13"/>
        <w:shd w:val="clear" w:color="auto" w:fill="auto"/>
        <w:ind w:firstLine="0"/>
        <w:rPr>
          <w:sz w:val="26"/>
          <w:szCs w:val="26"/>
        </w:rPr>
      </w:pPr>
    </w:p>
    <w:sectPr w:rsidR="001D6BD1" w:rsidRPr="001C6538" w:rsidSect="00D90219">
      <w:headerReference w:type="default" r:id="rId25"/>
      <w:pgSz w:w="11900" w:h="16840"/>
      <w:pgMar w:top="1134" w:right="567" w:bottom="1134" w:left="1701" w:header="692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A1B9" w14:textId="77777777" w:rsidR="0004354F" w:rsidRDefault="0004354F">
      <w:r>
        <w:separator/>
      </w:r>
    </w:p>
  </w:endnote>
  <w:endnote w:type="continuationSeparator" w:id="0">
    <w:p w14:paraId="421A723A" w14:textId="77777777" w:rsidR="0004354F" w:rsidRDefault="000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6194" w14:textId="77777777" w:rsidR="0004354F" w:rsidRDefault="0004354F"/>
  </w:footnote>
  <w:footnote w:type="continuationSeparator" w:id="0">
    <w:p w14:paraId="33015B75" w14:textId="77777777" w:rsidR="0004354F" w:rsidRDefault="00043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62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A9BC60" w14:textId="53C306AC" w:rsidR="00D90219" w:rsidRPr="00D90219" w:rsidRDefault="00D90219">
        <w:pPr>
          <w:pStyle w:val="ab"/>
          <w:jc w:val="center"/>
          <w:rPr>
            <w:rFonts w:ascii="Times New Roman" w:hAnsi="Times New Roman" w:cs="Times New Roman"/>
          </w:rPr>
        </w:pPr>
        <w:r w:rsidRPr="00D90219">
          <w:rPr>
            <w:rFonts w:ascii="Times New Roman" w:hAnsi="Times New Roman" w:cs="Times New Roman"/>
          </w:rPr>
          <w:fldChar w:fldCharType="begin"/>
        </w:r>
        <w:r w:rsidRPr="00D90219">
          <w:rPr>
            <w:rFonts w:ascii="Times New Roman" w:hAnsi="Times New Roman" w:cs="Times New Roman"/>
          </w:rPr>
          <w:instrText>PAGE   \* MERGEFORMAT</w:instrText>
        </w:r>
        <w:r w:rsidRPr="00D90219">
          <w:rPr>
            <w:rFonts w:ascii="Times New Roman" w:hAnsi="Times New Roman" w:cs="Times New Roman"/>
          </w:rPr>
          <w:fldChar w:fldCharType="separate"/>
        </w:r>
        <w:r w:rsidRPr="00D90219">
          <w:rPr>
            <w:rFonts w:ascii="Times New Roman" w:hAnsi="Times New Roman" w:cs="Times New Roman"/>
          </w:rPr>
          <w:t>2</w:t>
        </w:r>
        <w:r w:rsidRPr="00D90219">
          <w:rPr>
            <w:rFonts w:ascii="Times New Roman" w:hAnsi="Times New Roman" w:cs="Times New Roman"/>
          </w:rPr>
          <w:fldChar w:fldCharType="end"/>
        </w:r>
      </w:p>
    </w:sdtContent>
  </w:sdt>
  <w:p w14:paraId="23B5B2DA" w14:textId="77777777" w:rsidR="00D90219" w:rsidRDefault="00D902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F4"/>
    <w:multiLevelType w:val="hybridMultilevel"/>
    <w:tmpl w:val="8AFC8EE2"/>
    <w:lvl w:ilvl="0" w:tplc="E0B625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05219"/>
    <w:multiLevelType w:val="hybridMultilevel"/>
    <w:tmpl w:val="18A4CC50"/>
    <w:lvl w:ilvl="0" w:tplc="ACBAC75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9E6B5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AA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AD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09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BCB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CC96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8A7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CC1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434FE8"/>
    <w:multiLevelType w:val="hybridMultilevel"/>
    <w:tmpl w:val="905C8A9E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B75358"/>
    <w:multiLevelType w:val="hybridMultilevel"/>
    <w:tmpl w:val="260277D0"/>
    <w:lvl w:ilvl="0" w:tplc="E000001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7BD888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62F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80C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BEC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9A2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E01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26F1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8B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B15317F"/>
    <w:multiLevelType w:val="hybridMultilevel"/>
    <w:tmpl w:val="15C81094"/>
    <w:lvl w:ilvl="0" w:tplc="6B7C086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6B527C"/>
    <w:multiLevelType w:val="hybridMultilevel"/>
    <w:tmpl w:val="48E4C544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043C36"/>
    <w:multiLevelType w:val="multilevel"/>
    <w:tmpl w:val="C3227B8E"/>
    <w:lvl w:ilvl="0">
      <w:start w:val="1"/>
      <w:numFmt w:val="decimal"/>
      <w:lvlText w:val="%1."/>
      <w:lvlJc w:val="left"/>
      <w:pPr>
        <w:ind w:left="2268" w:hanging="1275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7" w15:restartNumberingAfterBreak="0">
    <w:nsid w:val="2CED307D"/>
    <w:multiLevelType w:val="hybridMultilevel"/>
    <w:tmpl w:val="C02A8710"/>
    <w:lvl w:ilvl="0" w:tplc="E2BCFDCE">
      <w:start w:val="1"/>
      <w:numFmt w:val="decimal"/>
      <w:lvlText w:val="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4EFC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782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B64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3C03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14D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D40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43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D0E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0893A17"/>
    <w:multiLevelType w:val="multilevel"/>
    <w:tmpl w:val="94FAB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4527BA2"/>
    <w:multiLevelType w:val="multilevel"/>
    <w:tmpl w:val="6B2AC1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48F10A9"/>
    <w:multiLevelType w:val="hybridMultilevel"/>
    <w:tmpl w:val="03D415DC"/>
    <w:lvl w:ilvl="0" w:tplc="F06E3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886F42"/>
    <w:multiLevelType w:val="multilevel"/>
    <w:tmpl w:val="0FF81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6E407FA"/>
    <w:multiLevelType w:val="hybridMultilevel"/>
    <w:tmpl w:val="21869232"/>
    <w:lvl w:ilvl="0" w:tplc="2D6CD6D6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B68E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82A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7E8A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040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043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CC5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9424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A0EF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7D65B3D"/>
    <w:multiLevelType w:val="hybridMultilevel"/>
    <w:tmpl w:val="1598ED3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9426CE"/>
    <w:multiLevelType w:val="hybridMultilevel"/>
    <w:tmpl w:val="97FC369A"/>
    <w:lvl w:ilvl="0" w:tplc="AFC250A0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384FF9"/>
    <w:multiLevelType w:val="hybridMultilevel"/>
    <w:tmpl w:val="972E4F4C"/>
    <w:lvl w:ilvl="0" w:tplc="822EA05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03EE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56D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63F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E23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681D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046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4EE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06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6962719"/>
    <w:multiLevelType w:val="hybridMultilevel"/>
    <w:tmpl w:val="4EE61B66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01072E"/>
    <w:multiLevelType w:val="hybridMultilevel"/>
    <w:tmpl w:val="4F70DF2A"/>
    <w:lvl w:ilvl="0" w:tplc="D39EFD7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EC5113C"/>
    <w:multiLevelType w:val="multilevel"/>
    <w:tmpl w:val="54BAD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ascii="Times New Roman" w:hAnsi="Times New Roman" w:cs="Times New Roman" w:hint="default"/>
        <w:sz w:val="28"/>
      </w:rPr>
    </w:lvl>
  </w:abstractNum>
  <w:abstractNum w:abstractNumId="19" w15:restartNumberingAfterBreak="0">
    <w:nsid w:val="4F664E8A"/>
    <w:multiLevelType w:val="hybridMultilevel"/>
    <w:tmpl w:val="855A36EC"/>
    <w:lvl w:ilvl="0" w:tplc="7A4657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BA29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EEB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9A1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C430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2C8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DE5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52C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6B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6B6267B"/>
    <w:multiLevelType w:val="hybridMultilevel"/>
    <w:tmpl w:val="9036D784"/>
    <w:lvl w:ilvl="0" w:tplc="6124214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60ECBB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C2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729D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FA9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246B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E6D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AAF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F0B2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C4149BD"/>
    <w:multiLevelType w:val="hybridMultilevel"/>
    <w:tmpl w:val="8CCCF0B6"/>
    <w:lvl w:ilvl="0" w:tplc="1FF091E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59FEF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CDE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606C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E8B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E0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EA7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4CB0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52B0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0BD65CB"/>
    <w:multiLevelType w:val="hybridMultilevel"/>
    <w:tmpl w:val="E2AA2872"/>
    <w:lvl w:ilvl="0" w:tplc="6B7C086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7FC5D26"/>
    <w:multiLevelType w:val="multilevel"/>
    <w:tmpl w:val="7B946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9A9200A"/>
    <w:multiLevelType w:val="hybridMultilevel"/>
    <w:tmpl w:val="984E6662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0"/>
  </w:num>
  <w:num w:numId="5">
    <w:abstractNumId w:val="15"/>
  </w:num>
  <w:num w:numId="6">
    <w:abstractNumId w:val="8"/>
  </w:num>
  <w:num w:numId="7">
    <w:abstractNumId w:val="1"/>
  </w:num>
  <w:num w:numId="8">
    <w:abstractNumId w:val="21"/>
  </w:num>
  <w:num w:numId="9">
    <w:abstractNumId w:val="7"/>
  </w:num>
  <w:num w:numId="10">
    <w:abstractNumId w:val="12"/>
  </w:num>
  <w:num w:numId="11">
    <w:abstractNumId w:val="23"/>
  </w:num>
  <w:num w:numId="12">
    <w:abstractNumId w:val="18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4"/>
  </w:num>
  <w:num w:numId="18">
    <w:abstractNumId w:val="24"/>
  </w:num>
  <w:num w:numId="19">
    <w:abstractNumId w:val="22"/>
  </w:num>
  <w:num w:numId="20">
    <w:abstractNumId w:val="10"/>
  </w:num>
  <w:num w:numId="21">
    <w:abstractNumId w:val="13"/>
  </w:num>
  <w:num w:numId="22">
    <w:abstractNumId w:val="2"/>
  </w:num>
  <w:num w:numId="23">
    <w:abstractNumId w:val="16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A3"/>
    <w:rsid w:val="000016AC"/>
    <w:rsid w:val="00032B85"/>
    <w:rsid w:val="0004354F"/>
    <w:rsid w:val="000B7A0D"/>
    <w:rsid w:val="000D4091"/>
    <w:rsid w:val="000D5FAF"/>
    <w:rsid w:val="000E4011"/>
    <w:rsid w:val="000F63D0"/>
    <w:rsid w:val="00157EF5"/>
    <w:rsid w:val="00186021"/>
    <w:rsid w:val="00194337"/>
    <w:rsid w:val="001C6538"/>
    <w:rsid w:val="001D6BD1"/>
    <w:rsid w:val="00232742"/>
    <w:rsid w:val="0026041B"/>
    <w:rsid w:val="0028506C"/>
    <w:rsid w:val="002B2F85"/>
    <w:rsid w:val="002C4729"/>
    <w:rsid w:val="00336D2F"/>
    <w:rsid w:val="003B6A4C"/>
    <w:rsid w:val="003C75F5"/>
    <w:rsid w:val="003D6FB5"/>
    <w:rsid w:val="003F7C73"/>
    <w:rsid w:val="00436404"/>
    <w:rsid w:val="00475790"/>
    <w:rsid w:val="00525E5E"/>
    <w:rsid w:val="005A1BFC"/>
    <w:rsid w:val="005E1191"/>
    <w:rsid w:val="00622929"/>
    <w:rsid w:val="00656824"/>
    <w:rsid w:val="0067369D"/>
    <w:rsid w:val="00690E6F"/>
    <w:rsid w:val="006A728C"/>
    <w:rsid w:val="00702D14"/>
    <w:rsid w:val="00741734"/>
    <w:rsid w:val="007C5515"/>
    <w:rsid w:val="008508FE"/>
    <w:rsid w:val="00922704"/>
    <w:rsid w:val="00946B41"/>
    <w:rsid w:val="00973293"/>
    <w:rsid w:val="009B55A5"/>
    <w:rsid w:val="009F0914"/>
    <w:rsid w:val="00A4676B"/>
    <w:rsid w:val="00A52FA2"/>
    <w:rsid w:val="00A533A4"/>
    <w:rsid w:val="00B2369E"/>
    <w:rsid w:val="00B63FC2"/>
    <w:rsid w:val="00BE21A3"/>
    <w:rsid w:val="00C12F74"/>
    <w:rsid w:val="00C16B31"/>
    <w:rsid w:val="00C71F9D"/>
    <w:rsid w:val="00D276A3"/>
    <w:rsid w:val="00D44DAF"/>
    <w:rsid w:val="00D90219"/>
    <w:rsid w:val="00DD0EE0"/>
    <w:rsid w:val="00E32609"/>
    <w:rsid w:val="00E96FFD"/>
    <w:rsid w:val="00EA60C6"/>
    <w:rsid w:val="00F030CC"/>
    <w:rsid w:val="00FB529B"/>
    <w:rsid w:val="00FD0181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0721"/>
  <w15:docId w15:val="{5DD417FF-9F90-4C5B-9262-C6EBB03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Основной текст1"/>
    <w:basedOn w:val="a"/>
    <w:link w:val="af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240"/>
      <w:ind w:left="6450"/>
    </w:pPr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59&amp;date=12.04.2021&amp;dst=453&amp;fld=134" TargetMode="External"/><Relationship Id="rId13" Type="http://schemas.openxmlformats.org/officeDocument/2006/relationships/hyperlink" Target="https://login.consultant.ru/link/?req=doc&amp;base=LAW&amp;n=371959&amp;date=12.04.2021&amp;dst=376&amp;fld=134" TargetMode="External"/><Relationship Id="rId18" Type="http://schemas.openxmlformats.org/officeDocument/2006/relationships/hyperlink" Target="https://login.consultant.ru/link/?req=doc&amp;base=LAW&amp;n=371959&amp;date=12.04.2021&amp;dst=460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82509&amp;date=12.04.2021&amp;dst=100010&amp;f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71959&amp;date=12.04.2021&amp;dst=100367&amp;fld=134" TargetMode="External"/><Relationship Id="rId17" Type="http://schemas.openxmlformats.org/officeDocument/2006/relationships/hyperlink" Target="https://login.consultant.ru/link/?req=doc&amp;base=LAW&amp;n=371959&amp;date=12.04.2021&amp;dst=460&amp;fld=13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1959&amp;date=12.04.2021&amp;dst=460&amp;fld=134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1959&amp;date=12.04.2021&amp;dst=100367&amp;fld=134" TargetMode="External"/><Relationship Id="rId24" Type="http://schemas.openxmlformats.org/officeDocument/2006/relationships/hyperlink" Target="https://login.consultant.ru/link/?req=doc&amp;base=LAW&amp;n=371959&amp;date=12.04.2021&amp;dst=442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44980&amp;date=12.04.2021&amp;dst=100101&amp;fld=134" TargetMode="External"/><Relationship Id="rId23" Type="http://schemas.openxmlformats.org/officeDocument/2006/relationships/hyperlink" Target="https://login.consultant.ru/link/?req=doc&amp;base=LAW&amp;n=371959&amp;date=12.04.2021&amp;dst=442&amp;fld=134" TargetMode="External"/><Relationship Id="rId10" Type="http://schemas.openxmlformats.org/officeDocument/2006/relationships/hyperlink" Target="https://login.consultant.ru/link/?req=doc&amp;base=LAW&amp;n=371959&amp;date=12.04.2021" TargetMode="External"/><Relationship Id="rId19" Type="http://schemas.openxmlformats.org/officeDocument/2006/relationships/hyperlink" Target="https://login.consultant.ru/link/?req=doc&amp;base=LAW&amp;n=371959&amp;date=12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12.04.2021" TargetMode="External"/><Relationship Id="rId14" Type="http://schemas.openxmlformats.org/officeDocument/2006/relationships/hyperlink" Target="https://login.consultant.ru/link/?req=doc&amp;base=LAW&amp;n=371959&amp;date=12.04.2021" TargetMode="External"/><Relationship Id="rId22" Type="http://schemas.openxmlformats.org/officeDocument/2006/relationships/hyperlink" Target="https://login.consultant.ru/link/?req=doc&amp;base=LAW&amp;n=182509&amp;date=12.04.20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Александровна</dc:creator>
  <cp:keywords/>
  <cp:lastModifiedBy>Лукашева Лариса Александровна</cp:lastModifiedBy>
  <cp:revision>2</cp:revision>
  <cp:lastPrinted>2025-05-20T06:11:00Z</cp:lastPrinted>
  <dcterms:created xsi:type="dcterms:W3CDTF">2025-05-21T12:51:00Z</dcterms:created>
  <dcterms:modified xsi:type="dcterms:W3CDTF">2025-05-21T12:51:00Z</dcterms:modified>
</cp:coreProperties>
</file>