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EB6C8" w14:textId="77777777" w:rsidR="00A9634A" w:rsidRPr="0024203C" w:rsidRDefault="00A9634A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3874745" wp14:editId="47C5D325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6F5F8" w14:textId="77777777" w:rsidR="00A9634A" w:rsidRPr="0024203C" w:rsidRDefault="00A9634A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3446E05E" w14:textId="77777777" w:rsidR="00A9634A" w:rsidRPr="0024203C" w:rsidRDefault="00A9634A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1E1A559C" w14:textId="77777777" w:rsidR="00A9634A" w:rsidRPr="0024203C" w:rsidRDefault="00A9634A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735304E1" w14:textId="77777777" w:rsidR="00A9634A" w:rsidRPr="0024203C" w:rsidRDefault="00A9634A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2EF2951" w14:textId="77777777" w:rsidR="00A9634A" w:rsidRPr="00435D5B" w:rsidRDefault="00A9634A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3C10F2C0" w14:textId="77777777" w:rsidR="00A9634A" w:rsidRPr="00435D5B" w:rsidRDefault="00A9634A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A9634A" w:rsidRPr="00435D5B" w14:paraId="36E7B39D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13D7FEC" w14:textId="77777777" w:rsidR="00A9634A" w:rsidRPr="00A9634A" w:rsidRDefault="00A9634A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A9634A">
              <w:rPr>
                <w:rFonts w:ascii="Times New Roman" w:hAnsi="Times New Roman" w:cs="Times New Roman"/>
                <w:sz w:val="26"/>
                <w:szCs w:val="26"/>
              </w:rPr>
              <w:t>24.01.2025</w:t>
            </w:r>
          </w:p>
        </w:tc>
        <w:tc>
          <w:tcPr>
            <w:tcW w:w="6595" w:type="dxa"/>
          </w:tcPr>
          <w:p w14:paraId="5F616835" w14:textId="01BCE0A7" w:rsidR="00A9634A" w:rsidRPr="00A9634A" w:rsidRDefault="00A9634A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A9634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A9634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75-па</w:t>
            </w:r>
          </w:p>
        </w:tc>
      </w:tr>
    </w:tbl>
    <w:p w14:paraId="71E25943" w14:textId="77777777" w:rsidR="00A9634A" w:rsidRPr="004933B8" w:rsidRDefault="00A9634A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24493F49" w14:textId="77777777" w:rsidR="00076BCB" w:rsidRDefault="00076BCB" w:rsidP="00076BCB">
      <w:pPr>
        <w:pStyle w:val="a4"/>
        <w:rPr>
          <w:b w:val="0"/>
          <w:szCs w:val="26"/>
        </w:rPr>
      </w:pPr>
    </w:p>
    <w:p w14:paraId="3D3285E1" w14:textId="290D9229" w:rsidR="007F4FF2" w:rsidRPr="00A8761E" w:rsidRDefault="007F4FF2" w:rsidP="00076BCB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610A32" w:rsidRPr="00610A32">
        <w:rPr>
          <w:b w:val="0"/>
          <w:szCs w:val="26"/>
        </w:rPr>
        <w:t xml:space="preserve">Газопровод низкого давления уз.19 - уз.18 </w:t>
      </w:r>
      <w:proofErr w:type="spellStart"/>
      <w:r w:rsidR="00610A32" w:rsidRPr="00610A32">
        <w:rPr>
          <w:b w:val="0"/>
          <w:szCs w:val="26"/>
        </w:rPr>
        <w:t>Среднебалыкского</w:t>
      </w:r>
      <w:proofErr w:type="spellEnd"/>
      <w:r w:rsidR="00610A32" w:rsidRPr="00610A32">
        <w:rPr>
          <w:b w:val="0"/>
          <w:szCs w:val="26"/>
        </w:rPr>
        <w:t xml:space="preserve"> месторождения (</w:t>
      </w:r>
      <w:proofErr w:type="spellStart"/>
      <w:r w:rsidR="00610A32" w:rsidRPr="00610A32">
        <w:rPr>
          <w:b w:val="0"/>
          <w:szCs w:val="26"/>
        </w:rPr>
        <w:t>Среднебалыкский</w:t>
      </w:r>
      <w:proofErr w:type="spellEnd"/>
      <w:r w:rsidR="00610A32" w:rsidRPr="00610A32">
        <w:rPr>
          <w:b w:val="0"/>
          <w:szCs w:val="26"/>
        </w:rPr>
        <w:t xml:space="preserve"> (основная часть) лицензионный участок), </w:t>
      </w:r>
      <w:r w:rsidR="00076BCB">
        <w:rPr>
          <w:b w:val="0"/>
          <w:szCs w:val="26"/>
        </w:rPr>
        <w:br/>
      </w:r>
      <w:r w:rsidR="00610A32" w:rsidRPr="00610A32">
        <w:rPr>
          <w:b w:val="0"/>
          <w:szCs w:val="26"/>
        </w:rPr>
        <w:t>целевой программы 2023 года</w:t>
      </w:r>
      <w:r w:rsidRPr="00A8761E">
        <w:rPr>
          <w:b w:val="0"/>
          <w:szCs w:val="26"/>
        </w:rPr>
        <w:t>»</w:t>
      </w:r>
    </w:p>
    <w:p w14:paraId="5646EBDE" w14:textId="08AD030B" w:rsidR="007F4FF2" w:rsidRDefault="007F4FF2" w:rsidP="00076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05A6FCB" w14:textId="77777777" w:rsidR="00076BCB" w:rsidRPr="00A8761E" w:rsidRDefault="00076BCB" w:rsidP="00076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13A9A80E" w:rsidR="007F4FF2" w:rsidRPr="003113BD" w:rsidRDefault="007F4FF2" w:rsidP="00076BCB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076B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076B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076B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076BC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10A32">
        <w:rPr>
          <w:rFonts w:ascii="Times New Roman" w:eastAsia="Times New Roman" w:hAnsi="Times New Roman" w:cs="Times New Roman"/>
          <w:sz w:val="26"/>
          <w:szCs w:val="26"/>
          <w:lang w:eastAsia="ru-RU"/>
        </w:rPr>
        <w:t>08.05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10A32">
        <w:rPr>
          <w:rFonts w:ascii="Times New Roman" w:eastAsia="Times New Roman" w:hAnsi="Times New Roman" w:cs="Times New Roman"/>
          <w:sz w:val="26"/>
          <w:szCs w:val="26"/>
          <w:lang w:eastAsia="ru-RU"/>
        </w:rPr>
        <w:t>723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610A32" w:rsidRPr="00610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Газопровод низкого давления уз.19 - уз.18 </w:t>
      </w:r>
      <w:proofErr w:type="spellStart"/>
      <w:r w:rsidR="00610A32" w:rsidRPr="00610A3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Среднебалыкского</w:t>
      </w:r>
      <w:proofErr w:type="spellEnd"/>
      <w:r w:rsidR="00610A32" w:rsidRPr="00610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 (</w:t>
      </w:r>
      <w:proofErr w:type="spellStart"/>
      <w:r w:rsidR="00610A32" w:rsidRPr="00610A32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Среднебалыкский</w:t>
      </w:r>
      <w:proofErr w:type="spellEnd"/>
      <w:r w:rsidR="00610A32" w:rsidRPr="00610A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(основная часть) лицензионный участок), целевой программы 2023 года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610A32">
        <w:rPr>
          <w:rFonts w:ascii="Times New Roman" w:hAnsi="Times New Roman" w:cs="Times New Roman"/>
          <w:color w:val="000000" w:themeColor="text1"/>
          <w:sz w:val="26"/>
          <w:szCs w:val="26"/>
        </w:rPr>
        <w:t>26.12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0A32">
        <w:rPr>
          <w:rFonts w:ascii="Times New Roman" w:eastAsia="Times New Roman" w:hAnsi="Times New Roman" w:cs="Times New Roman"/>
          <w:sz w:val="26"/>
          <w:szCs w:val="26"/>
          <w:lang w:eastAsia="ru-RU"/>
        </w:rPr>
        <w:t>4973800430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Pr="00076BCB" w:rsidRDefault="007F4FF2" w:rsidP="00076BCB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"/>
          <w:szCs w:val="2"/>
          <w:lang w:eastAsia="ru-RU"/>
        </w:rPr>
      </w:pPr>
    </w:p>
    <w:p w14:paraId="2F8621B6" w14:textId="7FBB2084" w:rsidR="007F4FF2" w:rsidRPr="00B43614" w:rsidRDefault="007F4FF2" w:rsidP="00076B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076BCB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610A32" w:rsidRPr="00610A32">
        <w:rPr>
          <w:rFonts w:ascii="Times New Roman" w:hAnsi="Times New Roman"/>
          <w:sz w:val="26"/>
          <w:szCs w:val="26"/>
        </w:rPr>
        <w:t xml:space="preserve">Газопровод низкого давления уз.19 - уз.18 </w:t>
      </w:r>
      <w:proofErr w:type="spellStart"/>
      <w:r w:rsidR="00610A32" w:rsidRPr="00610A32">
        <w:rPr>
          <w:rFonts w:ascii="Times New Roman" w:hAnsi="Times New Roman"/>
          <w:sz w:val="26"/>
          <w:szCs w:val="26"/>
        </w:rPr>
        <w:t>Среднебалыкского</w:t>
      </w:r>
      <w:proofErr w:type="spellEnd"/>
      <w:r w:rsidR="00610A32" w:rsidRPr="00610A32">
        <w:rPr>
          <w:rFonts w:ascii="Times New Roman" w:hAnsi="Times New Roman"/>
          <w:sz w:val="26"/>
          <w:szCs w:val="26"/>
        </w:rPr>
        <w:t xml:space="preserve"> месторождения (</w:t>
      </w:r>
      <w:proofErr w:type="spellStart"/>
      <w:r w:rsidR="00610A32" w:rsidRPr="00610A32">
        <w:rPr>
          <w:rFonts w:ascii="Times New Roman" w:hAnsi="Times New Roman"/>
          <w:sz w:val="26"/>
          <w:szCs w:val="26"/>
        </w:rPr>
        <w:t>Среднебалыкский</w:t>
      </w:r>
      <w:proofErr w:type="spellEnd"/>
      <w:r w:rsidR="00610A32" w:rsidRPr="00610A32">
        <w:rPr>
          <w:rFonts w:ascii="Times New Roman" w:hAnsi="Times New Roman"/>
          <w:sz w:val="26"/>
          <w:szCs w:val="26"/>
        </w:rPr>
        <w:t xml:space="preserve"> (основная часть) лицензионный участок), целевой программы 2023 года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914D850" w:rsidR="007F4FF2" w:rsidRPr="00D96D02" w:rsidRDefault="007F4FF2" w:rsidP="00076B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076BCB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610A32" w:rsidRPr="00610A32">
        <w:rPr>
          <w:rFonts w:ascii="Times New Roman" w:hAnsi="Times New Roman"/>
          <w:sz w:val="26"/>
          <w:szCs w:val="26"/>
        </w:rPr>
        <w:t xml:space="preserve">Газопровод низкого давления уз.19 - уз.18 </w:t>
      </w:r>
      <w:proofErr w:type="spellStart"/>
      <w:r w:rsidR="00610A32" w:rsidRPr="00610A32">
        <w:rPr>
          <w:rFonts w:ascii="Times New Roman" w:hAnsi="Times New Roman"/>
          <w:sz w:val="26"/>
          <w:szCs w:val="26"/>
        </w:rPr>
        <w:t>Среднебалыкского</w:t>
      </w:r>
      <w:proofErr w:type="spellEnd"/>
      <w:r w:rsidR="00610A32" w:rsidRPr="00610A32">
        <w:rPr>
          <w:rFonts w:ascii="Times New Roman" w:hAnsi="Times New Roman"/>
          <w:sz w:val="26"/>
          <w:szCs w:val="26"/>
        </w:rPr>
        <w:t xml:space="preserve"> месторождения (</w:t>
      </w:r>
      <w:proofErr w:type="spellStart"/>
      <w:r w:rsidR="00610A32" w:rsidRPr="00610A32">
        <w:rPr>
          <w:rFonts w:ascii="Times New Roman" w:hAnsi="Times New Roman"/>
          <w:sz w:val="26"/>
          <w:szCs w:val="26"/>
        </w:rPr>
        <w:t>Среднебалыкский</w:t>
      </w:r>
      <w:proofErr w:type="spellEnd"/>
      <w:r w:rsidR="00610A32" w:rsidRPr="00610A32">
        <w:rPr>
          <w:rFonts w:ascii="Times New Roman" w:hAnsi="Times New Roman"/>
          <w:sz w:val="26"/>
          <w:szCs w:val="26"/>
        </w:rPr>
        <w:t xml:space="preserve"> (основная часть) лицензионный участок), целевой программы 2023 года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076B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076BCB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076BC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076BC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076BC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2B0A490" w14:textId="77777777" w:rsidR="00076BCB" w:rsidRPr="00D101D2" w:rsidRDefault="00076BCB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5DA612DC" w14:textId="77777777" w:rsidR="00076BCB" w:rsidRDefault="00076BCB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67C02DF9" w:rsidR="00BB2B65" w:rsidRPr="00FF7A38" w:rsidRDefault="007F4FF2" w:rsidP="00076B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076BC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68FAC" w14:textId="77777777" w:rsidR="005D48F6" w:rsidRDefault="005D48F6" w:rsidP="00076BCB">
      <w:pPr>
        <w:spacing w:after="0" w:line="240" w:lineRule="auto"/>
      </w:pPr>
      <w:r>
        <w:separator/>
      </w:r>
    </w:p>
  </w:endnote>
  <w:endnote w:type="continuationSeparator" w:id="0">
    <w:p w14:paraId="4EA11ADB" w14:textId="77777777" w:rsidR="005D48F6" w:rsidRDefault="005D48F6" w:rsidP="0007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C1CF6" w14:textId="77777777" w:rsidR="005D48F6" w:rsidRDefault="005D48F6" w:rsidP="00076BCB">
      <w:pPr>
        <w:spacing w:after="0" w:line="240" w:lineRule="auto"/>
      </w:pPr>
      <w:r>
        <w:separator/>
      </w:r>
    </w:p>
  </w:footnote>
  <w:footnote w:type="continuationSeparator" w:id="0">
    <w:p w14:paraId="71A2296D" w14:textId="77777777" w:rsidR="005D48F6" w:rsidRDefault="005D48F6" w:rsidP="00076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87650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DBFC9C2" w14:textId="6F2701C9" w:rsidR="00076BCB" w:rsidRPr="00076BCB" w:rsidRDefault="00076BC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76B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76B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6B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76BCB">
          <w:rPr>
            <w:rFonts w:ascii="Times New Roman" w:hAnsi="Times New Roman" w:cs="Times New Roman"/>
            <w:sz w:val="24"/>
            <w:szCs w:val="24"/>
          </w:rPr>
          <w:t>2</w:t>
        </w:r>
        <w:r w:rsidRPr="00076B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53B14B9" w14:textId="77777777" w:rsidR="00076BCB" w:rsidRDefault="00076BC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76BCB"/>
    <w:rsid w:val="000E4334"/>
    <w:rsid w:val="000F5667"/>
    <w:rsid w:val="00125EBF"/>
    <w:rsid w:val="001424FB"/>
    <w:rsid w:val="001E5388"/>
    <w:rsid w:val="002078F8"/>
    <w:rsid w:val="003113BD"/>
    <w:rsid w:val="00462160"/>
    <w:rsid w:val="005D48F6"/>
    <w:rsid w:val="005E79D0"/>
    <w:rsid w:val="00610A32"/>
    <w:rsid w:val="0069515E"/>
    <w:rsid w:val="0072437B"/>
    <w:rsid w:val="007F4FF2"/>
    <w:rsid w:val="0083696C"/>
    <w:rsid w:val="008472EA"/>
    <w:rsid w:val="008744AC"/>
    <w:rsid w:val="00A0405A"/>
    <w:rsid w:val="00A10FE0"/>
    <w:rsid w:val="00A63696"/>
    <w:rsid w:val="00A65026"/>
    <w:rsid w:val="00A9634A"/>
    <w:rsid w:val="00B060AE"/>
    <w:rsid w:val="00BB2B65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76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6BCB"/>
  </w:style>
  <w:style w:type="paragraph" w:styleId="a8">
    <w:name w:val="footer"/>
    <w:basedOn w:val="a"/>
    <w:link w:val="a9"/>
    <w:uiPriority w:val="99"/>
    <w:unhideWhenUsed/>
    <w:rsid w:val="00076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76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2025-01-23T07:26:00Z</cp:lastPrinted>
  <dcterms:created xsi:type="dcterms:W3CDTF">2025-01-23T07:26:00Z</dcterms:created>
  <dcterms:modified xsi:type="dcterms:W3CDTF">2025-01-27T10:33:00Z</dcterms:modified>
</cp:coreProperties>
</file>