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FE15CA" w14:textId="44F4B158" w:rsidR="007A03F9" w:rsidRDefault="00D7241C" w:rsidP="00D7241C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A444D10" wp14:editId="559D10AA">
                <wp:simplePos x="0" y="0"/>
                <wp:positionH relativeFrom="column">
                  <wp:posOffset>4238625</wp:posOffset>
                </wp:positionH>
                <wp:positionV relativeFrom="paragraph">
                  <wp:posOffset>190500</wp:posOffset>
                </wp:positionV>
                <wp:extent cx="3267075" cy="1057275"/>
                <wp:effectExtent l="0" t="0" r="0" b="0"/>
                <wp:wrapNone/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10572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BC8278" w14:textId="77777777" w:rsidR="00D7241C" w:rsidRPr="00A5307F" w:rsidRDefault="00D7241C" w:rsidP="00D7241C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14:paraId="7DE64381" w14:textId="77777777" w:rsidR="00D7241C" w:rsidRPr="00A5307F" w:rsidRDefault="00D7241C" w:rsidP="00D7241C">
                            <w:pPr>
                              <w:pStyle w:val="a3"/>
                              <w:ind w:left="708" w:firstLine="1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к постановлению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администрации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   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Нефтеюганского района</w:t>
                            </w:r>
                          </w:p>
                          <w:p w14:paraId="05B8AD45" w14:textId="57D15ADC" w:rsidR="00D7241C" w:rsidRPr="00A5307F" w:rsidRDefault="00D7241C" w:rsidP="00D7241C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626A8A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21.04.2025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№ </w:t>
                            </w:r>
                            <w:r w:rsidR="00626A8A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719-па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444D10" id="Прямоугольник 253" o:spid="_x0000_s1026" style="position:absolute;margin-left:333.75pt;margin-top:15pt;width:257.25pt;height:83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" filled="f" stroked="f">
                <v:textbox>
                  <w:txbxContent>
                    <w:p w14:paraId="7FBC8278" w14:textId="77777777" w:rsidR="00D7241C" w:rsidRPr="00A5307F" w:rsidRDefault="00D7241C" w:rsidP="00D7241C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14:paraId="7DE64381" w14:textId="77777777" w:rsidR="00D7241C" w:rsidRPr="00A5307F" w:rsidRDefault="00D7241C" w:rsidP="00D7241C">
                      <w:pPr>
                        <w:pStyle w:val="a3"/>
                        <w:ind w:left="708" w:firstLine="1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к постановлению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администрации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   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>Нефтеюганского района</w:t>
                      </w:r>
                    </w:p>
                    <w:p w14:paraId="05B8AD45" w14:textId="57D15ADC" w:rsidR="00D7241C" w:rsidRPr="00A5307F" w:rsidRDefault="00D7241C" w:rsidP="00D7241C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626A8A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21.04.2025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№ </w:t>
                      </w:r>
                      <w:r w:rsidR="00626A8A">
                        <w:rPr>
                          <w:rFonts w:ascii="Times New Roman" w:hAnsi="Times New Roman"/>
                          <w:sz w:val="26"/>
                          <w:szCs w:val="26"/>
                        </w:rPr>
                        <w:t>719-па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7F8F4D6A" wp14:editId="0CCB2162">
            <wp:extent cx="7559040" cy="10692384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D549BD3" wp14:editId="67CC5609">
            <wp:extent cx="7559040" cy="10692384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1CB73B3" wp14:editId="250D8245">
            <wp:extent cx="7559040" cy="10692384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19CA169" wp14:editId="124B533B">
            <wp:extent cx="7559040" cy="10692384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BCF6723" wp14:editId="6EC4C0D1">
            <wp:extent cx="7559040" cy="10692384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7DB221E" wp14:editId="08309223">
            <wp:extent cx="7560310" cy="5348605"/>
            <wp:effectExtent l="0" t="0" r="2540" b="444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5348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D4BAFA2" wp14:editId="4A62F55F">
            <wp:extent cx="7559040" cy="10692384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FFD9B83" wp14:editId="516C213E">
            <wp:extent cx="7559040" cy="10692384"/>
            <wp:effectExtent l="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7B0A090" wp14:editId="3C44184C">
            <wp:extent cx="7559040" cy="10692384"/>
            <wp:effectExtent l="0" t="0" r="381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C4953E6" wp14:editId="1B64EE1C">
            <wp:extent cx="7559040" cy="10692384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DAEECEC" wp14:editId="0A0F5B20">
            <wp:extent cx="7559040" cy="10692384"/>
            <wp:effectExtent l="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CEF7532" wp14:editId="0A27A1E3">
            <wp:extent cx="7559040" cy="10692384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092C4E7" wp14:editId="2D7A2AFA">
            <wp:extent cx="7559040" cy="10692384"/>
            <wp:effectExtent l="0" t="0" r="381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4C8A497" wp14:editId="42CF846C">
            <wp:extent cx="7559040" cy="10692384"/>
            <wp:effectExtent l="0" t="0" r="381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EA4C79E" wp14:editId="2E1807A4">
            <wp:extent cx="7559040" cy="10692384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78AEDA2" wp14:editId="6AE9E156">
            <wp:extent cx="7559040" cy="10692384"/>
            <wp:effectExtent l="0" t="0" r="381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CD71E30" wp14:editId="29769A61">
            <wp:extent cx="7559040" cy="10692384"/>
            <wp:effectExtent l="0" t="0" r="381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A60CD18" wp14:editId="460D31B6">
            <wp:extent cx="7559040" cy="10692384"/>
            <wp:effectExtent l="0" t="0" r="381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3F33D3B" wp14:editId="0338EEFC">
            <wp:extent cx="7559040" cy="10692384"/>
            <wp:effectExtent l="0" t="0" r="381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C02D024" wp14:editId="3A34E12F">
            <wp:extent cx="7559040" cy="10692384"/>
            <wp:effectExtent l="0" t="0" r="381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D64DAD3" wp14:editId="19AFA54A">
            <wp:extent cx="7559040" cy="10692384"/>
            <wp:effectExtent l="0" t="0" r="381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5DC0CF0" wp14:editId="0264D0DE">
            <wp:extent cx="7559040" cy="10692384"/>
            <wp:effectExtent l="0" t="0" r="381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5B99707" wp14:editId="70AD84F9">
            <wp:extent cx="7559040" cy="10692384"/>
            <wp:effectExtent l="0" t="0" r="381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2A8370B" wp14:editId="4BD34ABB">
            <wp:extent cx="7559040" cy="10692384"/>
            <wp:effectExtent l="0" t="0" r="381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A03F9" w:rsidSect="00D7241C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2483"/>
    <w:rsid w:val="00091151"/>
    <w:rsid w:val="00626A8A"/>
    <w:rsid w:val="007A03F9"/>
    <w:rsid w:val="00962483"/>
    <w:rsid w:val="00D724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17220D"/>
  <w15:chartTrackingRefBased/>
  <w15:docId w15:val="{51352204-BFD7-4D8D-B3AB-8BB9D0E89F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D7241C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  <w:style w:type="character" w:customStyle="1" w:styleId="a4">
    <w:name w:val="Без интервала Знак"/>
    <w:link w:val="a3"/>
    <w:uiPriority w:val="1"/>
    <w:rsid w:val="00D7241C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786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36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fontTable" Target="fontTable.xml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4" Type="http://schemas.openxmlformats.org/officeDocument/2006/relationships/image" Target="media/image1.jpg"/><Relationship Id="rId9" Type="http://schemas.openxmlformats.org/officeDocument/2006/relationships/image" Target="media/image6.jpe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24</Pages>
  <Words>3</Words>
  <Characters>23</Characters>
  <Application>Microsoft Office Word</Application>
  <DocSecurity>0</DocSecurity>
  <Lines>1</Lines>
  <Paragraphs>1</Paragraphs>
  <ScaleCrop>false</ScaleCrop>
  <Company/>
  <LinksUpToDate>false</LinksUpToDate>
  <CharactersWithSpaces>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Соловьева Анастасия Алексеевна</dc:creator>
  <cp:keywords/>
  <dc:description/>
  <cp:lastModifiedBy>Аманалиева Акмоор Айбековна</cp:lastModifiedBy>
  <cp:revision>3</cp:revision>
  <cp:lastPrinted>2025-04-18T10:39:00Z</cp:lastPrinted>
  <dcterms:created xsi:type="dcterms:W3CDTF">2025-04-18T10:40:00Z</dcterms:created>
  <dcterms:modified xsi:type="dcterms:W3CDTF">2025-04-22T06:39:00Z</dcterms:modified>
</cp:coreProperties>
</file>