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69F9" w14:textId="77777777" w:rsidR="00552693" w:rsidRPr="0024203C" w:rsidRDefault="00552693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34A302E" wp14:editId="30272E7A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57343" w14:textId="77777777" w:rsidR="00552693" w:rsidRPr="00AA16FE" w:rsidRDefault="00552693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DF3AA34" w14:textId="77777777" w:rsidR="00552693" w:rsidRPr="00AA16FE" w:rsidRDefault="00552693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37D57711" w14:textId="77777777" w:rsidR="00552693" w:rsidRPr="00AA16FE" w:rsidRDefault="00552693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1345897E" w14:textId="77777777" w:rsidR="00552693" w:rsidRPr="00AA16FE" w:rsidRDefault="00552693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6DB850BB" w14:textId="77777777" w:rsidR="00552693" w:rsidRPr="00AA16FE" w:rsidRDefault="00552693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52FE0B58" w14:textId="77777777" w:rsidR="00552693" w:rsidRPr="00AA16FE" w:rsidRDefault="00552693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2693" w:rsidRPr="00AA16FE" w14:paraId="6CA14F20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7062115" w14:textId="77777777" w:rsidR="00552693" w:rsidRPr="00AA16FE" w:rsidRDefault="00552693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A16FE">
              <w:rPr>
                <w:sz w:val="26"/>
                <w:szCs w:val="26"/>
              </w:rPr>
              <w:t>09.04.2025</w:t>
            </w:r>
          </w:p>
        </w:tc>
        <w:tc>
          <w:tcPr>
            <w:tcW w:w="6595" w:type="dxa"/>
          </w:tcPr>
          <w:p w14:paraId="413014F8" w14:textId="5A39FC26" w:rsidR="00552693" w:rsidRPr="00AA16FE" w:rsidRDefault="00552693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>№ 6</w:t>
            </w:r>
            <w:r>
              <w:rPr>
                <w:sz w:val="26"/>
                <w:szCs w:val="26"/>
              </w:rPr>
              <w:t>30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03656116" w14:textId="77777777" w:rsidR="00552693" w:rsidRPr="00AA16FE" w:rsidRDefault="00552693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31AC5490" w14:textId="1B56A061" w:rsidR="00C92DEE" w:rsidRDefault="00C92DEE" w:rsidP="0004600B">
      <w:pPr>
        <w:jc w:val="center"/>
        <w:rPr>
          <w:sz w:val="26"/>
          <w:szCs w:val="26"/>
        </w:rPr>
      </w:pPr>
    </w:p>
    <w:p w14:paraId="46AA4C3A" w14:textId="77777777" w:rsidR="00C92DEE" w:rsidRDefault="00C92DEE" w:rsidP="0004600B">
      <w:pPr>
        <w:jc w:val="center"/>
        <w:rPr>
          <w:sz w:val="26"/>
          <w:szCs w:val="26"/>
        </w:rPr>
      </w:pPr>
    </w:p>
    <w:p w14:paraId="3F0A8213" w14:textId="092E0CB6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>О подготовке документации по планировке</w:t>
      </w:r>
      <w:r w:rsidR="00C331BF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 xml:space="preserve">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15405B" w:rsidRPr="0015405B">
        <w:rPr>
          <w:sz w:val="26"/>
          <w:szCs w:val="26"/>
        </w:rPr>
        <w:t>КНС в районе куста 282 Приразломного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0E3B2A0F" w:rsidR="00AB417B" w:rsidRDefault="00AB417B" w:rsidP="00AB417B">
      <w:pPr>
        <w:jc w:val="both"/>
        <w:rPr>
          <w:sz w:val="26"/>
          <w:szCs w:val="26"/>
        </w:rPr>
      </w:pPr>
    </w:p>
    <w:p w14:paraId="0EC944E3" w14:textId="77777777" w:rsidR="00C92DEE" w:rsidRPr="00AB417B" w:rsidRDefault="00C92DEE" w:rsidP="00AB417B">
      <w:pPr>
        <w:jc w:val="both"/>
        <w:rPr>
          <w:sz w:val="26"/>
          <w:szCs w:val="26"/>
        </w:rPr>
      </w:pPr>
    </w:p>
    <w:p w14:paraId="03100BDF" w14:textId="76D710C7" w:rsidR="00AB417B" w:rsidRPr="00AB417B" w:rsidRDefault="00F20109" w:rsidP="001F260B">
      <w:pPr>
        <w:ind w:firstLine="709"/>
        <w:jc w:val="both"/>
        <w:rPr>
          <w:sz w:val="26"/>
          <w:szCs w:val="26"/>
        </w:rPr>
      </w:pPr>
      <w:r w:rsidRPr="00F20109"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C92DEE">
        <w:rPr>
          <w:sz w:val="26"/>
          <w:szCs w:val="26"/>
        </w:rPr>
        <w:br/>
      </w:r>
      <w:r w:rsidRPr="00F20109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Уставом Нефтеюганского муниципального района Ханты-Мансийского автономного округа – Югры,</w:t>
      </w:r>
      <w:r w:rsidR="00AB417B" w:rsidRPr="00AB417B">
        <w:rPr>
          <w:sz w:val="26"/>
          <w:szCs w:val="26"/>
        </w:rPr>
        <w:t xml:space="preserve">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C92DEE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C92DEE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15405B">
        <w:rPr>
          <w:sz w:val="26"/>
          <w:szCs w:val="26"/>
        </w:rPr>
        <w:t>07.04.2025</w:t>
      </w:r>
      <w:r w:rsidR="001F260B" w:rsidRPr="005529DF">
        <w:rPr>
          <w:sz w:val="26"/>
          <w:szCs w:val="26"/>
        </w:rPr>
        <w:t xml:space="preserve"> № </w:t>
      </w:r>
      <w:r w:rsidR="0015405B">
        <w:rPr>
          <w:sz w:val="26"/>
          <w:szCs w:val="26"/>
        </w:rPr>
        <w:t>5392039165</w:t>
      </w:r>
      <w:r w:rsidR="00A869B8">
        <w:rPr>
          <w:sz w:val="26"/>
          <w:szCs w:val="26"/>
        </w:rPr>
        <w:t xml:space="preserve"> </w:t>
      </w:r>
      <w:r w:rsidR="00C92DEE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01761253" w14:textId="33ABAB7D" w:rsidR="00661232" w:rsidRPr="001C4FB1" w:rsidRDefault="00661232" w:rsidP="0066123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 планировки территории (далее – Документаци</w:t>
      </w:r>
      <w:r w:rsidR="00F7147F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C92DEE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15405B" w:rsidRPr="0015405B">
        <w:rPr>
          <w:sz w:val="26"/>
          <w:szCs w:val="26"/>
        </w:rPr>
        <w:t>КНС в районе куста 282 Приразломного месторождения</w:t>
      </w:r>
      <w:r w:rsidRPr="00311406">
        <w:rPr>
          <w:sz w:val="26"/>
          <w:szCs w:val="26"/>
        </w:rPr>
        <w:t>»</w:t>
      </w:r>
      <w:r w:rsidR="00F7147F">
        <w:rPr>
          <w:sz w:val="26"/>
          <w:szCs w:val="26"/>
        </w:rPr>
        <w:t>.</w:t>
      </w:r>
    </w:p>
    <w:p w14:paraId="29A9AB28" w14:textId="4B08D889" w:rsidR="00661232" w:rsidRPr="001C4FB1" w:rsidRDefault="00661232" w:rsidP="0066123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F7147F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="0015405B" w:rsidRPr="0015405B">
        <w:rPr>
          <w:sz w:val="26"/>
          <w:szCs w:val="26"/>
        </w:rPr>
        <w:t>КНС в районе куста 282 Приразломного месторождения</w:t>
      </w:r>
      <w:r w:rsidRPr="00E43818">
        <w:rPr>
          <w:sz w:val="26"/>
          <w:szCs w:val="26"/>
        </w:rPr>
        <w:t>» (</w:t>
      </w:r>
      <w:r w:rsidR="006F75FF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6D17EF6D" w14:textId="77777777" w:rsidR="00661232" w:rsidRPr="008C3C28" w:rsidRDefault="00661232" w:rsidP="0066123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4A492265" w14:textId="77777777" w:rsidR="00661232" w:rsidRDefault="00661232" w:rsidP="0066123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2B94D3D" w14:textId="5BDEA45D" w:rsidR="00661232" w:rsidRPr="00311406" w:rsidRDefault="00661232" w:rsidP="0066123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07546858" w:rsidR="00AB417B" w:rsidRDefault="00AB417B" w:rsidP="00AB417B">
      <w:pPr>
        <w:jc w:val="both"/>
        <w:rPr>
          <w:sz w:val="26"/>
          <w:szCs w:val="26"/>
        </w:rPr>
      </w:pPr>
    </w:p>
    <w:p w14:paraId="4C33A24E" w14:textId="77777777" w:rsidR="00C92DEE" w:rsidRDefault="00C92DEE" w:rsidP="00AB417B">
      <w:pPr>
        <w:jc w:val="both"/>
        <w:rPr>
          <w:sz w:val="26"/>
          <w:szCs w:val="26"/>
        </w:rPr>
      </w:pPr>
    </w:p>
    <w:p w14:paraId="421FECD9" w14:textId="77777777" w:rsidR="00C92DEE" w:rsidRPr="00700781" w:rsidRDefault="00C92DEE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0872B3E5" w14:textId="5DCE23BC" w:rsidR="005E2E82" w:rsidRDefault="00C92DEE" w:rsidP="002C7832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5E22A66F" w14:textId="7257E270" w:rsidR="00196BAC" w:rsidRDefault="00196BAC" w:rsidP="002C7832">
      <w:pPr>
        <w:jc w:val="both"/>
        <w:rPr>
          <w:sz w:val="26"/>
          <w:szCs w:val="26"/>
        </w:rPr>
      </w:pPr>
    </w:p>
    <w:p w14:paraId="3096D508" w14:textId="25774E94" w:rsidR="00196BAC" w:rsidRDefault="00196BAC" w:rsidP="002C7832">
      <w:pPr>
        <w:jc w:val="both"/>
        <w:rPr>
          <w:sz w:val="26"/>
          <w:szCs w:val="26"/>
        </w:rPr>
      </w:pPr>
    </w:p>
    <w:p w14:paraId="4B44D64D" w14:textId="68F4D03A" w:rsidR="00C931A4" w:rsidRDefault="00C931A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F531783" w14:textId="1CE59C2D" w:rsidR="0015405B" w:rsidRDefault="0015405B" w:rsidP="00622315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301EDB4C">
                <wp:simplePos x="0" y="0"/>
                <wp:positionH relativeFrom="column">
                  <wp:posOffset>3482340</wp:posOffset>
                </wp:positionH>
                <wp:positionV relativeFrom="paragraph">
                  <wp:posOffset>-86361</wp:posOffset>
                </wp:positionV>
                <wp:extent cx="3362325" cy="1095375"/>
                <wp:effectExtent l="0" t="0" r="0" b="0"/>
                <wp:wrapNone/>
                <wp:docPr id="19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F09FB" w14:textId="77777777" w:rsidR="00C92DEE" w:rsidRDefault="00C92DEE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1AC55B" w14:textId="076303A2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0AB07221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552693">
                              <w:rPr>
                                <w:sz w:val="26"/>
                                <w:szCs w:val="26"/>
                              </w:rPr>
                              <w:t>09.04.2025 № 630-па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left:0;text-align:left;margin-left:274.2pt;margin-top:-6.8pt;width:264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5grNAIAAAoEAAAOAAAAZHJzL2Uyb0RvYy54bWysU91u0zAUvkfiHSzf0/y02dao6TRtDCEN&#10;mDR4ANdxGgvHNrbbpFwhcYvEI/AQ3CB+9gzpG3HsdF0Zd4hcWD45Pt853+fPs9OuEWjNjOVKFjgZ&#10;xRgxSVXJ5bLAb15fPjnByDoiSyKUZAXeMItP548fzVqds1TVSpTMIACRNm91gWvndB5FltasIXak&#10;NJOQrJRpiIPQLKPSkBbQGxGlcXwUtcqU2ijKrIW/F0MSzwN+VTHqXlWVZQ6JAsNsLqwmrAu/RvMZ&#10;yZeG6JrT3RjkH6ZoCJfQdA91QRxBK8P/gmo4Ncqqyo2oaiJVVZyywAHYJPEDNjc10SxwAXGs3stk&#10;/x8sfbm+NoiXcHdTjCRp4I76L9sP28/9z/52+7H/2t/2P7af+l/9t/47SrOxl6zVNofKG31tPGmr&#10;rxR9a5FU5zWRS3ZmjGprRkoYNPHnoz8KfGChFC3aF6qEhmTlVFCvq0zjAUEX1IVL2uwviXUOUfg5&#10;Hh+l4zTDiEIuiafZ+DgLPUh+V66Ndc+YapDfFNiACwI8WV9Z58ch+d0R302qSy5EcIKQqC3wNAP8&#10;B5mGOzCq4E2BT2L/DdbxLJ/KMhQ7wsWwhwZC7mh7poNirlt0cNDTX6hyAwIYNRgSHhBsamXeY9SC&#10;GQts362IYRiJ5xJEnCaTiXdvCCbZcQqBOcwsDjNEUoAqsMNo2J67wfErbfiyhk7Jjt0ZCF/xIMn9&#10;VLu5wXBBqd3j8I4+jMOp+yc8/w0AAP//AwBQSwMEFAAGAAgAAAAhAOrjHQbkAAAADAEAAA8AAABk&#10;cnMvZG93bnJldi54bWxMj01rwkAQhu+F/odlhF6Kbmz9iGk2UoRSKQUxWs9rdkxCs7Mxuybpv+96&#10;0tsM8/DO88bLXlesxcaWhgSMRwEwpMyoknIB+93HMARmnSQlK0Mo4A8tLJPHh1hGynS0xTZ1OfMh&#10;ZCMpoHCujji3WYFa2pGpkfztZBotnV+bnKtGdj5cV/wlCGZcy5L8h0LWuCow+00vWkCXbdrD7vuT&#10;b54Pa0Pn9XmV/nwJ8TTo39+AOezdDYarvleHxDsdzYWUZZWA6SSceFTAcPw6A3Ylgvl8Aezop2m4&#10;AJ7E/L5E8g8AAP//AwBQSwECLQAUAAYACAAAACEAtoM4kv4AAADhAQAAEwAAAAAAAAAAAAAAAAAA&#10;AAAAW0NvbnRlbnRfVHlwZXNdLnhtbFBLAQItABQABgAIAAAAIQA4/SH/1gAAAJQBAAALAAAAAAAA&#10;AAAAAAAAAC8BAABfcmVscy8ucmVsc1BLAQItABQABgAIAAAAIQDO45grNAIAAAoEAAAOAAAAAAAA&#10;AAAAAAAAAC4CAABkcnMvZTJvRG9jLnhtbFBLAQItABQABgAIAAAAIQDq4x0G5AAAAAwBAAAPAAAA&#10;AAAAAAAAAAAAAI4EAABkcnMvZG93bnJldi54bWxQSwUGAAAAAAQABADzAAAAnwUAAAAA&#10;" filled="f" stroked="f">
                <v:textbox>
                  <w:txbxContent>
                    <w:p w14:paraId="7C8F09FB" w14:textId="77777777" w:rsidR="00C92DEE" w:rsidRDefault="00C92DEE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711AC55B" w14:textId="076303A2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0AB07221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552693">
                        <w:rPr>
                          <w:sz w:val="26"/>
                          <w:szCs w:val="26"/>
                        </w:rPr>
                        <w:t>09.04.2025 № 630-па</w:t>
                      </w:r>
                    </w:p>
                  </w:txbxContent>
                </v:textbox>
              </v:rect>
            </w:pict>
          </mc:Fallback>
        </mc:AlternateContent>
      </w:r>
    </w:p>
    <w:p w14:paraId="0CF2462B" w14:textId="2FA51D86" w:rsidR="00622315" w:rsidRDefault="00622315" w:rsidP="00622315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34C6B170" w14:textId="177EA9E8" w:rsidR="0015405B" w:rsidRDefault="0015405B" w:rsidP="000A5AB4">
      <w:pPr>
        <w:shd w:val="clear" w:color="auto" w:fill="FDFDFD"/>
        <w:textAlignment w:val="baseline"/>
        <w:outlineLvl w:val="3"/>
        <w:rPr>
          <w:b/>
          <w:bCs/>
          <w:color w:val="111111"/>
        </w:rPr>
      </w:pPr>
    </w:p>
    <w:p w14:paraId="7148DE67" w14:textId="13890D4E" w:rsidR="00C92DEE" w:rsidRDefault="00C92DEE" w:rsidP="000A5AB4">
      <w:pPr>
        <w:shd w:val="clear" w:color="auto" w:fill="FDFDFD"/>
        <w:textAlignment w:val="baseline"/>
        <w:outlineLvl w:val="3"/>
        <w:rPr>
          <w:b/>
          <w:bCs/>
          <w:color w:val="111111"/>
        </w:rPr>
      </w:pPr>
    </w:p>
    <w:p w14:paraId="0BD034CB" w14:textId="4D85FFD9" w:rsidR="00C92DEE" w:rsidRDefault="00C92DEE" w:rsidP="000A5AB4">
      <w:pPr>
        <w:shd w:val="clear" w:color="auto" w:fill="FDFDFD"/>
        <w:textAlignment w:val="baseline"/>
        <w:outlineLvl w:val="3"/>
        <w:rPr>
          <w:b/>
          <w:bCs/>
          <w:color w:val="111111"/>
        </w:rPr>
      </w:pPr>
    </w:p>
    <w:p w14:paraId="28B51933" w14:textId="2ACFCDE0" w:rsidR="00C92DEE" w:rsidRDefault="00C92DEE" w:rsidP="000A5AB4">
      <w:pPr>
        <w:shd w:val="clear" w:color="auto" w:fill="FDFDFD"/>
        <w:textAlignment w:val="baseline"/>
        <w:outlineLvl w:val="3"/>
        <w:rPr>
          <w:b/>
          <w:bCs/>
          <w:color w:val="111111"/>
        </w:rPr>
      </w:pPr>
    </w:p>
    <w:p w14:paraId="0119D27F" w14:textId="77777777" w:rsidR="00C92DEE" w:rsidRDefault="00C92DEE" w:rsidP="000A5AB4">
      <w:pPr>
        <w:shd w:val="clear" w:color="auto" w:fill="FDFDFD"/>
        <w:textAlignment w:val="baseline"/>
        <w:outlineLvl w:val="3"/>
        <w:rPr>
          <w:b/>
          <w:bCs/>
          <w:color w:val="111111"/>
        </w:rPr>
      </w:pPr>
    </w:p>
    <w:p w14:paraId="4BE0BA97" w14:textId="77777777" w:rsidR="00C92DEE" w:rsidRDefault="00C92DEE" w:rsidP="000A5AB4">
      <w:pPr>
        <w:shd w:val="clear" w:color="auto" w:fill="FDFDFD"/>
        <w:textAlignment w:val="baseline"/>
        <w:outlineLvl w:val="3"/>
        <w:rPr>
          <w:b/>
          <w:bCs/>
          <w:color w:val="111111"/>
        </w:rPr>
      </w:pPr>
    </w:p>
    <w:p w14:paraId="2C032FBA" w14:textId="48A183EB" w:rsidR="0015405B" w:rsidRDefault="0015405B" w:rsidP="0015405B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  <w:r>
        <w:rPr>
          <w:b/>
          <w:bCs/>
          <w:color w:val="111111"/>
        </w:rPr>
        <w:t>ЗАДАНИЕ на разработку документации по</w:t>
      </w:r>
      <w:r w:rsidR="00C92DEE">
        <w:rPr>
          <w:b/>
          <w:bCs/>
          <w:color w:val="111111"/>
        </w:rPr>
        <w:t xml:space="preserve"> </w:t>
      </w:r>
      <w:r>
        <w:rPr>
          <w:b/>
          <w:bCs/>
          <w:color w:val="111111"/>
        </w:rPr>
        <w:t>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 Федерации и органов местного самоуправления</w:t>
      </w:r>
    </w:p>
    <w:p w14:paraId="114AB496" w14:textId="77777777" w:rsidR="0015405B" w:rsidRDefault="0015405B" w:rsidP="0015405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«</w:t>
      </w:r>
      <w:r>
        <w:rPr>
          <w:rFonts w:cs="Arial"/>
          <w:b/>
          <w:u w:val="single"/>
        </w:rPr>
        <w:t>КНС в районе куста 282 Приразломного месторождения</w:t>
      </w:r>
      <w:r>
        <w:rPr>
          <w:b/>
          <w:bCs/>
          <w:u w:val="single"/>
        </w:rPr>
        <w:t>»</w:t>
      </w:r>
    </w:p>
    <w:p w14:paraId="79FE92F0" w14:textId="1DCC05FC" w:rsidR="0015405B" w:rsidRDefault="0015405B" w:rsidP="0015405B">
      <w:pPr>
        <w:jc w:val="center"/>
        <w:rPr>
          <w:bCs/>
          <w:color w:val="111111"/>
        </w:rPr>
      </w:pPr>
      <w:r>
        <w:rPr>
          <w:bCs/>
          <w:color w:val="111111"/>
        </w:rPr>
        <w:t xml:space="preserve"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</w:t>
      </w:r>
      <w:r w:rsidR="00C92DEE">
        <w:rPr>
          <w:bCs/>
          <w:color w:val="111111"/>
        </w:rPr>
        <w:br/>
      </w:r>
      <w:r>
        <w:rPr>
          <w:bCs/>
          <w:color w:val="111111"/>
        </w:rPr>
        <w:t>по планировке территории)</w:t>
      </w:r>
    </w:p>
    <w:p w14:paraId="370E4EEB" w14:textId="77777777" w:rsidR="00C92DEE" w:rsidRDefault="00C92DEE" w:rsidP="0015405B">
      <w:pPr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398"/>
        <w:gridCol w:w="5840"/>
      </w:tblGrid>
      <w:tr w:rsidR="0015405B" w14:paraId="347AC7F4" w14:textId="77777777" w:rsidTr="0015405B">
        <w:trPr>
          <w:trHeight w:val="333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0716" w14:textId="77777777" w:rsidR="0015405B" w:rsidRDefault="0015405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позиции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A13E" w14:textId="77777777" w:rsidR="0015405B" w:rsidRDefault="0015405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</w:tr>
      <w:tr w:rsidR="0015405B" w14:paraId="370FB9A8" w14:textId="77777777" w:rsidTr="0015405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9BDA" w14:textId="77777777" w:rsidR="0015405B" w:rsidRDefault="001540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ED96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62D8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>Проект планировки территории</w:t>
            </w:r>
          </w:p>
        </w:tc>
      </w:tr>
      <w:tr w:rsidR="0015405B" w14:paraId="5EE53908" w14:textId="77777777" w:rsidTr="0015405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3CEB" w14:textId="77777777" w:rsidR="0015405B" w:rsidRDefault="001540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E9DF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FC70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Публичное акционерное общество «Нефтяная компания «Роснефть», ОГРН 1027700043502 от 19.07.2002 г.</w:t>
            </w:r>
          </w:p>
          <w:p w14:paraId="468801DF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115035, г. Москва, Софийская набережная, 26/1</w:t>
            </w:r>
          </w:p>
          <w:p w14:paraId="6ABC8FCA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 7706107510 КПП 770601001</w:t>
            </w:r>
          </w:p>
        </w:tc>
      </w:tr>
      <w:tr w:rsidR="0015405B" w14:paraId="68C0E75F" w14:textId="77777777" w:rsidTr="0015405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E364" w14:textId="77777777" w:rsidR="0015405B" w:rsidRDefault="001540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33FE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67C0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счет собственных средств ПАО «НК «Роснефть»</w:t>
            </w:r>
          </w:p>
        </w:tc>
      </w:tr>
      <w:tr w:rsidR="0015405B" w14:paraId="6C454DB2" w14:textId="77777777" w:rsidTr="0015405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114F" w14:textId="77777777" w:rsidR="0015405B" w:rsidRDefault="0015405B">
            <w:pPr>
              <w:spacing w:line="27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EFD1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>Вид и наименование планируемого к 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293F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объекта: «</w:t>
            </w:r>
            <w:r>
              <w:rPr>
                <w:rFonts w:cs="Arial"/>
                <w:lang w:eastAsia="en-US"/>
              </w:rPr>
              <w:t>КНС в районе куста 282 Приразломного месторождения</w:t>
            </w:r>
            <w:r>
              <w:rPr>
                <w:lang w:eastAsia="en-US"/>
              </w:rPr>
              <w:t>». Его основные характеристики представлены в приложении № 1 к заданию</w:t>
            </w:r>
          </w:p>
        </w:tc>
      </w:tr>
      <w:tr w:rsidR="0015405B" w14:paraId="6C275963" w14:textId="77777777" w:rsidTr="0015405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9096" w14:textId="77777777" w:rsidR="0015405B" w:rsidRDefault="0015405B">
            <w:pPr>
              <w:spacing w:line="27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5.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AC1F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151A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Межселенная территория Нефтеюганского района Ханты-Мансийского автономного округа – Югры</w:t>
            </w:r>
          </w:p>
        </w:tc>
      </w:tr>
      <w:tr w:rsidR="0015405B" w14:paraId="0314F08D" w14:textId="77777777" w:rsidTr="0015405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2E17" w14:textId="77777777" w:rsidR="0015405B" w:rsidRDefault="001540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FD65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21D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Документацию по планировке территории выполнить в соответствии со ст. 42 Градостроительного </w:t>
            </w:r>
            <w:proofErr w:type="gramStart"/>
            <w:r>
              <w:rPr>
                <w:lang w:eastAsia="en-US"/>
              </w:rPr>
              <w:t>кодекса  Российской</w:t>
            </w:r>
            <w:proofErr w:type="gramEnd"/>
            <w:r>
              <w:rPr>
                <w:lang w:eastAsia="en-US"/>
              </w:rPr>
              <w:t xml:space="preserve"> Федерации.</w:t>
            </w:r>
          </w:p>
          <w:p w14:paraId="4496B747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</w:p>
          <w:p w14:paraId="65020957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1A2D33B0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Основная часть проекта планировки территории включает в себя:</w:t>
            </w:r>
          </w:p>
          <w:p w14:paraId="53249BB0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</w:t>
            </w:r>
            <w:r>
              <w:rPr>
                <w:color w:val="000000"/>
                <w:lang w:eastAsia="en-US"/>
              </w:rPr>
              <w:tab/>
              <w:t>чертеж или чертежи планировки территории, на которых отображаются:</w:t>
            </w:r>
          </w:p>
          <w:p w14:paraId="3E7583FB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красные линии (в случае их установления, изменения);</w:t>
            </w:r>
          </w:p>
          <w:p w14:paraId="3D55143E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структуры);</w:t>
            </w:r>
          </w:p>
          <w:p w14:paraId="03F6631F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зон планируемого размещения объектов капитального строительства;</w:t>
            </w:r>
          </w:p>
          <w:p w14:paraId="1E455283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</w:t>
            </w:r>
          </w:p>
          <w:p w14:paraId="647B328C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 положения об очередности планируемого развития территории, содержащие этапы и максимальные сроки осуществления:</w:t>
            </w:r>
          </w:p>
          <w:p w14:paraId="654EFF39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      </w:r>
          </w:p>
          <w:p w14:paraId="22A209CC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      </w:r>
          </w:p>
          <w:p w14:paraId="3D5E93A7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70533E83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Материалы по обоснованию проекта планировки территории содержат:</w:t>
            </w:r>
          </w:p>
          <w:p w14:paraId="4492276B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35FF0937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1411588D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787EDD54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35FDE3FD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5) схему границ территорий объектов культурного наследия;</w:t>
            </w:r>
          </w:p>
          <w:p w14:paraId="68204024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6) схему границ зон с особыми условиями использования территории;</w:t>
            </w:r>
          </w:p>
          <w:p w14:paraId="3849A01C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7B9035C0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666AEFF3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2F841804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799A2A04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11) перечень мероприятий по охране окружающей среды;</w:t>
            </w:r>
          </w:p>
          <w:p w14:paraId="2A4AD01E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12) обоснование очередности планируемого развития территории;</w:t>
            </w:r>
          </w:p>
          <w:p w14:paraId="131EE1B3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22C5387E" w14:textId="77777777" w:rsidR="0015405B" w:rsidRDefault="0015405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14) иные материалы для обоснования положений по планировке территории.</w:t>
            </w:r>
          </w:p>
        </w:tc>
      </w:tr>
      <w:tr w:rsidR="0015405B" w14:paraId="2B122F61" w14:textId="77777777" w:rsidTr="0015405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FC3B" w14:textId="77777777" w:rsidR="0015405B" w:rsidRDefault="001540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4750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>Информация о земельных участках (при наличии</w:t>
            </w:r>
            <w:proofErr w:type="gramStart"/>
            <w:r>
              <w:rPr>
                <w:color w:val="111111"/>
                <w:lang w:eastAsia="en-US"/>
              </w:rPr>
              <w:t>) ,</w:t>
            </w:r>
            <w:proofErr w:type="gramEnd"/>
            <w:r>
              <w:rPr>
                <w:color w:val="111111"/>
                <w:lang w:eastAsia="en-US"/>
              </w:rPr>
              <w:t xml:space="preserve">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BDC6" w14:textId="77777777" w:rsidR="0015405B" w:rsidRDefault="0015405B">
            <w:pPr>
              <w:spacing w:line="276" w:lineRule="auto"/>
              <w:jc w:val="both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7EF63C8D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86:00:0000000:18525</w:t>
            </w:r>
          </w:p>
          <w:p w14:paraId="477DF571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86:00:0000000:18207</w:t>
            </w:r>
          </w:p>
          <w:p w14:paraId="463DD295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86:00:0000000:7481</w:t>
            </w:r>
          </w:p>
          <w:p w14:paraId="4CC4727F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86:00:0000000:43574</w:t>
            </w:r>
          </w:p>
          <w:p w14:paraId="27696035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86:08:0000000:32448</w:t>
            </w:r>
          </w:p>
          <w:p w14:paraId="109CA494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86:08:0010301:15023</w:t>
            </w:r>
          </w:p>
          <w:p w14:paraId="646274A4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86:08:0010301:14673</w:t>
            </w:r>
          </w:p>
          <w:p w14:paraId="30219E3B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86:08:0010301:11010</w:t>
            </w:r>
          </w:p>
          <w:p w14:paraId="14C0116E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86:08:0010301:11751</w:t>
            </w:r>
          </w:p>
          <w:p w14:paraId="27697431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86:00:0000000:28531</w:t>
            </w:r>
          </w:p>
          <w:p w14:paraId="139B3D5E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86:00:0000000:34194</w:t>
            </w:r>
          </w:p>
          <w:p w14:paraId="458DF027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86:00:0000000:42340</w:t>
            </w:r>
          </w:p>
          <w:p w14:paraId="7142DA10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86:00:0000000:6053</w:t>
            </w:r>
          </w:p>
          <w:p w14:paraId="2CB4861C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86:08:0000000:32434</w:t>
            </w:r>
          </w:p>
          <w:p w14:paraId="2489A209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86:08:0000000:32448</w:t>
            </w:r>
          </w:p>
          <w:p w14:paraId="4F1A0025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86:08:0010301:15945</w:t>
            </w:r>
          </w:p>
          <w:p w14:paraId="33847338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86:08:0010301:14906</w:t>
            </w:r>
          </w:p>
          <w:p w14:paraId="7B44F4C5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86:00:0000000:34194</w:t>
            </w:r>
          </w:p>
          <w:p w14:paraId="1F6F2A12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86:08:0010301:14143</w:t>
            </w:r>
          </w:p>
          <w:p w14:paraId="06ADBBCD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86:08:0010301:11010</w:t>
            </w:r>
          </w:p>
          <w:p w14:paraId="520A50FB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</w:p>
          <w:p w14:paraId="70D19F26" w14:textId="77777777" w:rsidR="0015405B" w:rsidRDefault="0015405B">
            <w:pPr>
              <w:spacing w:line="276" w:lineRule="auto"/>
              <w:jc w:val="both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= </w:t>
            </w:r>
            <w:r>
              <w:rPr>
                <w:lang w:eastAsia="en-US"/>
              </w:rPr>
              <w:t xml:space="preserve">104,6604 га. </w:t>
            </w:r>
          </w:p>
          <w:p w14:paraId="34D35936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Площадь зоны планируемого размещения проектируемых объектов = </w:t>
            </w:r>
            <w:r>
              <w:rPr>
                <w:lang w:eastAsia="en-US"/>
              </w:rPr>
              <w:t>65,6501 га.</w:t>
            </w:r>
          </w:p>
        </w:tc>
      </w:tr>
      <w:tr w:rsidR="0015405B" w14:paraId="2C38A970" w14:textId="77777777" w:rsidTr="0015405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7001" w14:textId="77777777" w:rsidR="0015405B" w:rsidRDefault="001540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D969" w14:textId="77777777" w:rsidR="0015405B" w:rsidRDefault="001540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>Цель подготовки документации по планировке территории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8583" w14:textId="77777777" w:rsidR="0015405B" w:rsidRDefault="0015405B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Выделение элементов планировочной структуры, установление границ зон планируемого размещения объектов капитального строительства, определение характеристик и очередности планируемого развития территории.</w:t>
            </w:r>
          </w:p>
        </w:tc>
      </w:tr>
    </w:tbl>
    <w:p w14:paraId="14C90608" w14:textId="77777777" w:rsidR="0015405B" w:rsidRDefault="0015405B" w:rsidP="0015405B">
      <w:pPr>
        <w:ind w:firstLine="709"/>
        <w:jc w:val="right"/>
        <w:rPr>
          <w:rFonts w:cs="Arial"/>
        </w:rPr>
      </w:pPr>
    </w:p>
    <w:p w14:paraId="16FF9587" w14:textId="77777777" w:rsidR="00C92DEE" w:rsidRDefault="00C92DEE" w:rsidP="0015405B">
      <w:pPr>
        <w:jc w:val="right"/>
      </w:pPr>
    </w:p>
    <w:p w14:paraId="4784EB8B" w14:textId="77777777" w:rsidR="00C92DEE" w:rsidRDefault="00C92DEE" w:rsidP="0015405B">
      <w:pPr>
        <w:jc w:val="right"/>
      </w:pPr>
    </w:p>
    <w:p w14:paraId="154FFF0B" w14:textId="77777777" w:rsidR="00C92DEE" w:rsidRDefault="00C92DEE" w:rsidP="0015405B">
      <w:pPr>
        <w:jc w:val="right"/>
      </w:pPr>
    </w:p>
    <w:p w14:paraId="2043B59A" w14:textId="77777777" w:rsidR="00C92DEE" w:rsidRDefault="00C92DEE" w:rsidP="0015405B">
      <w:pPr>
        <w:jc w:val="right"/>
      </w:pPr>
    </w:p>
    <w:p w14:paraId="23E083DD" w14:textId="77777777" w:rsidR="00C92DEE" w:rsidRDefault="00C92DEE" w:rsidP="0015405B">
      <w:pPr>
        <w:jc w:val="right"/>
      </w:pPr>
    </w:p>
    <w:p w14:paraId="756A7D9D" w14:textId="77777777" w:rsidR="00C92DEE" w:rsidRDefault="00C92DEE" w:rsidP="0015405B">
      <w:pPr>
        <w:jc w:val="right"/>
      </w:pPr>
    </w:p>
    <w:p w14:paraId="759AA248" w14:textId="77777777" w:rsidR="00C92DEE" w:rsidRDefault="00C92DEE" w:rsidP="0015405B">
      <w:pPr>
        <w:jc w:val="right"/>
      </w:pPr>
    </w:p>
    <w:p w14:paraId="59ACC482" w14:textId="77777777" w:rsidR="00C92DEE" w:rsidRDefault="00C92DEE" w:rsidP="0015405B">
      <w:pPr>
        <w:jc w:val="right"/>
      </w:pPr>
    </w:p>
    <w:p w14:paraId="76472601" w14:textId="77777777" w:rsidR="00C92DEE" w:rsidRDefault="00C92DEE" w:rsidP="0015405B">
      <w:pPr>
        <w:jc w:val="right"/>
      </w:pPr>
    </w:p>
    <w:p w14:paraId="21A90E27" w14:textId="77777777" w:rsidR="00C92DEE" w:rsidRDefault="00C92DEE" w:rsidP="0015405B">
      <w:pPr>
        <w:jc w:val="right"/>
      </w:pPr>
    </w:p>
    <w:p w14:paraId="61849DE1" w14:textId="77777777" w:rsidR="00C92DEE" w:rsidRDefault="00C92DEE" w:rsidP="0015405B">
      <w:pPr>
        <w:jc w:val="right"/>
      </w:pPr>
    </w:p>
    <w:p w14:paraId="01092C87" w14:textId="77777777" w:rsidR="00C92DEE" w:rsidRDefault="00C92DEE" w:rsidP="0015405B">
      <w:pPr>
        <w:jc w:val="right"/>
      </w:pPr>
    </w:p>
    <w:p w14:paraId="4290C832" w14:textId="77777777" w:rsidR="00C92DEE" w:rsidRDefault="00C92DEE" w:rsidP="0015405B">
      <w:pPr>
        <w:jc w:val="right"/>
      </w:pPr>
    </w:p>
    <w:p w14:paraId="58627AAD" w14:textId="77777777" w:rsidR="00C92DEE" w:rsidRDefault="00C92DEE" w:rsidP="0015405B">
      <w:pPr>
        <w:jc w:val="right"/>
      </w:pPr>
    </w:p>
    <w:p w14:paraId="5C7D21A5" w14:textId="77777777" w:rsidR="00C92DEE" w:rsidRDefault="00C92DEE" w:rsidP="0015405B">
      <w:pPr>
        <w:jc w:val="right"/>
      </w:pPr>
    </w:p>
    <w:p w14:paraId="2ED105B2" w14:textId="77777777" w:rsidR="00C92DEE" w:rsidRDefault="00C92DEE" w:rsidP="0015405B">
      <w:pPr>
        <w:jc w:val="right"/>
      </w:pPr>
    </w:p>
    <w:p w14:paraId="1FF7D209" w14:textId="77777777" w:rsidR="00C92DEE" w:rsidRDefault="00C92DEE" w:rsidP="0015405B">
      <w:pPr>
        <w:jc w:val="right"/>
      </w:pPr>
    </w:p>
    <w:p w14:paraId="44393D15" w14:textId="77777777" w:rsidR="00C92DEE" w:rsidRDefault="00C92DEE" w:rsidP="0015405B">
      <w:pPr>
        <w:jc w:val="right"/>
      </w:pPr>
    </w:p>
    <w:p w14:paraId="2615BCFB" w14:textId="77777777" w:rsidR="00C92DEE" w:rsidRDefault="00C92DEE" w:rsidP="0015405B">
      <w:pPr>
        <w:jc w:val="right"/>
      </w:pPr>
    </w:p>
    <w:p w14:paraId="2EFB2519" w14:textId="77777777" w:rsidR="00C92DEE" w:rsidRDefault="00C92DEE" w:rsidP="0015405B">
      <w:pPr>
        <w:jc w:val="right"/>
      </w:pPr>
    </w:p>
    <w:p w14:paraId="07168349" w14:textId="22493D22" w:rsidR="0015405B" w:rsidRDefault="0015405B" w:rsidP="00C92DEE">
      <w:pPr>
        <w:ind w:firstLine="6521"/>
      </w:pPr>
      <w:r>
        <w:t>Приложение №1</w:t>
      </w:r>
    </w:p>
    <w:p w14:paraId="05B7311C" w14:textId="77777777" w:rsidR="0015405B" w:rsidRDefault="0015405B" w:rsidP="00C92DEE">
      <w:pPr>
        <w:ind w:firstLine="6521"/>
      </w:pPr>
      <w:r>
        <w:t>к заданию</w:t>
      </w:r>
    </w:p>
    <w:p w14:paraId="5FE3AB61" w14:textId="77777777" w:rsidR="0015405B" w:rsidRDefault="0015405B" w:rsidP="00C92DEE">
      <w:pPr>
        <w:ind w:firstLine="6521"/>
      </w:pPr>
      <w:r>
        <w:t>на разработку документации</w:t>
      </w:r>
    </w:p>
    <w:p w14:paraId="3C328886" w14:textId="77777777" w:rsidR="0015405B" w:rsidRDefault="0015405B" w:rsidP="00C92DEE">
      <w:pPr>
        <w:ind w:firstLine="6521"/>
      </w:pPr>
      <w:r>
        <w:t>по планировке территории</w:t>
      </w:r>
    </w:p>
    <w:p w14:paraId="79AC3FD0" w14:textId="77777777" w:rsidR="0015405B" w:rsidRDefault="0015405B" w:rsidP="0015405B">
      <w:pPr>
        <w:ind w:firstLine="709"/>
      </w:pPr>
    </w:p>
    <w:p w14:paraId="6019052C" w14:textId="77777777" w:rsidR="0015405B" w:rsidRDefault="0015405B" w:rsidP="0015405B">
      <w:pPr>
        <w:ind w:right="284" w:firstLine="709"/>
        <w:jc w:val="both"/>
      </w:pPr>
    </w:p>
    <w:p w14:paraId="3AE85781" w14:textId="1667AA66" w:rsidR="0015405B" w:rsidRDefault="0015405B" w:rsidP="0015405B">
      <w:pPr>
        <w:ind w:right="284" w:firstLine="709"/>
        <w:jc w:val="both"/>
      </w:pPr>
      <w:r>
        <w:t>Таблица 1 – Технико-экономические показатели объекта строительства</w:t>
      </w:r>
    </w:p>
    <w:p w14:paraId="2200BDB5" w14:textId="77777777" w:rsidR="00C92DEE" w:rsidRDefault="00C92DEE" w:rsidP="0015405B">
      <w:pPr>
        <w:ind w:right="284" w:firstLine="709"/>
        <w:jc w:val="both"/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941"/>
        <w:gridCol w:w="942"/>
        <w:gridCol w:w="2893"/>
      </w:tblGrid>
      <w:tr w:rsidR="0015405B" w14:paraId="5C20D3BF" w14:textId="77777777" w:rsidTr="0015405B">
        <w:trPr>
          <w:trHeight w:val="550"/>
          <w:tblHeader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71C6A0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DDF55D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1AD9C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Показатели</w:t>
            </w:r>
          </w:p>
        </w:tc>
      </w:tr>
      <w:tr w:rsidR="0015405B" w14:paraId="44998B7F" w14:textId="77777777" w:rsidTr="0015405B">
        <w:tc>
          <w:tcPr>
            <w:tcW w:w="4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325B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C373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Автомобильная дорога к площадке КНС-282</w:t>
            </w:r>
          </w:p>
        </w:tc>
        <w:tc>
          <w:tcPr>
            <w:tcW w:w="4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C5F3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DCD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15405B" w14:paraId="4CAA51DC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61CD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C71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Протяженность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CFF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E2B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190,54</w:t>
            </w:r>
          </w:p>
        </w:tc>
      </w:tr>
      <w:tr w:rsidR="0015405B" w14:paraId="2EAE3272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346C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E25C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 xml:space="preserve">Категория дороги </w:t>
            </w:r>
          </w:p>
          <w:p w14:paraId="2FCEB61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СП 243.1326000.2015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916E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E7FA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III-н</w:t>
            </w:r>
          </w:p>
        </w:tc>
      </w:tr>
      <w:tr w:rsidR="0015405B" w14:paraId="11C4DAA0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3F9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4903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 xml:space="preserve">Автомобильная дорога к площадке ПС 35/6 </w:t>
            </w:r>
            <w:proofErr w:type="spellStart"/>
            <w:r w:rsidRPr="00C92DEE">
              <w:rPr>
                <w:b/>
                <w:sz w:val="20"/>
                <w:szCs w:val="20"/>
                <w:lang w:eastAsia="en-US"/>
              </w:rPr>
              <w:t>кВ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51C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81A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15405B" w14:paraId="5B9B8466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E30C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22AB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Протяженность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D5C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52E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123,61</w:t>
            </w:r>
          </w:p>
        </w:tc>
      </w:tr>
      <w:tr w:rsidR="0015405B" w14:paraId="7B6F7D7C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144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8563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 xml:space="preserve">Категория дороги </w:t>
            </w:r>
          </w:p>
          <w:p w14:paraId="68131D93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СП 243.1326000.2015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7ED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1AA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III-н</w:t>
            </w:r>
          </w:p>
        </w:tc>
      </w:tr>
      <w:tr w:rsidR="0015405B" w14:paraId="21358297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E691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57DE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Автомобильная дорога к площадке УДХ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79E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C8A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15405B" w14:paraId="24322C4F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A723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99BE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Протяженность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F86B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1E61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121,33</w:t>
            </w:r>
          </w:p>
        </w:tc>
      </w:tr>
      <w:tr w:rsidR="0015405B" w14:paraId="73C7F072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879A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DB90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Категория дороги СП 37.13330.2012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FB2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F65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IV-н</w:t>
            </w:r>
          </w:p>
        </w:tc>
      </w:tr>
      <w:tr w:rsidR="0015405B" w14:paraId="56C80DE2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2FE3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F5A5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 xml:space="preserve">ПС 35/6 </w:t>
            </w:r>
            <w:proofErr w:type="spellStart"/>
            <w:r w:rsidRPr="00C92DEE">
              <w:rPr>
                <w:b/>
                <w:sz w:val="20"/>
                <w:szCs w:val="20"/>
                <w:lang w:eastAsia="en-US"/>
              </w:rPr>
              <w:t>кВ</w:t>
            </w:r>
            <w:proofErr w:type="spellEnd"/>
            <w:r w:rsidRPr="00C92DEE">
              <w:rPr>
                <w:b/>
                <w:sz w:val="20"/>
                <w:szCs w:val="20"/>
                <w:lang w:eastAsia="en-US"/>
              </w:rPr>
              <w:t xml:space="preserve"> в районе куста скважин 282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C781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proofErr w:type="spellStart"/>
            <w:r w:rsidRPr="00C92DEE">
              <w:rPr>
                <w:sz w:val="20"/>
                <w:szCs w:val="20"/>
                <w:lang w:eastAsia="en-US"/>
              </w:rPr>
              <w:t>кВА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96C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2х10000</w:t>
            </w:r>
          </w:p>
        </w:tc>
      </w:tr>
      <w:tr w:rsidR="0015405B" w14:paraId="5A22469F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7CC7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CAC9" w14:textId="77777777" w:rsidR="0015405B" w:rsidRPr="00C92DEE" w:rsidRDefault="0015405B">
            <w:pPr>
              <w:keepLines/>
              <w:spacing w:line="276" w:lineRule="auto"/>
              <w:rPr>
                <w:sz w:val="20"/>
                <w:szCs w:val="20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Общая площадь (освоение)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81D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386B" w14:textId="77777777" w:rsidR="0015405B" w:rsidRPr="00C92DEE" w:rsidRDefault="0015405B">
            <w:pPr>
              <w:keepLine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92DEE">
              <w:rPr>
                <w:rFonts w:eastAsia="Calibri"/>
                <w:sz w:val="20"/>
                <w:szCs w:val="20"/>
                <w:lang w:val="en-US" w:eastAsia="en-US"/>
              </w:rPr>
              <w:t>3921</w:t>
            </w:r>
          </w:p>
        </w:tc>
      </w:tr>
      <w:tr w:rsidR="0015405B" w14:paraId="076185A0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539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highlight w:val="yellow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C863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highlight w:val="yellow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 xml:space="preserve">ВЛ 35 </w:t>
            </w:r>
            <w:proofErr w:type="spellStart"/>
            <w:r w:rsidRPr="00C92DEE">
              <w:rPr>
                <w:b/>
                <w:sz w:val="20"/>
                <w:szCs w:val="20"/>
                <w:lang w:eastAsia="en-US"/>
              </w:rPr>
              <w:t>кВ</w:t>
            </w:r>
            <w:proofErr w:type="spellEnd"/>
            <w:r w:rsidRPr="00C92DEE">
              <w:rPr>
                <w:b/>
                <w:sz w:val="20"/>
                <w:szCs w:val="20"/>
                <w:lang w:eastAsia="en-US"/>
              </w:rPr>
              <w:t xml:space="preserve"> на ПС 35/6 </w:t>
            </w:r>
            <w:proofErr w:type="spellStart"/>
            <w:r w:rsidRPr="00C92DEE">
              <w:rPr>
                <w:b/>
                <w:sz w:val="20"/>
                <w:szCs w:val="20"/>
                <w:lang w:eastAsia="en-US"/>
              </w:rPr>
              <w:t>кВ</w:t>
            </w:r>
            <w:proofErr w:type="spellEnd"/>
            <w:r w:rsidRPr="00C92DEE">
              <w:rPr>
                <w:b/>
                <w:sz w:val="20"/>
                <w:szCs w:val="20"/>
                <w:lang w:eastAsia="en-US"/>
              </w:rPr>
              <w:t xml:space="preserve"> в районе куста скважин №282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616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highlight w:val="yellow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AF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highlight w:val="yellow"/>
                <w:lang w:eastAsia="en-US"/>
              </w:rPr>
            </w:pPr>
          </w:p>
        </w:tc>
      </w:tr>
      <w:tr w:rsidR="0015405B" w14:paraId="21622934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FC9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8F1B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Протяженность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FABE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0F4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163,5</w:t>
            </w:r>
          </w:p>
        </w:tc>
      </w:tr>
      <w:tr w:rsidR="0015405B" w14:paraId="67720558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86E2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highlight w:val="yellow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6185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highlight w:val="yellow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 xml:space="preserve">ВЛ 6 </w:t>
            </w:r>
            <w:proofErr w:type="spellStart"/>
            <w:r w:rsidRPr="00C92DEE">
              <w:rPr>
                <w:b/>
                <w:sz w:val="20"/>
                <w:szCs w:val="20"/>
                <w:lang w:eastAsia="en-US"/>
              </w:rPr>
              <w:t>кВ</w:t>
            </w:r>
            <w:proofErr w:type="spellEnd"/>
            <w:r w:rsidRPr="00C92DEE">
              <w:rPr>
                <w:b/>
                <w:sz w:val="20"/>
                <w:szCs w:val="20"/>
                <w:lang w:eastAsia="en-US"/>
              </w:rPr>
              <w:t xml:space="preserve"> на ДНС- 4 с УПСВ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07DB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highlight w:val="yellow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C8C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highlight w:val="yellow"/>
                <w:lang w:eastAsia="en-US"/>
              </w:rPr>
            </w:pPr>
          </w:p>
        </w:tc>
      </w:tr>
      <w:tr w:rsidR="0015405B" w14:paraId="4FDE02A9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DCA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E5A3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Протяженность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83AB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0EDD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1879</w:t>
            </w:r>
          </w:p>
        </w:tc>
      </w:tr>
      <w:tr w:rsidR="0015405B" w14:paraId="54F08BF1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E716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FABA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Низконапорный водовод НСПВ – БКНС-282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933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FF5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15405B" w14:paraId="3B6F4406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91BD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DCCC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Протяженность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4F7B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0590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15062,27</w:t>
            </w:r>
          </w:p>
        </w:tc>
      </w:tr>
      <w:tr w:rsidR="0015405B" w14:paraId="4B332408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646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D06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Диаметр трубопровода и толщина стенки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4C8B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3D87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426×8</w:t>
            </w:r>
          </w:p>
        </w:tc>
      </w:tr>
      <w:tr w:rsidR="0015405B" w14:paraId="7D0A0CA8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256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7.3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490B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Материал изготовления трубной продукции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EB0E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83E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Сталь К48</w:t>
            </w:r>
          </w:p>
        </w:tc>
      </w:tr>
      <w:tr w:rsidR="0015405B" w14:paraId="67C765A1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7DC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7.4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C86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Максимально возможное рабочее давление (изб.)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0F7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МПа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AE8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1,98</w:t>
            </w:r>
          </w:p>
        </w:tc>
      </w:tr>
      <w:tr w:rsidR="0015405B" w14:paraId="0A118DD6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C39A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7.5.1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DD4A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Максимальный объем закачки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1A6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B5F0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11331,00</w:t>
            </w:r>
          </w:p>
        </w:tc>
      </w:tr>
      <w:tr w:rsidR="0015405B" w14:paraId="4840A6B9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EF7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7.5.2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357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92DEE">
              <w:rPr>
                <w:snapToGrid w:val="0"/>
                <w:sz w:val="20"/>
                <w:szCs w:val="22"/>
                <w:lang w:eastAsia="en-US"/>
              </w:rPr>
              <w:t>Проектная мощность (по насосному оборудованию)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026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3AB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14400,00</w:t>
            </w:r>
          </w:p>
        </w:tc>
      </w:tr>
      <w:tr w:rsidR="0015405B" w14:paraId="4D615C5D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F247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7.6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7D4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 xml:space="preserve">Категория трубопровода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3E2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0F7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Н</w:t>
            </w:r>
          </w:p>
        </w:tc>
      </w:tr>
      <w:tr w:rsidR="0015405B" w14:paraId="16510CE2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399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7.7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5F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Перечень сооружений по линейной части трубопровода: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B3B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E27A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15405B" w14:paraId="0AACBB2E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F42C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7.7.1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88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- Узел №1 (Подключение КНС-4)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FC9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F9E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val="en-US" w:eastAsia="en-US"/>
              </w:rPr>
            </w:pPr>
          </w:p>
        </w:tc>
      </w:tr>
      <w:tr w:rsidR="0015405B" w14:paraId="3E03736F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91D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7.7.2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3BB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- Узел №2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DE0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DC5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val="en-US" w:eastAsia="en-US"/>
              </w:rPr>
            </w:pPr>
          </w:p>
        </w:tc>
      </w:tr>
      <w:tr w:rsidR="0015405B" w14:paraId="3A2DC86F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38E6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A5A5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Низконапорный водовод НСПВ – БКНС-282. Перемычка подключения КНС-4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FD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6FA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15405B" w14:paraId="097DA30E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2CB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E231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Протяженность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1B63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778A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366,04</w:t>
            </w:r>
          </w:p>
        </w:tc>
      </w:tr>
      <w:tr w:rsidR="0015405B" w14:paraId="4610BB1F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133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8.2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41F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Диаметр трубопровода и толщина стенки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1C1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47F1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426×8</w:t>
            </w:r>
          </w:p>
        </w:tc>
      </w:tr>
      <w:tr w:rsidR="0015405B" w14:paraId="1EDCE19B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748C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8.3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E1FE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Материал изготовления трубной продукции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C3E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A39E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Сталь К48</w:t>
            </w:r>
          </w:p>
        </w:tc>
      </w:tr>
      <w:tr w:rsidR="0015405B" w14:paraId="5911F28E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BEDE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8.4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1007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Максимально возможное рабочее давление (изб.)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46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МПа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8FF0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1,02</w:t>
            </w:r>
          </w:p>
        </w:tc>
      </w:tr>
      <w:tr w:rsidR="0015405B" w14:paraId="0295E064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21E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8.5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7F7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Максимальный объем закачки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15A7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998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11331,0</w:t>
            </w:r>
          </w:p>
        </w:tc>
      </w:tr>
      <w:tr w:rsidR="0015405B" w14:paraId="7D273BF4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FCD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8.6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E43A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 xml:space="preserve">Категория трубопровода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C4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AF9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Н</w:t>
            </w:r>
          </w:p>
        </w:tc>
      </w:tr>
      <w:tr w:rsidR="0015405B" w14:paraId="080BA761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EDA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8.7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529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Перечень сооружений по линейной части трубопровода: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620A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D98C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15405B" w14:paraId="670F699E" w14:textId="77777777" w:rsidTr="0015405B">
        <w:trPr>
          <w:trHeight w:val="37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EDB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1EC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- Узел №3 (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т.вр</w:t>
            </w:r>
            <w:proofErr w:type="spellEnd"/>
            <w:r w:rsidRPr="00C92DEE">
              <w:rPr>
                <w:sz w:val="20"/>
                <w:szCs w:val="20"/>
                <w:lang w:eastAsia="en-US"/>
              </w:rPr>
              <w:t>. КНС-4)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ADC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CA6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15405B" w14:paraId="3A31DE6F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C603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4559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 xml:space="preserve">Высоконапорный водовод БКНС–282 – </w:t>
            </w:r>
            <w:proofErr w:type="spellStart"/>
            <w:r w:rsidRPr="00C92DEE">
              <w:rPr>
                <w:b/>
                <w:sz w:val="20"/>
                <w:szCs w:val="20"/>
                <w:lang w:eastAsia="en-US"/>
              </w:rPr>
              <w:t>т.вр.БКНС</w:t>
            </w:r>
            <w:proofErr w:type="spellEnd"/>
            <w:r w:rsidRPr="00C92DEE">
              <w:rPr>
                <w:b/>
                <w:sz w:val="20"/>
                <w:szCs w:val="20"/>
                <w:lang w:eastAsia="en-US"/>
              </w:rPr>
              <w:t>–282 (1-я нитка)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1C27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068C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15405B" w14:paraId="5EF76A13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1D4B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9.1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9F5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Протяженность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7EF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593E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393,61</w:t>
            </w:r>
          </w:p>
        </w:tc>
      </w:tr>
      <w:tr w:rsidR="0015405B" w14:paraId="6E504B30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50D7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9.2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1E33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Диаметр трубопровода и толщина стенки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590D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2F5A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273×22</w:t>
            </w:r>
          </w:p>
        </w:tc>
      </w:tr>
      <w:tr w:rsidR="0015405B" w14:paraId="08F0BBF0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52D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9.3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08CC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Материал изготовления трубной продукции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510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47FE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Сталь К50</w:t>
            </w:r>
          </w:p>
        </w:tc>
      </w:tr>
      <w:tr w:rsidR="0015405B" w14:paraId="14E91C0F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DD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9.4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B4DC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Максимально возможное рабочее давление (изб.)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5AA1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МПа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8BF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24,00</w:t>
            </w:r>
          </w:p>
        </w:tc>
      </w:tr>
      <w:tr w:rsidR="0015405B" w14:paraId="16AED9BA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2E0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9.5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E1A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Максимальный объем закачки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5BD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4730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5665,50</w:t>
            </w:r>
          </w:p>
        </w:tc>
      </w:tr>
      <w:tr w:rsidR="0015405B" w14:paraId="70367E6E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6D8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9.6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3C97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92DEE">
              <w:rPr>
                <w:snapToGrid w:val="0"/>
                <w:sz w:val="20"/>
                <w:szCs w:val="22"/>
                <w:lang w:eastAsia="en-US"/>
              </w:rPr>
              <w:t>Проектная мощность (по насосному оборудованию)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4C50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82A3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7200,00</w:t>
            </w:r>
          </w:p>
        </w:tc>
      </w:tr>
      <w:tr w:rsidR="0015405B" w14:paraId="545DE4C7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2C4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9.7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BCC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Перечень сооружений по линейной части трубопровода:</w:t>
            </w:r>
          </w:p>
          <w:p w14:paraId="2F2E99B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Узел №1 (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т.вр</w:t>
            </w:r>
            <w:proofErr w:type="spellEnd"/>
            <w:r w:rsidRPr="00C92DEE">
              <w:rPr>
                <w:sz w:val="20"/>
                <w:szCs w:val="20"/>
                <w:lang w:eastAsia="en-US"/>
              </w:rPr>
              <w:t>. БКНС-282)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4FA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4B5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val="en-US" w:eastAsia="en-US"/>
              </w:rPr>
            </w:pPr>
          </w:p>
        </w:tc>
      </w:tr>
      <w:tr w:rsidR="0015405B" w14:paraId="348B586A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8B86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565D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 xml:space="preserve">Высоконапорный водовод БКНС–282 – </w:t>
            </w:r>
            <w:proofErr w:type="spellStart"/>
            <w:r w:rsidRPr="00C92DEE">
              <w:rPr>
                <w:b/>
                <w:sz w:val="20"/>
                <w:szCs w:val="20"/>
                <w:lang w:eastAsia="en-US"/>
              </w:rPr>
              <w:t>т.вр.КНС</w:t>
            </w:r>
            <w:proofErr w:type="spellEnd"/>
            <w:r w:rsidRPr="00C92DEE">
              <w:rPr>
                <w:b/>
                <w:sz w:val="20"/>
                <w:szCs w:val="20"/>
                <w:lang w:eastAsia="en-US"/>
              </w:rPr>
              <w:t>–282 (2-я нитка)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20F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EB2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15405B" w14:paraId="38A34929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B02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10.1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9340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Протяженность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B1E0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BDFB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422,05</w:t>
            </w:r>
          </w:p>
        </w:tc>
      </w:tr>
      <w:tr w:rsidR="0015405B" w14:paraId="01D351FB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70D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10.2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358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Диаметр трубопровода и толщина стенки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8B30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7AEA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273×22</w:t>
            </w:r>
          </w:p>
        </w:tc>
      </w:tr>
      <w:tr w:rsidR="0015405B" w14:paraId="222F55F4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BE0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10.3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2D6C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Материал изготовления трубной продукции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640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013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Сталь К50</w:t>
            </w:r>
          </w:p>
        </w:tc>
      </w:tr>
      <w:tr w:rsidR="0015405B" w14:paraId="113DA5F8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233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10.4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E4CD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Максимально возможное рабочее давление (изб.)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802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МПа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901E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24,00</w:t>
            </w:r>
          </w:p>
        </w:tc>
      </w:tr>
      <w:tr w:rsidR="0015405B" w14:paraId="520A4C70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D11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10.5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4451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Максимальный объем закачки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97CA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FB5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5665,50</w:t>
            </w:r>
          </w:p>
        </w:tc>
      </w:tr>
      <w:tr w:rsidR="0015405B" w14:paraId="052B7406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CFC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10.6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59C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92DEE">
              <w:rPr>
                <w:snapToGrid w:val="0"/>
                <w:sz w:val="20"/>
                <w:szCs w:val="22"/>
                <w:lang w:eastAsia="en-US"/>
              </w:rPr>
              <w:t>Проектная мощность (по насосному оборудованию)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24D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433D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7200,00</w:t>
            </w:r>
          </w:p>
        </w:tc>
      </w:tr>
      <w:tr w:rsidR="0015405B" w14:paraId="19F96565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BD21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10.7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889C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Перечень сооружений по линейной части трубопровода:</w:t>
            </w:r>
          </w:p>
          <w:p w14:paraId="2ED7989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Узел №1 (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т.вр</w:t>
            </w:r>
            <w:proofErr w:type="spellEnd"/>
            <w:r w:rsidRPr="00C92DEE">
              <w:rPr>
                <w:sz w:val="20"/>
                <w:szCs w:val="20"/>
                <w:lang w:eastAsia="en-US"/>
              </w:rPr>
              <w:t>. БКНС-282)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DE5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432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val="en-US" w:eastAsia="en-US"/>
              </w:rPr>
            </w:pPr>
          </w:p>
        </w:tc>
      </w:tr>
      <w:tr w:rsidR="0015405B" w14:paraId="216DE35F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A3F1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1CA1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Площадка ДНС-4 с УПСВ (ПНС)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42A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C561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15405B" w14:paraId="619FBD58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71C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B6F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Максимальный объем закачки рабочего агента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C2C7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  <w:p w14:paraId="4EB103BD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/ч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536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11331</w:t>
            </w:r>
          </w:p>
          <w:p w14:paraId="4D30BBC1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472</w:t>
            </w:r>
          </w:p>
        </w:tc>
      </w:tr>
      <w:tr w:rsidR="0015405B" w14:paraId="25AEF06B" w14:textId="77777777" w:rsidTr="0015405B">
        <w:trPr>
          <w:trHeight w:val="34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B7D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11.2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183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Производительность ПНС: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7B1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6F3A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15405B" w14:paraId="0F8CA0D6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058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11.2.1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B88E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- номинальная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CF0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  <w:p w14:paraId="34C8A57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/ч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BE5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14400</w:t>
            </w:r>
          </w:p>
          <w:p w14:paraId="3612EFF7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600</w:t>
            </w:r>
          </w:p>
        </w:tc>
      </w:tr>
      <w:tr w:rsidR="0015405B" w14:paraId="231BDD88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FDD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11.2.2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1C7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- максимальная (по рабочим насосам)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F3DF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  <w:p w14:paraId="088A886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/ч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C1D1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17280</w:t>
            </w:r>
          </w:p>
          <w:p w14:paraId="1CDB461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720</w:t>
            </w:r>
          </w:p>
        </w:tc>
      </w:tr>
      <w:tr w:rsidR="0015405B" w14:paraId="57455DD3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7EB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11.4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8020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Общая площадь (освоение)</w:t>
            </w:r>
            <w:r w:rsidRPr="00C92DEE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496E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C92DEE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D9D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C92DEE">
              <w:rPr>
                <w:sz w:val="20"/>
                <w:szCs w:val="20"/>
                <w:lang w:val="en-US" w:eastAsia="en-US"/>
              </w:rPr>
              <w:t>1929</w:t>
            </w:r>
          </w:p>
        </w:tc>
      </w:tr>
      <w:tr w:rsidR="0015405B" w14:paraId="5E263441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5041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96F8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Площадка УДХ в районе куста 282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B4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B0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15405B" w14:paraId="362B26AC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9B3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12.1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ABFB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Производительность УДХ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80BE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л/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  <w:p w14:paraId="7B13DA9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л/ч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4CA3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600</w:t>
            </w:r>
          </w:p>
          <w:p w14:paraId="1D49E03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15405B" w14:paraId="69B9EE9D" w14:textId="77777777" w:rsidTr="0015405B">
        <w:trPr>
          <w:trHeight w:val="32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7106" w14:textId="77777777" w:rsidR="0015405B" w:rsidRPr="00C92DEE" w:rsidRDefault="0015405B">
            <w:pPr>
              <w:spacing w:line="276" w:lineRule="auto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B32A" w14:textId="77777777" w:rsidR="0015405B" w:rsidRPr="00C92DEE" w:rsidRDefault="0015405B">
            <w:pPr>
              <w:spacing w:line="276" w:lineRule="auto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Площадка БКНС в районе куста скважин 282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71C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298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15405B" w14:paraId="34DFB3EE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E9D5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13.1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605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Проектная мощность по закачке воды в систему ППД, в том числе: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917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4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15405B" w14:paraId="2B461EFF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81B7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13.1.1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EB3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- подтоварная и пресная вода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D353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  <w:p w14:paraId="5271022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/ч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545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11331</w:t>
            </w:r>
          </w:p>
          <w:p w14:paraId="5AEC034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472</w:t>
            </w:r>
          </w:p>
        </w:tc>
      </w:tr>
      <w:tr w:rsidR="0015405B" w14:paraId="67D033DE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E791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13.2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71BB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Производительность БКНС: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D46C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03A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15405B" w14:paraId="5C94EAD8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B99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13.2.1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DB6D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- номинальная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9FB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  <w:p w14:paraId="3C4F156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/ч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2BA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14400</w:t>
            </w:r>
          </w:p>
          <w:p w14:paraId="723B00A7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600</w:t>
            </w:r>
          </w:p>
        </w:tc>
      </w:tr>
      <w:tr w:rsidR="0015405B" w14:paraId="6B42FDD0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5B20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13.2.2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C1B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- максимальная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D403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C92DEE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  <w:p w14:paraId="33745008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C92DEE">
              <w:rPr>
                <w:sz w:val="20"/>
                <w:szCs w:val="20"/>
                <w:lang w:eastAsia="en-US"/>
              </w:rPr>
              <w:t>/ч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0DB0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17280</w:t>
            </w:r>
          </w:p>
          <w:p w14:paraId="782CD70D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720</w:t>
            </w:r>
          </w:p>
        </w:tc>
      </w:tr>
      <w:tr w:rsidR="0015405B" w14:paraId="422FC479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0A9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13.4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8689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Общая площадь (освоение)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2D82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  <w:r w:rsidRPr="00C92DEE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91E4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highlight w:val="yellow"/>
                <w:lang w:val="en-US" w:eastAsia="en-US"/>
              </w:rPr>
            </w:pPr>
            <w:r w:rsidRPr="00C92DEE">
              <w:rPr>
                <w:sz w:val="20"/>
                <w:szCs w:val="20"/>
                <w:lang w:val="en-US" w:eastAsia="en-US"/>
              </w:rPr>
              <w:t>12965</w:t>
            </w:r>
          </w:p>
        </w:tc>
      </w:tr>
      <w:tr w:rsidR="0015405B" w14:paraId="60BC4C91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3E7C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DD70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C92DEE">
              <w:rPr>
                <w:b/>
                <w:sz w:val="20"/>
                <w:szCs w:val="20"/>
                <w:lang w:eastAsia="en-US"/>
              </w:rPr>
              <w:t xml:space="preserve">ВОЛС на ПС 35/6 </w:t>
            </w:r>
            <w:proofErr w:type="spellStart"/>
            <w:r w:rsidRPr="00C92DEE">
              <w:rPr>
                <w:b/>
                <w:sz w:val="20"/>
                <w:szCs w:val="20"/>
                <w:lang w:eastAsia="en-US"/>
              </w:rPr>
              <w:t>кВ</w:t>
            </w:r>
            <w:proofErr w:type="spellEnd"/>
            <w:r w:rsidRPr="00C92DEE">
              <w:rPr>
                <w:b/>
                <w:sz w:val="20"/>
                <w:szCs w:val="20"/>
                <w:lang w:eastAsia="en-US"/>
              </w:rPr>
              <w:t xml:space="preserve"> в районе куста скважин №282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C29D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F253" w14:textId="77777777" w:rsidR="0015405B" w:rsidRPr="00C92DEE" w:rsidRDefault="0015405B">
            <w:pPr>
              <w:spacing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15405B" w14:paraId="40112FD6" w14:textId="77777777" w:rsidTr="0015405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3E9A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14.1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7150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 xml:space="preserve">Протяженность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DBF6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344D" w14:textId="77777777" w:rsidR="0015405B" w:rsidRPr="00C92DEE" w:rsidRDefault="0015405B">
            <w:pPr>
              <w:spacing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C92DEE">
              <w:rPr>
                <w:sz w:val="20"/>
                <w:szCs w:val="20"/>
                <w:lang w:eastAsia="en-US"/>
              </w:rPr>
              <w:t>1250</w:t>
            </w:r>
          </w:p>
        </w:tc>
      </w:tr>
    </w:tbl>
    <w:p w14:paraId="6E64F19E" w14:textId="77777777" w:rsidR="0015405B" w:rsidRDefault="0015405B" w:rsidP="0015405B">
      <w:pPr>
        <w:ind w:right="284" w:firstLine="709"/>
        <w:jc w:val="both"/>
        <w:rPr>
          <w:lang w:val="en-US"/>
        </w:rPr>
      </w:pPr>
    </w:p>
    <w:p w14:paraId="085A39D8" w14:textId="77777777" w:rsidR="0015405B" w:rsidRDefault="0015405B" w:rsidP="0015405B">
      <w:pPr>
        <w:shd w:val="clear" w:color="auto" w:fill="FDFDFD"/>
        <w:textAlignment w:val="baseline"/>
        <w:outlineLvl w:val="3"/>
        <w:rPr>
          <w:b/>
          <w:bCs/>
          <w:color w:val="111111"/>
        </w:rPr>
      </w:pPr>
    </w:p>
    <w:sectPr w:rsidR="0015405B" w:rsidSect="0015405B">
      <w:headerReference w:type="even" r:id="rId9"/>
      <w:headerReference w:type="default" r:id="rId10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2C9E" w14:textId="77777777" w:rsidR="007043C7" w:rsidRDefault="007043C7" w:rsidP="00177C90">
      <w:r>
        <w:separator/>
      </w:r>
    </w:p>
  </w:endnote>
  <w:endnote w:type="continuationSeparator" w:id="0">
    <w:p w14:paraId="73B3442E" w14:textId="77777777" w:rsidR="007043C7" w:rsidRDefault="007043C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4049" w14:textId="77777777" w:rsidR="007043C7" w:rsidRDefault="007043C7" w:rsidP="00177C90">
      <w:r>
        <w:separator/>
      </w:r>
    </w:p>
  </w:footnote>
  <w:footnote w:type="continuationSeparator" w:id="0">
    <w:p w14:paraId="0CBE4042" w14:textId="77777777" w:rsidR="007043C7" w:rsidRDefault="007043C7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000575"/>
      <w:docPartObj>
        <w:docPartGallery w:val="Page Numbers (Top of Page)"/>
        <w:docPartUnique/>
      </w:docPartObj>
    </w:sdtPr>
    <w:sdtEndPr/>
    <w:sdtContent>
      <w:p w14:paraId="7670EE9A" w14:textId="42F3E0A3" w:rsidR="00C92DEE" w:rsidRDefault="00C92DE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F486B2" w14:textId="77777777" w:rsidR="00C92DEE" w:rsidRDefault="00C92DE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A1B199B"/>
    <w:multiLevelType w:val="hybridMultilevel"/>
    <w:tmpl w:val="0BAADF24"/>
    <w:lvl w:ilvl="0" w:tplc="DF344B8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5"/>
  </w:num>
  <w:num w:numId="4">
    <w:abstractNumId w:val="29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7"/>
  </w:num>
  <w:num w:numId="12">
    <w:abstractNumId w:val="23"/>
  </w:num>
  <w:num w:numId="13">
    <w:abstractNumId w:val="14"/>
  </w:num>
  <w:num w:numId="14">
    <w:abstractNumId w:val="8"/>
  </w:num>
  <w:num w:numId="15">
    <w:abstractNumId w:val="2"/>
  </w:num>
  <w:num w:numId="16">
    <w:abstractNumId w:val="28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4"/>
  </w:num>
  <w:num w:numId="28">
    <w:abstractNumId w:val="24"/>
  </w:num>
  <w:num w:numId="29">
    <w:abstractNumId w:val="5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25F16"/>
    <w:rsid w:val="00037FB6"/>
    <w:rsid w:val="0004600B"/>
    <w:rsid w:val="00056A61"/>
    <w:rsid w:val="00063FE9"/>
    <w:rsid w:val="000A3297"/>
    <w:rsid w:val="000A5AB4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05B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6732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269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602C48"/>
    <w:rsid w:val="006156EB"/>
    <w:rsid w:val="00616975"/>
    <w:rsid w:val="00622315"/>
    <w:rsid w:val="006241D1"/>
    <w:rsid w:val="006441DD"/>
    <w:rsid w:val="006532A0"/>
    <w:rsid w:val="00661232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6F75FF"/>
    <w:rsid w:val="0070041A"/>
    <w:rsid w:val="007043C7"/>
    <w:rsid w:val="0071092F"/>
    <w:rsid w:val="00714383"/>
    <w:rsid w:val="007148E8"/>
    <w:rsid w:val="00714E32"/>
    <w:rsid w:val="00752FDD"/>
    <w:rsid w:val="00755F39"/>
    <w:rsid w:val="007625C9"/>
    <w:rsid w:val="00777EAC"/>
    <w:rsid w:val="00782E51"/>
    <w:rsid w:val="007928D5"/>
    <w:rsid w:val="007931BE"/>
    <w:rsid w:val="007946C9"/>
    <w:rsid w:val="0079623C"/>
    <w:rsid w:val="007A18E0"/>
    <w:rsid w:val="007B2CCF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24A0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D302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224D"/>
    <w:rsid w:val="009B5421"/>
    <w:rsid w:val="009C6AAF"/>
    <w:rsid w:val="009D348A"/>
    <w:rsid w:val="009E656E"/>
    <w:rsid w:val="009F1D25"/>
    <w:rsid w:val="009F51B1"/>
    <w:rsid w:val="00A03DBD"/>
    <w:rsid w:val="00A11B82"/>
    <w:rsid w:val="00A13BC1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B7ECF"/>
    <w:rsid w:val="00AC13CF"/>
    <w:rsid w:val="00AC775A"/>
    <w:rsid w:val="00AE10A4"/>
    <w:rsid w:val="00AE423E"/>
    <w:rsid w:val="00AF648B"/>
    <w:rsid w:val="00B14258"/>
    <w:rsid w:val="00B16E11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31BF"/>
    <w:rsid w:val="00C34509"/>
    <w:rsid w:val="00C73FE9"/>
    <w:rsid w:val="00C801E4"/>
    <w:rsid w:val="00C8325A"/>
    <w:rsid w:val="00C923B3"/>
    <w:rsid w:val="00C92DEE"/>
    <w:rsid w:val="00C931A4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2A77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87798"/>
    <w:rsid w:val="00E905AF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0109"/>
    <w:rsid w:val="00F23D56"/>
    <w:rsid w:val="00F27091"/>
    <w:rsid w:val="00F41DFD"/>
    <w:rsid w:val="00F45A5F"/>
    <w:rsid w:val="00F55EFD"/>
    <w:rsid w:val="00F56BE6"/>
    <w:rsid w:val="00F7147F"/>
    <w:rsid w:val="00F74AB0"/>
    <w:rsid w:val="00F915F4"/>
    <w:rsid w:val="00FA05B7"/>
    <w:rsid w:val="00FA1C2C"/>
    <w:rsid w:val="00FB12BA"/>
    <w:rsid w:val="00FB7A52"/>
    <w:rsid w:val="00FC2910"/>
    <w:rsid w:val="00FC57B7"/>
    <w:rsid w:val="00FD0ED0"/>
    <w:rsid w:val="00FE083A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iPriority w:val="99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uiPriority w:val="99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uiPriority w:val="99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uiPriority w:val="99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aliases w:val="Основной текст лево,Основной текст 1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aliases w:val="Основной текст лево Знак,Основной текст 1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 таблицы"/>
    <w:qFormat/>
    <w:rsid w:val="008624A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2025-04-09T09:47:00Z</cp:lastPrinted>
  <dcterms:created xsi:type="dcterms:W3CDTF">2025-04-12T05:41:00Z</dcterms:created>
  <dcterms:modified xsi:type="dcterms:W3CDTF">2025-04-12T05:41:00Z</dcterms:modified>
</cp:coreProperties>
</file>