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071" w14:textId="77777777" w:rsidR="00970CAE" w:rsidRPr="0024203C" w:rsidRDefault="00970CA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526AC3" wp14:editId="39D675B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FE07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8971740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763E1BF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DD81AA8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6835057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6ADBAA5" w14:textId="77777777" w:rsidR="00970CAE" w:rsidRPr="0024203C" w:rsidRDefault="00970CAE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0CAE" w:rsidRPr="00996834" w14:paraId="48C4932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DE501E" w14:textId="77777777" w:rsidR="00970CAE" w:rsidRPr="003C3311" w:rsidRDefault="00970CAE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8B45242" w14:textId="56AEBB7F" w:rsidR="00970CAE" w:rsidRPr="003C3311" w:rsidRDefault="00970CAE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554-па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84D5213" w14:textId="77777777" w:rsidR="00970CAE" w:rsidRPr="00996834" w:rsidRDefault="00970CAE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798D5AD2" w14:textId="736F7E4B" w:rsidR="00A52A96" w:rsidRDefault="00970CAE" w:rsidP="00E921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5586AB1" w14:textId="77777777" w:rsidR="00A52A96" w:rsidRDefault="00A52A96" w:rsidP="00E921F1">
      <w:pPr>
        <w:jc w:val="center"/>
        <w:rPr>
          <w:sz w:val="26"/>
          <w:szCs w:val="26"/>
        </w:rPr>
      </w:pPr>
    </w:p>
    <w:p w14:paraId="7F27E254" w14:textId="584E77D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C3C55BB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CF636E">
        <w:rPr>
          <w:bCs/>
          <w:sz w:val="26"/>
          <w:szCs w:val="26"/>
        </w:rPr>
        <w:t>21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CF636E">
        <w:rPr>
          <w:bCs/>
          <w:sz w:val="26"/>
          <w:szCs w:val="26"/>
        </w:rPr>
        <w:t>8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CF636E">
        <w:rPr>
          <w:bCs/>
          <w:sz w:val="26"/>
          <w:szCs w:val="26"/>
        </w:rPr>
        <w:t>20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CF636E">
        <w:rPr>
          <w:bCs/>
          <w:sz w:val="26"/>
          <w:szCs w:val="26"/>
        </w:rPr>
        <w:t>9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827BB0" w:rsidRPr="00827BB0">
        <w:rPr>
          <w:bCs/>
          <w:sz w:val="26"/>
          <w:szCs w:val="26"/>
        </w:rPr>
        <w:t xml:space="preserve">в связи с расположением земельного участка границах зоны </w:t>
      </w:r>
      <w:r w:rsidR="00A52A96">
        <w:rPr>
          <w:bCs/>
          <w:sz w:val="26"/>
          <w:szCs w:val="26"/>
        </w:rPr>
        <w:br/>
      </w:r>
      <w:r w:rsidR="00827BB0" w:rsidRPr="00827BB0">
        <w:rPr>
          <w:bCs/>
          <w:sz w:val="26"/>
          <w:szCs w:val="26"/>
        </w:rPr>
        <w:t>с реестровым номером 86:08-6.2110. – «Придорожная полоса автомобильной дороги общего пользования федерального значения Р-404 Тюмень -</w:t>
      </w:r>
      <w:r w:rsidR="00A52A96">
        <w:rPr>
          <w:bCs/>
          <w:sz w:val="26"/>
          <w:szCs w:val="26"/>
        </w:rPr>
        <w:t xml:space="preserve"> </w:t>
      </w:r>
      <w:r w:rsidR="00827BB0" w:rsidRPr="00827BB0">
        <w:rPr>
          <w:bCs/>
          <w:sz w:val="26"/>
          <w:szCs w:val="26"/>
        </w:rPr>
        <w:t xml:space="preserve">Тобольск - Ханты-Мансийск, </w:t>
      </w:r>
      <w:proofErr w:type="spellStart"/>
      <w:r w:rsidR="00827BB0" w:rsidRPr="00827BB0">
        <w:rPr>
          <w:bCs/>
          <w:sz w:val="26"/>
          <w:szCs w:val="26"/>
        </w:rPr>
        <w:t>подьезд</w:t>
      </w:r>
      <w:proofErr w:type="spellEnd"/>
      <w:r w:rsidR="00827BB0" w:rsidRPr="00827BB0">
        <w:rPr>
          <w:bCs/>
          <w:sz w:val="26"/>
          <w:szCs w:val="26"/>
        </w:rPr>
        <w:t xml:space="preserve"> к </w:t>
      </w:r>
      <w:proofErr w:type="spellStart"/>
      <w:r w:rsidR="00827BB0" w:rsidRPr="00827BB0">
        <w:rPr>
          <w:bCs/>
          <w:sz w:val="26"/>
          <w:szCs w:val="26"/>
        </w:rPr>
        <w:t>г.Сургуту</w:t>
      </w:r>
      <w:proofErr w:type="spellEnd"/>
      <w:r w:rsidR="00827BB0" w:rsidRPr="00827BB0">
        <w:rPr>
          <w:bCs/>
          <w:sz w:val="26"/>
          <w:szCs w:val="26"/>
        </w:rPr>
        <w:t xml:space="preserve"> на участке км 8+800 - км 22+855, расположенном </w:t>
      </w:r>
      <w:r w:rsidR="00A52A96">
        <w:rPr>
          <w:bCs/>
          <w:sz w:val="26"/>
          <w:szCs w:val="26"/>
        </w:rPr>
        <w:br/>
      </w:r>
      <w:r w:rsidR="00827BB0" w:rsidRPr="00827BB0">
        <w:rPr>
          <w:bCs/>
          <w:sz w:val="26"/>
          <w:szCs w:val="26"/>
        </w:rPr>
        <w:t>в границах Ханты-Мансийского автономного округа – Югры»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CF636E">
        <w:rPr>
          <w:bCs/>
          <w:sz w:val="26"/>
          <w:szCs w:val="26"/>
        </w:rPr>
        <w:t xml:space="preserve">                          </w:t>
      </w:r>
      <w:r w:rsidR="00827BB0">
        <w:rPr>
          <w:bCs/>
          <w:sz w:val="26"/>
          <w:szCs w:val="26"/>
        </w:rPr>
        <w:t>Астафьевой Татьяны Юрьевны</w:t>
      </w:r>
      <w:r w:rsidR="00A52A96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1B1B66E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827BB0">
        <w:rPr>
          <w:bCs/>
          <w:sz w:val="26"/>
          <w:szCs w:val="26"/>
        </w:rPr>
        <w:t>Астафьевой Татьяне Юрьевне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A52A96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827BB0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827BB0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827BB0" w:rsidRPr="00827BB0">
        <w:rPr>
          <w:bCs/>
          <w:sz w:val="26"/>
          <w:szCs w:val="26"/>
        </w:rPr>
        <w:t xml:space="preserve">86:08:0020801:15225, площадью 623 </w:t>
      </w:r>
      <w:proofErr w:type="spellStart"/>
      <w:proofErr w:type="gramStart"/>
      <w:r w:rsidR="00827BB0" w:rsidRPr="00827BB0">
        <w:rPr>
          <w:bCs/>
          <w:sz w:val="26"/>
          <w:szCs w:val="26"/>
        </w:rPr>
        <w:t>кв.м</w:t>
      </w:r>
      <w:proofErr w:type="spellEnd"/>
      <w:proofErr w:type="gramEnd"/>
      <w:r w:rsidR="00827BB0" w:rsidRPr="00827BB0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1639</w:t>
      </w:r>
      <w:r w:rsidR="006E12BE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9B08F73" w:rsidR="00AA7EF7" w:rsidRDefault="00AA7EF7" w:rsidP="00AA7EF7">
      <w:pPr>
        <w:rPr>
          <w:sz w:val="26"/>
          <w:szCs w:val="26"/>
        </w:rPr>
      </w:pPr>
    </w:p>
    <w:p w14:paraId="157C016D" w14:textId="77777777" w:rsidR="00A52A96" w:rsidRPr="00413943" w:rsidRDefault="00A52A96" w:rsidP="00AA7EF7">
      <w:pPr>
        <w:rPr>
          <w:sz w:val="26"/>
          <w:szCs w:val="26"/>
        </w:rPr>
      </w:pPr>
    </w:p>
    <w:p w14:paraId="2A8EE056" w14:textId="77777777" w:rsidR="00A52A96" w:rsidRPr="00700781" w:rsidRDefault="00A52A9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464110B8" w:rsidR="00E921F1" w:rsidRPr="00413943" w:rsidRDefault="00A52A96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A52A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589A" w14:textId="77777777" w:rsidR="00254FF5" w:rsidRDefault="00254FF5" w:rsidP="00413943">
      <w:r>
        <w:separator/>
      </w:r>
    </w:p>
  </w:endnote>
  <w:endnote w:type="continuationSeparator" w:id="0">
    <w:p w14:paraId="3405326A" w14:textId="77777777" w:rsidR="00254FF5" w:rsidRDefault="00254FF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06E0" w14:textId="77777777" w:rsidR="00254FF5" w:rsidRDefault="00254FF5" w:rsidP="00413943">
      <w:r>
        <w:separator/>
      </w:r>
    </w:p>
  </w:footnote>
  <w:footnote w:type="continuationSeparator" w:id="0">
    <w:p w14:paraId="7C6534AF" w14:textId="77777777" w:rsidR="00254FF5" w:rsidRDefault="00254FF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20CA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4F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27BB0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0CAE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2A96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2025-03-31T05:00:00Z</cp:lastPrinted>
  <dcterms:created xsi:type="dcterms:W3CDTF">2025-03-31T05:01:00Z</dcterms:created>
  <dcterms:modified xsi:type="dcterms:W3CDTF">2025-03-31T05:01:00Z</dcterms:modified>
</cp:coreProperties>
</file>