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DC232" w14:textId="77777777" w:rsidR="00133C37" w:rsidRPr="003301B0" w:rsidRDefault="00133C37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380E597E" wp14:editId="198C0D18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FC245" w14:textId="77777777" w:rsidR="00133C37" w:rsidRPr="003301B0" w:rsidRDefault="00133C3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08C9D32" w14:textId="77777777" w:rsidR="00133C37" w:rsidRPr="003301B0" w:rsidRDefault="00133C3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D774F9F" w14:textId="77777777" w:rsidR="00133C37" w:rsidRPr="003301B0" w:rsidRDefault="00133C3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536530B" w14:textId="77777777" w:rsidR="00133C37" w:rsidRPr="003301B0" w:rsidRDefault="00133C3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01C7D07" w14:textId="77777777" w:rsidR="00133C37" w:rsidRPr="003301B0" w:rsidRDefault="00133C3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FF53994" w14:textId="77777777" w:rsidR="00133C37" w:rsidRPr="003301B0" w:rsidRDefault="00133C37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33C37" w:rsidRPr="003301B0" w14:paraId="32032DA9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DAEB9E8" w14:textId="77777777" w:rsidR="00133C37" w:rsidRPr="00A669B8" w:rsidRDefault="00133C37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69B8">
              <w:rPr>
                <w:rFonts w:ascii="Times New Roman" w:hAnsi="Times New Roman"/>
                <w:sz w:val="26"/>
                <w:szCs w:val="26"/>
              </w:rPr>
              <w:t>07.04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631EDCA2" w14:textId="38F57F88" w:rsidR="00133C37" w:rsidRPr="00A669B8" w:rsidRDefault="00133C37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70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133C37" w:rsidRPr="003301B0" w14:paraId="19FF0C90" w14:textId="77777777" w:rsidTr="00D63BB7">
        <w:trPr>
          <w:cantSplit/>
          <w:trHeight w:val="70"/>
        </w:trPr>
        <w:tc>
          <w:tcPr>
            <w:tcW w:w="3119" w:type="dxa"/>
          </w:tcPr>
          <w:p w14:paraId="3EFB7B12" w14:textId="77777777" w:rsidR="00133C37" w:rsidRPr="003301B0" w:rsidRDefault="00133C37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0AD30BD" w14:textId="77777777" w:rsidR="00133C37" w:rsidRPr="003301B0" w:rsidRDefault="00133C37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F339C47" w14:textId="77777777" w:rsidR="00133C37" w:rsidRPr="003301B0" w:rsidRDefault="00133C37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891AFB3" w14:textId="77777777" w:rsidR="00133C37" w:rsidRPr="003301B0" w:rsidRDefault="00133C37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38D3D7FE" w14:textId="27C3DFCF" w:rsidR="00D202CC" w:rsidRPr="00D202CC" w:rsidRDefault="00D202CC" w:rsidP="00D202CC">
      <w:pPr>
        <w:pStyle w:val="a4"/>
        <w:jc w:val="left"/>
        <w:rPr>
          <w:b w:val="0"/>
          <w:szCs w:val="26"/>
        </w:rPr>
      </w:pPr>
    </w:p>
    <w:p w14:paraId="4D804A32" w14:textId="778EE463" w:rsidR="007F4FF2" w:rsidRPr="00D202CC" w:rsidRDefault="007F4FF2" w:rsidP="00D202CC">
      <w:pPr>
        <w:pStyle w:val="a4"/>
        <w:rPr>
          <w:b w:val="0"/>
          <w:szCs w:val="26"/>
        </w:rPr>
      </w:pPr>
      <w:r w:rsidRPr="00D202CC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D202CC">
        <w:rPr>
          <w:b w:val="0"/>
          <w:szCs w:val="26"/>
        </w:rPr>
        <w:br/>
      </w:r>
      <w:r w:rsidRPr="00D202CC">
        <w:rPr>
          <w:b w:val="0"/>
          <w:szCs w:val="26"/>
        </w:rPr>
        <w:t>для размещения объекта: «</w:t>
      </w:r>
      <w:r w:rsidR="00CD6157" w:rsidRPr="00D202CC">
        <w:rPr>
          <w:b w:val="0"/>
          <w:szCs w:val="26"/>
        </w:rPr>
        <w:t xml:space="preserve">Трубопроводы Юганского региона, </w:t>
      </w:r>
      <w:r w:rsidR="00D202CC">
        <w:rPr>
          <w:b w:val="0"/>
          <w:szCs w:val="26"/>
        </w:rPr>
        <w:br/>
      </w:r>
      <w:r w:rsidR="00CD6157" w:rsidRPr="00D202CC">
        <w:rPr>
          <w:b w:val="0"/>
          <w:szCs w:val="26"/>
        </w:rPr>
        <w:t>целевой программы строительства 2020г., первая очередь</w:t>
      </w:r>
      <w:r w:rsidRPr="00D202CC">
        <w:rPr>
          <w:b w:val="0"/>
          <w:szCs w:val="26"/>
        </w:rPr>
        <w:t>»</w:t>
      </w:r>
    </w:p>
    <w:p w14:paraId="4DAB3DD3" w14:textId="3FDC9B68" w:rsidR="007F4FF2" w:rsidRDefault="007F4FF2" w:rsidP="00D20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42BEEC" w14:textId="77777777" w:rsidR="00D202CC" w:rsidRPr="00D202CC" w:rsidRDefault="00D202CC" w:rsidP="00D20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6FA371" w14:textId="34DAAF30" w:rsidR="007F4FF2" w:rsidRDefault="007F4FF2" w:rsidP="00D20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CD6157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такой документации </w:t>
      </w:r>
      <w:r w:rsid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подлежащим применению», </w:t>
      </w:r>
      <w:r w:rsidR="00CD6157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25.04.2022 № 692-па «О подготовке документации по планировке межселенной территории для размещения объекта: «Трубопроводы Юганского региона, целевой программы строительства 2020г., первая очередь</w:t>
      </w:r>
      <w:r w:rsidR="00055B54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997F31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протокол публичных слушаний от </w:t>
      </w:r>
      <w:r w:rsidR="00CD6157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20.03</w:t>
      </w:r>
      <w:r w:rsidR="00997F31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CD6157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997F31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заключение </w:t>
      </w:r>
      <w:r w:rsid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97F31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результатах публичных слушаний от </w:t>
      </w:r>
      <w:r w:rsidR="00CD6157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31.03</w:t>
      </w:r>
      <w:r w:rsidR="00997F31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CD6157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997F31" w:rsidRPr="00D202CC">
        <w:rPr>
          <w:rFonts w:ascii="Times New Roman" w:hAnsi="Times New Roman" w:cs="Times New Roman"/>
          <w:sz w:val="26"/>
          <w:szCs w:val="26"/>
        </w:rPr>
        <w:t xml:space="preserve">, </w:t>
      </w:r>
      <w:r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 w:rsidRPr="00D202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 от </w:t>
      </w:r>
      <w:r w:rsidR="00274D3C" w:rsidRPr="00D202CC">
        <w:rPr>
          <w:rFonts w:ascii="Times New Roman" w:hAnsi="Times New Roman" w:cs="Times New Roman"/>
          <w:color w:val="000000" w:themeColor="text1"/>
          <w:sz w:val="26"/>
          <w:szCs w:val="26"/>
        </w:rPr>
        <w:t>22.</w:t>
      </w:r>
      <w:r w:rsidR="00CD6157" w:rsidRPr="00D202CC">
        <w:rPr>
          <w:rFonts w:ascii="Times New Roman" w:hAnsi="Times New Roman" w:cs="Times New Roman"/>
          <w:color w:val="000000" w:themeColor="text1"/>
          <w:sz w:val="26"/>
          <w:szCs w:val="26"/>
        </w:rPr>
        <w:t>02</w:t>
      </w:r>
      <w:r w:rsidR="00055B54" w:rsidRPr="00D202CC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CD6157"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>2509604371</w:t>
      </w:r>
      <w:r w:rsidRPr="00D202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02C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47FA146" w14:textId="77777777" w:rsidR="00D202CC" w:rsidRPr="00D202CC" w:rsidRDefault="00D202CC" w:rsidP="00D20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EDDED14" w14:textId="6F5AD64A" w:rsidR="007F4FF2" w:rsidRPr="00D202CC" w:rsidRDefault="007F4FF2" w:rsidP="00D202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202CC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 w:rsidRPr="00D202CC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D202CC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D202CC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D202CC">
        <w:rPr>
          <w:rFonts w:ascii="Times New Roman" w:hAnsi="Times New Roman" w:cs="Times New Roman"/>
          <w:sz w:val="26"/>
          <w:szCs w:val="26"/>
          <w:lang w:eastAsia="ru-RU"/>
        </w:rPr>
        <w:t>для размещения объекта: «</w:t>
      </w:r>
      <w:r w:rsidR="00CD6157" w:rsidRPr="00D202CC">
        <w:rPr>
          <w:rFonts w:ascii="Times New Roman" w:hAnsi="Times New Roman"/>
          <w:sz w:val="26"/>
          <w:szCs w:val="26"/>
        </w:rPr>
        <w:t>Трубопроводы Юганского региона, целевой программы строительства 2020г., первая очередь</w:t>
      </w:r>
      <w:r w:rsidRPr="00D202CC">
        <w:rPr>
          <w:rFonts w:ascii="Times New Roman" w:hAnsi="Times New Roman" w:cs="Times New Roman"/>
          <w:sz w:val="26"/>
          <w:szCs w:val="26"/>
          <w:lang w:eastAsia="ru-RU"/>
        </w:rPr>
        <w:t xml:space="preserve">» (приложение). </w:t>
      </w:r>
    </w:p>
    <w:p w14:paraId="22DD1FF6" w14:textId="03BA0360" w:rsidR="007F4FF2" w:rsidRPr="00D202CC" w:rsidRDefault="007F4FF2" w:rsidP="00D202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02CC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D202CC">
        <w:rPr>
          <w:rFonts w:ascii="Times New Roman" w:hAnsi="Times New Roman" w:cs="Times New Roman"/>
          <w:sz w:val="26"/>
          <w:szCs w:val="26"/>
        </w:rPr>
        <w:t xml:space="preserve"> </w:t>
      </w:r>
      <w:r w:rsidR="001E5388" w:rsidRPr="00D202CC">
        <w:rPr>
          <w:rFonts w:ascii="Times New Roman" w:hAnsi="Times New Roman" w:cs="Times New Roman"/>
          <w:sz w:val="26"/>
          <w:szCs w:val="26"/>
        </w:rPr>
        <w:t xml:space="preserve">градостроительства и землепользования </w:t>
      </w:r>
      <w:r w:rsidRPr="00D202CC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D202CC">
        <w:rPr>
          <w:rFonts w:ascii="Times New Roman" w:hAnsi="Times New Roman" w:cs="Times New Roman"/>
          <w:sz w:val="26"/>
          <w:szCs w:val="26"/>
        </w:rPr>
        <w:t>Ченцова</w:t>
      </w:r>
      <w:r w:rsidR="001E5388" w:rsidRPr="00D202CC">
        <w:rPr>
          <w:rFonts w:ascii="Times New Roman" w:hAnsi="Times New Roman" w:cs="Times New Roman"/>
          <w:sz w:val="26"/>
          <w:szCs w:val="26"/>
        </w:rPr>
        <w:t xml:space="preserve"> М.А</w:t>
      </w:r>
      <w:r w:rsidRPr="00D202CC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 w:rsidRPr="00D202CC">
        <w:rPr>
          <w:rFonts w:ascii="Times New Roman" w:hAnsi="Times New Roman" w:cs="Times New Roman"/>
          <w:sz w:val="26"/>
          <w:szCs w:val="26"/>
        </w:rPr>
        <w:t xml:space="preserve"> </w:t>
      </w:r>
      <w:r w:rsidR="00D202CC">
        <w:rPr>
          <w:rFonts w:ascii="Times New Roman" w:hAnsi="Times New Roman" w:cs="Times New Roman"/>
          <w:sz w:val="26"/>
          <w:szCs w:val="26"/>
        </w:rPr>
        <w:br/>
      </w:r>
      <w:r w:rsidR="00D80DC6" w:rsidRPr="00D202CC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D202CC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CD6157" w:rsidRPr="00D202CC">
        <w:rPr>
          <w:rFonts w:ascii="Times New Roman" w:hAnsi="Times New Roman"/>
          <w:sz w:val="26"/>
          <w:szCs w:val="26"/>
        </w:rPr>
        <w:t>Трубопроводы Юганского региона, целевой программы строительства 2020г., первая очередь</w:t>
      </w:r>
      <w:r w:rsidRPr="00D202CC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D202CC">
        <w:rPr>
          <w:rFonts w:ascii="Times New Roman" w:hAnsi="Times New Roman" w:cs="Times New Roman"/>
          <w:sz w:val="26"/>
          <w:szCs w:val="26"/>
        </w:rPr>
        <w:t>–</w:t>
      </w:r>
      <w:r w:rsidRPr="00D202CC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181FF869" w14:textId="77777777" w:rsidR="007F4FF2" w:rsidRPr="00D202CC" w:rsidRDefault="007F4FF2" w:rsidP="00D202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202CC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D202CC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D899808" w14:textId="77777777" w:rsidR="007F4FF2" w:rsidRPr="00D202CC" w:rsidRDefault="007F4FF2" w:rsidP="00D202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02CC">
        <w:rPr>
          <w:rFonts w:ascii="Times New Roman" w:hAnsi="Times New Roman" w:cs="Times New Roman"/>
          <w:sz w:val="26"/>
          <w:szCs w:val="26"/>
        </w:rPr>
        <w:lastRenderedPageBreak/>
        <w:t>Контроль за выполнением постановления возложить на заместителя главы Нефтеюганского района Бородкину О.В.</w:t>
      </w:r>
    </w:p>
    <w:p w14:paraId="429A341D" w14:textId="77777777" w:rsidR="007F4FF2" w:rsidRPr="00D202CC" w:rsidRDefault="007F4FF2" w:rsidP="00D202C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CE01C5" w14:textId="77777777" w:rsidR="00055B54" w:rsidRPr="00D202CC" w:rsidRDefault="00055B54" w:rsidP="00D202C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26B61C" w14:textId="77777777" w:rsidR="00055B54" w:rsidRPr="00D202CC" w:rsidRDefault="00055B54" w:rsidP="00D202C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54B011" w14:textId="77777777" w:rsidR="00D202CC" w:rsidRPr="00D61F66" w:rsidRDefault="00D202CC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6A253E50" w14:textId="4219440E" w:rsidR="00BB2B65" w:rsidRPr="00D202CC" w:rsidRDefault="007F4FF2" w:rsidP="00D202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02C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D202CC" w:rsidSect="00D202C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2637" w14:textId="77777777" w:rsidR="008330A5" w:rsidRDefault="008330A5" w:rsidP="00D202CC">
      <w:pPr>
        <w:spacing w:after="0" w:line="240" w:lineRule="auto"/>
      </w:pPr>
      <w:r>
        <w:separator/>
      </w:r>
    </w:p>
  </w:endnote>
  <w:endnote w:type="continuationSeparator" w:id="0">
    <w:p w14:paraId="46194403" w14:textId="77777777" w:rsidR="008330A5" w:rsidRDefault="008330A5" w:rsidP="00D20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A4300" w14:textId="77777777" w:rsidR="008330A5" w:rsidRDefault="008330A5" w:rsidP="00D202CC">
      <w:pPr>
        <w:spacing w:after="0" w:line="240" w:lineRule="auto"/>
      </w:pPr>
      <w:r>
        <w:separator/>
      </w:r>
    </w:p>
  </w:footnote>
  <w:footnote w:type="continuationSeparator" w:id="0">
    <w:p w14:paraId="57A2A661" w14:textId="77777777" w:rsidR="008330A5" w:rsidRDefault="008330A5" w:rsidP="00D20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00170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75E519" w14:textId="4263CBAF" w:rsidR="00D202CC" w:rsidRPr="00D202CC" w:rsidRDefault="00D202C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02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02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202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202CC">
          <w:rPr>
            <w:rFonts w:ascii="Times New Roman" w:hAnsi="Times New Roman" w:cs="Times New Roman"/>
            <w:sz w:val="24"/>
            <w:szCs w:val="24"/>
          </w:rPr>
          <w:t>2</w:t>
        </w:r>
        <w:r w:rsidRPr="00D202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4E3E75" w14:textId="77777777" w:rsidR="00D202CC" w:rsidRDefault="00D202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31018"/>
    <w:rsid w:val="00055B54"/>
    <w:rsid w:val="000E4334"/>
    <w:rsid w:val="000F5667"/>
    <w:rsid w:val="00125EBF"/>
    <w:rsid w:val="00133C37"/>
    <w:rsid w:val="001E5388"/>
    <w:rsid w:val="00274D3C"/>
    <w:rsid w:val="00462160"/>
    <w:rsid w:val="007F4FF2"/>
    <w:rsid w:val="008330A5"/>
    <w:rsid w:val="008472EA"/>
    <w:rsid w:val="00997F31"/>
    <w:rsid w:val="00BB2B65"/>
    <w:rsid w:val="00BC63C2"/>
    <w:rsid w:val="00CD6157"/>
    <w:rsid w:val="00D202CC"/>
    <w:rsid w:val="00D80DC6"/>
    <w:rsid w:val="00F2508D"/>
    <w:rsid w:val="00F30EEC"/>
    <w:rsid w:val="00FA38CF"/>
    <w:rsid w:val="00FE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D899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20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02CC"/>
  </w:style>
  <w:style w:type="paragraph" w:styleId="a8">
    <w:name w:val="footer"/>
    <w:basedOn w:val="a"/>
    <w:link w:val="a9"/>
    <w:uiPriority w:val="99"/>
    <w:unhideWhenUsed/>
    <w:rsid w:val="00D20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2023-04-06T04:53:00Z</dcterms:created>
  <dcterms:modified xsi:type="dcterms:W3CDTF">2023-04-11T05:01:00Z</dcterms:modified>
</cp:coreProperties>
</file>