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FD7D" w14:textId="3B9AE720" w:rsidR="002E01F3" w:rsidRPr="00FE58C5" w:rsidRDefault="002E01F3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rFonts w:ascii="Times New Roman" w:hAnsi="Times New Roman"/>
          <w:b/>
          <w:noProof/>
          <w:sz w:val="16"/>
        </w:rPr>
        <w:drawing>
          <wp:inline distT="0" distB="0" distL="0" distR="0" wp14:anchorId="2C5350BC" wp14:editId="17D0AD7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558F0" w14:textId="77777777" w:rsidR="002E01F3" w:rsidRPr="00FE58C5" w:rsidRDefault="002E01F3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151AF53" w14:textId="77777777" w:rsidR="002E01F3" w:rsidRPr="00FE58C5" w:rsidRDefault="002E01F3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5BFEF94" w14:textId="77777777" w:rsidR="002E01F3" w:rsidRPr="00FE58C5" w:rsidRDefault="002E01F3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F56ADDE" w14:textId="77777777" w:rsidR="002E01F3" w:rsidRPr="00FE58C5" w:rsidRDefault="002E01F3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B592B30" w14:textId="77777777" w:rsidR="002E01F3" w:rsidRPr="00FE58C5" w:rsidRDefault="002E01F3" w:rsidP="00FE58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6DAAEEC" w14:textId="77777777" w:rsidR="002E01F3" w:rsidRPr="00FE58C5" w:rsidRDefault="002E01F3" w:rsidP="00FE58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01F3" w:rsidRPr="00FE58C5" w14:paraId="267A73A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756F72" w14:textId="77777777" w:rsidR="002E01F3" w:rsidRPr="00775D4D" w:rsidRDefault="002E01F3" w:rsidP="00FE5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775D4D">
              <w:rPr>
                <w:rFonts w:ascii="Times New Roman" w:hAnsi="Times New Roman"/>
                <w:sz w:val="26"/>
                <w:szCs w:val="26"/>
              </w:rPr>
              <w:t>17.03.2025</w:t>
            </w:r>
          </w:p>
        </w:tc>
        <w:tc>
          <w:tcPr>
            <w:tcW w:w="6595" w:type="dxa"/>
          </w:tcPr>
          <w:p w14:paraId="2A414ED8" w14:textId="7156FB00" w:rsidR="002E01F3" w:rsidRPr="00775D4D" w:rsidRDefault="002E01F3" w:rsidP="00FE5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775D4D">
              <w:rPr>
                <w:rFonts w:ascii="Times New Roman" w:hAnsi="Times New Roman"/>
                <w:sz w:val="26"/>
                <w:szCs w:val="26"/>
              </w:rPr>
              <w:t>№</w:t>
            </w:r>
            <w:r w:rsidRPr="00775D4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62</w:t>
            </w:r>
            <w:r w:rsidRPr="00775D4D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42B2EC69" w14:textId="77777777" w:rsidR="002E01F3" w:rsidRPr="00FE58C5" w:rsidRDefault="002E01F3" w:rsidP="00FE58C5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0FBED47" w14:textId="77777777" w:rsidR="00085BAF" w:rsidRDefault="00085BAF" w:rsidP="002A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31699F2" w14:textId="5657FB4D" w:rsidR="00A254EF" w:rsidRPr="00E7157E" w:rsidRDefault="00A254EF" w:rsidP="0008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085BAF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от 28.08.2017 № 1468-па-нпа </w:t>
      </w:r>
      <w:r w:rsidRPr="00E7157E">
        <w:rPr>
          <w:rFonts w:ascii="Times New Roman" w:hAnsi="Times New Roman" w:cs="Times New Roman"/>
          <w:sz w:val="26"/>
          <w:szCs w:val="26"/>
        </w:rPr>
        <w:t>«</w:t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О порядке формирования и ведения реестра </w:t>
      </w:r>
      <w:r w:rsidR="00085BAF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>источников доходов бюджета Нефтеюганского района»</w:t>
      </w:r>
    </w:p>
    <w:p w14:paraId="451CDA51" w14:textId="77777777" w:rsidR="00A254EF" w:rsidRPr="00E7157E" w:rsidRDefault="00A254EF" w:rsidP="002A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EF02393" w14:textId="77777777" w:rsidR="002A7BDA" w:rsidRPr="00E7157E" w:rsidRDefault="002A7BDA" w:rsidP="0038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D91A98C" w14:textId="465BC8AA" w:rsidR="00A254EF" w:rsidRPr="005532F1" w:rsidRDefault="00A254EF" w:rsidP="005532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7 статьи 47.1 Бюджетного кодекса Российской Федерации, пунктом 5 постановления Правительства Российской Федерации </w:t>
      </w:r>
      <w:r w:rsidR="002A7BDA" w:rsidRPr="00E7157E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от 31.08.2016 № 868 «О порядке формирования и ведения перечня источников доходов Российской Федерации», постановлением Правительства Ханты-Мансийского автономного округа </w:t>
      </w:r>
      <w:r w:rsidR="002A7BDA" w:rsidRPr="00E7157E">
        <w:rPr>
          <w:rFonts w:ascii="Times New Roman" w:hAnsi="Times New Roman" w:cs="Times New Roman"/>
          <w:bCs/>
          <w:sz w:val="26"/>
          <w:szCs w:val="26"/>
        </w:rPr>
        <w:t>–</w:t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 Югры от 14.07.2017 № 273-п «О порядке формирования </w:t>
      </w:r>
      <w:r w:rsidR="00085BAF">
        <w:rPr>
          <w:rFonts w:ascii="Times New Roman" w:hAnsi="Times New Roman" w:cs="Times New Roman"/>
          <w:bCs/>
          <w:sz w:val="26"/>
          <w:szCs w:val="26"/>
        </w:rPr>
        <w:br/>
      </w:r>
      <w:r w:rsidRPr="00E7157E">
        <w:rPr>
          <w:rFonts w:ascii="Times New Roman" w:hAnsi="Times New Roman" w:cs="Times New Roman"/>
          <w:bCs/>
          <w:sz w:val="26"/>
          <w:szCs w:val="26"/>
        </w:rPr>
        <w:t>и ведения реестра источников доходов бюджета Ханты-Мансийского автономного округа – Югры и бюджета территориального фонда обязательного медицинского страхования Ханты-Мансийского автономного округа – Югры»</w:t>
      </w:r>
      <w:r w:rsidR="00085BAF">
        <w:rPr>
          <w:rFonts w:ascii="Times New Roman" w:hAnsi="Times New Roman" w:cs="Times New Roman"/>
          <w:bCs/>
          <w:sz w:val="26"/>
          <w:szCs w:val="26"/>
        </w:rPr>
        <w:t>,</w:t>
      </w:r>
      <w:r w:rsidR="005532F1" w:rsidRPr="005532F1">
        <w:rPr>
          <w:rFonts w:ascii="TimesNewRomanPSMT" w:hAnsi="TimesNewRomanPSMT" w:cs="TimesNewRomanPSMT"/>
          <w:color w:val="FF0000"/>
          <w:sz w:val="19"/>
          <w:szCs w:val="19"/>
        </w:rPr>
        <w:t xml:space="preserve"> </w:t>
      </w:r>
      <w:r w:rsidR="005532F1">
        <w:rPr>
          <w:rFonts w:ascii="Times New Roman" w:hAnsi="Times New Roman" w:cs="Times New Roman"/>
          <w:bCs/>
          <w:sz w:val="26"/>
          <w:szCs w:val="26"/>
        </w:rPr>
        <w:t xml:space="preserve">в целях приведения </w:t>
      </w:r>
      <w:r w:rsidR="005532F1" w:rsidRPr="005532F1">
        <w:rPr>
          <w:rFonts w:ascii="Times New Roman" w:hAnsi="Times New Roman" w:cs="Times New Roman"/>
          <w:bCs/>
          <w:sz w:val="26"/>
          <w:szCs w:val="26"/>
        </w:rPr>
        <w:t>нормативного правового акта в соответствие с действующим законодательством</w:t>
      </w:r>
      <w:r w:rsidR="005532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532F1" w:rsidRPr="005532F1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Pr="00E715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п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о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с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т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а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н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о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в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л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я</w:t>
      </w:r>
      <w:r w:rsidR="00085BAF">
        <w:rPr>
          <w:rFonts w:ascii="Times New Roman" w:hAnsi="Times New Roman" w:cs="Times New Roman"/>
          <w:sz w:val="26"/>
          <w:szCs w:val="26"/>
        </w:rPr>
        <w:t xml:space="preserve"> </w:t>
      </w:r>
      <w:r w:rsidRPr="00E7157E">
        <w:rPr>
          <w:rFonts w:ascii="Times New Roman" w:hAnsi="Times New Roman" w:cs="Times New Roman"/>
          <w:sz w:val="26"/>
          <w:szCs w:val="26"/>
        </w:rPr>
        <w:t>ю:</w:t>
      </w:r>
    </w:p>
    <w:p w14:paraId="3309E016" w14:textId="4C82C490" w:rsidR="00937D87" w:rsidRPr="00E7157E" w:rsidRDefault="00937D87" w:rsidP="003838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381B20" w14:textId="70B5F580" w:rsidR="00826386" w:rsidRPr="00085BAF" w:rsidRDefault="00692378" w:rsidP="00085BAF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85BAF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A254EF" w:rsidRPr="00085BAF">
        <w:rPr>
          <w:rFonts w:ascii="Times New Roman" w:hAnsi="Times New Roman" w:cs="Times New Roman"/>
          <w:sz w:val="26"/>
          <w:szCs w:val="26"/>
        </w:rPr>
        <w:t xml:space="preserve">в </w:t>
      </w:r>
      <w:r w:rsidR="005532F1" w:rsidRPr="00085BAF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A254EF" w:rsidRPr="00085BAF">
        <w:rPr>
          <w:rFonts w:ascii="Times New Roman" w:hAnsi="Times New Roman" w:cs="Times New Roman"/>
          <w:sz w:val="26"/>
          <w:szCs w:val="26"/>
        </w:rPr>
        <w:t>постановлени</w:t>
      </w:r>
      <w:r w:rsidR="005532F1" w:rsidRPr="00085BAF">
        <w:rPr>
          <w:rFonts w:ascii="Times New Roman" w:hAnsi="Times New Roman" w:cs="Times New Roman"/>
          <w:sz w:val="26"/>
          <w:szCs w:val="26"/>
        </w:rPr>
        <w:t>ю</w:t>
      </w:r>
      <w:r w:rsidR="00A254EF" w:rsidRPr="00085BA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28.08.2017 № 1468-па-нпа «</w:t>
      </w:r>
      <w:r w:rsidR="00A254EF" w:rsidRPr="00085BAF">
        <w:rPr>
          <w:rFonts w:ascii="Times New Roman" w:hAnsi="Times New Roman" w:cs="Times New Roman"/>
          <w:bCs/>
          <w:sz w:val="26"/>
          <w:szCs w:val="26"/>
        </w:rPr>
        <w:t xml:space="preserve">О порядке формирования </w:t>
      </w:r>
      <w:r w:rsidR="00085BAF">
        <w:rPr>
          <w:rFonts w:ascii="Times New Roman" w:hAnsi="Times New Roman" w:cs="Times New Roman"/>
          <w:bCs/>
          <w:sz w:val="26"/>
          <w:szCs w:val="26"/>
        </w:rPr>
        <w:br/>
      </w:r>
      <w:r w:rsidR="00A254EF" w:rsidRPr="00085BAF">
        <w:rPr>
          <w:rFonts w:ascii="Times New Roman" w:hAnsi="Times New Roman" w:cs="Times New Roman"/>
          <w:bCs/>
          <w:sz w:val="26"/>
          <w:szCs w:val="26"/>
        </w:rPr>
        <w:t>и ведения реестра источников доходов бюджета Нефтеюганского района»</w:t>
      </w:r>
      <w:r w:rsidR="00085BAF">
        <w:rPr>
          <w:rFonts w:ascii="Times New Roman" w:hAnsi="Times New Roman" w:cs="Times New Roman"/>
          <w:bCs/>
          <w:sz w:val="26"/>
          <w:szCs w:val="26"/>
        </w:rPr>
        <w:t>,</w:t>
      </w:r>
      <w:r w:rsidRPr="00085BAF">
        <w:rPr>
          <w:rFonts w:ascii="Times New Roman" w:hAnsi="Times New Roman" w:cs="Times New Roman"/>
          <w:bCs/>
          <w:sz w:val="26"/>
          <w:szCs w:val="26"/>
        </w:rPr>
        <w:t xml:space="preserve"> изложив п</w:t>
      </w:r>
      <w:r w:rsidR="00826386" w:rsidRPr="00085BAF">
        <w:rPr>
          <w:rFonts w:ascii="Times New Roman" w:hAnsi="Times New Roman" w:cs="Times New Roman"/>
          <w:bCs/>
          <w:sz w:val="26"/>
          <w:szCs w:val="26"/>
        </w:rPr>
        <w:t>ункт 7</w:t>
      </w:r>
      <w:r w:rsidR="005532F1" w:rsidRPr="00085BA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6386" w:rsidRPr="00085BAF">
        <w:rPr>
          <w:rFonts w:ascii="Times New Roman" w:hAnsi="Times New Roman" w:cs="Times New Roman"/>
          <w:bCs/>
          <w:sz w:val="26"/>
          <w:szCs w:val="26"/>
        </w:rPr>
        <w:t>в следующей редакции:</w:t>
      </w:r>
    </w:p>
    <w:p w14:paraId="571A07A0" w14:textId="5FCED1E2" w:rsidR="005532F1" w:rsidRPr="000C5E63" w:rsidRDefault="00826386" w:rsidP="00553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0C5E63">
        <w:rPr>
          <w:rFonts w:ascii="Times New Roman" w:hAnsi="Times New Roman" w:cs="Times New Roman"/>
          <w:bCs/>
          <w:sz w:val="26"/>
          <w:szCs w:val="26"/>
        </w:rPr>
        <w:t>«</w:t>
      </w:r>
      <w:r w:rsidR="005532F1" w:rsidRPr="000C5E63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5532F1" w:rsidRPr="000C5E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реестры источников доходов бюджета в отношении каждого источника дохода бюджета включается следующая информация:</w:t>
      </w:r>
    </w:p>
    <w:p w14:paraId="1CA3693B" w14:textId="418E3360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источника дохода бюджета;</w:t>
      </w: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408C9AF" w14:textId="105C5AC2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классификации доходов бюджетов, соответствующий источнику дохода бюджета;</w:t>
      </w:r>
    </w:p>
    <w:p w14:paraId="202E22D5" w14:textId="2AAE9B6A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группы источников доходов бюджетов, в которую входит источник дохода бюджета;</w:t>
      </w:r>
    </w:p>
    <w:p w14:paraId="24FAFA35" w14:textId="681A4DA8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4B5D78E7" w14:textId="12C16F77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органах местного самоуправления Нефтеюганского района, казенных учреждениях, иных организациях, осуществляющих бюджетные полномочия главных администраторов доходов бюджета;</w:t>
      </w:r>
    </w:p>
    <w:p w14:paraId="5BF411DB" w14:textId="5BE3F960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прогноза доходов бюджета по коду классификации доходов бюджетов, соответствующему источнику дохода бюджета, сформированные в целях составления и утверждения решения о бюджете Нефтеюганского района (далее – решение о бюджете);</w:t>
      </w:r>
    </w:p>
    <w:p w14:paraId="3D5DD387" w14:textId="0C365138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решением </w:t>
      </w: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бюджете;</w:t>
      </w:r>
    </w:p>
    <w:p w14:paraId="5388BB22" w14:textId="5D032584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прогноза доходов бюджета по коду классификации доходов бюджетов, соответствующему источнику дохода бюджета, принимающие значения прогнозируемого общего объема доходов бюджета в соответствии с решением </w:t>
      </w: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бюджете с учетом внесения изменений в решение о бюджете;</w:t>
      </w:r>
    </w:p>
    <w:p w14:paraId="3F7FE011" w14:textId="533EC5D2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 уточненного прогноза доходов бюджета по коду классификации доходов бюджетов, соответствующему источнику дохода бюджета, формируемые </w:t>
      </w:r>
      <w:r w:rsid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составления сведений для составления и ведения кассового плана исполнения бюджета;</w:t>
      </w:r>
    </w:p>
    <w:p w14:paraId="27C3C86A" w14:textId="5A4F9150" w:rsidR="005532F1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кассовых поступлений по коду классификации доходов бюджетов, соответствующему источнику дохода бюджета;</w:t>
      </w:r>
    </w:p>
    <w:p w14:paraId="5C4A0DDA" w14:textId="5787CFC8" w:rsidR="00826386" w:rsidRPr="00085BAF" w:rsidRDefault="005532F1" w:rsidP="00085BAF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B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кассовых поступлений по коду классификации доходов бюджетов, соответствующему источнику дохода бюджета, принимающие значения доходов бюджета в соответствии с решением об исполнении бюджета.</w:t>
      </w:r>
      <w:r w:rsidR="00826386" w:rsidRPr="00085BAF">
        <w:rPr>
          <w:rFonts w:ascii="Times New Roman" w:hAnsi="Times New Roman" w:cs="Times New Roman"/>
          <w:bCs/>
          <w:sz w:val="26"/>
          <w:szCs w:val="26"/>
        </w:rPr>
        <w:t>»</w:t>
      </w:r>
      <w:r w:rsidR="004029AB" w:rsidRPr="00085BAF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2B560A" w14:textId="56958C51" w:rsidR="00A254EF" w:rsidRPr="00085BAF" w:rsidRDefault="00A254EF" w:rsidP="00085BAF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BAF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</w:t>
      </w:r>
      <w:r w:rsidR="00DA125E" w:rsidRPr="00085BAF">
        <w:rPr>
          <w:rFonts w:ascii="Times New Roman" w:hAnsi="Times New Roman" w:cs="Times New Roman"/>
          <w:sz w:val="26"/>
          <w:szCs w:val="26"/>
        </w:rPr>
        <w:t>,</w:t>
      </w:r>
      <w:r w:rsidRPr="00085BAF">
        <w:rPr>
          <w:rFonts w:ascii="Times New Roman" w:hAnsi="Times New Roman" w:cs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района</w:t>
      </w:r>
      <w:r w:rsidR="00DA125E" w:rsidRPr="00085BAF">
        <w:rPr>
          <w:rFonts w:ascii="Times New Roman" w:hAnsi="Times New Roman" w:cs="Times New Roman"/>
          <w:sz w:val="26"/>
          <w:szCs w:val="26"/>
        </w:rPr>
        <w:t xml:space="preserve"> и </w:t>
      </w:r>
      <w:r w:rsidRPr="00085BAF">
        <w:rPr>
          <w:rFonts w:ascii="Times New Roman" w:hAnsi="Times New Roman" w:cs="Times New Roman"/>
          <w:sz w:val="26"/>
          <w:szCs w:val="26"/>
        </w:rPr>
        <w:t>вступает в силу посл</w:t>
      </w:r>
      <w:r w:rsidR="00DA125E" w:rsidRPr="00085BAF">
        <w:rPr>
          <w:rFonts w:ascii="Times New Roman" w:hAnsi="Times New Roman" w:cs="Times New Roman"/>
          <w:sz w:val="26"/>
          <w:szCs w:val="26"/>
        </w:rPr>
        <w:t>е его официального обнародования</w:t>
      </w:r>
      <w:r w:rsidRPr="00085BAF">
        <w:rPr>
          <w:rFonts w:ascii="Times New Roman" w:hAnsi="Times New Roman" w:cs="Times New Roman"/>
          <w:sz w:val="26"/>
          <w:szCs w:val="26"/>
        </w:rPr>
        <w:t>.</w:t>
      </w:r>
    </w:p>
    <w:p w14:paraId="20909F91" w14:textId="1D619858" w:rsidR="00A254EF" w:rsidRPr="00E7157E" w:rsidRDefault="00A254EF" w:rsidP="00085BAF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085BAF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</w:t>
      </w:r>
      <w:r w:rsidRPr="00E7157E">
        <w:rPr>
          <w:rFonts w:ascii="Times New Roman" w:eastAsia="Courier New" w:hAnsi="Times New Roman" w:cs="Times New Roman"/>
          <w:sz w:val="26"/>
          <w:szCs w:val="26"/>
        </w:rPr>
        <w:t xml:space="preserve"> района по направлениям деятельности. </w:t>
      </w:r>
    </w:p>
    <w:p w14:paraId="674640A9" w14:textId="77777777" w:rsidR="00A254EF" w:rsidRPr="00E7157E" w:rsidRDefault="00A254EF" w:rsidP="003838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14:paraId="0D2B7C13" w14:textId="77777777" w:rsidR="00C42D10" w:rsidRPr="00E7157E" w:rsidRDefault="00C42D10" w:rsidP="0038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sz w:val="26"/>
          <w:szCs w:val="26"/>
        </w:rPr>
      </w:pPr>
    </w:p>
    <w:p w14:paraId="58438EDC" w14:textId="77777777" w:rsidR="00B020FD" w:rsidRPr="00E7157E" w:rsidRDefault="00B020FD" w:rsidP="0038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14:paraId="4E6C5837" w14:textId="77777777" w:rsidR="00085BAF" w:rsidRPr="00D101D2" w:rsidRDefault="00085BA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D812434" w14:textId="77777777" w:rsidR="00085BAF" w:rsidRDefault="00085BA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C8356" w14:textId="7F1E749B" w:rsidR="009A1B1E" w:rsidRPr="00E7157E" w:rsidRDefault="009A1B1E" w:rsidP="003838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AD745EB" w14:textId="77777777" w:rsidR="007A3927" w:rsidRPr="00E7157E" w:rsidRDefault="007A392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233BE" w14:textId="77777777" w:rsidR="00BD0CB7" w:rsidRPr="00E7157E" w:rsidRDefault="00BD0CB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0CF190" w14:textId="77777777" w:rsidR="00BD0CB7" w:rsidRPr="00E7157E" w:rsidRDefault="00BD0CB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B9BCFFF" w14:textId="77777777" w:rsidR="00BD0CB7" w:rsidRPr="00E7157E" w:rsidRDefault="00BD0CB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3872355" w14:textId="77777777" w:rsidR="00EF77D7" w:rsidRPr="00E7157E" w:rsidRDefault="00EF77D7" w:rsidP="003838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635621" w14:textId="77777777" w:rsidR="00310912" w:rsidRPr="00E7157E" w:rsidRDefault="00310912" w:rsidP="009A1B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AEE444" w14:textId="77777777" w:rsidR="003F5446" w:rsidRPr="00E7157E" w:rsidRDefault="003F5446" w:rsidP="003F54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F5446" w:rsidRPr="00E7157E" w:rsidSect="00085B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F547" w14:textId="77777777" w:rsidR="003B403A" w:rsidRDefault="003B403A" w:rsidP="00085BAF">
      <w:pPr>
        <w:spacing w:after="0" w:line="240" w:lineRule="auto"/>
      </w:pPr>
      <w:r>
        <w:separator/>
      </w:r>
    </w:p>
  </w:endnote>
  <w:endnote w:type="continuationSeparator" w:id="0">
    <w:p w14:paraId="671A6993" w14:textId="77777777" w:rsidR="003B403A" w:rsidRDefault="003B403A" w:rsidP="0008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112F" w14:textId="77777777" w:rsidR="003B403A" w:rsidRDefault="003B403A" w:rsidP="00085BAF">
      <w:pPr>
        <w:spacing w:after="0" w:line="240" w:lineRule="auto"/>
      </w:pPr>
      <w:r>
        <w:separator/>
      </w:r>
    </w:p>
  </w:footnote>
  <w:footnote w:type="continuationSeparator" w:id="0">
    <w:p w14:paraId="629C82A2" w14:textId="77777777" w:rsidR="003B403A" w:rsidRDefault="003B403A" w:rsidP="0008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085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A94AA8" w14:textId="4A857E97" w:rsidR="00085BAF" w:rsidRPr="00085BAF" w:rsidRDefault="00085BA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5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5B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5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85BAF">
          <w:rPr>
            <w:rFonts w:ascii="Times New Roman" w:hAnsi="Times New Roman" w:cs="Times New Roman"/>
            <w:sz w:val="24"/>
            <w:szCs w:val="24"/>
          </w:rPr>
          <w:t>2</w:t>
        </w:r>
        <w:r w:rsidRPr="00085B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AACA22" w14:textId="77777777" w:rsidR="00085BAF" w:rsidRDefault="00085BA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B27"/>
    <w:multiLevelType w:val="multilevel"/>
    <w:tmpl w:val="319A688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3B8A5778"/>
    <w:multiLevelType w:val="multilevel"/>
    <w:tmpl w:val="599E608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hint="default"/>
      </w:rPr>
    </w:lvl>
  </w:abstractNum>
  <w:abstractNum w:abstractNumId="2" w15:restartNumberingAfterBreak="0">
    <w:nsid w:val="432A57C3"/>
    <w:multiLevelType w:val="hybridMultilevel"/>
    <w:tmpl w:val="76229AB6"/>
    <w:lvl w:ilvl="0" w:tplc="084EF1CA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7E2FA1"/>
    <w:multiLevelType w:val="multilevel"/>
    <w:tmpl w:val="A2E46CD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4" w15:restartNumberingAfterBreak="0">
    <w:nsid w:val="4A2D6266"/>
    <w:multiLevelType w:val="hybridMultilevel"/>
    <w:tmpl w:val="657A7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8A66CF"/>
    <w:multiLevelType w:val="hybridMultilevel"/>
    <w:tmpl w:val="27121F60"/>
    <w:lvl w:ilvl="0" w:tplc="42B6B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2E53B0F"/>
    <w:multiLevelType w:val="hybridMultilevel"/>
    <w:tmpl w:val="B03C63A0"/>
    <w:lvl w:ilvl="0" w:tplc="2E76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E22AE0"/>
    <w:multiLevelType w:val="hybridMultilevel"/>
    <w:tmpl w:val="8422AFE4"/>
    <w:lvl w:ilvl="0" w:tplc="28A802DE">
      <w:start w:val="1"/>
      <w:numFmt w:val="russianLower"/>
      <w:lvlText w:val="%1)"/>
      <w:lvlJc w:val="left"/>
      <w:pPr>
        <w:ind w:left="114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7E904CD"/>
    <w:multiLevelType w:val="hybridMultilevel"/>
    <w:tmpl w:val="3D8C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52EA0"/>
    <w:multiLevelType w:val="hybridMultilevel"/>
    <w:tmpl w:val="86F6F4F2"/>
    <w:lvl w:ilvl="0" w:tplc="EA4CEF7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2145D4"/>
    <w:multiLevelType w:val="hybridMultilevel"/>
    <w:tmpl w:val="BD144A3A"/>
    <w:lvl w:ilvl="0" w:tplc="14123CE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3E7D15"/>
    <w:multiLevelType w:val="hybridMultilevel"/>
    <w:tmpl w:val="1AD6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2F"/>
    <w:rsid w:val="00056E6D"/>
    <w:rsid w:val="000755D1"/>
    <w:rsid w:val="00083C2F"/>
    <w:rsid w:val="00085BAF"/>
    <w:rsid w:val="000C5E63"/>
    <w:rsid w:val="000E168F"/>
    <w:rsid w:val="000F51A6"/>
    <w:rsid w:val="00110AFC"/>
    <w:rsid w:val="00115CD3"/>
    <w:rsid w:val="00126F98"/>
    <w:rsid w:val="0014532F"/>
    <w:rsid w:val="001473A6"/>
    <w:rsid w:val="001611CD"/>
    <w:rsid w:val="00164782"/>
    <w:rsid w:val="001A5790"/>
    <w:rsid w:val="001C1384"/>
    <w:rsid w:val="001D69C2"/>
    <w:rsid w:val="0025525E"/>
    <w:rsid w:val="0027417A"/>
    <w:rsid w:val="00277D5B"/>
    <w:rsid w:val="002A7BDA"/>
    <w:rsid w:val="002D2305"/>
    <w:rsid w:val="002E01F3"/>
    <w:rsid w:val="002F6282"/>
    <w:rsid w:val="00302BCD"/>
    <w:rsid w:val="00310912"/>
    <w:rsid w:val="00313D59"/>
    <w:rsid w:val="00347A41"/>
    <w:rsid w:val="00352C16"/>
    <w:rsid w:val="00354306"/>
    <w:rsid w:val="003761E9"/>
    <w:rsid w:val="00380DC3"/>
    <w:rsid w:val="00383815"/>
    <w:rsid w:val="00385618"/>
    <w:rsid w:val="00394240"/>
    <w:rsid w:val="003B403A"/>
    <w:rsid w:val="003C3C48"/>
    <w:rsid w:val="003E0304"/>
    <w:rsid w:val="003F5446"/>
    <w:rsid w:val="003F7CCB"/>
    <w:rsid w:val="0040139C"/>
    <w:rsid w:val="004029AB"/>
    <w:rsid w:val="004349E4"/>
    <w:rsid w:val="00490A22"/>
    <w:rsid w:val="004A4699"/>
    <w:rsid w:val="004B5245"/>
    <w:rsid w:val="004D40C1"/>
    <w:rsid w:val="004D7B44"/>
    <w:rsid w:val="004E2DD2"/>
    <w:rsid w:val="00523ACC"/>
    <w:rsid w:val="005532F1"/>
    <w:rsid w:val="005560FF"/>
    <w:rsid w:val="005C392D"/>
    <w:rsid w:val="005D3AFC"/>
    <w:rsid w:val="006206A3"/>
    <w:rsid w:val="0062364D"/>
    <w:rsid w:val="00630EF9"/>
    <w:rsid w:val="0067336C"/>
    <w:rsid w:val="00683291"/>
    <w:rsid w:val="00691FE5"/>
    <w:rsid w:val="00692378"/>
    <w:rsid w:val="006A0C04"/>
    <w:rsid w:val="006A7657"/>
    <w:rsid w:val="006B0B14"/>
    <w:rsid w:val="006C22F3"/>
    <w:rsid w:val="006C543F"/>
    <w:rsid w:val="007133A2"/>
    <w:rsid w:val="00723494"/>
    <w:rsid w:val="00730C65"/>
    <w:rsid w:val="0073610D"/>
    <w:rsid w:val="00751119"/>
    <w:rsid w:val="00781CC4"/>
    <w:rsid w:val="00785158"/>
    <w:rsid w:val="00790803"/>
    <w:rsid w:val="007A3927"/>
    <w:rsid w:val="007B1B46"/>
    <w:rsid w:val="007B2C10"/>
    <w:rsid w:val="00813180"/>
    <w:rsid w:val="00814B5B"/>
    <w:rsid w:val="00815F7E"/>
    <w:rsid w:val="00826386"/>
    <w:rsid w:val="00842629"/>
    <w:rsid w:val="00855464"/>
    <w:rsid w:val="00857515"/>
    <w:rsid w:val="008645A0"/>
    <w:rsid w:val="00865B85"/>
    <w:rsid w:val="00870CAF"/>
    <w:rsid w:val="00871122"/>
    <w:rsid w:val="00892461"/>
    <w:rsid w:val="008A58D8"/>
    <w:rsid w:val="008E74FF"/>
    <w:rsid w:val="008F1825"/>
    <w:rsid w:val="0091519B"/>
    <w:rsid w:val="00937D87"/>
    <w:rsid w:val="00946014"/>
    <w:rsid w:val="00987A3A"/>
    <w:rsid w:val="009A1B1E"/>
    <w:rsid w:val="009B4EA7"/>
    <w:rsid w:val="009D02F3"/>
    <w:rsid w:val="009D2682"/>
    <w:rsid w:val="009F1721"/>
    <w:rsid w:val="00A164EA"/>
    <w:rsid w:val="00A17911"/>
    <w:rsid w:val="00A254EF"/>
    <w:rsid w:val="00A53B3C"/>
    <w:rsid w:val="00A94222"/>
    <w:rsid w:val="00A94EDD"/>
    <w:rsid w:val="00AA2FAA"/>
    <w:rsid w:val="00AB397A"/>
    <w:rsid w:val="00AC7F99"/>
    <w:rsid w:val="00AD2F86"/>
    <w:rsid w:val="00AF3438"/>
    <w:rsid w:val="00AF453B"/>
    <w:rsid w:val="00B020FD"/>
    <w:rsid w:val="00B07749"/>
    <w:rsid w:val="00B418A1"/>
    <w:rsid w:val="00B60226"/>
    <w:rsid w:val="00B8357D"/>
    <w:rsid w:val="00BA49F9"/>
    <w:rsid w:val="00BD0CB7"/>
    <w:rsid w:val="00BD3CFE"/>
    <w:rsid w:val="00BD6BC3"/>
    <w:rsid w:val="00C42D10"/>
    <w:rsid w:val="00C43CA6"/>
    <w:rsid w:val="00C60C86"/>
    <w:rsid w:val="00CA39DB"/>
    <w:rsid w:val="00D15C79"/>
    <w:rsid w:val="00D4307C"/>
    <w:rsid w:val="00D466AA"/>
    <w:rsid w:val="00D764AB"/>
    <w:rsid w:val="00DA125E"/>
    <w:rsid w:val="00DC52FE"/>
    <w:rsid w:val="00DD01A3"/>
    <w:rsid w:val="00E127E3"/>
    <w:rsid w:val="00E21445"/>
    <w:rsid w:val="00E307B7"/>
    <w:rsid w:val="00E321F0"/>
    <w:rsid w:val="00E45E43"/>
    <w:rsid w:val="00E51139"/>
    <w:rsid w:val="00E66218"/>
    <w:rsid w:val="00E7157E"/>
    <w:rsid w:val="00E94DAC"/>
    <w:rsid w:val="00E96427"/>
    <w:rsid w:val="00EA0325"/>
    <w:rsid w:val="00EB5503"/>
    <w:rsid w:val="00ED72C9"/>
    <w:rsid w:val="00EF77D7"/>
    <w:rsid w:val="00F271A1"/>
    <w:rsid w:val="00F37DB7"/>
    <w:rsid w:val="00F52DDE"/>
    <w:rsid w:val="00F63C2C"/>
    <w:rsid w:val="00F64009"/>
    <w:rsid w:val="00F7502D"/>
    <w:rsid w:val="00F7571F"/>
    <w:rsid w:val="00FA0DDA"/>
    <w:rsid w:val="00FB119B"/>
    <w:rsid w:val="00FB1387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D234"/>
  <w15:docId w15:val="{F9C00304-1F32-4FD8-8AC3-5952AE68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C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571F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730C6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0C6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0C6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0C6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0C65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08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85BAF"/>
  </w:style>
  <w:style w:type="paragraph" w:styleId="af">
    <w:name w:val="footer"/>
    <w:basedOn w:val="a"/>
    <w:link w:val="af0"/>
    <w:uiPriority w:val="99"/>
    <w:unhideWhenUsed/>
    <w:rsid w:val="0008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8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7BC1-9C0F-4037-B2B8-AA84B51C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Аманалиева Акмоор Айбековна</cp:lastModifiedBy>
  <cp:revision>5</cp:revision>
  <cp:lastPrinted>2022-09-27T09:21:00Z</cp:lastPrinted>
  <dcterms:created xsi:type="dcterms:W3CDTF">2025-03-12T11:18:00Z</dcterms:created>
  <dcterms:modified xsi:type="dcterms:W3CDTF">2025-03-18T10:26:00Z</dcterms:modified>
</cp:coreProperties>
</file>