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90" w:rsidRPr="008F1890" w:rsidRDefault="008F1890" w:rsidP="008F189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90" w:rsidRPr="008F1890" w:rsidRDefault="008F1890" w:rsidP="008F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F1890" w:rsidRPr="008F1890" w:rsidRDefault="008F1890" w:rsidP="008F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F189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F1890" w:rsidRPr="008F1890" w:rsidRDefault="008F1890" w:rsidP="008F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F189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F1890" w:rsidRPr="008F1890" w:rsidRDefault="008F1890" w:rsidP="008F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F1890" w:rsidRPr="008F1890" w:rsidRDefault="008F1890" w:rsidP="008F1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F189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F1890" w:rsidRPr="008F1890" w:rsidRDefault="008F1890" w:rsidP="008F18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1890" w:rsidRPr="008F1890" w:rsidTr="007936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F1890" w:rsidRPr="008F1890" w:rsidRDefault="008F1890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8F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.03.2021</w:t>
            </w:r>
          </w:p>
        </w:tc>
        <w:tc>
          <w:tcPr>
            <w:tcW w:w="6595" w:type="dxa"/>
            <w:vMerge w:val="restart"/>
          </w:tcPr>
          <w:p w:rsidR="008F1890" w:rsidRPr="008F1890" w:rsidRDefault="008F1890" w:rsidP="008F1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F1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F18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389</w:t>
            </w:r>
            <w:bookmarkStart w:id="0" w:name="_GoBack"/>
            <w:bookmarkEnd w:id="0"/>
            <w:r w:rsidRPr="008F189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F1890" w:rsidRPr="008F1890" w:rsidTr="007936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F1890" w:rsidRPr="008F1890" w:rsidRDefault="008F1890" w:rsidP="008F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F1890" w:rsidRPr="008F1890" w:rsidRDefault="008F1890" w:rsidP="008F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F1890" w:rsidRPr="008F1890" w:rsidRDefault="008F1890" w:rsidP="008F1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55121" w:rsidRPr="001D6269" w:rsidRDefault="008F1890" w:rsidP="001D6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F18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189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F1890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B55121" w:rsidRDefault="00B55121" w:rsidP="001D6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272C" w:rsidRPr="001D6269" w:rsidRDefault="007F7DD6" w:rsidP="001D626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D626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документации по планировке межселенной территории </w:t>
      </w:r>
      <w:r w:rsidR="001D6269">
        <w:rPr>
          <w:rFonts w:ascii="Times New Roman" w:eastAsia="Times New Roman" w:hAnsi="Times New Roman" w:cs="Times New Roman"/>
          <w:sz w:val="26"/>
          <w:szCs w:val="26"/>
        </w:rPr>
        <w:br/>
      </w:r>
      <w:r w:rsidRPr="001D6269">
        <w:rPr>
          <w:rFonts w:ascii="Times New Roman" w:eastAsia="Times New Roman" w:hAnsi="Times New Roman" w:cs="Times New Roman"/>
          <w:sz w:val="26"/>
          <w:szCs w:val="26"/>
        </w:rPr>
        <w:t xml:space="preserve">для размещения объекта: «Обустройство </w:t>
      </w:r>
      <w:proofErr w:type="spellStart"/>
      <w:r w:rsidR="000C2BC6" w:rsidRPr="001D6269">
        <w:rPr>
          <w:rFonts w:ascii="Times New Roman" w:eastAsia="Times New Roman" w:hAnsi="Times New Roman" w:cs="Times New Roman"/>
          <w:sz w:val="26"/>
          <w:szCs w:val="26"/>
        </w:rPr>
        <w:t>Верхнесалымского</w:t>
      </w:r>
      <w:proofErr w:type="spellEnd"/>
      <w:r w:rsidR="000C2BC6" w:rsidRPr="001D6269">
        <w:rPr>
          <w:rFonts w:ascii="Times New Roman" w:eastAsia="Times New Roman" w:hAnsi="Times New Roman" w:cs="Times New Roman"/>
          <w:sz w:val="26"/>
          <w:szCs w:val="26"/>
        </w:rPr>
        <w:t xml:space="preserve"> месторождения. </w:t>
      </w:r>
      <w:r w:rsidR="001D6269">
        <w:rPr>
          <w:rFonts w:ascii="Times New Roman" w:eastAsia="Times New Roman" w:hAnsi="Times New Roman" w:cs="Times New Roman"/>
          <w:sz w:val="26"/>
          <w:szCs w:val="26"/>
        </w:rPr>
        <w:br/>
      </w:r>
      <w:r w:rsidR="000C2BC6" w:rsidRPr="001D6269">
        <w:rPr>
          <w:rFonts w:ascii="Times New Roman" w:eastAsia="Times New Roman" w:hAnsi="Times New Roman" w:cs="Times New Roman"/>
          <w:sz w:val="26"/>
          <w:szCs w:val="26"/>
        </w:rPr>
        <w:t>Кусты скважин №109, №110»</w:t>
      </w:r>
    </w:p>
    <w:p w:rsidR="00B55121" w:rsidRDefault="00B55121" w:rsidP="001D626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6269" w:rsidRPr="001D6269" w:rsidRDefault="001D6269" w:rsidP="001D6269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7DD6" w:rsidRPr="001D6269" w:rsidRDefault="007F7DD6" w:rsidP="001D6269">
      <w:pPr>
        <w:tabs>
          <w:tab w:val="right" w:pos="9922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62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администрации Нефтеюганского района от 15.10.2018 № 1732-па-нпа</w:t>
      </w:r>
      <w:r w:rsidR="001D6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626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D6269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</w:t>
      </w:r>
      <w:r w:rsidRPr="001D626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D6269">
        <w:rPr>
          <w:rFonts w:ascii="Times New Roman" w:hAnsi="Times New Roman" w:cs="Times New Roman"/>
          <w:sz w:val="26"/>
          <w:szCs w:val="26"/>
        </w:rPr>
        <w:t>от 17.</w:t>
      </w:r>
      <w:r w:rsidR="000C2BC6" w:rsidRPr="001D6269">
        <w:rPr>
          <w:rFonts w:ascii="Times New Roman" w:hAnsi="Times New Roman" w:cs="Times New Roman"/>
          <w:sz w:val="26"/>
          <w:szCs w:val="26"/>
        </w:rPr>
        <w:t>0</w:t>
      </w:r>
      <w:r w:rsidRPr="001D6269">
        <w:rPr>
          <w:rFonts w:ascii="Times New Roman" w:hAnsi="Times New Roman" w:cs="Times New Roman"/>
          <w:sz w:val="26"/>
          <w:szCs w:val="26"/>
        </w:rPr>
        <w:t>2.202</w:t>
      </w:r>
      <w:r w:rsidR="000C2BC6" w:rsidRPr="001D6269">
        <w:rPr>
          <w:rFonts w:ascii="Times New Roman" w:hAnsi="Times New Roman" w:cs="Times New Roman"/>
          <w:sz w:val="26"/>
          <w:szCs w:val="26"/>
        </w:rPr>
        <w:t>1</w:t>
      </w:r>
      <w:r w:rsidRPr="001D6269">
        <w:rPr>
          <w:rFonts w:ascii="Times New Roman" w:hAnsi="Times New Roman" w:cs="Times New Roman"/>
          <w:sz w:val="26"/>
          <w:szCs w:val="26"/>
        </w:rPr>
        <w:t xml:space="preserve"> № </w:t>
      </w:r>
      <w:r w:rsidR="000C2BC6" w:rsidRPr="001D6269">
        <w:rPr>
          <w:rFonts w:ascii="Times New Roman" w:hAnsi="Times New Roman" w:cs="Times New Roman"/>
          <w:sz w:val="26"/>
          <w:szCs w:val="26"/>
        </w:rPr>
        <w:t>227</w:t>
      </w:r>
      <w:r w:rsidRPr="001D6269">
        <w:rPr>
          <w:rFonts w:ascii="Times New Roman" w:hAnsi="Times New Roman" w:cs="Times New Roman"/>
          <w:sz w:val="26"/>
          <w:szCs w:val="26"/>
        </w:rPr>
        <w:t>-па «</w:t>
      </w:r>
      <w:r w:rsidR="00FC4090" w:rsidRPr="001D6269">
        <w:rPr>
          <w:rFonts w:ascii="Times New Roman" w:hAnsi="Times New Roman" w:cs="Times New Roman"/>
          <w:sz w:val="26"/>
          <w:szCs w:val="26"/>
        </w:rPr>
        <w:t>О подготовке</w:t>
      </w:r>
      <w:proofErr w:type="gramEnd"/>
      <w:r w:rsidR="00FC4090" w:rsidRPr="001D6269">
        <w:rPr>
          <w:rFonts w:ascii="Times New Roman" w:hAnsi="Times New Roman" w:cs="Times New Roman"/>
          <w:sz w:val="26"/>
          <w:szCs w:val="26"/>
        </w:rPr>
        <w:t xml:space="preserve"> документации </w:t>
      </w:r>
      <w:r w:rsidR="001D6269">
        <w:rPr>
          <w:rFonts w:ascii="Times New Roman" w:hAnsi="Times New Roman" w:cs="Times New Roman"/>
          <w:sz w:val="26"/>
          <w:szCs w:val="26"/>
        </w:rPr>
        <w:br/>
      </w:r>
      <w:r w:rsidR="00FC4090" w:rsidRPr="001D6269">
        <w:rPr>
          <w:rFonts w:ascii="Times New Roman" w:hAnsi="Times New Roman" w:cs="Times New Roman"/>
          <w:sz w:val="26"/>
          <w:szCs w:val="26"/>
        </w:rPr>
        <w:t>по планировке межселенной территории для размещения объекта:</w:t>
      </w:r>
      <w:r w:rsidR="00FC4090" w:rsidRPr="001D626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C4090" w:rsidRPr="001D6269">
        <w:rPr>
          <w:rFonts w:ascii="Times New Roman" w:hAnsi="Times New Roman" w:cs="Times New Roman"/>
          <w:sz w:val="26"/>
          <w:szCs w:val="26"/>
        </w:rPr>
        <w:t xml:space="preserve">«Обустройство </w:t>
      </w:r>
      <w:proofErr w:type="spellStart"/>
      <w:r w:rsidR="00FC4090" w:rsidRPr="001D6269">
        <w:rPr>
          <w:rFonts w:ascii="Times New Roman" w:hAnsi="Times New Roman" w:cs="Times New Roman"/>
          <w:sz w:val="26"/>
          <w:szCs w:val="26"/>
        </w:rPr>
        <w:t>Верхнесалымского</w:t>
      </w:r>
      <w:proofErr w:type="spellEnd"/>
      <w:r w:rsidR="00FC4090" w:rsidRPr="001D6269">
        <w:rPr>
          <w:rFonts w:ascii="Times New Roman" w:hAnsi="Times New Roman" w:cs="Times New Roman"/>
          <w:sz w:val="26"/>
          <w:szCs w:val="26"/>
        </w:rPr>
        <w:t xml:space="preserve"> месторождения. Кусты скважин №109, №110»</w:t>
      </w:r>
      <w:r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основании заявления </w:t>
      </w:r>
      <w:r w:rsidR="00FC4090"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>компании «</w:t>
      </w:r>
      <w:proofErr w:type="spellStart"/>
      <w:r w:rsidR="00FC4090"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>Салым</w:t>
      </w:r>
      <w:proofErr w:type="spellEnd"/>
      <w:r w:rsidR="00FC4090"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Петролеум </w:t>
      </w:r>
      <w:proofErr w:type="spellStart"/>
      <w:r w:rsidR="00FC4090"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>Девелопмент</w:t>
      </w:r>
      <w:proofErr w:type="spellEnd"/>
      <w:r w:rsidR="00FC4090"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Н.В.</w:t>
      </w:r>
      <w:r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>» от 2</w:t>
      </w:r>
      <w:r w:rsidR="00FC4090"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C4090"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>2.202</w:t>
      </w:r>
      <w:r w:rsidR="00FC4090"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D6269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FC4090" w:rsidRPr="001D6269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SPDN</w:t>
      </w:r>
      <w:r w:rsidR="00FC4090"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>-21-000941</w:t>
      </w:r>
      <w:r w:rsidRPr="001D62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D626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proofErr w:type="gramEnd"/>
      <w:r w:rsidRPr="001D626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 с т а н о в л я ю:</w:t>
      </w:r>
    </w:p>
    <w:p w:rsidR="007F5109" w:rsidRPr="001D6269" w:rsidRDefault="007F5109" w:rsidP="001D6269">
      <w:pPr>
        <w:spacing w:after="0" w:line="280" w:lineRule="exac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F7DD6" w:rsidRPr="001D6269" w:rsidRDefault="007F7DD6" w:rsidP="001D6269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6269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проект планировки и проект межевания территории </w:t>
      </w:r>
      <w:r w:rsidR="001D626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1D6269">
        <w:rPr>
          <w:rFonts w:ascii="Times New Roman" w:hAnsi="Times New Roman" w:cs="Times New Roman"/>
          <w:sz w:val="26"/>
          <w:szCs w:val="26"/>
        </w:rPr>
        <w:t xml:space="preserve">для размещения объекта: </w:t>
      </w:r>
      <w:r w:rsidRPr="001D626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CF1B1A" w:rsidRPr="001D6269">
        <w:rPr>
          <w:rFonts w:ascii="Times New Roman" w:hAnsi="Times New Roman" w:cs="Times New Roman"/>
          <w:sz w:val="26"/>
          <w:szCs w:val="26"/>
        </w:rPr>
        <w:t xml:space="preserve">Обустройство </w:t>
      </w:r>
      <w:proofErr w:type="spellStart"/>
      <w:r w:rsidR="00CF1B1A" w:rsidRPr="001D6269">
        <w:rPr>
          <w:rFonts w:ascii="Times New Roman" w:hAnsi="Times New Roman" w:cs="Times New Roman"/>
          <w:sz w:val="26"/>
          <w:szCs w:val="26"/>
        </w:rPr>
        <w:t>Верхнесалымского</w:t>
      </w:r>
      <w:proofErr w:type="spellEnd"/>
      <w:r w:rsidR="00CF1B1A" w:rsidRPr="001D6269">
        <w:rPr>
          <w:rFonts w:ascii="Times New Roman" w:hAnsi="Times New Roman" w:cs="Times New Roman"/>
          <w:sz w:val="26"/>
          <w:szCs w:val="26"/>
        </w:rPr>
        <w:t xml:space="preserve"> месторождения. Кусты скважин №109, №110</w:t>
      </w:r>
      <w:r w:rsidRPr="001D626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D6269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Pr="001D626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7F7DD6" w:rsidRPr="001D6269" w:rsidRDefault="007F7DD6" w:rsidP="001D6269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6269">
        <w:rPr>
          <w:rFonts w:ascii="Times New Roman" w:hAnsi="Times New Roman" w:cs="Times New Roman"/>
          <w:sz w:val="26"/>
          <w:szCs w:val="26"/>
        </w:rPr>
        <w:t>Комитету по градостроительству администрации Нефтеюганского района (Крышалович Д.В.) разместить материалы проекта планировки и проекта межевания территории для размещения объекта: «</w:t>
      </w:r>
      <w:r w:rsidR="00CF1B1A" w:rsidRPr="001D6269">
        <w:rPr>
          <w:rFonts w:ascii="Times New Roman" w:hAnsi="Times New Roman" w:cs="Times New Roman"/>
          <w:sz w:val="26"/>
          <w:szCs w:val="26"/>
        </w:rPr>
        <w:t xml:space="preserve">Обустройство </w:t>
      </w:r>
      <w:proofErr w:type="spellStart"/>
      <w:r w:rsidR="00CF1B1A" w:rsidRPr="001D6269">
        <w:rPr>
          <w:rFonts w:ascii="Times New Roman" w:hAnsi="Times New Roman" w:cs="Times New Roman"/>
          <w:sz w:val="26"/>
          <w:szCs w:val="26"/>
        </w:rPr>
        <w:t>Верхнесалымского</w:t>
      </w:r>
      <w:proofErr w:type="spellEnd"/>
      <w:r w:rsidR="00CF1B1A" w:rsidRPr="001D6269">
        <w:rPr>
          <w:rFonts w:ascii="Times New Roman" w:hAnsi="Times New Roman" w:cs="Times New Roman"/>
          <w:sz w:val="26"/>
          <w:szCs w:val="26"/>
        </w:rPr>
        <w:t xml:space="preserve"> месторождения. Кусты скважин №109, №110</w:t>
      </w:r>
      <w:r w:rsidRPr="001D626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D6269">
        <w:rPr>
          <w:rFonts w:ascii="Times New Roman" w:hAnsi="Times New Roman" w:cs="Times New Roman"/>
          <w:sz w:val="26"/>
          <w:szCs w:val="26"/>
        </w:rPr>
        <w:t>, в информационной системе обеспечения градостроительной деятельности Нефтеюганского района.</w:t>
      </w:r>
    </w:p>
    <w:p w:rsidR="007F7DD6" w:rsidRPr="001D6269" w:rsidRDefault="007F7DD6" w:rsidP="001D6269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D6269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1D626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F7DD6" w:rsidRPr="001D6269" w:rsidRDefault="007F7DD6" w:rsidP="001D6269">
      <w:pPr>
        <w:pStyle w:val="a5"/>
        <w:numPr>
          <w:ilvl w:val="0"/>
          <w:numId w:val="2"/>
        </w:numPr>
        <w:tabs>
          <w:tab w:val="left" w:pos="993"/>
        </w:tabs>
        <w:spacing w:after="0" w:line="28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626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D626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1D6269">
        <w:rPr>
          <w:rFonts w:ascii="Times New Roman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D6269">
        <w:rPr>
          <w:rFonts w:ascii="Times New Roman" w:hAnsi="Times New Roman" w:cs="Times New Roman"/>
          <w:sz w:val="26"/>
          <w:szCs w:val="26"/>
        </w:rPr>
        <w:br/>
        <w:t>района Бородкину О.В.</w:t>
      </w:r>
    </w:p>
    <w:p w:rsidR="00E64D38" w:rsidRPr="001D6269" w:rsidRDefault="00E64D38" w:rsidP="001D6269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D38" w:rsidRPr="001D6269" w:rsidRDefault="00E64D38" w:rsidP="001D6269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67B8" w:rsidRPr="001D6269" w:rsidRDefault="00E167B8" w:rsidP="001D6269">
      <w:pPr>
        <w:tabs>
          <w:tab w:val="left" w:pos="993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6269" w:rsidRPr="004F3E93" w:rsidRDefault="001D6269" w:rsidP="001D6269">
      <w:pPr>
        <w:spacing w:after="0" w:line="280" w:lineRule="exact"/>
        <w:jc w:val="both"/>
        <w:rPr>
          <w:rFonts w:ascii="Times New Roman" w:eastAsia="Calibri" w:hAnsi="Times New Roman"/>
          <w:sz w:val="26"/>
          <w:szCs w:val="26"/>
        </w:rPr>
      </w:pPr>
      <w:r w:rsidRPr="004F3E93">
        <w:rPr>
          <w:rFonts w:ascii="Times New Roman" w:eastAsia="Calibri" w:hAnsi="Times New Roman"/>
          <w:sz w:val="26"/>
          <w:szCs w:val="26"/>
        </w:rPr>
        <w:t>Глава района</w:t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 w:rsidRPr="004F3E93">
        <w:rPr>
          <w:rFonts w:ascii="Times New Roman" w:eastAsia="Calibri" w:hAnsi="Times New Roman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4F3E93">
        <w:rPr>
          <w:rFonts w:ascii="Times New Roman" w:eastAsia="Calibri" w:hAnsi="Times New Roman"/>
          <w:sz w:val="26"/>
          <w:szCs w:val="26"/>
        </w:rPr>
        <w:t>Г.В.Лапковская</w:t>
      </w:r>
      <w:proofErr w:type="spellEnd"/>
    </w:p>
    <w:p w:rsidR="00B55121" w:rsidRPr="001D6269" w:rsidRDefault="00B55121" w:rsidP="001D62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55121" w:rsidRPr="001D6269" w:rsidSect="008F1890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54" w:rsidRDefault="00230354" w:rsidP="00E64D38">
      <w:pPr>
        <w:spacing w:after="0" w:line="240" w:lineRule="auto"/>
      </w:pPr>
      <w:r>
        <w:separator/>
      </w:r>
    </w:p>
  </w:endnote>
  <w:endnote w:type="continuationSeparator" w:id="0">
    <w:p w:rsidR="00230354" w:rsidRDefault="00230354" w:rsidP="00E6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54" w:rsidRDefault="00230354" w:rsidP="00E64D38">
      <w:pPr>
        <w:spacing w:after="0" w:line="240" w:lineRule="auto"/>
      </w:pPr>
      <w:r>
        <w:separator/>
      </w:r>
    </w:p>
  </w:footnote>
  <w:footnote w:type="continuationSeparator" w:id="0">
    <w:p w:rsidR="00230354" w:rsidRDefault="00230354" w:rsidP="00E6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314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0630" w:rsidRPr="00E64D38" w:rsidRDefault="00DE063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4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189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64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0630" w:rsidRDefault="00DE06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7C0224"/>
    <w:multiLevelType w:val="hybridMultilevel"/>
    <w:tmpl w:val="8FA2D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92"/>
    <w:rsid w:val="00002F54"/>
    <w:rsid w:val="0000346B"/>
    <w:rsid w:val="000041C3"/>
    <w:rsid w:val="00004972"/>
    <w:rsid w:val="0001444A"/>
    <w:rsid w:val="00031089"/>
    <w:rsid w:val="00031B1B"/>
    <w:rsid w:val="00033E63"/>
    <w:rsid w:val="00092554"/>
    <w:rsid w:val="00092C7F"/>
    <w:rsid w:val="000C2BC6"/>
    <w:rsid w:val="000C331E"/>
    <w:rsid w:val="000E2CF9"/>
    <w:rsid w:val="001015FA"/>
    <w:rsid w:val="0010688A"/>
    <w:rsid w:val="00110AE5"/>
    <w:rsid w:val="00124508"/>
    <w:rsid w:val="00141E5E"/>
    <w:rsid w:val="001763DE"/>
    <w:rsid w:val="0018292A"/>
    <w:rsid w:val="001844BC"/>
    <w:rsid w:val="00190894"/>
    <w:rsid w:val="001B75F4"/>
    <w:rsid w:val="001C02B0"/>
    <w:rsid w:val="001C05ED"/>
    <w:rsid w:val="001D6269"/>
    <w:rsid w:val="001F62A6"/>
    <w:rsid w:val="002028BF"/>
    <w:rsid w:val="00215629"/>
    <w:rsid w:val="00221305"/>
    <w:rsid w:val="0022782A"/>
    <w:rsid w:val="00230354"/>
    <w:rsid w:val="00230BBC"/>
    <w:rsid w:val="002345DD"/>
    <w:rsid w:val="00241FC8"/>
    <w:rsid w:val="0024754A"/>
    <w:rsid w:val="00251E4A"/>
    <w:rsid w:val="00260618"/>
    <w:rsid w:val="002C56DC"/>
    <w:rsid w:val="002D29D3"/>
    <w:rsid w:val="002D389A"/>
    <w:rsid w:val="002E0A66"/>
    <w:rsid w:val="002F1846"/>
    <w:rsid w:val="0032098C"/>
    <w:rsid w:val="00323E76"/>
    <w:rsid w:val="00362644"/>
    <w:rsid w:val="00373800"/>
    <w:rsid w:val="00397B71"/>
    <w:rsid w:val="003F4757"/>
    <w:rsid w:val="00431C27"/>
    <w:rsid w:val="00442199"/>
    <w:rsid w:val="00462179"/>
    <w:rsid w:val="004947FD"/>
    <w:rsid w:val="004A292B"/>
    <w:rsid w:val="004A6462"/>
    <w:rsid w:val="004A6F30"/>
    <w:rsid w:val="004B74D7"/>
    <w:rsid w:val="004C2E79"/>
    <w:rsid w:val="004D2D25"/>
    <w:rsid w:val="00514246"/>
    <w:rsid w:val="005144E6"/>
    <w:rsid w:val="00541D13"/>
    <w:rsid w:val="0055067A"/>
    <w:rsid w:val="0057263B"/>
    <w:rsid w:val="00577345"/>
    <w:rsid w:val="00593DC6"/>
    <w:rsid w:val="006042F9"/>
    <w:rsid w:val="00623CBD"/>
    <w:rsid w:val="00637C9C"/>
    <w:rsid w:val="006D726E"/>
    <w:rsid w:val="006F3006"/>
    <w:rsid w:val="006F7371"/>
    <w:rsid w:val="00713BFC"/>
    <w:rsid w:val="0072518E"/>
    <w:rsid w:val="00734FE9"/>
    <w:rsid w:val="00750C6F"/>
    <w:rsid w:val="0075548C"/>
    <w:rsid w:val="00791654"/>
    <w:rsid w:val="007C1639"/>
    <w:rsid w:val="007F5109"/>
    <w:rsid w:val="007F7304"/>
    <w:rsid w:val="007F7DD6"/>
    <w:rsid w:val="00830761"/>
    <w:rsid w:val="00850244"/>
    <w:rsid w:val="008616EE"/>
    <w:rsid w:val="00884FD4"/>
    <w:rsid w:val="008A6393"/>
    <w:rsid w:val="008A6838"/>
    <w:rsid w:val="008B175A"/>
    <w:rsid w:val="008C1EF2"/>
    <w:rsid w:val="008D523D"/>
    <w:rsid w:val="008F1890"/>
    <w:rsid w:val="008F6411"/>
    <w:rsid w:val="0090263F"/>
    <w:rsid w:val="00903E5E"/>
    <w:rsid w:val="00914F69"/>
    <w:rsid w:val="00922987"/>
    <w:rsid w:val="009C1CB6"/>
    <w:rsid w:val="009C39B7"/>
    <w:rsid w:val="009C6D92"/>
    <w:rsid w:val="00A03AFE"/>
    <w:rsid w:val="00A55606"/>
    <w:rsid w:val="00A947AE"/>
    <w:rsid w:val="00AC26DE"/>
    <w:rsid w:val="00AF1D7E"/>
    <w:rsid w:val="00B05748"/>
    <w:rsid w:val="00B45401"/>
    <w:rsid w:val="00B47A52"/>
    <w:rsid w:val="00B55121"/>
    <w:rsid w:val="00B7779C"/>
    <w:rsid w:val="00B8249C"/>
    <w:rsid w:val="00BD3244"/>
    <w:rsid w:val="00C05A76"/>
    <w:rsid w:val="00C107E5"/>
    <w:rsid w:val="00C27156"/>
    <w:rsid w:val="00C44FD0"/>
    <w:rsid w:val="00C50110"/>
    <w:rsid w:val="00C81C3E"/>
    <w:rsid w:val="00C9562E"/>
    <w:rsid w:val="00CF1B1A"/>
    <w:rsid w:val="00D13137"/>
    <w:rsid w:val="00D21094"/>
    <w:rsid w:val="00D22298"/>
    <w:rsid w:val="00D42077"/>
    <w:rsid w:val="00D60872"/>
    <w:rsid w:val="00D769B6"/>
    <w:rsid w:val="00DA3793"/>
    <w:rsid w:val="00DA407C"/>
    <w:rsid w:val="00DA479E"/>
    <w:rsid w:val="00DA64F7"/>
    <w:rsid w:val="00DE0630"/>
    <w:rsid w:val="00DE38BA"/>
    <w:rsid w:val="00DE6D90"/>
    <w:rsid w:val="00E00719"/>
    <w:rsid w:val="00E0272C"/>
    <w:rsid w:val="00E030C5"/>
    <w:rsid w:val="00E167B8"/>
    <w:rsid w:val="00E64D38"/>
    <w:rsid w:val="00E8490B"/>
    <w:rsid w:val="00E93A90"/>
    <w:rsid w:val="00EF7F1B"/>
    <w:rsid w:val="00F1547F"/>
    <w:rsid w:val="00F5546F"/>
    <w:rsid w:val="00F63AED"/>
    <w:rsid w:val="00F65EC2"/>
    <w:rsid w:val="00F93E85"/>
    <w:rsid w:val="00FA7CCF"/>
    <w:rsid w:val="00FC4090"/>
    <w:rsid w:val="00FD335E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2 Знак"/>
    <w:basedOn w:val="a0"/>
    <w:link w:val="a4"/>
    <w:locked/>
    <w:rsid w:val="007F5109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51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51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4D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D38"/>
  </w:style>
  <w:style w:type="paragraph" w:styleId="a8">
    <w:name w:val="footer"/>
    <w:basedOn w:val="a"/>
    <w:link w:val="a9"/>
    <w:uiPriority w:val="99"/>
    <w:unhideWhenUsed/>
    <w:rsid w:val="00E64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D38"/>
  </w:style>
  <w:style w:type="paragraph" w:styleId="aa">
    <w:name w:val="Balloon Text"/>
    <w:basedOn w:val="a"/>
    <w:link w:val="ab"/>
    <w:uiPriority w:val="99"/>
    <w:semiHidden/>
    <w:unhideWhenUsed/>
    <w:rsid w:val="002D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4</cp:revision>
  <cp:lastPrinted>2018-07-18T07:19:00Z</cp:lastPrinted>
  <dcterms:created xsi:type="dcterms:W3CDTF">2021-03-12T11:12:00Z</dcterms:created>
  <dcterms:modified xsi:type="dcterms:W3CDTF">2021-03-19T06:14:00Z</dcterms:modified>
</cp:coreProperties>
</file>