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51D9" w:rsidRDefault="00DA51D9" w:rsidP="00DA51D9">
      <w:pPr>
        <w:ind w:left="5529"/>
        <w:rPr>
          <w:sz w:val="26"/>
          <w:szCs w:val="26"/>
        </w:rPr>
      </w:pPr>
      <w:r>
        <w:rPr>
          <w:sz w:val="26"/>
          <w:szCs w:val="26"/>
        </w:rPr>
        <w:t xml:space="preserve">Приложение </w:t>
      </w:r>
    </w:p>
    <w:p w:rsidR="00DA51D9" w:rsidRDefault="00DA51D9" w:rsidP="00DA51D9">
      <w:pPr>
        <w:ind w:left="5529"/>
        <w:rPr>
          <w:sz w:val="26"/>
          <w:szCs w:val="26"/>
        </w:rPr>
      </w:pPr>
      <w:r>
        <w:rPr>
          <w:sz w:val="26"/>
          <w:szCs w:val="26"/>
        </w:rPr>
        <w:t>к постановлению администрации Нефтеюганского района</w:t>
      </w:r>
    </w:p>
    <w:p w:rsidR="00DA51D9" w:rsidRDefault="00DA51D9" w:rsidP="00DA51D9">
      <w:pPr>
        <w:ind w:left="5529"/>
        <w:rPr>
          <w:sz w:val="26"/>
          <w:szCs w:val="26"/>
        </w:rPr>
      </w:pPr>
      <w:r>
        <w:rPr>
          <w:sz w:val="26"/>
          <w:szCs w:val="26"/>
        </w:rPr>
        <w:t xml:space="preserve">от </w:t>
      </w:r>
      <w:r w:rsidR="00F76192">
        <w:rPr>
          <w:sz w:val="26"/>
          <w:szCs w:val="26"/>
        </w:rPr>
        <w:t xml:space="preserve">03.03.2021 </w:t>
      </w:r>
      <w:r>
        <w:rPr>
          <w:sz w:val="26"/>
          <w:szCs w:val="26"/>
        </w:rPr>
        <w:t>№</w:t>
      </w:r>
      <w:r w:rsidR="00F76192">
        <w:rPr>
          <w:sz w:val="26"/>
          <w:szCs w:val="26"/>
        </w:rPr>
        <w:t xml:space="preserve"> 326-па</w:t>
      </w:r>
      <w:bookmarkStart w:id="0" w:name="_GoBack"/>
      <w:bookmarkEnd w:id="0"/>
    </w:p>
    <w:p w:rsidR="00033B25" w:rsidRPr="00F542F9" w:rsidRDefault="00FF7D68" w:rsidP="00B630B5">
      <w:pPr>
        <w:jc w:val="center"/>
      </w:pPr>
      <w:r>
        <w:rPr>
          <w:noProof/>
        </w:rPr>
        <w:drawing>
          <wp:inline distT="0" distB="0" distL="0" distR="0" wp14:anchorId="4FC073D0" wp14:editId="2527D758">
            <wp:extent cx="5307965" cy="1496060"/>
            <wp:effectExtent l="0" t="0" r="0" b="0"/>
            <wp:docPr id="16" name="Рисунок 77" descr="C:\Users\ShutovaAN\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C:\Users\ShutovaAN\Desktop\Безымянный.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07965" cy="1496060"/>
                    </a:xfrm>
                    <a:prstGeom prst="rect">
                      <a:avLst/>
                    </a:prstGeom>
                    <a:noFill/>
                    <a:ln>
                      <a:noFill/>
                    </a:ln>
                  </pic:spPr>
                </pic:pic>
              </a:graphicData>
            </a:graphic>
          </wp:inline>
        </w:drawing>
      </w:r>
    </w:p>
    <w:p w:rsidR="00033B25" w:rsidRPr="00F542F9" w:rsidRDefault="00033B25" w:rsidP="00033B25"/>
    <w:p w:rsidR="00033B25" w:rsidRPr="00F542F9" w:rsidRDefault="00033B25" w:rsidP="00033B25"/>
    <w:p w:rsidR="00033B25" w:rsidRPr="00F542F9" w:rsidRDefault="00033B25" w:rsidP="00033B25"/>
    <w:p w:rsidR="00033B25" w:rsidRPr="00F542F9" w:rsidRDefault="00033B25" w:rsidP="00033B25"/>
    <w:tbl>
      <w:tblPr>
        <w:tblW w:w="0" w:type="auto"/>
        <w:jc w:val="center"/>
        <w:tblInd w:w="220" w:type="dxa"/>
        <w:tblBorders>
          <w:insideV w:val="single" w:sz="4" w:space="0" w:color="auto"/>
        </w:tblBorders>
        <w:tblLook w:val="01E0" w:firstRow="1" w:lastRow="1" w:firstColumn="1" w:lastColumn="1" w:noHBand="0" w:noVBand="0"/>
      </w:tblPr>
      <w:tblGrid>
        <w:gridCol w:w="9080"/>
      </w:tblGrid>
      <w:tr w:rsidR="00033B25" w:rsidRPr="00F542F9" w:rsidTr="00033B25">
        <w:trPr>
          <w:trHeight w:val="1697"/>
          <w:jc w:val="center"/>
        </w:trPr>
        <w:tc>
          <w:tcPr>
            <w:tcW w:w="9080" w:type="dxa"/>
            <w:vAlign w:val="center"/>
            <w:hideMark/>
          </w:tcPr>
          <w:p w:rsidR="00800191" w:rsidRPr="001B7849" w:rsidRDefault="00800191" w:rsidP="00F12FC2">
            <w:pPr>
              <w:pStyle w:val="-1"/>
              <w:jc w:val="left"/>
            </w:pPr>
          </w:p>
          <w:p w:rsidR="00E20EFF" w:rsidRDefault="00E20EFF" w:rsidP="00C261E9">
            <w:pPr>
              <w:pStyle w:val="-1"/>
              <w:rPr>
                <w:bCs/>
              </w:rPr>
            </w:pPr>
          </w:p>
          <w:p w:rsidR="00FD1B33" w:rsidRPr="00417A92" w:rsidRDefault="00417A92" w:rsidP="00417A92">
            <w:pPr>
              <w:autoSpaceDE w:val="0"/>
              <w:autoSpaceDN w:val="0"/>
              <w:adjustRightInd w:val="0"/>
              <w:jc w:val="center"/>
              <w:rPr>
                <w:rFonts w:ascii="Arial" w:eastAsia="Calibri" w:hAnsi="Arial" w:cs="Arial"/>
                <w:b/>
                <w:bCs/>
                <w:sz w:val="36"/>
                <w:szCs w:val="36"/>
              </w:rPr>
            </w:pPr>
            <w:r w:rsidRPr="00417A92">
              <w:rPr>
                <w:rFonts w:ascii="Arial" w:eastAsia="Calibri" w:hAnsi="Arial" w:cs="Arial"/>
                <w:b/>
                <w:bCs/>
                <w:sz w:val="36"/>
                <w:szCs w:val="36"/>
              </w:rPr>
              <w:t>ЛИНЕЙНЫЕ КОММУНИКАЦИИ ДЛЯ КУСТОВОЙ ПЛОЩАДКИ № 3208У ПРИРАЗЛОМНОГО МЕСТОРОЖДЕНИЯ</w:t>
            </w:r>
          </w:p>
          <w:p w:rsidR="004A2579" w:rsidRPr="00F542F9" w:rsidRDefault="004A2579" w:rsidP="00E65EC8">
            <w:pPr>
              <w:pStyle w:val="-1"/>
            </w:pPr>
          </w:p>
          <w:p w:rsidR="00033B25" w:rsidRPr="00F542F9" w:rsidRDefault="00033B25" w:rsidP="008D7D37">
            <w:pPr>
              <w:spacing w:before="60"/>
              <w:ind w:left="138" w:right="391"/>
              <w:jc w:val="center"/>
            </w:pPr>
          </w:p>
        </w:tc>
      </w:tr>
      <w:tr w:rsidR="00033B25" w:rsidRPr="00F542F9" w:rsidTr="002825A6">
        <w:trPr>
          <w:trHeight w:val="248"/>
          <w:jc w:val="center"/>
        </w:trPr>
        <w:tc>
          <w:tcPr>
            <w:tcW w:w="9080" w:type="dxa"/>
          </w:tcPr>
          <w:p w:rsidR="00033B25" w:rsidRPr="00F542F9" w:rsidRDefault="00033B25" w:rsidP="00033B25"/>
          <w:p w:rsidR="00033B25" w:rsidRPr="00F542F9" w:rsidRDefault="00033B25" w:rsidP="00033B25"/>
        </w:tc>
      </w:tr>
      <w:tr w:rsidR="00033B25" w:rsidRPr="00F542F9" w:rsidTr="00033B25">
        <w:trPr>
          <w:trHeight w:val="1379"/>
          <w:jc w:val="center"/>
        </w:trPr>
        <w:tc>
          <w:tcPr>
            <w:tcW w:w="9080" w:type="dxa"/>
            <w:vAlign w:val="center"/>
          </w:tcPr>
          <w:p w:rsidR="00610D35" w:rsidRPr="00CE778D" w:rsidRDefault="00CE778D" w:rsidP="00CE778D">
            <w:pPr>
              <w:spacing w:before="60"/>
              <w:ind w:left="138" w:right="391"/>
              <w:jc w:val="center"/>
              <w:rPr>
                <w:rFonts w:ascii="Arial" w:hAnsi="Arial" w:cs="Arial"/>
                <w:i/>
                <w:sz w:val="32"/>
                <w:szCs w:val="32"/>
              </w:rPr>
            </w:pPr>
            <w:r>
              <w:rPr>
                <w:rFonts w:ascii="Arial" w:hAnsi="Arial" w:cs="Arial"/>
                <w:i/>
                <w:sz w:val="32"/>
                <w:szCs w:val="32"/>
              </w:rPr>
              <w:t xml:space="preserve">Проект планировки </w:t>
            </w:r>
            <w:r w:rsidR="00610D35">
              <w:rPr>
                <w:rFonts w:ascii="Arial" w:hAnsi="Arial" w:cs="Arial"/>
                <w:i/>
                <w:sz w:val="32"/>
                <w:szCs w:val="32"/>
              </w:rPr>
              <w:t>территории</w:t>
            </w:r>
          </w:p>
          <w:p w:rsidR="008D7D37" w:rsidRPr="00F542F9" w:rsidRDefault="008D7D37" w:rsidP="00D15482">
            <w:pPr>
              <w:pStyle w:val="-2"/>
              <w:rPr>
                <w:sz w:val="32"/>
                <w:szCs w:val="32"/>
              </w:rPr>
            </w:pPr>
          </w:p>
        </w:tc>
      </w:tr>
      <w:tr w:rsidR="00033B25" w:rsidRPr="00F542F9" w:rsidTr="00033B25">
        <w:trPr>
          <w:trHeight w:val="1061"/>
          <w:jc w:val="center"/>
        </w:trPr>
        <w:tc>
          <w:tcPr>
            <w:tcW w:w="9080" w:type="dxa"/>
            <w:vAlign w:val="center"/>
          </w:tcPr>
          <w:p w:rsidR="00033B25" w:rsidRDefault="00033B25" w:rsidP="00033B25">
            <w:pPr>
              <w:pStyle w:val="-3"/>
              <w:rPr>
                <w:sz w:val="32"/>
                <w:szCs w:val="32"/>
              </w:rPr>
            </w:pPr>
          </w:p>
          <w:p w:rsidR="008D7D37" w:rsidRDefault="008D7D37" w:rsidP="00033B25">
            <w:pPr>
              <w:pStyle w:val="-3"/>
              <w:rPr>
                <w:sz w:val="32"/>
                <w:szCs w:val="32"/>
              </w:rPr>
            </w:pPr>
          </w:p>
          <w:p w:rsidR="008D7D37" w:rsidRPr="00F542F9" w:rsidRDefault="008D7D37" w:rsidP="00033B25">
            <w:pPr>
              <w:pStyle w:val="-3"/>
              <w:rPr>
                <w:sz w:val="32"/>
                <w:szCs w:val="32"/>
              </w:rPr>
            </w:pPr>
          </w:p>
          <w:p w:rsidR="008D7D37" w:rsidRDefault="00533B45" w:rsidP="008D7D37">
            <w:pPr>
              <w:pStyle w:val="-3"/>
              <w:rPr>
                <w:sz w:val="32"/>
                <w:szCs w:val="32"/>
              </w:rPr>
            </w:pPr>
            <w:r>
              <w:rPr>
                <w:sz w:val="32"/>
                <w:szCs w:val="32"/>
              </w:rPr>
              <w:t>Часть</w:t>
            </w:r>
            <w:r w:rsidR="00033B25" w:rsidRPr="00F542F9">
              <w:rPr>
                <w:sz w:val="32"/>
                <w:szCs w:val="32"/>
              </w:rPr>
              <w:t xml:space="preserve"> </w:t>
            </w:r>
            <w:r w:rsidR="00AB16AC">
              <w:rPr>
                <w:sz w:val="32"/>
                <w:szCs w:val="32"/>
              </w:rPr>
              <w:t>1</w:t>
            </w:r>
          </w:p>
          <w:p w:rsidR="008D7D37" w:rsidRDefault="008D7D37" w:rsidP="008D7D37">
            <w:pPr>
              <w:pStyle w:val="-3"/>
              <w:rPr>
                <w:sz w:val="32"/>
                <w:szCs w:val="32"/>
              </w:rPr>
            </w:pPr>
          </w:p>
          <w:p w:rsidR="00033B25" w:rsidRPr="00F542F9" w:rsidRDefault="00C15FF7" w:rsidP="008D7D37">
            <w:pPr>
              <w:pStyle w:val="-3"/>
              <w:rPr>
                <w:sz w:val="32"/>
                <w:szCs w:val="32"/>
              </w:rPr>
            </w:pPr>
            <w:r>
              <w:rPr>
                <w:sz w:val="32"/>
                <w:szCs w:val="32"/>
              </w:rPr>
              <w:t>Основная часть</w:t>
            </w:r>
          </w:p>
        </w:tc>
      </w:tr>
      <w:tr w:rsidR="00033B25" w:rsidRPr="00F542F9" w:rsidTr="00033B25">
        <w:trPr>
          <w:trHeight w:val="530"/>
          <w:jc w:val="center"/>
        </w:trPr>
        <w:tc>
          <w:tcPr>
            <w:tcW w:w="9080" w:type="dxa"/>
            <w:vAlign w:val="center"/>
          </w:tcPr>
          <w:p w:rsidR="00033B25" w:rsidRDefault="00033B25" w:rsidP="00033B25">
            <w:pPr>
              <w:pStyle w:val="-4"/>
            </w:pPr>
          </w:p>
          <w:p w:rsidR="00447D62" w:rsidRPr="00F542F9" w:rsidRDefault="00447D62" w:rsidP="00DA51D9">
            <w:pPr>
              <w:pStyle w:val="-4"/>
              <w:ind w:firstLine="0"/>
              <w:jc w:val="left"/>
            </w:pPr>
          </w:p>
          <w:p w:rsidR="00033B25" w:rsidRDefault="00033B25" w:rsidP="00033B25">
            <w:pPr>
              <w:pStyle w:val="-4"/>
            </w:pPr>
          </w:p>
          <w:p w:rsidR="004A2579" w:rsidRDefault="004A2579" w:rsidP="00033B25">
            <w:pPr>
              <w:pStyle w:val="-4"/>
            </w:pPr>
          </w:p>
          <w:p w:rsidR="004A2579" w:rsidRPr="00F542F9" w:rsidRDefault="004A2579" w:rsidP="00033B25">
            <w:pPr>
              <w:pStyle w:val="-4"/>
            </w:pPr>
          </w:p>
          <w:p w:rsidR="00033B25" w:rsidRDefault="00033B25" w:rsidP="00033B25">
            <w:pPr>
              <w:pStyle w:val="-4"/>
            </w:pPr>
          </w:p>
          <w:p w:rsidR="00564CA1" w:rsidRDefault="00564CA1" w:rsidP="00033B25">
            <w:pPr>
              <w:pStyle w:val="-4"/>
            </w:pPr>
          </w:p>
          <w:p w:rsidR="00564CA1" w:rsidRPr="00F542F9" w:rsidRDefault="00564CA1" w:rsidP="00033B25">
            <w:pPr>
              <w:pStyle w:val="-4"/>
            </w:pPr>
          </w:p>
          <w:p w:rsidR="00033B25" w:rsidRPr="00F542F9" w:rsidRDefault="00FD1B33" w:rsidP="00033B25">
            <w:pPr>
              <w:pStyle w:val="-4"/>
            </w:pPr>
            <w:r>
              <w:t>2020</w:t>
            </w:r>
          </w:p>
          <w:p w:rsidR="00033B25" w:rsidRPr="00F542F9" w:rsidRDefault="00033B25" w:rsidP="00033B25">
            <w:pPr>
              <w:pStyle w:val="-4"/>
            </w:pPr>
          </w:p>
          <w:p w:rsidR="00033B25" w:rsidRPr="00F542F9" w:rsidRDefault="00033B25" w:rsidP="00033B25">
            <w:pPr>
              <w:pStyle w:val="-4"/>
            </w:pPr>
          </w:p>
          <w:p w:rsidR="00033B25" w:rsidRPr="00F542F9" w:rsidRDefault="00033B25" w:rsidP="00033B25">
            <w:pPr>
              <w:pStyle w:val="-4"/>
            </w:pPr>
          </w:p>
          <w:p w:rsidR="00033B25" w:rsidRPr="00F542F9" w:rsidRDefault="00033B25" w:rsidP="00033B25">
            <w:pPr>
              <w:pStyle w:val="-4"/>
            </w:pPr>
          </w:p>
        </w:tc>
      </w:tr>
    </w:tbl>
    <w:p w:rsidR="00033B25" w:rsidRPr="00FA3BAF" w:rsidRDefault="00FF7D68" w:rsidP="00033B25">
      <w:pPr>
        <w:rPr>
          <w:highlight w:val="yellow"/>
        </w:rPr>
      </w:pPr>
      <w:r>
        <w:rPr>
          <w:noProof/>
        </w:rPr>
        <w:lastRenderedPageBreak/>
        <mc:AlternateContent>
          <mc:Choice Requires="wps">
            <w:drawing>
              <wp:anchor distT="0" distB="0" distL="114300" distR="114300" simplePos="0" relativeHeight="251657216" behindDoc="1" locked="0" layoutInCell="1" allowOverlap="1">
                <wp:simplePos x="0" y="0"/>
                <wp:positionH relativeFrom="page">
                  <wp:posOffset>725805</wp:posOffset>
                </wp:positionH>
                <wp:positionV relativeFrom="page">
                  <wp:posOffset>187325</wp:posOffset>
                </wp:positionV>
                <wp:extent cx="6523990" cy="10259060"/>
                <wp:effectExtent l="0" t="0" r="10160" b="27940"/>
                <wp:wrapNone/>
                <wp:docPr id="17"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23990" cy="10259060"/>
                        </a:xfrm>
                        <a:prstGeom prst="rect">
                          <a:avLst/>
                        </a:prstGeom>
                        <a:solidFill>
                          <a:srgbClr val="FFFFFF"/>
                        </a:solidFill>
                        <a:ln w="19050">
                          <a:solidFill>
                            <a:srgbClr val="000000"/>
                          </a:solidFill>
                          <a:miter lim="800000"/>
                          <a:headEnd/>
                          <a:tailEnd/>
                        </a:ln>
                      </wps:spPr>
                      <wps:txbx>
                        <w:txbxContent>
                          <w:p w:rsidR="00901B75" w:rsidRDefault="00901B75" w:rsidP="00B630B5">
                            <w:pPr>
                              <w:jc w:val="center"/>
                            </w:pPr>
                            <w:r>
                              <w:rPr>
                                <w:noProof/>
                              </w:rPr>
                              <w:drawing>
                                <wp:inline distT="0" distB="0" distL="0" distR="0">
                                  <wp:extent cx="6365240" cy="1793240"/>
                                  <wp:effectExtent l="0" t="0" r="0" b="0"/>
                                  <wp:docPr id="49" name="Рисунок 78" descr="C:\Users\ShutovaAN\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Users\ShutovaAN\Desktop\Безымянный.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65240" cy="1793240"/>
                                          </a:xfrm>
                                          <a:prstGeom prst="rect">
                                            <a:avLst/>
                                          </a:prstGeom>
                                          <a:noFill/>
                                          <a:ln>
                                            <a:noFill/>
                                          </a:ln>
                                        </pic:spPr>
                                      </pic:pic>
                                    </a:graphicData>
                                  </a:graphic>
                                </wp:inline>
                              </w:drawing>
                            </w:r>
                          </w:p>
                          <w:tbl>
                            <w:tblPr>
                              <w:tblW w:w="0" w:type="auto"/>
                              <w:tblInd w:w="220" w:type="dxa"/>
                              <w:tblBorders>
                                <w:insideV w:val="single" w:sz="4" w:space="0" w:color="auto"/>
                              </w:tblBorders>
                              <w:tblLook w:val="01E0" w:firstRow="1" w:lastRow="1" w:firstColumn="1" w:lastColumn="1" w:noHBand="0" w:noVBand="0"/>
                            </w:tblPr>
                            <w:tblGrid>
                              <w:gridCol w:w="9951"/>
                            </w:tblGrid>
                            <w:tr w:rsidR="00901B75" w:rsidRPr="007728EA" w:rsidTr="00345167">
                              <w:trPr>
                                <w:trHeight w:val="1906"/>
                              </w:trPr>
                              <w:tc>
                                <w:tcPr>
                                  <w:tcW w:w="9967" w:type="dxa"/>
                                  <w:vAlign w:val="center"/>
                                </w:tcPr>
                                <w:tbl>
                                  <w:tblPr>
                                    <w:tblOverlap w:val="never"/>
                                    <w:tblW w:w="0" w:type="auto"/>
                                    <w:tblBorders>
                                      <w:insideH w:val="single" w:sz="4" w:space="0" w:color="auto"/>
                                    </w:tblBorders>
                                    <w:tblLook w:val="0000" w:firstRow="0" w:lastRow="0" w:firstColumn="0" w:lastColumn="0" w:noHBand="0" w:noVBand="0"/>
                                  </w:tblPr>
                                  <w:tblGrid>
                                    <w:gridCol w:w="5425"/>
                                    <w:gridCol w:w="3992"/>
                                  </w:tblGrid>
                                  <w:tr w:rsidR="00901B75" w:rsidRPr="007728EA" w:rsidTr="00033B25">
                                    <w:tc>
                                      <w:tcPr>
                                        <w:tcW w:w="5425" w:type="dxa"/>
                                      </w:tcPr>
                                      <w:p w:rsidR="00901B75" w:rsidRPr="007728EA" w:rsidRDefault="00901B75" w:rsidP="00033B25">
                                        <w:pPr>
                                          <w:ind w:right="1236"/>
                                          <w:rPr>
                                            <w:rFonts w:ascii="Arial" w:hAnsi="Arial" w:cs="Arial"/>
                                            <w:b/>
                                            <w:bCs/>
                                            <w:sz w:val="32"/>
                                            <w:szCs w:val="32"/>
                                          </w:rPr>
                                        </w:pPr>
                                      </w:p>
                                    </w:tc>
                                    <w:tc>
                                      <w:tcPr>
                                        <w:tcW w:w="3992" w:type="dxa"/>
                                      </w:tcPr>
                                      <w:p w:rsidR="00901B75" w:rsidRPr="007728EA" w:rsidRDefault="00901B75" w:rsidP="000B26B0">
                                        <w:pPr>
                                          <w:rPr>
                                            <w:rFonts w:ascii="Arial" w:hAnsi="Arial" w:cs="Arial"/>
                                            <w:b/>
                                            <w:bCs/>
                                            <w:sz w:val="16"/>
                                            <w:szCs w:val="32"/>
                                          </w:rPr>
                                        </w:pPr>
                                      </w:p>
                                    </w:tc>
                                  </w:tr>
                                </w:tbl>
                                <w:p w:rsidR="00901B75" w:rsidRPr="007728EA" w:rsidRDefault="00901B75" w:rsidP="00033B25">
                                  <w:pPr>
                                    <w:jc w:val="center"/>
                                  </w:pPr>
                                </w:p>
                              </w:tc>
                            </w:tr>
                            <w:tr w:rsidR="00901B75" w:rsidRPr="007728EA" w:rsidTr="00345167">
                              <w:trPr>
                                <w:trHeight w:val="1501"/>
                              </w:trPr>
                              <w:tc>
                                <w:tcPr>
                                  <w:tcW w:w="9967" w:type="dxa"/>
                                  <w:vAlign w:val="center"/>
                                </w:tcPr>
                                <w:p w:rsidR="00901B75" w:rsidRPr="00417A92" w:rsidRDefault="00901B75" w:rsidP="00417A92">
                                  <w:pPr>
                                    <w:autoSpaceDE w:val="0"/>
                                    <w:autoSpaceDN w:val="0"/>
                                    <w:adjustRightInd w:val="0"/>
                                    <w:jc w:val="center"/>
                                    <w:rPr>
                                      <w:rFonts w:ascii="Arial" w:eastAsia="Calibri" w:hAnsi="Arial" w:cs="Arial"/>
                                      <w:b/>
                                      <w:bCs/>
                                      <w:sz w:val="36"/>
                                      <w:szCs w:val="36"/>
                                    </w:rPr>
                                  </w:pPr>
                                  <w:r w:rsidRPr="00417A92">
                                    <w:rPr>
                                      <w:rFonts w:ascii="Arial" w:eastAsia="Calibri" w:hAnsi="Arial" w:cs="Arial"/>
                                      <w:b/>
                                      <w:bCs/>
                                      <w:sz w:val="36"/>
                                      <w:szCs w:val="36"/>
                                    </w:rPr>
                                    <w:t>ЛИНЕЙНЫЕ КОММУНИКАЦИИ ДЛЯ КУСТОВОЙ ПЛОЩАДКИ № 3208У ПРИРАЗЛОМНОГО МЕСТОРОЖДЕНИЯ</w:t>
                                  </w:r>
                                </w:p>
                              </w:tc>
                            </w:tr>
                            <w:tr w:rsidR="00901B75" w:rsidRPr="007728EA" w:rsidTr="00345167">
                              <w:trPr>
                                <w:trHeight w:val="845"/>
                              </w:trPr>
                              <w:tc>
                                <w:tcPr>
                                  <w:tcW w:w="9967" w:type="dxa"/>
                                  <w:vAlign w:val="center"/>
                                </w:tcPr>
                                <w:p w:rsidR="00901B75" w:rsidRPr="00C91DA3" w:rsidRDefault="00901B75" w:rsidP="00C91DA3">
                                  <w:pPr>
                                    <w:spacing w:before="60"/>
                                    <w:jc w:val="center"/>
                                    <w:rPr>
                                      <w:rFonts w:ascii="Arial" w:hAnsi="Arial" w:cs="Arial"/>
                                      <w:i/>
                                      <w:sz w:val="32"/>
                                      <w:szCs w:val="32"/>
                                    </w:rPr>
                                  </w:pPr>
                                  <w:r>
                                    <w:rPr>
                                      <w:rFonts w:ascii="Arial" w:hAnsi="Arial" w:cs="Arial"/>
                                      <w:i/>
                                      <w:sz w:val="32"/>
                                      <w:szCs w:val="32"/>
                                    </w:rPr>
                                    <w:t xml:space="preserve">Проект планировки </w:t>
                                  </w:r>
                                  <w:r w:rsidRPr="008D7D37">
                                    <w:rPr>
                                      <w:rFonts w:ascii="Arial" w:hAnsi="Arial" w:cs="Arial"/>
                                      <w:i/>
                                      <w:sz w:val="32"/>
                                      <w:szCs w:val="32"/>
                                    </w:rPr>
                                    <w:t>территории</w:t>
                                  </w:r>
                                </w:p>
                              </w:tc>
                            </w:tr>
                            <w:tr w:rsidR="00901B75" w:rsidRPr="007728EA" w:rsidTr="00345167">
                              <w:trPr>
                                <w:trHeight w:val="1474"/>
                              </w:trPr>
                              <w:tc>
                                <w:tcPr>
                                  <w:tcW w:w="9967" w:type="dxa"/>
                                  <w:vAlign w:val="center"/>
                                </w:tcPr>
                                <w:p w:rsidR="00901B75" w:rsidRDefault="00901B75" w:rsidP="00033B25">
                                  <w:pPr>
                                    <w:jc w:val="center"/>
                                    <w:rPr>
                                      <w:rFonts w:ascii="Arial" w:hAnsi="Arial" w:cs="Arial"/>
                                      <w:b/>
                                      <w:sz w:val="28"/>
                                      <w:szCs w:val="28"/>
                                    </w:rPr>
                                  </w:pPr>
                                </w:p>
                                <w:p w:rsidR="00901B75" w:rsidRPr="008D7D37" w:rsidRDefault="00901B75" w:rsidP="008D7D37">
                                  <w:pPr>
                                    <w:jc w:val="center"/>
                                    <w:rPr>
                                      <w:rFonts w:ascii="Arial" w:hAnsi="Arial" w:cs="Arial"/>
                                      <w:b/>
                                      <w:sz w:val="28"/>
                                      <w:szCs w:val="28"/>
                                    </w:rPr>
                                  </w:pPr>
                                  <w:r>
                                    <w:rPr>
                                      <w:rFonts w:ascii="Arial" w:hAnsi="Arial" w:cs="Arial"/>
                                      <w:b/>
                                      <w:sz w:val="28"/>
                                      <w:szCs w:val="28"/>
                                    </w:rPr>
                                    <w:t>Часть</w:t>
                                  </w:r>
                                  <w:r w:rsidRPr="008D7D37">
                                    <w:rPr>
                                      <w:rFonts w:ascii="Arial" w:hAnsi="Arial" w:cs="Arial"/>
                                      <w:b/>
                                      <w:sz w:val="28"/>
                                      <w:szCs w:val="28"/>
                                    </w:rPr>
                                    <w:t xml:space="preserve"> </w:t>
                                  </w:r>
                                  <w:r>
                                    <w:rPr>
                                      <w:rFonts w:ascii="Arial" w:hAnsi="Arial" w:cs="Arial"/>
                                      <w:b/>
                                      <w:sz w:val="28"/>
                                      <w:szCs w:val="28"/>
                                    </w:rPr>
                                    <w:t>1</w:t>
                                  </w:r>
                                </w:p>
                                <w:p w:rsidR="00901B75" w:rsidRPr="008D7D37" w:rsidRDefault="00901B75" w:rsidP="008D7D37">
                                  <w:pPr>
                                    <w:jc w:val="center"/>
                                    <w:rPr>
                                      <w:rFonts w:ascii="Arial" w:hAnsi="Arial" w:cs="Arial"/>
                                      <w:b/>
                                      <w:sz w:val="28"/>
                                      <w:szCs w:val="28"/>
                                    </w:rPr>
                                  </w:pPr>
                                </w:p>
                                <w:p w:rsidR="00901B75" w:rsidRDefault="00901B75" w:rsidP="008D7D37">
                                  <w:pPr>
                                    <w:jc w:val="center"/>
                                    <w:rPr>
                                      <w:rFonts w:ascii="Arial" w:hAnsi="Arial" w:cs="Arial"/>
                                      <w:b/>
                                      <w:sz w:val="28"/>
                                      <w:szCs w:val="28"/>
                                    </w:rPr>
                                  </w:pPr>
                                  <w:r>
                                    <w:rPr>
                                      <w:rFonts w:ascii="Arial" w:hAnsi="Arial" w:cs="Arial"/>
                                      <w:b/>
                                      <w:sz w:val="28"/>
                                      <w:szCs w:val="28"/>
                                    </w:rPr>
                                    <w:t>Основная часть</w:t>
                                  </w:r>
                                </w:p>
                                <w:p w:rsidR="00901B75" w:rsidRPr="007728EA" w:rsidRDefault="00901B75" w:rsidP="00E17D5E">
                                  <w:pPr>
                                    <w:rPr>
                                      <w:rFonts w:ascii="Arial" w:hAnsi="Arial" w:cs="Arial"/>
                                      <w:b/>
                                      <w:sz w:val="28"/>
                                      <w:szCs w:val="28"/>
                                    </w:rPr>
                                  </w:pPr>
                                </w:p>
                              </w:tc>
                            </w:tr>
                            <w:tr w:rsidR="00901B75" w:rsidRPr="00E65EC8" w:rsidTr="00345167">
                              <w:trPr>
                                <w:trHeight w:val="1134"/>
                              </w:trPr>
                              <w:tc>
                                <w:tcPr>
                                  <w:tcW w:w="9967" w:type="dxa"/>
                                  <w:vAlign w:val="center"/>
                                </w:tcPr>
                                <w:p w:rsidR="00901B75" w:rsidRPr="00564CA1" w:rsidRDefault="00901B75" w:rsidP="0075169C">
                                  <w:pPr>
                                    <w:jc w:val="center"/>
                                    <w:rPr>
                                      <w:rFonts w:ascii="Arial" w:hAnsi="Arial" w:cs="Arial"/>
                                      <w:b/>
                                      <w:sz w:val="32"/>
                                      <w:szCs w:val="32"/>
                                    </w:rPr>
                                  </w:pPr>
                                  <w:r w:rsidRPr="00417A92">
                                    <w:rPr>
                                      <w:rFonts w:ascii="Arial" w:eastAsia="Calibri" w:hAnsi="Arial" w:cs="Arial"/>
                                      <w:b/>
                                      <w:bCs/>
                                      <w:sz w:val="32"/>
                                      <w:szCs w:val="32"/>
                                    </w:rPr>
                                    <w:t>190798_3-П-017.000.000</w:t>
                                  </w:r>
                                  <w:r w:rsidRPr="00564CA1">
                                    <w:rPr>
                                      <w:rFonts w:ascii="Arial" w:hAnsi="Arial" w:cs="Arial"/>
                                      <w:b/>
                                      <w:sz w:val="32"/>
                                      <w:szCs w:val="32"/>
                                    </w:rPr>
                                    <w:t>-ППТ</w:t>
                                  </w:r>
                                </w:p>
                                <w:p w:rsidR="00901B75" w:rsidRPr="00E17D5E" w:rsidRDefault="00901B75" w:rsidP="00E17D5E">
                                  <w:pPr>
                                    <w:rPr>
                                      <w:rFonts w:ascii="Arial" w:hAnsi="Arial" w:cs="Arial"/>
                                      <w:b/>
                                      <w:sz w:val="32"/>
                                      <w:szCs w:val="32"/>
                                    </w:rPr>
                                  </w:pPr>
                                </w:p>
                              </w:tc>
                            </w:tr>
                          </w:tbl>
                          <w:p w:rsidR="00901B75" w:rsidRDefault="00901B75" w:rsidP="00313E68">
                            <w:pPr>
                              <w:jc w:val="center"/>
                            </w:pPr>
                          </w:p>
                          <w:tbl>
                            <w:tblPr>
                              <w:tblW w:w="10607" w:type="dxa"/>
                              <w:tblLook w:val="01E0" w:firstRow="1" w:lastRow="1" w:firstColumn="1" w:lastColumn="1" w:noHBand="0" w:noVBand="0"/>
                            </w:tblPr>
                            <w:tblGrid>
                              <w:gridCol w:w="10163"/>
                              <w:gridCol w:w="222"/>
                              <w:gridCol w:w="222"/>
                            </w:tblGrid>
                            <w:tr w:rsidR="00901B75" w:rsidRPr="00FE645E" w:rsidTr="00B630B5">
                              <w:trPr>
                                <w:trHeight w:val="857"/>
                              </w:trPr>
                              <w:tc>
                                <w:tcPr>
                                  <w:tcW w:w="10163" w:type="dxa"/>
                                </w:tcPr>
                                <w:p w:rsidR="00901B75" w:rsidRPr="00203A16" w:rsidRDefault="00901B75">
                                  <w:pPr>
                                    <w:rPr>
                                      <w:color w:val="FF0000"/>
                                      <w:lang w:val="en-US"/>
                                    </w:rPr>
                                  </w:pPr>
                                </w:p>
                              </w:tc>
                              <w:tc>
                                <w:tcPr>
                                  <w:tcW w:w="222" w:type="dxa"/>
                                </w:tcPr>
                                <w:p w:rsidR="00901B75" w:rsidRPr="00FE645E" w:rsidRDefault="00901B75" w:rsidP="006F7288">
                                  <w:pPr>
                                    <w:suppressAutoHyphens/>
                                    <w:ind w:firstLine="567"/>
                                    <w:rPr>
                                      <w:rFonts w:ascii="Arial" w:hAnsi="Arial" w:cs="Arial"/>
                                      <w:sz w:val="22"/>
                                      <w:szCs w:val="22"/>
                                    </w:rPr>
                                  </w:pPr>
                                </w:p>
                              </w:tc>
                              <w:tc>
                                <w:tcPr>
                                  <w:tcW w:w="222" w:type="dxa"/>
                                </w:tcPr>
                                <w:p w:rsidR="00901B75" w:rsidRPr="00FE645E" w:rsidRDefault="00901B75" w:rsidP="006F7288">
                                  <w:pPr>
                                    <w:suppressAutoHyphens/>
                                    <w:ind w:firstLine="567"/>
                                    <w:rPr>
                                      <w:rFonts w:ascii="Arial" w:hAnsi="Arial" w:cs="Arial"/>
                                      <w:sz w:val="22"/>
                                      <w:szCs w:val="22"/>
                                    </w:rPr>
                                  </w:pPr>
                                </w:p>
                              </w:tc>
                            </w:tr>
                            <w:tr w:rsidR="00901B75" w:rsidRPr="00FE645E" w:rsidTr="00B630B5">
                              <w:trPr>
                                <w:trHeight w:val="855"/>
                              </w:trPr>
                              <w:tc>
                                <w:tcPr>
                                  <w:tcW w:w="10163" w:type="dxa"/>
                                </w:tcPr>
                                <w:p w:rsidR="00901B75" w:rsidRDefault="00901B75"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Pr="009E2262" w:rsidRDefault="009E2262" w:rsidP="000E6664">
                                  <w:pPr>
                                    <w:rPr>
                                      <w:b/>
                                      <w:sz w:val="28"/>
                                      <w:szCs w:val="28"/>
                                    </w:rPr>
                                  </w:pPr>
                                </w:p>
                                <w:p w:rsidR="00901B75" w:rsidRPr="00203A16" w:rsidRDefault="00901B75" w:rsidP="00203A16">
                                  <w:pPr>
                                    <w:rPr>
                                      <w:b/>
                                      <w:sz w:val="28"/>
                                      <w:szCs w:val="28"/>
                                      <w:lang w:val="en-US"/>
                                    </w:rPr>
                                  </w:pPr>
                                </w:p>
                                <w:p w:rsidR="00901B75" w:rsidRPr="00F1207B" w:rsidRDefault="00901B75" w:rsidP="00F1207B">
                                  <w:pPr>
                                    <w:jc w:val="center"/>
                                    <w:rPr>
                                      <w:rFonts w:ascii="Arial" w:hAnsi="Arial" w:cs="Arial"/>
                                      <w:b/>
                                      <w:sz w:val="28"/>
                                      <w:szCs w:val="28"/>
                                    </w:rPr>
                                  </w:pPr>
                                  <w:r>
                                    <w:rPr>
                                      <w:rFonts w:ascii="Arial" w:hAnsi="Arial" w:cs="Arial"/>
                                      <w:b/>
                                      <w:sz w:val="28"/>
                                      <w:szCs w:val="28"/>
                                    </w:rPr>
                                    <w:t>2020</w:t>
                                  </w:r>
                                </w:p>
                              </w:tc>
                              <w:tc>
                                <w:tcPr>
                                  <w:tcW w:w="222" w:type="dxa"/>
                                </w:tcPr>
                                <w:p w:rsidR="00901B75" w:rsidRPr="00FE645E" w:rsidRDefault="00901B75" w:rsidP="006F7288">
                                  <w:pPr>
                                    <w:suppressAutoHyphens/>
                                    <w:ind w:firstLine="567"/>
                                    <w:rPr>
                                      <w:rFonts w:ascii="Arial" w:hAnsi="Arial" w:cs="Arial"/>
                                      <w:sz w:val="22"/>
                                      <w:szCs w:val="22"/>
                                    </w:rPr>
                                  </w:pPr>
                                </w:p>
                              </w:tc>
                              <w:tc>
                                <w:tcPr>
                                  <w:tcW w:w="222" w:type="dxa"/>
                                </w:tcPr>
                                <w:p w:rsidR="00901B75" w:rsidRPr="00FE645E" w:rsidRDefault="00901B75" w:rsidP="006F7288">
                                  <w:pPr>
                                    <w:suppressAutoHyphens/>
                                    <w:ind w:firstLine="567"/>
                                    <w:rPr>
                                      <w:rFonts w:ascii="Arial" w:hAnsi="Arial" w:cs="Arial"/>
                                      <w:sz w:val="22"/>
                                      <w:szCs w:val="22"/>
                                    </w:rPr>
                                  </w:pPr>
                                </w:p>
                              </w:tc>
                            </w:tr>
                          </w:tbl>
                          <w:p w:rsidR="00901B75" w:rsidRDefault="00901B75" w:rsidP="00033B25">
                            <w:pPr>
                              <w:jc w:val="center"/>
                              <w:rPr>
                                <w:rFonts w:ascii="Arial" w:hAnsi="Arial" w:cs="Arial"/>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57.15pt;margin-top:14.75pt;width:513.7pt;height:807.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" strokeweight="1.5pt">
                <v:textbox>
                  <w:txbxContent>
                    <w:p w:rsidR="00901B75" w:rsidRDefault="00901B75" w:rsidP="00B630B5">
                      <w:pPr>
                        <w:jc w:val="center"/>
                      </w:pPr>
                      <w:r>
                        <w:rPr>
                          <w:noProof/>
                        </w:rPr>
                        <w:drawing>
                          <wp:inline distT="0" distB="0" distL="0" distR="0">
                            <wp:extent cx="6365240" cy="1793240"/>
                            <wp:effectExtent l="0" t="0" r="0" b="0"/>
                            <wp:docPr id="49" name="Рисунок 78" descr="C:\Users\ShutovaAN\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Users\ShutovaAN\Desktop\Безымянный.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65240" cy="1793240"/>
                                    </a:xfrm>
                                    <a:prstGeom prst="rect">
                                      <a:avLst/>
                                    </a:prstGeom>
                                    <a:noFill/>
                                    <a:ln>
                                      <a:noFill/>
                                    </a:ln>
                                  </pic:spPr>
                                </pic:pic>
                              </a:graphicData>
                            </a:graphic>
                          </wp:inline>
                        </w:drawing>
                      </w:r>
                    </w:p>
                    <w:tbl>
                      <w:tblPr>
                        <w:tblW w:w="0" w:type="auto"/>
                        <w:tblInd w:w="220" w:type="dxa"/>
                        <w:tblBorders>
                          <w:insideV w:val="single" w:sz="4" w:space="0" w:color="auto"/>
                        </w:tblBorders>
                        <w:tblLook w:val="01E0" w:firstRow="1" w:lastRow="1" w:firstColumn="1" w:lastColumn="1" w:noHBand="0" w:noVBand="0"/>
                      </w:tblPr>
                      <w:tblGrid>
                        <w:gridCol w:w="9951"/>
                      </w:tblGrid>
                      <w:tr w:rsidR="00901B75" w:rsidRPr="007728EA" w:rsidTr="00345167">
                        <w:trPr>
                          <w:trHeight w:val="1906"/>
                        </w:trPr>
                        <w:tc>
                          <w:tcPr>
                            <w:tcW w:w="9967" w:type="dxa"/>
                            <w:vAlign w:val="center"/>
                          </w:tcPr>
                          <w:tbl>
                            <w:tblPr>
                              <w:tblOverlap w:val="never"/>
                              <w:tblW w:w="0" w:type="auto"/>
                              <w:tblBorders>
                                <w:insideH w:val="single" w:sz="4" w:space="0" w:color="auto"/>
                              </w:tblBorders>
                              <w:tblLook w:val="0000" w:firstRow="0" w:lastRow="0" w:firstColumn="0" w:lastColumn="0" w:noHBand="0" w:noVBand="0"/>
                            </w:tblPr>
                            <w:tblGrid>
                              <w:gridCol w:w="5425"/>
                              <w:gridCol w:w="3992"/>
                            </w:tblGrid>
                            <w:tr w:rsidR="00901B75" w:rsidRPr="007728EA" w:rsidTr="00033B25">
                              <w:tc>
                                <w:tcPr>
                                  <w:tcW w:w="5425" w:type="dxa"/>
                                </w:tcPr>
                                <w:p w:rsidR="00901B75" w:rsidRPr="007728EA" w:rsidRDefault="00901B75" w:rsidP="00033B25">
                                  <w:pPr>
                                    <w:ind w:right="1236"/>
                                    <w:rPr>
                                      <w:rFonts w:ascii="Arial" w:hAnsi="Arial" w:cs="Arial"/>
                                      <w:b/>
                                      <w:bCs/>
                                      <w:sz w:val="32"/>
                                      <w:szCs w:val="32"/>
                                    </w:rPr>
                                  </w:pPr>
                                </w:p>
                              </w:tc>
                              <w:tc>
                                <w:tcPr>
                                  <w:tcW w:w="3992" w:type="dxa"/>
                                </w:tcPr>
                                <w:p w:rsidR="00901B75" w:rsidRPr="007728EA" w:rsidRDefault="00901B75" w:rsidP="000B26B0">
                                  <w:pPr>
                                    <w:rPr>
                                      <w:rFonts w:ascii="Arial" w:hAnsi="Arial" w:cs="Arial"/>
                                      <w:b/>
                                      <w:bCs/>
                                      <w:sz w:val="16"/>
                                      <w:szCs w:val="32"/>
                                    </w:rPr>
                                  </w:pPr>
                                </w:p>
                              </w:tc>
                            </w:tr>
                          </w:tbl>
                          <w:p w:rsidR="00901B75" w:rsidRPr="007728EA" w:rsidRDefault="00901B75" w:rsidP="00033B25">
                            <w:pPr>
                              <w:jc w:val="center"/>
                            </w:pPr>
                          </w:p>
                        </w:tc>
                      </w:tr>
                      <w:tr w:rsidR="00901B75" w:rsidRPr="007728EA" w:rsidTr="00345167">
                        <w:trPr>
                          <w:trHeight w:val="1501"/>
                        </w:trPr>
                        <w:tc>
                          <w:tcPr>
                            <w:tcW w:w="9967" w:type="dxa"/>
                            <w:vAlign w:val="center"/>
                          </w:tcPr>
                          <w:p w:rsidR="00901B75" w:rsidRPr="00417A92" w:rsidRDefault="00901B75" w:rsidP="00417A92">
                            <w:pPr>
                              <w:autoSpaceDE w:val="0"/>
                              <w:autoSpaceDN w:val="0"/>
                              <w:adjustRightInd w:val="0"/>
                              <w:jc w:val="center"/>
                              <w:rPr>
                                <w:rFonts w:ascii="Arial" w:eastAsia="Calibri" w:hAnsi="Arial" w:cs="Arial"/>
                                <w:b/>
                                <w:bCs/>
                                <w:sz w:val="36"/>
                                <w:szCs w:val="36"/>
                              </w:rPr>
                            </w:pPr>
                            <w:r w:rsidRPr="00417A92">
                              <w:rPr>
                                <w:rFonts w:ascii="Arial" w:eastAsia="Calibri" w:hAnsi="Arial" w:cs="Arial"/>
                                <w:b/>
                                <w:bCs/>
                                <w:sz w:val="36"/>
                                <w:szCs w:val="36"/>
                              </w:rPr>
                              <w:t>ЛИНЕЙНЫЕ КОММУНИКАЦИИ ДЛЯ КУСТОВОЙ ПЛОЩАДКИ № 3208У ПРИРАЗЛОМНОГО МЕСТОРОЖДЕНИЯ</w:t>
                            </w:r>
                          </w:p>
                        </w:tc>
                      </w:tr>
                      <w:tr w:rsidR="00901B75" w:rsidRPr="007728EA" w:rsidTr="00345167">
                        <w:trPr>
                          <w:trHeight w:val="845"/>
                        </w:trPr>
                        <w:tc>
                          <w:tcPr>
                            <w:tcW w:w="9967" w:type="dxa"/>
                            <w:vAlign w:val="center"/>
                          </w:tcPr>
                          <w:p w:rsidR="00901B75" w:rsidRPr="00C91DA3" w:rsidRDefault="00901B75" w:rsidP="00C91DA3">
                            <w:pPr>
                              <w:spacing w:before="60"/>
                              <w:jc w:val="center"/>
                              <w:rPr>
                                <w:rFonts w:ascii="Arial" w:hAnsi="Arial" w:cs="Arial"/>
                                <w:i/>
                                <w:sz w:val="32"/>
                                <w:szCs w:val="32"/>
                              </w:rPr>
                            </w:pPr>
                            <w:r>
                              <w:rPr>
                                <w:rFonts w:ascii="Arial" w:hAnsi="Arial" w:cs="Arial"/>
                                <w:i/>
                                <w:sz w:val="32"/>
                                <w:szCs w:val="32"/>
                              </w:rPr>
                              <w:t xml:space="preserve">Проект планировки </w:t>
                            </w:r>
                            <w:r w:rsidRPr="008D7D37">
                              <w:rPr>
                                <w:rFonts w:ascii="Arial" w:hAnsi="Arial" w:cs="Arial"/>
                                <w:i/>
                                <w:sz w:val="32"/>
                                <w:szCs w:val="32"/>
                              </w:rPr>
                              <w:t>территории</w:t>
                            </w:r>
                          </w:p>
                        </w:tc>
                      </w:tr>
                      <w:tr w:rsidR="00901B75" w:rsidRPr="007728EA" w:rsidTr="00345167">
                        <w:trPr>
                          <w:trHeight w:val="1474"/>
                        </w:trPr>
                        <w:tc>
                          <w:tcPr>
                            <w:tcW w:w="9967" w:type="dxa"/>
                            <w:vAlign w:val="center"/>
                          </w:tcPr>
                          <w:p w:rsidR="00901B75" w:rsidRDefault="00901B75" w:rsidP="00033B25">
                            <w:pPr>
                              <w:jc w:val="center"/>
                              <w:rPr>
                                <w:rFonts w:ascii="Arial" w:hAnsi="Arial" w:cs="Arial"/>
                                <w:b/>
                                <w:sz w:val="28"/>
                                <w:szCs w:val="28"/>
                              </w:rPr>
                            </w:pPr>
                          </w:p>
                          <w:p w:rsidR="00901B75" w:rsidRPr="008D7D37" w:rsidRDefault="00901B75" w:rsidP="008D7D37">
                            <w:pPr>
                              <w:jc w:val="center"/>
                              <w:rPr>
                                <w:rFonts w:ascii="Arial" w:hAnsi="Arial" w:cs="Arial"/>
                                <w:b/>
                                <w:sz w:val="28"/>
                                <w:szCs w:val="28"/>
                              </w:rPr>
                            </w:pPr>
                            <w:r>
                              <w:rPr>
                                <w:rFonts w:ascii="Arial" w:hAnsi="Arial" w:cs="Arial"/>
                                <w:b/>
                                <w:sz w:val="28"/>
                                <w:szCs w:val="28"/>
                              </w:rPr>
                              <w:t>Часть</w:t>
                            </w:r>
                            <w:r w:rsidRPr="008D7D37">
                              <w:rPr>
                                <w:rFonts w:ascii="Arial" w:hAnsi="Arial" w:cs="Arial"/>
                                <w:b/>
                                <w:sz w:val="28"/>
                                <w:szCs w:val="28"/>
                              </w:rPr>
                              <w:t xml:space="preserve"> </w:t>
                            </w:r>
                            <w:r>
                              <w:rPr>
                                <w:rFonts w:ascii="Arial" w:hAnsi="Arial" w:cs="Arial"/>
                                <w:b/>
                                <w:sz w:val="28"/>
                                <w:szCs w:val="28"/>
                              </w:rPr>
                              <w:t>1</w:t>
                            </w:r>
                          </w:p>
                          <w:p w:rsidR="00901B75" w:rsidRPr="008D7D37" w:rsidRDefault="00901B75" w:rsidP="008D7D37">
                            <w:pPr>
                              <w:jc w:val="center"/>
                              <w:rPr>
                                <w:rFonts w:ascii="Arial" w:hAnsi="Arial" w:cs="Arial"/>
                                <w:b/>
                                <w:sz w:val="28"/>
                                <w:szCs w:val="28"/>
                              </w:rPr>
                            </w:pPr>
                          </w:p>
                          <w:p w:rsidR="00901B75" w:rsidRDefault="00901B75" w:rsidP="008D7D37">
                            <w:pPr>
                              <w:jc w:val="center"/>
                              <w:rPr>
                                <w:rFonts w:ascii="Arial" w:hAnsi="Arial" w:cs="Arial"/>
                                <w:b/>
                                <w:sz w:val="28"/>
                                <w:szCs w:val="28"/>
                              </w:rPr>
                            </w:pPr>
                            <w:r>
                              <w:rPr>
                                <w:rFonts w:ascii="Arial" w:hAnsi="Arial" w:cs="Arial"/>
                                <w:b/>
                                <w:sz w:val="28"/>
                                <w:szCs w:val="28"/>
                              </w:rPr>
                              <w:t>Основная часть</w:t>
                            </w:r>
                          </w:p>
                          <w:p w:rsidR="00901B75" w:rsidRPr="007728EA" w:rsidRDefault="00901B75" w:rsidP="00E17D5E">
                            <w:pPr>
                              <w:rPr>
                                <w:rFonts w:ascii="Arial" w:hAnsi="Arial" w:cs="Arial"/>
                                <w:b/>
                                <w:sz w:val="28"/>
                                <w:szCs w:val="28"/>
                              </w:rPr>
                            </w:pPr>
                          </w:p>
                        </w:tc>
                      </w:tr>
                      <w:tr w:rsidR="00901B75" w:rsidRPr="00E65EC8" w:rsidTr="00345167">
                        <w:trPr>
                          <w:trHeight w:val="1134"/>
                        </w:trPr>
                        <w:tc>
                          <w:tcPr>
                            <w:tcW w:w="9967" w:type="dxa"/>
                            <w:vAlign w:val="center"/>
                          </w:tcPr>
                          <w:p w:rsidR="00901B75" w:rsidRPr="00564CA1" w:rsidRDefault="00901B75" w:rsidP="0075169C">
                            <w:pPr>
                              <w:jc w:val="center"/>
                              <w:rPr>
                                <w:rFonts w:ascii="Arial" w:hAnsi="Arial" w:cs="Arial"/>
                                <w:b/>
                                <w:sz w:val="32"/>
                                <w:szCs w:val="32"/>
                              </w:rPr>
                            </w:pPr>
                            <w:r w:rsidRPr="00417A92">
                              <w:rPr>
                                <w:rFonts w:ascii="Arial" w:eastAsia="Calibri" w:hAnsi="Arial" w:cs="Arial"/>
                                <w:b/>
                                <w:bCs/>
                                <w:sz w:val="32"/>
                                <w:szCs w:val="32"/>
                              </w:rPr>
                              <w:t>190798_3-П-017.000.000</w:t>
                            </w:r>
                            <w:r w:rsidRPr="00564CA1">
                              <w:rPr>
                                <w:rFonts w:ascii="Arial" w:hAnsi="Arial" w:cs="Arial"/>
                                <w:b/>
                                <w:sz w:val="32"/>
                                <w:szCs w:val="32"/>
                              </w:rPr>
                              <w:t>-ППТ</w:t>
                            </w:r>
                          </w:p>
                          <w:p w:rsidR="00901B75" w:rsidRPr="00E17D5E" w:rsidRDefault="00901B75" w:rsidP="00E17D5E">
                            <w:pPr>
                              <w:rPr>
                                <w:rFonts w:ascii="Arial" w:hAnsi="Arial" w:cs="Arial"/>
                                <w:b/>
                                <w:sz w:val="32"/>
                                <w:szCs w:val="32"/>
                              </w:rPr>
                            </w:pPr>
                          </w:p>
                        </w:tc>
                      </w:tr>
                    </w:tbl>
                    <w:p w:rsidR="00901B75" w:rsidRDefault="00901B75" w:rsidP="00313E68">
                      <w:pPr>
                        <w:jc w:val="center"/>
                      </w:pPr>
                    </w:p>
                    <w:tbl>
                      <w:tblPr>
                        <w:tblW w:w="10607" w:type="dxa"/>
                        <w:tblLook w:val="01E0" w:firstRow="1" w:lastRow="1" w:firstColumn="1" w:lastColumn="1" w:noHBand="0" w:noVBand="0"/>
                      </w:tblPr>
                      <w:tblGrid>
                        <w:gridCol w:w="10163"/>
                        <w:gridCol w:w="222"/>
                        <w:gridCol w:w="222"/>
                      </w:tblGrid>
                      <w:tr w:rsidR="00901B75" w:rsidRPr="00FE645E" w:rsidTr="00B630B5">
                        <w:trPr>
                          <w:trHeight w:val="857"/>
                        </w:trPr>
                        <w:tc>
                          <w:tcPr>
                            <w:tcW w:w="10163" w:type="dxa"/>
                          </w:tcPr>
                          <w:p w:rsidR="00901B75" w:rsidRPr="00203A16" w:rsidRDefault="00901B75">
                            <w:pPr>
                              <w:rPr>
                                <w:color w:val="FF0000"/>
                                <w:lang w:val="en-US"/>
                              </w:rPr>
                            </w:pPr>
                          </w:p>
                        </w:tc>
                        <w:tc>
                          <w:tcPr>
                            <w:tcW w:w="222" w:type="dxa"/>
                          </w:tcPr>
                          <w:p w:rsidR="00901B75" w:rsidRPr="00FE645E" w:rsidRDefault="00901B75" w:rsidP="006F7288">
                            <w:pPr>
                              <w:suppressAutoHyphens/>
                              <w:ind w:firstLine="567"/>
                              <w:rPr>
                                <w:rFonts w:ascii="Arial" w:hAnsi="Arial" w:cs="Arial"/>
                                <w:sz w:val="22"/>
                                <w:szCs w:val="22"/>
                              </w:rPr>
                            </w:pPr>
                          </w:p>
                        </w:tc>
                        <w:tc>
                          <w:tcPr>
                            <w:tcW w:w="222" w:type="dxa"/>
                          </w:tcPr>
                          <w:p w:rsidR="00901B75" w:rsidRPr="00FE645E" w:rsidRDefault="00901B75" w:rsidP="006F7288">
                            <w:pPr>
                              <w:suppressAutoHyphens/>
                              <w:ind w:firstLine="567"/>
                              <w:rPr>
                                <w:rFonts w:ascii="Arial" w:hAnsi="Arial" w:cs="Arial"/>
                                <w:sz w:val="22"/>
                                <w:szCs w:val="22"/>
                              </w:rPr>
                            </w:pPr>
                          </w:p>
                        </w:tc>
                      </w:tr>
                      <w:tr w:rsidR="00901B75" w:rsidRPr="00FE645E" w:rsidTr="00B630B5">
                        <w:trPr>
                          <w:trHeight w:val="855"/>
                        </w:trPr>
                        <w:tc>
                          <w:tcPr>
                            <w:tcW w:w="10163" w:type="dxa"/>
                          </w:tcPr>
                          <w:p w:rsidR="00901B75" w:rsidRDefault="00901B75"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Default="009E2262" w:rsidP="000E6664">
                            <w:pPr>
                              <w:rPr>
                                <w:b/>
                                <w:sz w:val="28"/>
                                <w:szCs w:val="28"/>
                              </w:rPr>
                            </w:pPr>
                          </w:p>
                          <w:p w:rsidR="009E2262" w:rsidRPr="009E2262" w:rsidRDefault="009E2262" w:rsidP="000E6664">
                            <w:pPr>
                              <w:rPr>
                                <w:b/>
                                <w:sz w:val="28"/>
                                <w:szCs w:val="28"/>
                              </w:rPr>
                            </w:pPr>
                          </w:p>
                          <w:p w:rsidR="00901B75" w:rsidRPr="00203A16" w:rsidRDefault="00901B75" w:rsidP="00203A16">
                            <w:pPr>
                              <w:rPr>
                                <w:b/>
                                <w:sz w:val="28"/>
                                <w:szCs w:val="28"/>
                                <w:lang w:val="en-US"/>
                              </w:rPr>
                            </w:pPr>
                          </w:p>
                          <w:p w:rsidR="00901B75" w:rsidRPr="00F1207B" w:rsidRDefault="00901B75" w:rsidP="00F1207B">
                            <w:pPr>
                              <w:jc w:val="center"/>
                              <w:rPr>
                                <w:rFonts w:ascii="Arial" w:hAnsi="Arial" w:cs="Arial"/>
                                <w:b/>
                                <w:sz w:val="28"/>
                                <w:szCs w:val="28"/>
                              </w:rPr>
                            </w:pPr>
                            <w:r>
                              <w:rPr>
                                <w:rFonts w:ascii="Arial" w:hAnsi="Arial" w:cs="Arial"/>
                                <w:b/>
                                <w:sz w:val="28"/>
                                <w:szCs w:val="28"/>
                              </w:rPr>
                              <w:t>2020</w:t>
                            </w:r>
                          </w:p>
                        </w:tc>
                        <w:tc>
                          <w:tcPr>
                            <w:tcW w:w="222" w:type="dxa"/>
                          </w:tcPr>
                          <w:p w:rsidR="00901B75" w:rsidRPr="00FE645E" w:rsidRDefault="00901B75" w:rsidP="006F7288">
                            <w:pPr>
                              <w:suppressAutoHyphens/>
                              <w:ind w:firstLine="567"/>
                              <w:rPr>
                                <w:rFonts w:ascii="Arial" w:hAnsi="Arial" w:cs="Arial"/>
                                <w:sz w:val="22"/>
                                <w:szCs w:val="22"/>
                              </w:rPr>
                            </w:pPr>
                          </w:p>
                        </w:tc>
                        <w:tc>
                          <w:tcPr>
                            <w:tcW w:w="222" w:type="dxa"/>
                          </w:tcPr>
                          <w:p w:rsidR="00901B75" w:rsidRPr="00FE645E" w:rsidRDefault="00901B75" w:rsidP="006F7288">
                            <w:pPr>
                              <w:suppressAutoHyphens/>
                              <w:ind w:firstLine="567"/>
                              <w:rPr>
                                <w:rFonts w:ascii="Arial" w:hAnsi="Arial" w:cs="Arial"/>
                                <w:sz w:val="22"/>
                                <w:szCs w:val="22"/>
                              </w:rPr>
                            </w:pPr>
                          </w:p>
                        </w:tc>
                      </w:tr>
                    </w:tbl>
                    <w:p w:rsidR="00901B75" w:rsidRDefault="00901B75" w:rsidP="00033B25">
                      <w:pPr>
                        <w:jc w:val="center"/>
                        <w:rPr>
                          <w:rFonts w:ascii="Arial" w:hAnsi="Arial" w:cs="Arial"/>
                          <w:b/>
                          <w:sz w:val="28"/>
                          <w:szCs w:val="28"/>
                        </w:rPr>
                      </w:pPr>
                    </w:p>
                  </w:txbxContent>
                </v:textbox>
                <w10:wrap anchorx="page" anchory="page"/>
              </v:rect>
            </w:pict>
          </mc:Fallback>
        </mc:AlternateContent>
      </w:r>
    </w:p>
    <w:tbl>
      <w:tblPr>
        <w:tblpPr w:leftFromText="181" w:rightFromText="181" w:vertAnchor="page" w:horzAnchor="page" w:tblpX="568" w:tblpY="11596"/>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284"/>
        <w:gridCol w:w="397"/>
      </w:tblGrid>
      <w:tr w:rsidR="00033B25" w:rsidRPr="00FA3BAF" w:rsidTr="00033B25">
        <w:trPr>
          <w:cantSplit/>
          <w:trHeight w:hRule="exact" w:val="1418"/>
        </w:trPr>
        <w:tc>
          <w:tcPr>
            <w:tcW w:w="284" w:type="dxa"/>
            <w:textDirection w:val="btLr"/>
            <w:vAlign w:val="center"/>
          </w:tcPr>
          <w:p w:rsidR="00033B25" w:rsidRPr="00F542F9" w:rsidRDefault="00033B25" w:rsidP="00033B25">
            <w:pPr>
              <w:tabs>
                <w:tab w:val="center" w:pos="4677"/>
                <w:tab w:val="right" w:pos="9355"/>
              </w:tabs>
              <w:ind w:left="113" w:right="360"/>
              <w:jc w:val="center"/>
              <w:rPr>
                <w:rFonts w:ascii="Arial" w:hAnsi="Arial" w:cs="Arial"/>
                <w:spacing w:val="-20"/>
                <w:sz w:val="18"/>
                <w:szCs w:val="18"/>
              </w:rPr>
            </w:pPr>
            <w:proofErr w:type="spellStart"/>
            <w:r w:rsidRPr="00F542F9">
              <w:rPr>
                <w:rFonts w:ascii="Arial" w:hAnsi="Arial" w:cs="Arial"/>
                <w:spacing w:val="-20"/>
                <w:sz w:val="18"/>
                <w:szCs w:val="18"/>
              </w:rPr>
              <w:t>Взам</w:t>
            </w:r>
            <w:proofErr w:type="spellEnd"/>
            <w:r w:rsidRPr="00F542F9">
              <w:rPr>
                <w:rFonts w:ascii="Arial" w:hAnsi="Arial" w:cs="Arial"/>
                <w:spacing w:val="-20"/>
                <w:sz w:val="18"/>
                <w:szCs w:val="18"/>
              </w:rPr>
              <w:t>. Инв. №</w:t>
            </w:r>
          </w:p>
        </w:tc>
        <w:tc>
          <w:tcPr>
            <w:tcW w:w="397" w:type="dxa"/>
            <w:textDirection w:val="btLr"/>
            <w:vAlign w:val="center"/>
          </w:tcPr>
          <w:p w:rsidR="00033B25" w:rsidRPr="00FA3BAF" w:rsidRDefault="00033B25" w:rsidP="00033B25">
            <w:pPr>
              <w:tabs>
                <w:tab w:val="center" w:pos="4677"/>
                <w:tab w:val="right" w:pos="9355"/>
              </w:tabs>
              <w:ind w:left="113" w:right="113"/>
              <w:jc w:val="center"/>
              <w:rPr>
                <w:rFonts w:ascii="Arial" w:hAnsi="Arial" w:cs="Arial"/>
                <w:sz w:val="18"/>
                <w:szCs w:val="18"/>
                <w:highlight w:val="yellow"/>
              </w:rPr>
            </w:pPr>
          </w:p>
        </w:tc>
      </w:tr>
      <w:tr w:rsidR="00033B25" w:rsidRPr="00FA3BAF" w:rsidTr="00033B25">
        <w:trPr>
          <w:cantSplit/>
          <w:trHeight w:hRule="exact" w:val="1985"/>
        </w:trPr>
        <w:tc>
          <w:tcPr>
            <w:tcW w:w="284" w:type="dxa"/>
            <w:tcBorders>
              <w:bottom w:val="single" w:sz="12" w:space="0" w:color="auto"/>
            </w:tcBorders>
            <w:textDirection w:val="btLr"/>
            <w:vAlign w:val="center"/>
          </w:tcPr>
          <w:p w:rsidR="00033B25" w:rsidRPr="00F542F9" w:rsidRDefault="00033B25" w:rsidP="00033B25">
            <w:pPr>
              <w:tabs>
                <w:tab w:val="center" w:pos="4677"/>
                <w:tab w:val="right" w:pos="9355"/>
              </w:tabs>
              <w:ind w:left="113" w:right="113"/>
              <w:jc w:val="center"/>
              <w:rPr>
                <w:rFonts w:ascii="Arial" w:hAnsi="Arial" w:cs="Arial"/>
                <w:sz w:val="18"/>
                <w:szCs w:val="18"/>
              </w:rPr>
            </w:pPr>
            <w:r w:rsidRPr="00F542F9">
              <w:rPr>
                <w:rFonts w:ascii="Arial" w:hAnsi="Arial" w:cs="Arial"/>
                <w:sz w:val="18"/>
                <w:szCs w:val="18"/>
              </w:rPr>
              <w:t>Подп. и дата</w:t>
            </w:r>
          </w:p>
        </w:tc>
        <w:tc>
          <w:tcPr>
            <w:tcW w:w="397" w:type="dxa"/>
            <w:tcBorders>
              <w:bottom w:val="single" w:sz="12" w:space="0" w:color="auto"/>
            </w:tcBorders>
            <w:textDirection w:val="btLr"/>
            <w:vAlign w:val="center"/>
          </w:tcPr>
          <w:p w:rsidR="00033B25" w:rsidRPr="00FA3BAF" w:rsidRDefault="00033B25" w:rsidP="00033B25">
            <w:pPr>
              <w:tabs>
                <w:tab w:val="center" w:pos="4677"/>
                <w:tab w:val="right" w:pos="9355"/>
              </w:tabs>
              <w:ind w:left="113" w:right="113"/>
              <w:jc w:val="center"/>
              <w:rPr>
                <w:rFonts w:ascii="Arial" w:hAnsi="Arial" w:cs="Arial"/>
                <w:sz w:val="18"/>
                <w:szCs w:val="18"/>
                <w:highlight w:val="yellow"/>
              </w:rPr>
            </w:pPr>
          </w:p>
        </w:tc>
      </w:tr>
      <w:tr w:rsidR="00033B25" w:rsidRPr="00FA3BAF" w:rsidTr="00F12643">
        <w:trPr>
          <w:cantSplit/>
          <w:trHeight w:hRule="exact" w:val="1445"/>
        </w:trPr>
        <w:tc>
          <w:tcPr>
            <w:tcW w:w="284" w:type="dxa"/>
            <w:textDirection w:val="btLr"/>
            <w:vAlign w:val="center"/>
          </w:tcPr>
          <w:p w:rsidR="00033B25" w:rsidRPr="00F542F9" w:rsidRDefault="00033B25" w:rsidP="00033B25">
            <w:pPr>
              <w:tabs>
                <w:tab w:val="center" w:pos="4677"/>
                <w:tab w:val="right" w:pos="9355"/>
              </w:tabs>
              <w:ind w:left="113" w:right="113"/>
              <w:jc w:val="center"/>
              <w:rPr>
                <w:rFonts w:ascii="Arial" w:hAnsi="Arial" w:cs="Arial"/>
                <w:sz w:val="18"/>
                <w:szCs w:val="18"/>
              </w:rPr>
            </w:pPr>
            <w:r w:rsidRPr="00F542F9">
              <w:rPr>
                <w:rFonts w:ascii="Arial" w:hAnsi="Arial" w:cs="Arial"/>
                <w:sz w:val="18"/>
                <w:szCs w:val="18"/>
              </w:rPr>
              <w:t>Инв. № подл.</w:t>
            </w:r>
          </w:p>
        </w:tc>
        <w:tc>
          <w:tcPr>
            <w:tcW w:w="397" w:type="dxa"/>
            <w:textDirection w:val="btLr"/>
            <w:vAlign w:val="center"/>
          </w:tcPr>
          <w:p w:rsidR="00033B25" w:rsidRPr="00FA3BAF" w:rsidRDefault="00033B25" w:rsidP="00033B25">
            <w:pPr>
              <w:tabs>
                <w:tab w:val="center" w:pos="4677"/>
                <w:tab w:val="right" w:pos="9355"/>
              </w:tabs>
              <w:ind w:left="113" w:right="113"/>
              <w:jc w:val="center"/>
              <w:rPr>
                <w:rFonts w:ascii="Arial" w:hAnsi="Arial" w:cs="Arial"/>
                <w:sz w:val="18"/>
                <w:szCs w:val="18"/>
                <w:highlight w:val="yellow"/>
              </w:rPr>
            </w:pPr>
          </w:p>
        </w:tc>
      </w:tr>
    </w:tbl>
    <w:p w:rsidR="003A1C4F" w:rsidRPr="008D7D37" w:rsidRDefault="003A1C4F" w:rsidP="008D7D37">
      <w:pPr>
        <w:pBdr>
          <w:top w:val="thinThickSmallGap" w:sz="12" w:space="1" w:color="auto"/>
          <w:left w:val="thinThickSmallGap" w:sz="12" w:space="4" w:color="auto"/>
          <w:right w:val="thickThinSmallGap" w:sz="12" w:space="4" w:color="auto"/>
        </w:pBdr>
        <w:rPr>
          <w:rFonts w:ascii="Arial" w:hAnsi="Arial" w:cs="Arial"/>
        </w:rPr>
        <w:sectPr w:rsidR="003A1C4F" w:rsidRPr="008D7D37" w:rsidSect="0071666E">
          <w:pgSz w:w="11906" w:h="16838"/>
          <w:pgMar w:top="1134" w:right="850" w:bottom="1134" w:left="1701" w:header="708" w:footer="708" w:gutter="0"/>
          <w:pgNumType w:start="1"/>
          <w:cols w:space="708"/>
          <w:titlePg/>
          <w:docGrid w:linePitch="360"/>
        </w:sect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508"/>
        <w:gridCol w:w="2610"/>
        <w:gridCol w:w="3883"/>
        <w:gridCol w:w="2023"/>
      </w:tblGrid>
      <w:tr w:rsidR="00416113" w:rsidTr="00416113">
        <w:trPr>
          <w:trHeight w:val="246"/>
          <w:tblHeader/>
        </w:trPr>
        <w:tc>
          <w:tcPr>
            <w:tcW w:w="5000" w:type="pct"/>
            <w:gridSpan w:val="4"/>
            <w:tcBorders>
              <w:top w:val="nil"/>
              <w:left w:val="nil"/>
              <w:bottom w:val="single" w:sz="6" w:space="0" w:color="auto"/>
              <w:right w:val="nil"/>
            </w:tcBorders>
            <w:vAlign w:val="center"/>
            <w:hideMark/>
          </w:tcPr>
          <w:p w:rsidR="00416113" w:rsidRDefault="00416113">
            <w:pPr>
              <w:tabs>
                <w:tab w:val="left" w:pos="0"/>
              </w:tabs>
              <w:spacing w:line="348" w:lineRule="auto"/>
              <w:jc w:val="center"/>
              <w:rPr>
                <w:rFonts w:ascii="Arial" w:hAnsi="Arial" w:cs="Arial"/>
                <w:iCs/>
                <w:sz w:val="22"/>
                <w:szCs w:val="22"/>
              </w:rPr>
            </w:pPr>
            <w:bookmarkStart w:id="1" w:name="_Toc280085849"/>
            <w:bookmarkStart w:id="2" w:name="R2"/>
            <w:r>
              <w:rPr>
                <w:rFonts w:ascii="Arial" w:hAnsi="Arial" w:cs="Arial"/>
                <w:b/>
                <w:iCs/>
                <w:color w:val="000000"/>
                <w:sz w:val="22"/>
                <w:szCs w:val="22"/>
              </w:rPr>
              <w:lastRenderedPageBreak/>
              <w:t>Состав проектной документации</w:t>
            </w:r>
          </w:p>
        </w:tc>
      </w:tr>
      <w:tr w:rsidR="00416113" w:rsidTr="00416113">
        <w:trPr>
          <w:trHeight w:val="246"/>
          <w:tblHeader/>
        </w:trPr>
        <w:tc>
          <w:tcPr>
            <w:tcW w:w="3991" w:type="pct"/>
            <w:gridSpan w:val="3"/>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107"/>
              </w:tabs>
              <w:spacing w:line="348" w:lineRule="auto"/>
              <w:jc w:val="center"/>
              <w:rPr>
                <w:rFonts w:ascii="Arial" w:hAnsi="Arial" w:cs="Arial"/>
                <w:iCs/>
                <w:sz w:val="22"/>
                <w:szCs w:val="22"/>
              </w:rPr>
            </w:pPr>
            <w:r>
              <w:rPr>
                <w:rFonts w:ascii="Arial" w:hAnsi="Arial" w:cs="Arial"/>
                <w:iCs/>
                <w:sz w:val="22"/>
                <w:szCs w:val="22"/>
              </w:rPr>
              <w:t>Наименование</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0"/>
              </w:tabs>
              <w:spacing w:line="348" w:lineRule="auto"/>
              <w:jc w:val="center"/>
              <w:rPr>
                <w:rFonts w:ascii="Arial" w:hAnsi="Arial" w:cs="Arial"/>
                <w:iCs/>
                <w:sz w:val="22"/>
                <w:szCs w:val="22"/>
              </w:rPr>
            </w:pPr>
            <w:r>
              <w:rPr>
                <w:rFonts w:ascii="Arial" w:hAnsi="Arial" w:cs="Arial"/>
                <w:iCs/>
                <w:sz w:val="22"/>
                <w:szCs w:val="22"/>
              </w:rPr>
              <w:t>Примечание</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lang w:val="en-US"/>
              </w:rPr>
              <w:t>I</w:t>
            </w:r>
          </w:p>
        </w:tc>
        <w:tc>
          <w:tcPr>
            <w:tcW w:w="3239" w:type="pct"/>
            <w:gridSpan w:val="2"/>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ПРОЕКТ ПЛАНИРОВКИ ТЕРРИТОРИИ</w:t>
            </w:r>
          </w:p>
        </w:tc>
        <w:tc>
          <w:tcPr>
            <w:tcW w:w="1009" w:type="pct"/>
            <w:tcBorders>
              <w:top w:val="single" w:sz="6" w:space="0" w:color="auto"/>
              <w:left w:val="single" w:sz="6" w:space="0" w:color="auto"/>
              <w:bottom w:val="single" w:sz="6" w:space="0" w:color="auto"/>
              <w:right w:val="single" w:sz="6" w:space="0" w:color="auto"/>
            </w:tcBorders>
            <w:vAlign w:val="center"/>
          </w:tcPr>
          <w:p w:rsidR="00416113" w:rsidRDefault="00416113">
            <w:pPr>
              <w:tabs>
                <w:tab w:val="left" w:pos="393"/>
              </w:tabs>
              <w:ind w:left="-90"/>
              <w:jc w:val="center"/>
              <w:rPr>
                <w:rFonts w:ascii="Arial" w:hAnsi="Arial" w:cs="Arial"/>
                <w:sz w:val="22"/>
                <w:szCs w:val="22"/>
              </w:rPr>
            </w:pP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rPr>
              <w:t>Часть 1</w:t>
            </w:r>
          </w:p>
        </w:tc>
        <w:tc>
          <w:tcPr>
            <w:tcW w:w="130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jc w:val="both"/>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Основная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sz w:val="22"/>
                <w:szCs w:val="22"/>
              </w:rPr>
            </w:pPr>
            <w:r>
              <w:rPr>
                <w:rFonts w:ascii="Arial" w:hAnsi="Arial" w:cs="Arial"/>
                <w:iCs/>
                <w:sz w:val="22"/>
                <w:szCs w:val="22"/>
              </w:rPr>
              <w:t>Раздел 1</w:t>
            </w:r>
          </w:p>
        </w:tc>
        <w:tc>
          <w:tcPr>
            <w:tcW w:w="130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ind w:left="-90" w:right="-109"/>
              <w:jc w:val="both"/>
              <w:rPr>
                <w:rFonts w:ascii="Arial" w:hAnsi="Arial" w:cs="Arial"/>
                <w:iCs/>
                <w:sz w:val="22"/>
                <w:szCs w:val="22"/>
              </w:rPr>
            </w:pPr>
            <w:r>
              <w:rPr>
                <w:rFonts w:ascii="Arial" w:eastAsia="Calibri" w:hAnsi="Arial" w:cs="Arial"/>
                <w:bCs/>
                <w:sz w:val="22"/>
                <w:szCs w:val="22"/>
              </w:rPr>
              <w:t>190798_3-П-017.000.000</w:t>
            </w:r>
            <w:r>
              <w:rPr>
                <w:rFonts w:ascii="Arial" w:hAnsi="Arial" w:cs="Arial"/>
                <w:sz w:val="22"/>
                <w:szCs w:val="22"/>
              </w:rPr>
              <w:t>ППТ-ГЧ</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Проект планировки территории.</w:t>
            </w:r>
          </w:p>
          <w:p w:rsidR="00416113" w:rsidRDefault="00416113">
            <w:pPr>
              <w:tabs>
                <w:tab w:val="left" w:pos="393"/>
              </w:tabs>
              <w:rPr>
                <w:rFonts w:ascii="Arial" w:hAnsi="Arial" w:cs="Arial"/>
                <w:sz w:val="22"/>
                <w:szCs w:val="22"/>
              </w:rPr>
            </w:pPr>
            <w:r>
              <w:rPr>
                <w:rFonts w:ascii="Arial" w:hAnsi="Arial" w:cs="Arial"/>
                <w:sz w:val="22"/>
                <w:szCs w:val="22"/>
              </w:rPr>
              <w:t>Графическая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sz w:val="22"/>
                <w:szCs w:val="22"/>
              </w:rPr>
            </w:pPr>
            <w:r>
              <w:rPr>
                <w:rFonts w:ascii="Arial" w:hAnsi="Arial" w:cs="Arial"/>
                <w:iCs/>
                <w:sz w:val="22"/>
                <w:szCs w:val="22"/>
              </w:rPr>
              <w:t>Раздел 2</w:t>
            </w:r>
          </w:p>
        </w:tc>
        <w:tc>
          <w:tcPr>
            <w:tcW w:w="130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ind w:left="-90" w:right="-109"/>
              <w:jc w:val="both"/>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-ППТ-ТЧ</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Положение о размещении линейных объектов</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sz w:val="22"/>
                <w:szCs w:val="22"/>
              </w:rPr>
            </w:pPr>
            <w:r>
              <w:rPr>
                <w:rFonts w:ascii="Arial" w:hAnsi="Arial" w:cs="Arial"/>
                <w:iCs/>
                <w:sz w:val="22"/>
                <w:szCs w:val="22"/>
              </w:rPr>
              <w:t>Часть 2</w:t>
            </w:r>
          </w:p>
        </w:tc>
        <w:tc>
          <w:tcPr>
            <w:tcW w:w="130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Материалы по обоснованию проекта планировки территории</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rPr>
              <w:t>Раздел 3</w:t>
            </w:r>
          </w:p>
        </w:tc>
        <w:tc>
          <w:tcPr>
            <w:tcW w:w="130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ind w:left="-90" w:right="-109"/>
              <w:jc w:val="both"/>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-ППТ-ГЧ</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Материалы по обоснованию проекта планировки территории. Графическая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rPr>
              <w:t>Раздел 4</w:t>
            </w:r>
          </w:p>
        </w:tc>
        <w:tc>
          <w:tcPr>
            <w:tcW w:w="1302" w:type="pct"/>
            <w:tcBorders>
              <w:top w:val="single" w:sz="6" w:space="0" w:color="auto"/>
              <w:left w:val="single" w:sz="6" w:space="0" w:color="auto"/>
              <w:bottom w:val="single" w:sz="4" w:space="0" w:color="auto"/>
              <w:right w:val="single" w:sz="6" w:space="0" w:color="auto"/>
            </w:tcBorders>
            <w:vAlign w:val="center"/>
            <w:hideMark/>
          </w:tcPr>
          <w:p w:rsidR="00416113" w:rsidRDefault="00416113">
            <w:pPr>
              <w:ind w:left="-90" w:right="-109"/>
              <w:jc w:val="both"/>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-ППТ-ПЗ</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Материалы по обоснованию проекта планировки территории.</w:t>
            </w:r>
          </w:p>
          <w:p w:rsidR="00416113" w:rsidRDefault="00416113">
            <w:pPr>
              <w:tabs>
                <w:tab w:val="left" w:pos="393"/>
              </w:tabs>
              <w:rPr>
                <w:rFonts w:ascii="Arial" w:hAnsi="Arial" w:cs="Arial"/>
                <w:sz w:val="22"/>
                <w:szCs w:val="22"/>
              </w:rPr>
            </w:pPr>
            <w:r>
              <w:rPr>
                <w:rFonts w:ascii="Arial" w:hAnsi="Arial" w:cs="Arial"/>
                <w:sz w:val="22"/>
                <w:szCs w:val="22"/>
              </w:rPr>
              <w:t>Пояснительная записка</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rPr>
              <w:t>Приложения</w:t>
            </w:r>
          </w:p>
        </w:tc>
        <w:tc>
          <w:tcPr>
            <w:tcW w:w="1302" w:type="pct"/>
            <w:tcBorders>
              <w:top w:val="single" w:sz="4" w:space="0" w:color="auto"/>
              <w:left w:val="single" w:sz="6" w:space="0" w:color="auto"/>
              <w:bottom w:val="single" w:sz="6" w:space="0" w:color="auto"/>
              <w:right w:val="single" w:sz="6" w:space="0" w:color="auto"/>
            </w:tcBorders>
            <w:vAlign w:val="center"/>
            <w:hideMark/>
          </w:tcPr>
          <w:p w:rsidR="00416113" w:rsidRDefault="00416113">
            <w:pPr>
              <w:ind w:left="-90" w:right="-109"/>
              <w:jc w:val="both"/>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-ППТ</w:t>
            </w:r>
          </w:p>
        </w:tc>
        <w:tc>
          <w:tcPr>
            <w:tcW w:w="1937"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Перечень приложений</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lang w:val="en-US"/>
              </w:rPr>
            </w:pPr>
            <w:r>
              <w:rPr>
                <w:rFonts w:ascii="Arial" w:hAnsi="Arial" w:cs="Arial"/>
                <w:iCs/>
                <w:sz w:val="22"/>
                <w:szCs w:val="22"/>
                <w:lang w:val="en-US"/>
              </w:rPr>
              <w:t>II</w:t>
            </w:r>
          </w:p>
        </w:tc>
        <w:tc>
          <w:tcPr>
            <w:tcW w:w="3239" w:type="pct"/>
            <w:gridSpan w:val="2"/>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 xml:space="preserve">ПРОЕКТ МЕЖЕВАНИЯ ТЕРРИТОРИИ </w:t>
            </w:r>
          </w:p>
        </w:tc>
        <w:tc>
          <w:tcPr>
            <w:tcW w:w="1009" w:type="pct"/>
            <w:tcBorders>
              <w:top w:val="single" w:sz="6" w:space="0" w:color="auto"/>
              <w:left w:val="single" w:sz="6" w:space="0" w:color="auto"/>
              <w:bottom w:val="single" w:sz="6" w:space="0" w:color="auto"/>
              <w:right w:val="single" w:sz="6" w:space="0" w:color="auto"/>
            </w:tcBorders>
            <w:vAlign w:val="center"/>
          </w:tcPr>
          <w:p w:rsidR="00416113" w:rsidRDefault="00416113">
            <w:pPr>
              <w:tabs>
                <w:tab w:val="left" w:pos="393"/>
              </w:tabs>
              <w:ind w:left="-90"/>
              <w:jc w:val="center"/>
              <w:rPr>
                <w:rFonts w:ascii="Arial" w:hAnsi="Arial" w:cs="Arial"/>
                <w:sz w:val="22"/>
                <w:szCs w:val="22"/>
              </w:rPr>
            </w:pP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sz w:val="22"/>
                <w:szCs w:val="22"/>
                <w:lang w:val="en-US"/>
              </w:rPr>
            </w:pPr>
            <w:r>
              <w:rPr>
                <w:rFonts w:ascii="Arial" w:hAnsi="Arial" w:cs="Arial"/>
                <w:iCs/>
                <w:sz w:val="22"/>
                <w:szCs w:val="22"/>
              </w:rPr>
              <w:t xml:space="preserve">Часть </w:t>
            </w:r>
            <w:r>
              <w:rPr>
                <w:rFonts w:ascii="Arial" w:hAnsi="Arial" w:cs="Arial"/>
                <w:iCs/>
                <w:sz w:val="22"/>
                <w:szCs w:val="22"/>
                <w:lang w:val="en-US"/>
              </w:rPr>
              <w:t>3</w:t>
            </w:r>
          </w:p>
        </w:tc>
        <w:tc>
          <w:tcPr>
            <w:tcW w:w="1302" w:type="pct"/>
            <w:tcBorders>
              <w:top w:val="single" w:sz="6" w:space="0" w:color="auto"/>
              <w:left w:val="single" w:sz="6" w:space="0" w:color="auto"/>
              <w:bottom w:val="single" w:sz="6" w:space="0" w:color="auto"/>
              <w:right w:val="single" w:sz="4"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-ПМТ-ТЧ</w:t>
            </w:r>
          </w:p>
        </w:tc>
        <w:tc>
          <w:tcPr>
            <w:tcW w:w="1937" w:type="pct"/>
            <w:tcBorders>
              <w:top w:val="single" w:sz="6" w:space="0" w:color="auto"/>
              <w:left w:val="single" w:sz="4"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Основная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lang w:val="en-US"/>
              </w:rPr>
            </w:pPr>
            <w:r>
              <w:rPr>
                <w:rFonts w:ascii="Arial" w:hAnsi="Arial" w:cs="Arial"/>
                <w:iCs/>
                <w:sz w:val="22"/>
                <w:szCs w:val="22"/>
              </w:rPr>
              <w:t xml:space="preserve">Раздел </w:t>
            </w:r>
            <w:r>
              <w:rPr>
                <w:rFonts w:ascii="Arial" w:hAnsi="Arial" w:cs="Arial"/>
                <w:iCs/>
                <w:sz w:val="22"/>
                <w:szCs w:val="22"/>
                <w:lang w:val="en-US"/>
              </w:rPr>
              <w:t>5</w:t>
            </w:r>
          </w:p>
        </w:tc>
        <w:tc>
          <w:tcPr>
            <w:tcW w:w="1302" w:type="pct"/>
            <w:tcBorders>
              <w:top w:val="single" w:sz="6" w:space="0" w:color="auto"/>
              <w:left w:val="single" w:sz="6" w:space="0" w:color="auto"/>
              <w:bottom w:val="single" w:sz="6" w:space="0" w:color="auto"/>
              <w:right w:val="single" w:sz="4"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-ПМ-ТЧ</w:t>
            </w:r>
          </w:p>
        </w:tc>
        <w:tc>
          <w:tcPr>
            <w:tcW w:w="1937" w:type="pct"/>
            <w:tcBorders>
              <w:top w:val="single" w:sz="6" w:space="0" w:color="auto"/>
              <w:left w:val="single" w:sz="4"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Проект межевания  территории.</w:t>
            </w:r>
          </w:p>
          <w:p w:rsidR="00416113" w:rsidRDefault="00416113">
            <w:pPr>
              <w:tabs>
                <w:tab w:val="left" w:pos="393"/>
              </w:tabs>
              <w:rPr>
                <w:rFonts w:ascii="Arial" w:hAnsi="Arial" w:cs="Arial"/>
                <w:sz w:val="22"/>
                <w:szCs w:val="22"/>
              </w:rPr>
            </w:pPr>
            <w:r>
              <w:rPr>
                <w:rFonts w:ascii="Arial" w:hAnsi="Arial" w:cs="Arial"/>
                <w:sz w:val="22"/>
                <w:szCs w:val="22"/>
              </w:rPr>
              <w:t>Текстовая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lang w:val="en-US"/>
              </w:rPr>
            </w:pPr>
            <w:r>
              <w:rPr>
                <w:rFonts w:ascii="Arial" w:hAnsi="Arial" w:cs="Arial"/>
                <w:iCs/>
                <w:sz w:val="22"/>
                <w:szCs w:val="22"/>
              </w:rPr>
              <w:t xml:space="preserve">Раздел </w:t>
            </w:r>
            <w:r>
              <w:rPr>
                <w:rFonts w:ascii="Arial" w:hAnsi="Arial" w:cs="Arial"/>
                <w:iCs/>
                <w:sz w:val="22"/>
                <w:szCs w:val="22"/>
                <w:lang w:val="en-US"/>
              </w:rPr>
              <w:t>6</w:t>
            </w:r>
          </w:p>
        </w:tc>
        <w:tc>
          <w:tcPr>
            <w:tcW w:w="1302" w:type="pct"/>
            <w:tcBorders>
              <w:top w:val="single" w:sz="6" w:space="0" w:color="auto"/>
              <w:left w:val="single" w:sz="6" w:space="0" w:color="auto"/>
              <w:bottom w:val="single" w:sz="6" w:space="0" w:color="auto"/>
              <w:right w:val="single" w:sz="4"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-ПМ-ГЧ</w:t>
            </w:r>
          </w:p>
        </w:tc>
        <w:tc>
          <w:tcPr>
            <w:tcW w:w="1937" w:type="pct"/>
            <w:tcBorders>
              <w:top w:val="single" w:sz="6" w:space="0" w:color="auto"/>
              <w:left w:val="single" w:sz="4"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Проект межевания  территории.</w:t>
            </w:r>
          </w:p>
          <w:p w:rsidR="00416113" w:rsidRDefault="00416113">
            <w:pPr>
              <w:tabs>
                <w:tab w:val="left" w:pos="393"/>
              </w:tabs>
              <w:rPr>
                <w:rFonts w:ascii="Arial" w:hAnsi="Arial" w:cs="Arial"/>
                <w:sz w:val="22"/>
                <w:szCs w:val="22"/>
              </w:rPr>
            </w:pPr>
            <w:r>
              <w:rPr>
                <w:rFonts w:ascii="Arial" w:hAnsi="Arial" w:cs="Arial"/>
                <w:sz w:val="22"/>
                <w:szCs w:val="22"/>
              </w:rPr>
              <w:t>Графическая часть</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sz w:val="22"/>
                <w:szCs w:val="22"/>
              </w:rPr>
            </w:pPr>
            <w:r>
              <w:rPr>
                <w:rFonts w:ascii="Arial" w:hAnsi="Arial" w:cs="Arial"/>
                <w:iCs/>
                <w:sz w:val="22"/>
                <w:szCs w:val="22"/>
              </w:rPr>
              <w:t>Часть 4</w:t>
            </w:r>
          </w:p>
        </w:tc>
        <w:tc>
          <w:tcPr>
            <w:tcW w:w="1302" w:type="pct"/>
            <w:tcBorders>
              <w:top w:val="single" w:sz="6" w:space="0" w:color="auto"/>
              <w:left w:val="single" w:sz="6" w:space="0" w:color="auto"/>
              <w:bottom w:val="single" w:sz="6" w:space="0" w:color="auto"/>
              <w:right w:val="single" w:sz="4"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-ПМТ</w:t>
            </w:r>
          </w:p>
        </w:tc>
        <w:tc>
          <w:tcPr>
            <w:tcW w:w="1937" w:type="pct"/>
            <w:tcBorders>
              <w:top w:val="single" w:sz="6" w:space="0" w:color="auto"/>
              <w:left w:val="single" w:sz="4"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Материалы по обоснованию проекта межевания территории</w:t>
            </w:r>
          </w:p>
        </w:tc>
        <w:tc>
          <w:tcPr>
            <w:tcW w:w="1009"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648"/>
        </w:trPr>
        <w:tc>
          <w:tcPr>
            <w:tcW w:w="752" w:type="pct"/>
            <w:tcBorders>
              <w:top w:val="single" w:sz="6" w:space="0" w:color="auto"/>
              <w:left w:val="single" w:sz="6" w:space="0" w:color="auto"/>
              <w:bottom w:val="single" w:sz="6" w:space="0" w:color="auto"/>
              <w:right w:val="single" w:sz="6" w:space="0" w:color="auto"/>
            </w:tcBorders>
            <w:vAlign w:val="center"/>
            <w:hideMark/>
          </w:tcPr>
          <w:p w:rsidR="00416113" w:rsidRDefault="00416113">
            <w:pPr>
              <w:tabs>
                <w:tab w:val="left" w:pos="393"/>
              </w:tabs>
              <w:spacing w:line="360" w:lineRule="auto"/>
              <w:jc w:val="center"/>
              <w:rPr>
                <w:rFonts w:ascii="Arial" w:hAnsi="Arial" w:cs="Arial"/>
                <w:iCs/>
                <w:sz w:val="22"/>
                <w:szCs w:val="22"/>
              </w:rPr>
            </w:pPr>
            <w:r>
              <w:rPr>
                <w:rFonts w:ascii="Arial" w:hAnsi="Arial" w:cs="Arial"/>
                <w:iCs/>
                <w:sz w:val="22"/>
                <w:szCs w:val="22"/>
              </w:rPr>
              <w:t>Раздел 7</w:t>
            </w:r>
          </w:p>
        </w:tc>
        <w:tc>
          <w:tcPr>
            <w:tcW w:w="1302" w:type="pct"/>
            <w:tcBorders>
              <w:top w:val="single" w:sz="6" w:space="0" w:color="auto"/>
              <w:left w:val="single" w:sz="6" w:space="0" w:color="auto"/>
              <w:bottom w:val="single" w:sz="6" w:space="0" w:color="auto"/>
              <w:right w:val="single" w:sz="4" w:space="0" w:color="auto"/>
            </w:tcBorders>
            <w:vAlign w:val="center"/>
            <w:hideMark/>
          </w:tcPr>
          <w:p w:rsidR="00416113" w:rsidRDefault="00416113">
            <w:pPr>
              <w:ind w:left="-90" w:right="-109"/>
              <w:rPr>
                <w:rFonts w:ascii="Arial" w:hAnsi="Arial" w:cs="Arial"/>
                <w:sz w:val="22"/>
                <w:szCs w:val="22"/>
              </w:rPr>
            </w:pPr>
            <w:r>
              <w:rPr>
                <w:rFonts w:ascii="Arial" w:eastAsia="Calibri" w:hAnsi="Arial" w:cs="Arial"/>
                <w:bCs/>
                <w:sz w:val="22"/>
                <w:szCs w:val="22"/>
              </w:rPr>
              <w:t>190798_3-П-017.000.000</w:t>
            </w:r>
            <w:r>
              <w:rPr>
                <w:rFonts w:ascii="Arial" w:hAnsi="Arial" w:cs="Arial"/>
                <w:sz w:val="22"/>
                <w:szCs w:val="22"/>
              </w:rPr>
              <w:t>-ПМТ-ГЧ</w:t>
            </w:r>
          </w:p>
        </w:tc>
        <w:tc>
          <w:tcPr>
            <w:tcW w:w="1937" w:type="pct"/>
            <w:tcBorders>
              <w:top w:val="single" w:sz="6" w:space="0" w:color="auto"/>
              <w:left w:val="single" w:sz="4" w:space="0" w:color="auto"/>
              <w:bottom w:val="single" w:sz="6" w:space="0" w:color="auto"/>
              <w:right w:val="single" w:sz="6" w:space="0" w:color="auto"/>
            </w:tcBorders>
            <w:vAlign w:val="center"/>
            <w:hideMark/>
          </w:tcPr>
          <w:p w:rsidR="00416113" w:rsidRDefault="00416113">
            <w:pPr>
              <w:tabs>
                <w:tab w:val="left" w:pos="393"/>
              </w:tabs>
              <w:rPr>
                <w:rFonts w:ascii="Arial" w:hAnsi="Arial" w:cs="Arial"/>
                <w:sz w:val="22"/>
                <w:szCs w:val="22"/>
              </w:rPr>
            </w:pPr>
            <w:r>
              <w:rPr>
                <w:rFonts w:ascii="Arial" w:hAnsi="Arial" w:cs="Arial"/>
                <w:sz w:val="22"/>
                <w:szCs w:val="22"/>
              </w:rPr>
              <w:t>Материалы по обоснованию проекта межевания территории</w:t>
            </w:r>
          </w:p>
          <w:p w:rsidR="00416113" w:rsidRDefault="00416113">
            <w:pPr>
              <w:tabs>
                <w:tab w:val="left" w:pos="393"/>
              </w:tabs>
              <w:rPr>
                <w:rFonts w:ascii="Arial" w:hAnsi="Arial" w:cs="Arial"/>
                <w:sz w:val="22"/>
                <w:szCs w:val="22"/>
              </w:rPr>
            </w:pPr>
            <w:r>
              <w:rPr>
                <w:rFonts w:ascii="Arial" w:hAnsi="Arial" w:cs="Arial"/>
                <w:sz w:val="22"/>
                <w:szCs w:val="22"/>
              </w:rPr>
              <w:t>Графическая часть</w:t>
            </w:r>
          </w:p>
        </w:tc>
        <w:tc>
          <w:tcPr>
            <w:tcW w:w="1009" w:type="pct"/>
            <w:tcBorders>
              <w:top w:val="single" w:sz="6" w:space="0" w:color="auto"/>
              <w:left w:val="single" w:sz="6" w:space="0" w:color="auto"/>
              <w:bottom w:val="single" w:sz="4" w:space="0" w:color="auto"/>
              <w:right w:val="single" w:sz="6" w:space="0" w:color="auto"/>
            </w:tcBorders>
            <w:vAlign w:val="center"/>
            <w:hideMark/>
          </w:tcPr>
          <w:p w:rsidR="00416113" w:rsidRDefault="00416113">
            <w:pPr>
              <w:tabs>
                <w:tab w:val="left" w:pos="393"/>
              </w:tabs>
              <w:ind w:left="-90"/>
              <w:jc w:val="center"/>
              <w:rPr>
                <w:rFonts w:ascii="Arial" w:hAnsi="Arial" w:cs="Arial"/>
                <w:sz w:val="22"/>
                <w:szCs w:val="22"/>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416113" w:rsidTr="00416113">
        <w:trPr>
          <w:trHeight w:val="246"/>
          <w:tblHeader/>
        </w:trPr>
        <w:tc>
          <w:tcPr>
            <w:tcW w:w="5000" w:type="pct"/>
            <w:gridSpan w:val="4"/>
            <w:tcBorders>
              <w:top w:val="nil"/>
              <w:left w:val="nil"/>
              <w:bottom w:val="single" w:sz="6" w:space="0" w:color="auto"/>
              <w:right w:val="nil"/>
            </w:tcBorders>
            <w:vAlign w:val="center"/>
          </w:tcPr>
          <w:p w:rsidR="00416113" w:rsidRDefault="00416113">
            <w:pPr>
              <w:tabs>
                <w:tab w:val="left" w:pos="0"/>
              </w:tabs>
              <w:spacing w:line="348" w:lineRule="auto"/>
              <w:jc w:val="center"/>
              <w:rPr>
                <w:rFonts w:ascii="Arial" w:hAnsi="Arial" w:cs="Arial"/>
                <w:iCs/>
                <w:sz w:val="22"/>
                <w:szCs w:val="22"/>
              </w:rPr>
            </w:pPr>
          </w:p>
        </w:tc>
      </w:tr>
    </w:tbl>
    <w:p w:rsidR="00F542F9" w:rsidRDefault="00F542F9" w:rsidP="00F542F9">
      <w:pPr>
        <w:rPr>
          <w:rFonts w:ascii="Arial" w:hAnsi="Arial" w:cs="Arial"/>
          <w:highlight w:val="yellow"/>
        </w:rPr>
      </w:pPr>
    </w:p>
    <w:p w:rsidR="005B1E9B" w:rsidRDefault="005B1E9B" w:rsidP="00F542F9">
      <w:pPr>
        <w:rPr>
          <w:rFonts w:ascii="Arial" w:hAnsi="Arial" w:cs="Arial"/>
          <w:highlight w:val="yellow"/>
        </w:rPr>
      </w:pPr>
    </w:p>
    <w:p w:rsidR="005B1E9B" w:rsidRDefault="005B1E9B" w:rsidP="00F542F9">
      <w:pPr>
        <w:rPr>
          <w:rFonts w:ascii="Arial" w:hAnsi="Arial" w:cs="Arial"/>
          <w:highlight w:val="yellow"/>
        </w:rPr>
      </w:pPr>
    </w:p>
    <w:p w:rsidR="005B1E9B" w:rsidRDefault="005B1E9B" w:rsidP="00F542F9">
      <w:pPr>
        <w:rPr>
          <w:rFonts w:ascii="Arial" w:hAnsi="Arial" w:cs="Arial"/>
          <w:highlight w:val="yellow"/>
        </w:rPr>
      </w:pPr>
    </w:p>
    <w:p w:rsidR="005B1E9B" w:rsidRDefault="005B1E9B" w:rsidP="00F542F9">
      <w:pPr>
        <w:rPr>
          <w:rFonts w:ascii="Arial" w:hAnsi="Arial" w:cs="Arial"/>
          <w:highlight w:val="yellow"/>
        </w:rPr>
      </w:pPr>
    </w:p>
    <w:p w:rsidR="005B1E9B" w:rsidRDefault="005B1E9B" w:rsidP="00F542F9">
      <w:pPr>
        <w:rPr>
          <w:rFonts w:ascii="Arial" w:hAnsi="Arial" w:cs="Arial"/>
          <w:highlight w:val="yellow"/>
        </w:rPr>
      </w:pPr>
    </w:p>
    <w:p w:rsidR="005B1E9B" w:rsidRDefault="005B1E9B" w:rsidP="00F542F9">
      <w:pPr>
        <w:rPr>
          <w:rFonts w:ascii="Arial" w:hAnsi="Arial" w:cs="Arial"/>
          <w:highlight w:val="yellow"/>
        </w:rPr>
      </w:pPr>
    </w:p>
    <w:p w:rsidR="00012CDB" w:rsidRDefault="00012CDB" w:rsidP="00F542F9">
      <w:pPr>
        <w:rPr>
          <w:rFonts w:ascii="Arial" w:hAnsi="Arial" w:cs="Arial"/>
          <w:highlight w:val="yellow"/>
        </w:rPr>
      </w:pPr>
    </w:p>
    <w:p w:rsidR="00012CDB" w:rsidRDefault="00012CDB" w:rsidP="00F542F9">
      <w:pPr>
        <w:rPr>
          <w:rFonts w:ascii="Arial" w:hAnsi="Arial" w:cs="Arial"/>
          <w:highlight w:val="yellow"/>
        </w:rPr>
      </w:pPr>
    </w:p>
    <w:p w:rsidR="00012CDB" w:rsidRDefault="00012CDB" w:rsidP="00F542F9">
      <w:pPr>
        <w:rPr>
          <w:rFonts w:ascii="Arial" w:hAnsi="Arial" w:cs="Arial"/>
          <w:highlight w:val="yellow"/>
        </w:rPr>
      </w:pPr>
    </w:p>
    <w:p w:rsidR="00012CDB" w:rsidRDefault="00012CDB" w:rsidP="00F542F9">
      <w:pPr>
        <w:rPr>
          <w:rFonts w:ascii="Arial" w:hAnsi="Arial" w:cs="Arial"/>
          <w:highlight w:val="yellow"/>
        </w:rPr>
      </w:pPr>
    </w:p>
    <w:p w:rsidR="00012CDB" w:rsidRPr="00471494" w:rsidRDefault="00012CDB" w:rsidP="00F542F9">
      <w:pPr>
        <w:rPr>
          <w:rFonts w:ascii="Arial" w:hAnsi="Arial" w:cs="Arial"/>
          <w:highlight w:val="yellow"/>
        </w:rPr>
        <w:sectPr w:rsidR="00012CDB" w:rsidRPr="00471494" w:rsidSect="00A6540B">
          <w:headerReference w:type="default" r:id="rId10"/>
          <w:footerReference w:type="default" r:id="rId11"/>
          <w:headerReference w:type="first" r:id="rId12"/>
          <w:footerReference w:type="first" r:id="rId13"/>
          <w:pgSz w:w="11906" w:h="16838"/>
          <w:pgMar w:top="1134" w:right="624" w:bottom="1701" w:left="1474" w:header="708" w:footer="708" w:gutter="0"/>
          <w:pgNumType w:start="1"/>
          <w:cols w:space="708"/>
          <w:titlePg/>
          <w:docGrid w:linePitch="360"/>
        </w:sectPr>
      </w:pPr>
    </w:p>
    <w:bookmarkEnd w:id="1"/>
    <w:bookmarkEnd w:id="2"/>
    <w:tbl>
      <w:tblPr>
        <w:tblpPr w:leftFromText="180" w:rightFromText="180" w:vertAnchor="page" w:horzAnchor="margin" w:tblpY="1258"/>
        <w:tblW w:w="5085"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7"/>
        <w:gridCol w:w="8686"/>
        <w:gridCol w:w="806"/>
      </w:tblGrid>
      <w:tr w:rsidR="009509C9" w:rsidRPr="00FB043B" w:rsidTr="009509C9">
        <w:trPr>
          <w:cantSplit/>
          <w:trHeight w:val="401"/>
          <w:tblHeader/>
        </w:trPr>
        <w:tc>
          <w:tcPr>
            <w:tcW w:w="196" w:type="pct"/>
            <w:tcBorders>
              <w:top w:val="nil"/>
              <w:left w:val="nil"/>
              <w:bottom w:val="single" w:sz="4" w:space="0" w:color="auto"/>
              <w:right w:val="nil"/>
            </w:tcBorders>
            <w:vAlign w:val="center"/>
          </w:tcPr>
          <w:p w:rsidR="009509C9" w:rsidRPr="0069091A" w:rsidRDefault="009509C9" w:rsidP="009509C9">
            <w:pPr>
              <w:tabs>
                <w:tab w:val="left" w:pos="317"/>
              </w:tabs>
              <w:spacing w:line="360" w:lineRule="auto"/>
              <w:jc w:val="center"/>
              <w:rPr>
                <w:rFonts w:ascii="Arial" w:hAnsi="Arial" w:cs="Arial"/>
                <w:sz w:val="20"/>
                <w:szCs w:val="20"/>
              </w:rPr>
            </w:pPr>
          </w:p>
        </w:tc>
        <w:tc>
          <w:tcPr>
            <w:tcW w:w="4396" w:type="pct"/>
            <w:tcBorders>
              <w:top w:val="nil"/>
              <w:left w:val="nil"/>
              <w:bottom w:val="single" w:sz="4" w:space="0" w:color="auto"/>
              <w:right w:val="nil"/>
            </w:tcBorders>
            <w:vAlign w:val="center"/>
          </w:tcPr>
          <w:p w:rsidR="009509C9" w:rsidRPr="00FB043B" w:rsidRDefault="009509C9" w:rsidP="009509C9">
            <w:pPr>
              <w:tabs>
                <w:tab w:val="left" w:pos="317"/>
              </w:tabs>
              <w:spacing w:line="360" w:lineRule="auto"/>
              <w:jc w:val="center"/>
              <w:rPr>
                <w:rFonts w:ascii="Arial" w:hAnsi="Arial" w:cs="Arial"/>
                <w:iCs/>
                <w:color w:val="000000"/>
                <w:sz w:val="22"/>
                <w:szCs w:val="22"/>
              </w:rPr>
            </w:pPr>
            <w:r w:rsidRPr="00FB043B">
              <w:rPr>
                <w:rFonts w:ascii="Arial" w:hAnsi="Arial" w:cs="Arial"/>
                <w:iCs/>
                <w:color w:val="000000"/>
                <w:sz w:val="22"/>
                <w:szCs w:val="22"/>
              </w:rPr>
              <w:t xml:space="preserve">Содержание </w:t>
            </w:r>
            <w:r>
              <w:rPr>
                <w:rFonts w:ascii="Arial" w:hAnsi="Arial" w:cs="Arial"/>
                <w:iCs/>
                <w:color w:val="000000"/>
                <w:sz w:val="22"/>
                <w:szCs w:val="22"/>
              </w:rPr>
              <w:t>основной части</w:t>
            </w:r>
          </w:p>
        </w:tc>
        <w:tc>
          <w:tcPr>
            <w:tcW w:w="408" w:type="pct"/>
            <w:tcBorders>
              <w:top w:val="nil"/>
              <w:left w:val="nil"/>
              <w:bottom w:val="single" w:sz="4" w:space="0" w:color="auto"/>
              <w:right w:val="nil"/>
            </w:tcBorders>
            <w:vAlign w:val="center"/>
          </w:tcPr>
          <w:p w:rsidR="009509C9" w:rsidRPr="00FB043B" w:rsidRDefault="009509C9" w:rsidP="009509C9">
            <w:pPr>
              <w:tabs>
                <w:tab w:val="left" w:pos="393"/>
              </w:tabs>
              <w:spacing w:line="360" w:lineRule="auto"/>
              <w:jc w:val="center"/>
              <w:rPr>
                <w:rFonts w:ascii="Arial" w:hAnsi="Arial" w:cs="Arial"/>
                <w:iCs/>
                <w:color w:val="000000"/>
                <w:sz w:val="22"/>
                <w:szCs w:val="22"/>
              </w:rPr>
            </w:pPr>
          </w:p>
        </w:tc>
      </w:tr>
      <w:tr w:rsidR="009509C9" w:rsidRPr="00FB043B" w:rsidTr="009509C9">
        <w:trPr>
          <w:cantSplit/>
          <w:trHeight w:val="401"/>
          <w:tblHeader/>
        </w:trPr>
        <w:tc>
          <w:tcPr>
            <w:tcW w:w="196" w:type="pct"/>
            <w:tcBorders>
              <w:top w:val="single" w:sz="4" w:space="0" w:color="auto"/>
              <w:left w:val="single" w:sz="4" w:space="0" w:color="auto"/>
              <w:bottom w:val="single" w:sz="4" w:space="0" w:color="auto"/>
              <w:right w:val="single" w:sz="4" w:space="0" w:color="auto"/>
            </w:tcBorders>
            <w:vAlign w:val="center"/>
          </w:tcPr>
          <w:p w:rsidR="009509C9" w:rsidRPr="0069091A" w:rsidRDefault="009509C9" w:rsidP="009509C9">
            <w:pPr>
              <w:tabs>
                <w:tab w:val="left" w:pos="317"/>
              </w:tabs>
              <w:spacing w:line="360" w:lineRule="auto"/>
              <w:jc w:val="center"/>
              <w:rPr>
                <w:rFonts w:ascii="Arial" w:hAnsi="Arial" w:cs="Arial"/>
                <w:sz w:val="20"/>
                <w:szCs w:val="20"/>
              </w:rPr>
            </w:pPr>
          </w:p>
        </w:tc>
        <w:tc>
          <w:tcPr>
            <w:tcW w:w="4396" w:type="pct"/>
            <w:tcBorders>
              <w:top w:val="single" w:sz="4" w:space="0" w:color="auto"/>
              <w:left w:val="single" w:sz="4" w:space="0" w:color="auto"/>
              <w:bottom w:val="single" w:sz="4" w:space="0" w:color="auto"/>
              <w:right w:val="single" w:sz="4" w:space="0" w:color="auto"/>
            </w:tcBorders>
            <w:vAlign w:val="center"/>
          </w:tcPr>
          <w:p w:rsidR="009509C9" w:rsidRPr="00FB043B" w:rsidRDefault="009509C9" w:rsidP="009509C9">
            <w:pPr>
              <w:tabs>
                <w:tab w:val="left" w:pos="317"/>
              </w:tabs>
              <w:spacing w:line="360" w:lineRule="auto"/>
              <w:jc w:val="center"/>
              <w:rPr>
                <w:rFonts w:ascii="Arial" w:hAnsi="Arial" w:cs="Arial"/>
                <w:iCs/>
                <w:color w:val="000000"/>
                <w:sz w:val="22"/>
                <w:szCs w:val="22"/>
              </w:rPr>
            </w:pPr>
            <w:r>
              <w:rPr>
                <w:rFonts w:ascii="Arial" w:hAnsi="Arial" w:cs="Arial"/>
                <w:iCs/>
                <w:color w:val="000000"/>
                <w:sz w:val="22"/>
                <w:szCs w:val="22"/>
              </w:rPr>
              <w:t>Наименование</w:t>
            </w:r>
          </w:p>
        </w:tc>
        <w:tc>
          <w:tcPr>
            <w:tcW w:w="408" w:type="pct"/>
            <w:tcBorders>
              <w:top w:val="single" w:sz="4" w:space="0" w:color="auto"/>
              <w:left w:val="single" w:sz="4" w:space="0" w:color="auto"/>
              <w:bottom w:val="single" w:sz="4" w:space="0" w:color="auto"/>
              <w:right w:val="single" w:sz="4" w:space="0" w:color="auto"/>
            </w:tcBorders>
            <w:vAlign w:val="center"/>
          </w:tcPr>
          <w:p w:rsidR="009509C9" w:rsidRPr="00FB043B" w:rsidRDefault="009509C9" w:rsidP="009509C9">
            <w:pPr>
              <w:tabs>
                <w:tab w:val="left" w:pos="393"/>
              </w:tabs>
              <w:spacing w:line="360" w:lineRule="auto"/>
              <w:jc w:val="center"/>
              <w:rPr>
                <w:rFonts w:ascii="Arial" w:hAnsi="Arial" w:cs="Arial"/>
                <w:iCs/>
                <w:color w:val="000000"/>
                <w:sz w:val="22"/>
                <w:szCs w:val="22"/>
              </w:rPr>
            </w:pPr>
            <w:r>
              <w:rPr>
                <w:rFonts w:ascii="Arial" w:hAnsi="Arial" w:cs="Arial"/>
                <w:iCs/>
                <w:color w:val="000000"/>
                <w:sz w:val="22"/>
                <w:szCs w:val="22"/>
              </w:rPr>
              <w:t>Стр.</w:t>
            </w:r>
          </w:p>
        </w:tc>
      </w:tr>
      <w:tr w:rsidR="009509C9" w:rsidRPr="0059236B" w:rsidTr="009509C9">
        <w:trPr>
          <w:cantSplit/>
          <w:trHeight w:val="401"/>
          <w:tblHeader/>
        </w:trPr>
        <w:tc>
          <w:tcPr>
            <w:tcW w:w="196" w:type="pct"/>
            <w:tcBorders>
              <w:top w:val="single" w:sz="4" w:space="0" w:color="auto"/>
            </w:tcBorders>
            <w:vAlign w:val="center"/>
          </w:tcPr>
          <w:p w:rsidR="009509C9" w:rsidRPr="007E056D" w:rsidRDefault="009509C9" w:rsidP="009509C9">
            <w:pPr>
              <w:tabs>
                <w:tab w:val="left" w:pos="317"/>
              </w:tabs>
              <w:spacing w:line="360" w:lineRule="auto"/>
              <w:jc w:val="center"/>
              <w:rPr>
                <w:rFonts w:ascii="Arial" w:hAnsi="Arial" w:cs="Arial"/>
                <w:iCs/>
                <w:color w:val="000000"/>
                <w:sz w:val="22"/>
                <w:szCs w:val="22"/>
              </w:rPr>
            </w:pPr>
          </w:p>
        </w:tc>
        <w:tc>
          <w:tcPr>
            <w:tcW w:w="4396" w:type="pct"/>
            <w:tcBorders>
              <w:top w:val="single" w:sz="4" w:space="0" w:color="auto"/>
            </w:tcBorders>
            <w:vAlign w:val="center"/>
          </w:tcPr>
          <w:p w:rsidR="009509C9" w:rsidRPr="0059236B" w:rsidRDefault="009509C9" w:rsidP="009509C9">
            <w:pPr>
              <w:numPr>
                <w:ilvl w:val="0"/>
                <w:numId w:val="26"/>
              </w:numPr>
              <w:tabs>
                <w:tab w:val="left" w:pos="317"/>
              </w:tabs>
              <w:spacing w:line="360" w:lineRule="auto"/>
              <w:rPr>
                <w:rFonts w:ascii="Arial" w:hAnsi="Arial" w:cs="Arial"/>
                <w:iCs/>
                <w:color w:val="000000"/>
                <w:sz w:val="22"/>
                <w:szCs w:val="22"/>
              </w:rPr>
            </w:pPr>
            <w:r w:rsidRPr="0059236B">
              <w:rPr>
                <w:rFonts w:ascii="Arial" w:hAnsi="Arial" w:cs="Arial"/>
                <w:iCs/>
                <w:color w:val="000000"/>
                <w:sz w:val="22"/>
                <w:szCs w:val="22"/>
              </w:rPr>
              <w:t>ПРОЕКТ ПЛАНИРОВКИ ТЕРРИТОРИИ</w:t>
            </w:r>
          </w:p>
        </w:tc>
        <w:tc>
          <w:tcPr>
            <w:tcW w:w="408" w:type="pct"/>
            <w:tcBorders>
              <w:top w:val="single" w:sz="4" w:space="0" w:color="auto"/>
            </w:tcBorders>
            <w:vAlign w:val="center"/>
          </w:tcPr>
          <w:p w:rsidR="009509C9" w:rsidRPr="0059236B" w:rsidRDefault="009509C9" w:rsidP="009509C9">
            <w:pPr>
              <w:tabs>
                <w:tab w:val="left" w:pos="393"/>
              </w:tabs>
              <w:spacing w:line="360" w:lineRule="auto"/>
              <w:jc w:val="center"/>
              <w:rPr>
                <w:rFonts w:ascii="Arial" w:hAnsi="Arial" w:cs="Arial"/>
                <w:iCs/>
                <w:color w:val="000000"/>
                <w:sz w:val="22"/>
                <w:szCs w:val="22"/>
              </w:rPr>
            </w:pPr>
          </w:p>
        </w:tc>
      </w:tr>
      <w:tr w:rsidR="009509C9" w:rsidRPr="0059236B" w:rsidTr="009509C9">
        <w:trPr>
          <w:cantSplit/>
          <w:trHeight w:val="465"/>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Основная часть проекта планировки. Общие положения</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2</w:t>
            </w:r>
          </w:p>
        </w:tc>
      </w:tr>
      <w:tr w:rsidR="009509C9" w:rsidRPr="0059236B" w:rsidTr="009509C9">
        <w:trPr>
          <w:cantSplit/>
          <w:trHeight w:val="465"/>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Раздел 1. Проект планировки территории. Графическая часть</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3</w:t>
            </w:r>
          </w:p>
        </w:tc>
      </w:tr>
      <w:tr w:rsidR="009509C9" w:rsidRPr="0059236B" w:rsidTr="009509C9">
        <w:trPr>
          <w:cantSplit/>
          <w:trHeight w:val="366"/>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203A16">
            <w:pPr>
              <w:rPr>
                <w:rFonts w:ascii="Arial" w:hAnsi="Arial" w:cs="Arial"/>
                <w:sz w:val="22"/>
                <w:szCs w:val="22"/>
              </w:rPr>
            </w:pPr>
            <w:r w:rsidRPr="0059236B">
              <w:rPr>
                <w:rFonts w:ascii="Arial" w:hAnsi="Arial" w:cs="Arial"/>
                <w:sz w:val="22"/>
                <w:szCs w:val="22"/>
              </w:rPr>
              <w:t xml:space="preserve">Чертеж красных линий </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4</w:t>
            </w:r>
          </w:p>
        </w:tc>
      </w:tr>
      <w:tr w:rsidR="009509C9" w:rsidRPr="0059236B" w:rsidTr="009509C9">
        <w:trPr>
          <w:cantSplit/>
          <w:trHeight w:val="366"/>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ind w:left="601" w:hanging="567"/>
              <w:rPr>
                <w:rFonts w:ascii="Arial" w:hAnsi="Arial" w:cs="Arial"/>
                <w:sz w:val="22"/>
                <w:szCs w:val="22"/>
              </w:rPr>
            </w:pPr>
            <w:r w:rsidRPr="0059236B">
              <w:rPr>
                <w:rFonts w:ascii="Arial" w:hAnsi="Arial" w:cs="Arial"/>
                <w:sz w:val="22"/>
                <w:szCs w:val="22"/>
              </w:rPr>
              <w:t>Чертеж границ зон планируемого размещения линейных объектов М 1:5 000</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5</w:t>
            </w:r>
          </w:p>
        </w:tc>
      </w:tr>
      <w:tr w:rsidR="009509C9" w:rsidRPr="0059236B" w:rsidTr="009509C9">
        <w:trPr>
          <w:cantSplit/>
          <w:trHeight w:val="366"/>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203A16" w:rsidRDefault="009509C9" w:rsidP="00203A16">
            <w:pPr>
              <w:rPr>
                <w:rFonts w:ascii="Arial" w:hAnsi="Arial" w:cs="Arial"/>
                <w:sz w:val="22"/>
                <w:szCs w:val="22"/>
              </w:rPr>
            </w:pPr>
            <w:r w:rsidRPr="0059236B">
              <w:rPr>
                <w:rFonts w:ascii="Arial" w:hAnsi="Arial" w:cs="Arial"/>
                <w:sz w:val="22"/>
                <w:szCs w:val="22"/>
              </w:rPr>
              <w:t xml:space="preserve">Чертеж границ зон планируемого размещения линейных объектов, подлежащих </w:t>
            </w:r>
            <w:r w:rsidR="00203A16">
              <w:rPr>
                <w:rFonts w:ascii="Arial" w:hAnsi="Arial" w:cs="Arial"/>
                <w:sz w:val="22"/>
                <w:szCs w:val="22"/>
              </w:rPr>
              <w:t>реконструкции в связи с изменением их местоположения</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8</w:t>
            </w:r>
          </w:p>
        </w:tc>
      </w:tr>
      <w:tr w:rsidR="009509C9" w:rsidRPr="0059236B" w:rsidTr="009509C9">
        <w:trPr>
          <w:cantSplit/>
          <w:trHeight w:val="366"/>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Раздел 2. Положение о размещении линейных объектов</w:t>
            </w:r>
          </w:p>
        </w:tc>
        <w:tc>
          <w:tcPr>
            <w:tcW w:w="408" w:type="pct"/>
            <w:tcBorders>
              <w:top w:val="single" w:sz="4" w:space="0" w:color="auto"/>
              <w:bottom w:val="single" w:sz="4" w:space="0" w:color="auto"/>
            </w:tcBorders>
            <w:shd w:val="clear" w:color="auto" w:fill="auto"/>
            <w:vAlign w:val="center"/>
          </w:tcPr>
          <w:p w:rsidR="009509C9" w:rsidRPr="00076A29" w:rsidRDefault="000E1FA2" w:rsidP="009509C9">
            <w:pPr>
              <w:jc w:val="center"/>
              <w:rPr>
                <w:rFonts w:ascii="Arial" w:hAnsi="Arial" w:cs="Arial"/>
                <w:sz w:val="22"/>
                <w:szCs w:val="22"/>
              </w:rPr>
            </w:pPr>
            <w:r>
              <w:rPr>
                <w:rFonts w:ascii="Arial" w:hAnsi="Arial" w:cs="Arial"/>
                <w:sz w:val="22"/>
                <w:szCs w:val="22"/>
              </w:rPr>
              <w:t>9</w:t>
            </w:r>
          </w:p>
        </w:tc>
      </w:tr>
      <w:tr w:rsidR="009509C9" w:rsidRPr="0059236B" w:rsidTr="009509C9">
        <w:trPr>
          <w:cantSplit/>
          <w:trHeight w:val="337"/>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2.1 Наименование, основные характеристики и назначение планируемых для размещения линейных объектов</w:t>
            </w:r>
            <w:r w:rsidR="00203A16">
              <w:rPr>
                <w:rFonts w:ascii="Arial" w:hAnsi="Arial" w:cs="Arial"/>
                <w:sz w:val="22"/>
                <w:szCs w:val="22"/>
              </w:rPr>
              <w:t xml:space="preserve">, а также линейных объектов, подлежащих реконструкции в связи с изменением их местоположения. </w:t>
            </w:r>
          </w:p>
        </w:tc>
        <w:tc>
          <w:tcPr>
            <w:tcW w:w="408" w:type="pct"/>
            <w:tcBorders>
              <w:top w:val="single" w:sz="4" w:space="0" w:color="auto"/>
              <w:bottom w:val="single" w:sz="4" w:space="0" w:color="auto"/>
            </w:tcBorders>
            <w:vAlign w:val="center"/>
          </w:tcPr>
          <w:p w:rsidR="009509C9" w:rsidRPr="00076A29" w:rsidRDefault="000E1FA2" w:rsidP="009509C9">
            <w:pPr>
              <w:jc w:val="center"/>
              <w:rPr>
                <w:rFonts w:ascii="Arial" w:hAnsi="Arial" w:cs="Arial"/>
                <w:sz w:val="22"/>
                <w:szCs w:val="22"/>
              </w:rPr>
            </w:pPr>
            <w:r>
              <w:rPr>
                <w:rFonts w:ascii="Arial" w:hAnsi="Arial" w:cs="Arial"/>
                <w:sz w:val="22"/>
                <w:szCs w:val="22"/>
              </w:rPr>
              <w:t>9</w:t>
            </w:r>
          </w:p>
        </w:tc>
      </w:tr>
      <w:tr w:rsidR="009509C9" w:rsidRPr="0059236B" w:rsidTr="009509C9">
        <w:trPr>
          <w:cantSplit/>
          <w:trHeight w:val="369"/>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2.2 Перечень субъектов РФ, муниципальных районов, городских округов в составе субъектов РФ, перечень поселений, населенных пунктов, внутригородских территорий городов федерального значения, на территориях которых устанавливается зона планируемого размещения линейного объекта</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11</w:t>
            </w:r>
          </w:p>
        </w:tc>
      </w:tr>
      <w:tr w:rsidR="009509C9" w:rsidRPr="0059236B" w:rsidTr="009509C9">
        <w:trPr>
          <w:cantSplit/>
          <w:trHeight w:val="369"/>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2.3 Перечень координат характерных точек границ зон планируемого размещения линейных объектов</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12</w:t>
            </w:r>
          </w:p>
        </w:tc>
      </w:tr>
      <w:tr w:rsidR="009509C9" w:rsidRPr="0059236B" w:rsidTr="009509C9">
        <w:trPr>
          <w:cantSplit/>
          <w:trHeight w:val="369"/>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 xml:space="preserve">2.4 Перечень координат характерных точек границ зон планируемого размещения линейных объектов, </w:t>
            </w:r>
            <w:r w:rsidR="00203A16">
              <w:rPr>
                <w:rFonts w:ascii="Arial" w:hAnsi="Arial" w:cs="Arial"/>
                <w:sz w:val="22"/>
                <w:szCs w:val="22"/>
              </w:rPr>
              <w:t xml:space="preserve"> подлежащих реконструкции в связи с изменением их местоположения.</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14</w:t>
            </w:r>
          </w:p>
        </w:tc>
      </w:tr>
      <w:tr w:rsidR="009509C9" w:rsidRPr="0059236B" w:rsidTr="009509C9">
        <w:trPr>
          <w:cantSplit/>
          <w:trHeight w:val="369"/>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2.5 Предельные параметры разрешенного строительства, в границах зон их планируемого размещения, реконструкции объектов строительства, реконструкции объектов капитального строительства, входящих в состав линейных объектов в границах зон их планируемого размещения</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14</w:t>
            </w:r>
          </w:p>
        </w:tc>
      </w:tr>
      <w:tr w:rsidR="009509C9" w:rsidRPr="0059236B" w:rsidTr="009509C9">
        <w:trPr>
          <w:cantSplit/>
          <w:trHeight w:val="369"/>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2.6 Информация о необходимости осуществления мероприятий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ранее утвержденной документацией по планировке территории, от возможного негативного воздействия в связи с размещением линейных объектов</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14</w:t>
            </w:r>
          </w:p>
        </w:tc>
      </w:tr>
      <w:tr w:rsidR="009509C9" w:rsidRPr="0059236B" w:rsidTr="009509C9">
        <w:trPr>
          <w:cantSplit/>
          <w:trHeight w:val="397"/>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2.7 Информация о необходимости осуществления мероприятий по сохранению объектов культурного наследия  и территории традиционного природопользования коренных малочисленных народов Севера, Сибири и Дальнего Востока от возможного негативного воздействия в связи с размещением линейного объекта</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15</w:t>
            </w:r>
          </w:p>
        </w:tc>
      </w:tr>
      <w:tr w:rsidR="009509C9" w:rsidRPr="0059236B" w:rsidTr="009509C9">
        <w:trPr>
          <w:cantSplit/>
          <w:trHeight w:val="397"/>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2.8 Информация о необходимости осуществления мероприятий по охране окружающей среды</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15</w:t>
            </w:r>
          </w:p>
        </w:tc>
      </w:tr>
      <w:tr w:rsidR="009509C9" w:rsidRPr="0059236B" w:rsidTr="009509C9">
        <w:trPr>
          <w:cantSplit/>
          <w:trHeight w:val="397"/>
        </w:trPr>
        <w:tc>
          <w:tcPr>
            <w:tcW w:w="196" w:type="pct"/>
            <w:tcBorders>
              <w:top w:val="single" w:sz="4" w:space="0" w:color="auto"/>
              <w:bottom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bottom w:val="single" w:sz="4" w:space="0" w:color="auto"/>
            </w:tcBorders>
          </w:tcPr>
          <w:p w:rsidR="009509C9" w:rsidRPr="0059236B" w:rsidRDefault="009509C9" w:rsidP="009509C9">
            <w:pPr>
              <w:rPr>
                <w:rFonts w:ascii="Arial" w:hAnsi="Arial" w:cs="Arial"/>
                <w:sz w:val="22"/>
                <w:szCs w:val="22"/>
              </w:rPr>
            </w:pPr>
            <w:r w:rsidRPr="0059236B">
              <w:rPr>
                <w:rFonts w:ascii="Arial" w:hAnsi="Arial" w:cs="Arial"/>
                <w:sz w:val="22"/>
                <w:szCs w:val="22"/>
              </w:rPr>
              <w:t>2.9 Информация о необходимости осуществления мероприятий по защите территорий от чрезвычайных ситуаций природного и техногенного характера, в том числе по обеспечению пожарной безопасности и гражданской обороне</w:t>
            </w:r>
          </w:p>
        </w:tc>
        <w:tc>
          <w:tcPr>
            <w:tcW w:w="408" w:type="pct"/>
            <w:tcBorders>
              <w:top w:val="single" w:sz="4" w:space="0" w:color="auto"/>
              <w:bottom w:val="single" w:sz="4" w:space="0" w:color="auto"/>
            </w:tcBorders>
            <w:vAlign w:val="center"/>
          </w:tcPr>
          <w:p w:rsidR="009509C9" w:rsidRPr="00076A29" w:rsidRDefault="00BB4CAC" w:rsidP="009509C9">
            <w:pPr>
              <w:jc w:val="center"/>
              <w:rPr>
                <w:rFonts w:ascii="Arial" w:hAnsi="Arial" w:cs="Arial"/>
                <w:sz w:val="22"/>
                <w:szCs w:val="22"/>
              </w:rPr>
            </w:pPr>
            <w:r>
              <w:rPr>
                <w:rFonts w:ascii="Arial" w:hAnsi="Arial" w:cs="Arial"/>
                <w:sz w:val="22"/>
                <w:szCs w:val="22"/>
              </w:rPr>
              <w:t>18</w:t>
            </w:r>
          </w:p>
        </w:tc>
      </w:tr>
      <w:tr w:rsidR="009509C9" w:rsidRPr="0059236B" w:rsidTr="009509C9">
        <w:trPr>
          <w:cantSplit/>
          <w:trHeight w:val="397"/>
        </w:trPr>
        <w:tc>
          <w:tcPr>
            <w:tcW w:w="196" w:type="pct"/>
            <w:tcBorders>
              <w:top w:val="single" w:sz="4" w:space="0" w:color="auto"/>
            </w:tcBorders>
            <w:vAlign w:val="center"/>
          </w:tcPr>
          <w:p w:rsidR="009509C9" w:rsidRPr="00AB2C8A" w:rsidRDefault="009509C9" w:rsidP="009509C9">
            <w:pPr>
              <w:tabs>
                <w:tab w:val="left" w:pos="393"/>
              </w:tabs>
              <w:spacing w:line="360" w:lineRule="auto"/>
              <w:jc w:val="both"/>
              <w:rPr>
                <w:rFonts w:ascii="Arial" w:hAnsi="Arial" w:cs="Arial"/>
                <w:sz w:val="22"/>
                <w:szCs w:val="22"/>
                <w:highlight w:val="yellow"/>
              </w:rPr>
            </w:pPr>
          </w:p>
        </w:tc>
        <w:tc>
          <w:tcPr>
            <w:tcW w:w="4396" w:type="pct"/>
            <w:tcBorders>
              <w:top w:val="single" w:sz="4" w:space="0" w:color="auto"/>
            </w:tcBorders>
          </w:tcPr>
          <w:p w:rsidR="009509C9" w:rsidRPr="0059236B" w:rsidRDefault="009509C9" w:rsidP="009509C9">
            <w:pPr>
              <w:rPr>
                <w:rFonts w:ascii="Arial" w:hAnsi="Arial" w:cs="Arial"/>
                <w:sz w:val="22"/>
                <w:szCs w:val="22"/>
              </w:rPr>
            </w:pPr>
            <w:r w:rsidRPr="0059236B">
              <w:rPr>
                <w:rFonts w:ascii="TimesNewRoman" w:eastAsia="Calibri" w:hAnsi="TimesNewRoman" w:cs="TimesNewRoman"/>
              </w:rPr>
              <w:t>Перечень нормативно-технической документации</w:t>
            </w:r>
          </w:p>
        </w:tc>
        <w:tc>
          <w:tcPr>
            <w:tcW w:w="408" w:type="pct"/>
            <w:tcBorders>
              <w:top w:val="single" w:sz="4" w:space="0" w:color="auto"/>
            </w:tcBorders>
            <w:vAlign w:val="center"/>
          </w:tcPr>
          <w:p w:rsidR="009509C9" w:rsidRPr="00076A29" w:rsidRDefault="00416113" w:rsidP="009509C9">
            <w:pPr>
              <w:jc w:val="center"/>
              <w:rPr>
                <w:rFonts w:ascii="Arial" w:hAnsi="Arial" w:cs="Arial"/>
                <w:sz w:val="22"/>
                <w:szCs w:val="22"/>
              </w:rPr>
            </w:pPr>
            <w:r>
              <w:rPr>
                <w:rFonts w:ascii="Arial" w:hAnsi="Arial" w:cs="Arial"/>
                <w:sz w:val="22"/>
                <w:szCs w:val="22"/>
              </w:rPr>
              <w:t>20</w:t>
            </w:r>
          </w:p>
        </w:tc>
      </w:tr>
    </w:tbl>
    <w:p w:rsidR="00012CDB" w:rsidRDefault="00012CDB" w:rsidP="009509C9">
      <w:pPr>
        <w:autoSpaceDE w:val="0"/>
        <w:autoSpaceDN w:val="0"/>
        <w:adjustRightInd w:val="0"/>
        <w:spacing w:line="360" w:lineRule="auto"/>
        <w:jc w:val="both"/>
        <w:rPr>
          <w:rFonts w:ascii="Arial" w:hAnsi="Arial" w:cs="Arial"/>
          <w:sz w:val="22"/>
          <w:szCs w:val="22"/>
        </w:rPr>
      </w:pPr>
    </w:p>
    <w:p w:rsidR="007A2261" w:rsidRDefault="007A2261" w:rsidP="003B6C05">
      <w:pPr>
        <w:autoSpaceDE w:val="0"/>
        <w:autoSpaceDN w:val="0"/>
        <w:adjustRightInd w:val="0"/>
        <w:spacing w:line="360" w:lineRule="auto"/>
        <w:ind w:firstLine="709"/>
        <w:jc w:val="both"/>
        <w:rPr>
          <w:rFonts w:ascii="Arial" w:hAnsi="Arial" w:cs="Arial"/>
          <w:sz w:val="22"/>
          <w:szCs w:val="22"/>
        </w:rPr>
      </w:pPr>
    </w:p>
    <w:p w:rsidR="007A2261" w:rsidRDefault="007A2261" w:rsidP="003B6C05">
      <w:pPr>
        <w:autoSpaceDE w:val="0"/>
        <w:autoSpaceDN w:val="0"/>
        <w:adjustRightInd w:val="0"/>
        <w:spacing w:line="360" w:lineRule="auto"/>
        <w:ind w:firstLine="709"/>
        <w:jc w:val="both"/>
        <w:rPr>
          <w:rFonts w:ascii="Arial" w:hAnsi="Arial" w:cs="Arial"/>
          <w:sz w:val="22"/>
          <w:szCs w:val="22"/>
        </w:rPr>
      </w:pPr>
    </w:p>
    <w:p w:rsidR="00A62AEB" w:rsidRDefault="00A62AEB" w:rsidP="003B6C05">
      <w:pPr>
        <w:autoSpaceDE w:val="0"/>
        <w:autoSpaceDN w:val="0"/>
        <w:adjustRightInd w:val="0"/>
        <w:spacing w:line="360" w:lineRule="auto"/>
        <w:ind w:firstLine="709"/>
        <w:jc w:val="both"/>
        <w:rPr>
          <w:rFonts w:ascii="Arial" w:hAnsi="Arial" w:cs="Arial"/>
          <w:sz w:val="22"/>
          <w:szCs w:val="22"/>
        </w:rPr>
      </w:pPr>
    </w:p>
    <w:p w:rsidR="009A4E33" w:rsidRPr="00B05D41" w:rsidRDefault="009A4E33" w:rsidP="00F758A7">
      <w:pPr>
        <w:keepNext/>
        <w:spacing w:line="360" w:lineRule="auto"/>
        <w:ind w:firstLine="720"/>
        <w:jc w:val="both"/>
        <w:outlineLvl w:val="0"/>
        <w:rPr>
          <w:rFonts w:ascii="Arial" w:hAnsi="Arial" w:cs="Arial"/>
          <w:b/>
          <w:kern w:val="28"/>
          <w:sz w:val="22"/>
          <w:szCs w:val="22"/>
          <w:lang w:eastAsia="x-none"/>
        </w:rPr>
      </w:pPr>
      <w:r w:rsidRPr="009A4E33">
        <w:rPr>
          <w:rFonts w:ascii="Arial" w:hAnsi="Arial" w:cs="Arial"/>
          <w:b/>
          <w:kern w:val="28"/>
          <w:sz w:val="22"/>
          <w:szCs w:val="22"/>
          <w:lang w:eastAsia="x-none"/>
        </w:rPr>
        <w:t>О</w:t>
      </w:r>
      <w:r w:rsidR="00B05D41">
        <w:rPr>
          <w:rFonts w:ascii="Arial" w:hAnsi="Arial" w:cs="Arial"/>
          <w:b/>
          <w:kern w:val="28"/>
          <w:sz w:val="22"/>
          <w:szCs w:val="22"/>
          <w:lang w:val="x-none" w:eastAsia="x-none"/>
        </w:rPr>
        <w:t>сновная часть</w:t>
      </w:r>
    </w:p>
    <w:p w:rsidR="00CA5D77" w:rsidRPr="00CA5D77" w:rsidRDefault="00CA5D77" w:rsidP="00F758A7">
      <w:pPr>
        <w:spacing w:line="360" w:lineRule="auto"/>
        <w:ind w:firstLine="720"/>
        <w:rPr>
          <w:rFonts w:ascii="Arial" w:hAnsi="Arial" w:cs="Arial"/>
          <w:b/>
          <w:sz w:val="22"/>
          <w:szCs w:val="22"/>
          <w:lang w:eastAsia="x-none"/>
        </w:rPr>
      </w:pPr>
      <w:r w:rsidRPr="00CA5D77">
        <w:rPr>
          <w:rFonts w:ascii="Arial" w:hAnsi="Arial" w:cs="Arial"/>
          <w:b/>
          <w:sz w:val="22"/>
          <w:szCs w:val="22"/>
          <w:lang w:eastAsia="x-none"/>
        </w:rPr>
        <w:t>Общие п</w:t>
      </w:r>
      <w:r w:rsidR="00084343">
        <w:rPr>
          <w:rFonts w:ascii="Arial" w:hAnsi="Arial" w:cs="Arial"/>
          <w:b/>
          <w:sz w:val="22"/>
          <w:szCs w:val="22"/>
          <w:lang w:eastAsia="x-none"/>
        </w:rPr>
        <w:t>о</w:t>
      </w:r>
      <w:r w:rsidRPr="00CA5D77">
        <w:rPr>
          <w:rFonts w:ascii="Arial" w:hAnsi="Arial" w:cs="Arial"/>
          <w:b/>
          <w:sz w:val="22"/>
          <w:szCs w:val="22"/>
          <w:lang w:eastAsia="x-none"/>
        </w:rPr>
        <w:t>ложения</w:t>
      </w:r>
    </w:p>
    <w:p w:rsidR="00F84ABF" w:rsidRPr="00FD1B33" w:rsidRDefault="00F84ABF" w:rsidP="00E458F2">
      <w:pPr>
        <w:autoSpaceDE w:val="0"/>
        <w:autoSpaceDN w:val="0"/>
        <w:adjustRightInd w:val="0"/>
        <w:spacing w:line="360" w:lineRule="auto"/>
        <w:ind w:left="296" w:firstLine="708"/>
        <w:rPr>
          <w:rFonts w:ascii="Arial" w:hAnsi="Arial" w:cs="Arial"/>
          <w:sz w:val="22"/>
          <w:szCs w:val="22"/>
        </w:rPr>
      </w:pPr>
      <w:r w:rsidRPr="00CA5D77">
        <w:rPr>
          <w:rFonts w:ascii="Arial" w:hAnsi="Arial" w:cs="Arial"/>
          <w:color w:val="000000"/>
          <w:sz w:val="22"/>
          <w:szCs w:val="22"/>
        </w:rPr>
        <w:t xml:space="preserve">Проект планировки территории объекта </w:t>
      </w:r>
      <w:r w:rsidR="00E458F2" w:rsidRPr="00E458F2">
        <w:rPr>
          <w:rFonts w:ascii="Arial" w:eastAsia="Calibri" w:hAnsi="Arial" w:cs="Arial"/>
          <w:sz w:val="22"/>
          <w:szCs w:val="22"/>
        </w:rPr>
        <w:t>«Линейные коммуникации для кустовой площадки № 3208у Приразломного месторождения»</w:t>
      </w:r>
      <w:r>
        <w:rPr>
          <w:rFonts w:ascii="Arial" w:eastAsia="Calibri" w:hAnsi="Arial" w:cs="Arial"/>
          <w:sz w:val="22"/>
          <w:szCs w:val="22"/>
        </w:rPr>
        <w:t xml:space="preserve"> </w:t>
      </w:r>
      <w:r>
        <w:rPr>
          <w:rFonts w:ascii="Arial" w:hAnsi="Arial" w:cs="Arial"/>
          <w:sz w:val="22"/>
          <w:szCs w:val="22"/>
        </w:rPr>
        <w:t xml:space="preserve"> </w:t>
      </w:r>
      <w:r w:rsidRPr="00CA5D77">
        <w:rPr>
          <w:rFonts w:ascii="Arial" w:hAnsi="Arial" w:cs="Arial"/>
          <w:color w:val="000000"/>
          <w:sz w:val="22"/>
          <w:szCs w:val="22"/>
        </w:rPr>
        <w:t>подготовлен на основании:</w:t>
      </w:r>
    </w:p>
    <w:p w:rsidR="00F84ABF" w:rsidRDefault="00F84ABF" w:rsidP="00F84ABF">
      <w:pPr>
        <w:spacing w:line="360" w:lineRule="auto"/>
        <w:ind w:left="284" w:right="284" w:firstLine="720"/>
        <w:jc w:val="both"/>
        <w:rPr>
          <w:rFonts w:ascii="Arial" w:hAnsi="Arial" w:cs="Arial"/>
          <w:color w:val="FF0000"/>
          <w:sz w:val="22"/>
          <w:szCs w:val="22"/>
        </w:rPr>
      </w:pPr>
      <w:r w:rsidRPr="00CA6D28">
        <w:rPr>
          <w:rFonts w:ascii="Arial" w:hAnsi="Arial" w:cs="Arial"/>
          <w:color w:val="000000"/>
          <w:sz w:val="22"/>
          <w:szCs w:val="22"/>
        </w:rPr>
        <w:t xml:space="preserve">- постановления администрации Нефтеюганского района «О подготовке </w:t>
      </w:r>
      <w:r w:rsidRPr="00901B75">
        <w:rPr>
          <w:rFonts w:ascii="Arial" w:hAnsi="Arial" w:cs="Arial"/>
          <w:color w:val="000000" w:themeColor="text1"/>
          <w:sz w:val="22"/>
          <w:szCs w:val="22"/>
        </w:rPr>
        <w:t xml:space="preserve">документации по планировке межселенной для размещения объекта </w:t>
      </w:r>
      <w:r w:rsidR="00E458F2" w:rsidRPr="00901B75">
        <w:rPr>
          <w:rFonts w:ascii="Arial" w:eastAsia="Calibri" w:hAnsi="Arial" w:cs="Arial"/>
          <w:color w:val="000000" w:themeColor="text1"/>
          <w:sz w:val="22"/>
          <w:szCs w:val="22"/>
        </w:rPr>
        <w:t>«Линейные коммуникации для кустовой площадки № 3208у Приразломного месторождения»</w:t>
      </w:r>
      <w:r w:rsidRPr="00901B75">
        <w:rPr>
          <w:rFonts w:ascii="Arial" w:hAnsi="Arial" w:cs="Arial"/>
          <w:color w:val="000000" w:themeColor="text1"/>
          <w:sz w:val="22"/>
          <w:szCs w:val="22"/>
        </w:rPr>
        <w:t xml:space="preserve"> </w:t>
      </w:r>
      <w:r w:rsidR="00901B75" w:rsidRPr="00901B75">
        <w:rPr>
          <w:rFonts w:ascii="Arial" w:hAnsi="Arial" w:cs="Arial"/>
          <w:color w:val="000000" w:themeColor="text1"/>
          <w:sz w:val="22"/>
          <w:szCs w:val="22"/>
        </w:rPr>
        <w:t>от 17.12.2020г. № 1940-па</w:t>
      </w:r>
    </w:p>
    <w:p w:rsidR="00F84ABF" w:rsidRPr="00A26648" w:rsidRDefault="00F84ABF" w:rsidP="00F84ABF">
      <w:pPr>
        <w:autoSpaceDE w:val="0"/>
        <w:autoSpaceDN w:val="0"/>
        <w:adjustRightInd w:val="0"/>
        <w:spacing w:line="360" w:lineRule="auto"/>
        <w:ind w:left="296" w:firstLine="708"/>
        <w:rPr>
          <w:rFonts w:ascii="Arial" w:eastAsia="Calibri" w:hAnsi="Arial" w:cs="Arial"/>
          <w:sz w:val="22"/>
          <w:szCs w:val="22"/>
        </w:rPr>
      </w:pPr>
      <w:r w:rsidRPr="00CA6D28">
        <w:rPr>
          <w:rFonts w:ascii="Arial" w:hAnsi="Arial" w:cs="Arial"/>
          <w:color w:val="000000"/>
          <w:sz w:val="22"/>
          <w:szCs w:val="22"/>
        </w:rPr>
        <w:t xml:space="preserve">- </w:t>
      </w:r>
      <w:r w:rsidRPr="00CA6D28">
        <w:rPr>
          <w:rFonts w:ascii="Arial" w:hAnsi="Arial" w:cs="Arial"/>
          <w:sz w:val="22"/>
          <w:szCs w:val="22"/>
        </w:rPr>
        <w:t>технического</w:t>
      </w:r>
      <w:r w:rsidRPr="00CA6D28">
        <w:rPr>
          <w:rFonts w:ascii="Arial" w:hAnsi="Arial" w:cs="Arial"/>
          <w:color w:val="000000"/>
          <w:sz w:val="22"/>
          <w:szCs w:val="22"/>
        </w:rPr>
        <w:t xml:space="preserve"> задания на разработку проекта планировки объекта </w:t>
      </w:r>
      <w:r w:rsidR="00E458F2" w:rsidRPr="00E458F2">
        <w:rPr>
          <w:rFonts w:ascii="Arial" w:eastAsia="Calibri" w:hAnsi="Arial" w:cs="Arial"/>
          <w:sz w:val="22"/>
          <w:szCs w:val="22"/>
        </w:rPr>
        <w:t>«Линейные коммуникации для кустовой площадки № 3208у Приразломного месторождения»</w:t>
      </w:r>
      <w:r w:rsidRPr="00CA6D28">
        <w:rPr>
          <w:rFonts w:ascii="Arial" w:hAnsi="Arial" w:cs="Arial"/>
          <w:color w:val="000000"/>
          <w:sz w:val="22"/>
          <w:szCs w:val="22"/>
        </w:rPr>
        <w:t xml:space="preserve">, </w:t>
      </w:r>
      <w:r w:rsidRPr="00CA6D28">
        <w:rPr>
          <w:rFonts w:ascii="Arial" w:hAnsi="Arial" w:cs="Arial"/>
          <w:sz w:val="22"/>
          <w:szCs w:val="22"/>
        </w:rPr>
        <w:t>заместителем генерального директора по развитию производства ООО «РН-Юганскнефтегаз» А.Е. Прудников;</w:t>
      </w:r>
    </w:p>
    <w:p w:rsidR="00F84ABF" w:rsidRDefault="00F84ABF" w:rsidP="00F84ABF">
      <w:pPr>
        <w:spacing w:line="360" w:lineRule="auto"/>
        <w:ind w:left="284" w:right="284" w:firstLine="720"/>
        <w:jc w:val="both"/>
        <w:rPr>
          <w:rFonts w:ascii="Arial" w:hAnsi="Arial" w:cs="Arial"/>
          <w:sz w:val="22"/>
          <w:szCs w:val="22"/>
        </w:rPr>
      </w:pPr>
      <w:r w:rsidRPr="00CA2B1E">
        <w:rPr>
          <w:rFonts w:ascii="Arial" w:hAnsi="Arial" w:cs="Arial"/>
          <w:color w:val="000000"/>
          <w:sz w:val="22"/>
          <w:szCs w:val="22"/>
        </w:rPr>
        <w:t xml:space="preserve">- технического задания на производство комплексных инженерных изысканий по объекту </w:t>
      </w:r>
      <w:r w:rsidR="00E458F2" w:rsidRPr="00E458F2">
        <w:rPr>
          <w:rFonts w:ascii="Arial" w:eastAsia="Calibri" w:hAnsi="Arial" w:cs="Arial"/>
          <w:sz w:val="22"/>
          <w:szCs w:val="22"/>
        </w:rPr>
        <w:t>«Линейные коммуникации для кустовой площадки № 3208у Приразломного месторождения»</w:t>
      </w:r>
      <w:r w:rsidRPr="00CA2B1E">
        <w:rPr>
          <w:rFonts w:ascii="Arial" w:hAnsi="Arial" w:cs="Arial"/>
          <w:color w:val="000000"/>
          <w:sz w:val="22"/>
          <w:szCs w:val="22"/>
        </w:rPr>
        <w:t>, утвержденного заместителем генерального директора по развитию производства ООО «РН-Юганскнефтегаз» А.Е. Прудников</w:t>
      </w:r>
      <w:r>
        <w:rPr>
          <w:rFonts w:ascii="Arial" w:hAnsi="Arial" w:cs="Arial"/>
          <w:color w:val="000000"/>
          <w:sz w:val="22"/>
          <w:szCs w:val="22"/>
        </w:rPr>
        <w:t xml:space="preserve">  2019 г.</w:t>
      </w:r>
      <w:r w:rsidRPr="00CA2B1E">
        <w:rPr>
          <w:rFonts w:ascii="Arial" w:hAnsi="Arial" w:cs="Arial"/>
          <w:sz w:val="22"/>
          <w:szCs w:val="22"/>
        </w:rPr>
        <w:t>;</w:t>
      </w:r>
    </w:p>
    <w:p w:rsidR="00F84ABF" w:rsidRDefault="00F84ABF" w:rsidP="00F84ABF">
      <w:pPr>
        <w:spacing w:line="360" w:lineRule="auto"/>
        <w:ind w:left="284" w:right="284" w:firstLine="720"/>
        <w:jc w:val="both"/>
        <w:rPr>
          <w:rFonts w:ascii="Arial" w:hAnsi="Arial" w:cs="Arial"/>
          <w:sz w:val="22"/>
          <w:szCs w:val="22"/>
        </w:rPr>
      </w:pPr>
      <w:r w:rsidRPr="00CA5D77">
        <w:rPr>
          <w:rFonts w:ascii="Arial" w:hAnsi="Arial" w:cs="Arial"/>
          <w:sz w:val="22"/>
          <w:szCs w:val="22"/>
        </w:rPr>
        <w:t>- материалов инженерных изысканий</w:t>
      </w:r>
      <w:r>
        <w:rPr>
          <w:rFonts w:ascii="Arial" w:hAnsi="Arial" w:cs="Arial"/>
          <w:sz w:val="22"/>
          <w:szCs w:val="22"/>
        </w:rPr>
        <w:t>,</w:t>
      </w:r>
      <w:r w:rsidRPr="00EE7109">
        <w:t xml:space="preserve"> </w:t>
      </w:r>
      <w:r w:rsidRPr="00EE7109">
        <w:rPr>
          <w:rFonts w:ascii="Arial" w:hAnsi="Arial" w:cs="Arial"/>
          <w:sz w:val="22"/>
          <w:szCs w:val="22"/>
        </w:rPr>
        <w:t>выполнен</w:t>
      </w:r>
      <w:r>
        <w:rPr>
          <w:rFonts w:ascii="Arial" w:hAnsi="Arial" w:cs="Arial"/>
          <w:sz w:val="22"/>
          <w:szCs w:val="22"/>
        </w:rPr>
        <w:t>ы</w:t>
      </w:r>
      <w:r w:rsidRPr="00EE7109">
        <w:rPr>
          <w:rFonts w:ascii="Arial" w:hAnsi="Arial" w:cs="Arial"/>
          <w:sz w:val="22"/>
          <w:szCs w:val="22"/>
        </w:rPr>
        <w:t xml:space="preserve"> ООО «</w:t>
      </w:r>
      <w:r>
        <w:rPr>
          <w:rFonts w:ascii="Arial" w:hAnsi="Arial" w:cs="Arial"/>
          <w:sz w:val="22"/>
          <w:szCs w:val="22"/>
        </w:rPr>
        <w:t>РН-БашНИПИнефть».</w:t>
      </w:r>
    </w:p>
    <w:p w:rsidR="00477D4F" w:rsidRPr="001557B6" w:rsidRDefault="00F76192" w:rsidP="00477D4F">
      <w:pPr>
        <w:spacing w:line="360" w:lineRule="auto"/>
        <w:ind w:left="-142" w:right="284"/>
        <w:jc w:val="both"/>
        <w:rPr>
          <w:rFonts w:ascii="Arial" w:hAnsi="Arial" w:cs="Arial"/>
          <w:sz w:val="22"/>
          <w:szCs w:val="22"/>
        </w:rPr>
      </w:pPr>
      <w:r>
        <w:rPr>
          <w:rFonts w:ascii="Arial" w:hAnsi="Arial" w:cs="Arial"/>
          <w:noProof/>
          <w:sz w:val="22"/>
          <w:szCs w:val="2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7pt;height:670.6pt">
            <v:imagedata r:id="rId14" o:title="экспликация"/>
          </v:shape>
        </w:pict>
      </w:r>
    </w:p>
    <w:p w:rsidR="00477D4F" w:rsidRDefault="00477D4F" w:rsidP="00477D4F">
      <w:pPr>
        <w:spacing w:line="360" w:lineRule="auto"/>
        <w:ind w:left="-142" w:right="284"/>
        <w:jc w:val="both"/>
        <w:rPr>
          <w:rFonts w:ascii="Arial" w:hAnsi="Arial" w:cs="Arial"/>
          <w:sz w:val="22"/>
          <w:szCs w:val="22"/>
        </w:rPr>
      </w:pPr>
    </w:p>
    <w:p w:rsidR="00477D4F" w:rsidRDefault="002A4BB6" w:rsidP="00477D4F">
      <w:pPr>
        <w:spacing w:line="360" w:lineRule="auto"/>
        <w:ind w:left="-142" w:right="284"/>
        <w:jc w:val="both"/>
        <w:rPr>
          <w:rFonts w:ascii="Arial" w:hAnsi="Arial" w:cs="Arial"/>
          <w:sz w:val="22"/>
          <w:szCs w:val="22"/>
        </w:rPr>
      </w:pPr>
      <w:r>
        <w:rPr>
          <w:rFonts w:ascii="Arial" w:hAnsi="Arial" w:cs="Arial"/>
          <w:noProof/>
          <w:sz w:val="22"/>
          <w:szCs w:val="22"/>
        </w:rPr>
        <w:lastRenderedPageBreak/>
        <w:drawing>
          <wp:inline distT="0" distB="0" distL="0" distR="0" wp14:anchorId="744662C9" wp14:editId="4B48AE95">
            <wp:extent cx="6210935" cy="8773795"/>
            <wp:effectExtent l="0" t="0" r="0"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15">
                      <a:extLst>
                        <a:ext uri="{28A0092B-C50C-407E-A947-70E740481C1C}">
                          <a14:useLocalDpi xmlns:a14="http://schemas.microsoft.com/office/drawing/2010/main" val="0"/>
                        </a:ext>
                      </a:extLst>
                    </a:blip>
                    <a:stretch>
                      <a:fillRect/>
                    </a:stretch>
                  </pic:blipFill>
                  <pic:spPr>
                    <a:xfrm>
                      <a:off x="0" y="0"/>
                      <a:ext cx="6210935" cy="8773795"/>
                    </a:xfrm>
                    <a:prstGeom prst="rect">
                      <a:avLst/>
                    </a:prstGeom>
                  </pic:spPr>
                </pic:pic>
              </a:graphicData>
            </a:graphic>
          </wp:inline>
        </w:drawing>
      </w:r>
    </w:p>
    <w:p w:rsidR="004F2741" w:rsidRDefault="004F2741" w:rsidP="002A4BB6">
      <w:pPr>
        <w:spacing w:line="360" w:lineRule="auto"/>
        <w:ind w:right="284"/>
        <w:jc w:val="both"/>
        <w:rPr>
          <w:rFonts w:ascii="Arial" w:hAnsi="Arial" w:cs="Arial"/>
          <w:sz w:val="22"/>
          <w:szCs w:val="22"/>
        </w:rPr>
      </w:pPr>
    </w:p>
    <w:p w:rsidR="00262C1E" w:rsidRDefault="00F76192" w:rsidP="00F50F0E">
      <w:pPr>
        <w:spacing w:line="360" w:lineRule="auto"/>
        <w:ind w:left="-142" w:right="284"/>
        <w:jc w:val="both"/>
        <w:rPr>
          <w:rFonts w:ascii="Arial" w:hAnsi="Arial" w:cs="Arial"/>
          <w:sz w:val="22"/>
          <w:szCs w:val="22"/>
        </w:rPr>
      </w:pPr>
      <w:r>
        <w:rPr>
          <w:rFonts w:ascii="Arial" w:hAnsi="Arial" w:cs="Arial"/>
          <w:sz w:val="22"/>
          <w:szCs w:val="22"/>
        </w:rPr>
        <w:lastRenderedPageBreak/>
        <w:pict>
          <v:shape id="_x0000_i1026" type="#_x0000_t75" style="width:474.7pt;height:670.6pt">
            <v:imagedata r:id="rId16" o:title="схема 1"/>
          </v:shape>
        </w:pict>
      </w:r>
    </w:p>
    <w:p w:rsidR="00262C1E" w:rsidRDefault="00262C1E" w:rsidP="00F50F0E">
      <w:pPr>
        <w:spacing w:line="360" w:lineRule="auto"/>
        <w:ind w:left="-142" w:right="284"/>
        <w:jc w:val="both"/>
        <w:rPr>
          <w:rFonts w:ascii="Arial" w:hAnsi="Arial" w:cs="Arial"/>
          <w:sz w:val="22"/>
          <w:szCs w:val="22"/>
        </w:rPr>
      </w:pPr>
    </w:p>
    <w:p w:rsidR="00262C1E" w:rsidRDefault="00262C1E" w:rsidP="00F50F0E">
      <w:pPr>
        <w:spacing w:line="360" w:lineRule="auto"/>
        <w:ind w:left="-142" w:right="284"/>
        <w:jc w:val="both"/>
        <w:rPr>
          <w:rFonts w:ascii="Arial" w:hAnsi="Arial" w:cs="Arial"/>
          <w:sz w:val="22"/>
          <w:szCs w:val="22"/>
        </w:rPr>
      </w:pPr>
    </w:p>
    <w:p w:rsidR="009529BD" w:rsidRDefault="00F76192" w:rsidP="00330603">
      <w:pPr>
        <w:spacing w:line="360" w:lineRule="auto"/>
        <w:ind w:right="284"/>
        <w:jc w:val="both"/>
        <w:rPr>
          <w:rFonts w:ascii="Arial" w:hAnsi="Arial" w:cs="Arial"/>
          <w:noProof/>
          <w:sz w:val="22"/>
          <w:szCs w:val="22"/>
        </w:rPr>
      </w:pPr>
      <w:r>
        <w:rPr>
          <w:rFonts w:ascii="Arial" w:hAnsi="Arial" w:cs="Arial"/>
          <w:noProof/>
          <w:sz w:val="22"/>
          <w:szCs w:val="22"/>
        </w:rPr>
        <w:lastRenderedPageBreak/>
        <w:pict>
          <v:shape id="_x0000_i1027" type="#_x0000_t75" style="width:474.7pt;height:670.6pt">
            <v:imagedata r:id="rId17" o:title="схема 2"/>
          </v:shape>
        </w:pict>
      </w:r>
    </w:p>
    <w:p w:rsidR="009529BD" w:rsidRDefault="009529BD" w:rsidP="00F50F0E">
      <w:pPr>
        <w:spacing w:line="360" w:lineRule="auto"/>
        <w:ind w:left="-142" w:right="284"/>
        <w:jc w:val="both"/>
        <w:rPr>
          <w:rFonts w:ascii="Arial" w:hAnsi="Arial" w:cs="Arial"/>
          <w:noProof/>
          <w:sz w:val="22"/>
          <w:szCs w:val="22"/>
        </w:rPr>
      </w:pPr>
    </w:p>
    <w:p w:rsidR="00E72A26" w:rsidRDefault="00E72A26" w:rsidP="00F50F0E">
      <w:pPr>
        <w:spacing w:line="360" w:lineRule="auto"/>
        <w:ind w:left="-142" w:right="284"/>
        <w:jc w:val="both"/>
        <w:rPr>
          <w:rFonts w:ascii="Arial" w:hAnsi="Arial" w:cs="Arial"/>
          <w:noProof/>
          <w:sz w:val="22"/>
          <w:szCs w:val="22"/>
        </w:rPr>
      </w:pPr>
    </w:p>
    <w:p w:rsidR="009529BD" w:rsidRDefault="00F76192" w:rsidP="00F50F0E">
      <w:pPr>
        <w:spacing w:line="360" w:lineRule="auto"/>
        <w:ind w:left="-142" w:right="284"/>
        <w:jc w:val="both"/>
        <w:rPr>
          <w:rFonts w:ascii="Arial" w:hAnsi="Arial" w:cs="Arial"/>
          <w:noProof/>
          <w:sz w:val="22"/>
          <w:szCs w:val="22"/>
        </w:rPr>
      </w:pPr>
      <w:r>
        <w:rPr>
          <w:rFonts w:ascii="Arial" w:hAnsi="Arial" w:cs="Arial"/>
          <w:noProof/>
          <w:sz w:val="22"/>
          <w:szCs w:val="22"/>
        </w:rPr>
        <w:lastRenderedPageBreak/>
        <w:pict>
          <v:shape id="_x0000_i1028" type="#_x0000_t75" style="width:474.7pt;height:670.6pt">
            <v:imagedata r:id="rId18" o:title="схема 3"/>
          </v:shape>
        </w:pict>
      </w:r>
    </w:p>
    <w:p w:rsidR="001557B6" w:rsidRDefault="001557B6" w:rsidP="00E96BF6">
      <w:pPr>
        <w:spacing w:line="360" w:lineRule="auto"/>
        <w:ind w:right="284"/>
        <w:jc w:val="both"/>
        <w:rPr>
          <w:rFonts w:ascii="Arial" w:hAnsi="Arial" w:cs="Arial"/>
          <w:noProof/>
          <w:sz w:val="22"/>
          <w:szCs w:val="22"/>
        </w:rPr>
      </w:pPr>
    </w:p>
    <w:p w:rsidR="001557B6" w:rsidRDefault="001557B6" w:rsidP="00F50F0E">
      <w:pPr>
        <w:spacing w:line="360" w:lineRule="auto"/>
        <w:ind w:left="-142" w:right="284"/>
        <w:jc w:val="both"/>
        <w:rPr>
          <w:rFonts w:ascii="Arial" w:hAnsi="Arial" w:cs="Arial"/>
          <w:noProof/>
          <w:sz w:val="22"/>
          <w:szCs w:val="22"/>
        </w:rPr>
      </w:pPr>
    </w:p>
    <w:p w:rsidR="00262C1E" w:rsidRDefault="00262C1E" w:rsidP="00E96BF6">
      <w:pPr>
        <w:spacing w:line="360" w:lineRule="auto"/>
        <w:ind w:right="284"/>
        <w:jc w:val="both"/>
        <w:rPr>
          <w:rFonts w:ascii="Arial" w:hAnsi="Arial" w:cs="Arial"/>
          <w:noProof/>
          <w:sz w:val="22"/>
          <w:szCs w:val="22"/>
        </w:rPr>
      </w:pPr>
    </w:p>
    <w:p w:rsidR="00CD0418" w:rsidRPr="00937593" w:rsidRDefault="00CD0418" w:rsidP="00CD0418">
      <w:pPr>
        <w:spacing w:line="360" w:lineRule="auto"/>
        <w:ind w:left="284" w:right="284" w:firstLine="720"/>
        <w:jc w:val="both"/>
        <w:rPr>
          <w:rFonts w:ascii="Arial" w:hAnsi="Arial" w:cs="Arial"/>
          <w:b/>
          <w:color w:val="000000"/>
          <w:sz w:val="22"/>
          <w:szCs w:val="22"/>
        </w:rPr>
      </w:pPr>
      <w:r w:rsidRPr="00937593">
        <w:rPr>
          <w:rFonts w:ascii="Arial" w:hAnsi="Arial" w:cs="Arial"/>
          <w:b/>
          <w:color w:val="000000"/>
          <w:sz w:val="22"/>
          <w:szCs w:val="22"/>
        </w:rPr>
        <w:t xml:space="preserve">Чертеж границ зон планируемого размещения линейных объектов, </w:t>
      </w:r>
    </w:p>
    <w:p w:rsidR="00CD0418" w:rsidRDefault="00B82A11" w:rsidP="00CD0418">
      <w:pPr>
        <w:spacing w:line="360" w:lineRule="auto"/>
        <w:ind w:left="284" w:right="284"/>
        <w:jc w:val="both"/>
        <w:rPr>
          <w:rFonts w:ascii="Arial" w:hAnsi="Arial" w:cs="Arial"/>
          <w:b/>
          <w:color w:val="000000"/>
          <w:sz w:val="22"/>
          <w:szCs w:val="22"/>
        </w:rPr>
      </w:pPr>
      <w:r>
        <w:rPr>
          <w:rFonts w:ascii="Arial" w:hAnsi="Arial" w:cs="Arial"/>
          <w:b/>
          <w:color w:val="000000"/>
          <w:sz w:val="22"/>
          <w:szCs w:val="22"/>
        </w:rPr>
        <w:t>подлежа</w:t>
      </w:r>
      <w:r w:rsidR="00CD0418" w:rsidRPr="00937593">
        <w:rPr>
          <w:rFonts w:ascii="Arial" w:hAnsi="Arial" w:cs="Arial"/>
          <w:b/>
          <w:color w:val="000000"/>
          <w:sz w:val="22"/>
          <w:szCs w:val="22"/>
        </w:rPr>
        <w:t xml:space="preserve">щих </w:t>
      </w:r>
      <w:r w:rsidR="00035CC4">
        <w:rPr>
          <w:rFonts w:ascii="Arial" w:hAnsi="Arial" w:cs="Arial"/>
          <w:b/>
          <w:color w:val="000000"/>
          <w:sz w:val="22"/>
          <w:szCs w:val="22"/>
        </w:rPr>
        <w:t xml:space="preserve">реконструкции в связи с изменением их местоположения. </w:t>
      </w:r>
    </w:p>
    <w:p w:rsidR="00CD0418" w:rsidRPr="00035CC4" w:rsidRDefault="00CD0418" w:rsidP="008411CF">
      <w:pPr>
        <w:spacing w:line="360" w:lineRule="auto"/>
        <w:ind w:left="284" w:right="284" w:firstLine="424"/>
        <w:jc w:val="both"/>
        <w:rPr>
          <w:rFonts w:ascii="Arial" w:hAnsi="Arial" w:cs="Arial"/>
          <w:color w:val="000000"/>
          <w:sz w:val="22"/>
          <w:szCs w:val="22"/>
        </w:rPr>
      </w:pPr>
      <w:r w:rsidRPr="00035CC4">
        <w:rPr>
          <w:rFonts w:ascii="Arial" w:hAnsi="Arial" w:cs="Arial"/>
          <w:color w:val="000000"/>
          <w:sz w:val="22"/>
          <w:szCs w:val="22"/>
        </w:rPr>
        <w:t xml:space="preserve">Чертеж границ зон планируемого размещения линейных объектов, </w:t>
      </w:r>
      <w:r w:rsidR="00035CC4" w:rsidRPr="00035CC4">
        <w:rPr>
          <w:rFonts w:ascii="Arial" w:hAnsi="Arial" w:cs="Arial"/>
          <w:color w:val="000000"/>
          <w:sz w:val="22"/>
          <w:szCs w:val="22"/>
        </w:rPr>
        <w:t>подлежащих реконструкции в связи с изменением их местоположения</w:t>
      </w:r>
      <w:r w:rsidRPr="00035CC4">
        <w:rPr>
          <w:rFonts w:ascii="Arial" w:hAnsi="Arial" w:cs="Arial"/>
          <w:color w:val="000000"/>
          <w:sz w:val="22"/>
          <w:szCs w:val="22"/>
        </w:rPr>
        <w:t xml:space="preserve"> не разрабатывается</w:t>
      </w:r>
      <w:r w:rsidR="00035CC4" w:rsidRPr="00035CC4">
        <w:rPr>
          <w:rFonts w:ascii="Arial" w:hAnsi="Arial" w:cs="Arial"/>
          <w:color w:val="000000"/>
          <w:sz w:val="22"/>
          <w:szCs w:val="22"/>
        </w:rPr>
        <w:t xml:space="preserve"> т.к. п</w:t>
      </w:r>
      <w:r w:rsidRPr="00035CC4">
        <w:rPr>
          <w:rFonts w:ascii="Arial" w:hAnsi="Arial" w:cs="Arial"/>
          <w:color w:val="000000"/>
          <w:sz w:val="22"/>
          <w:szCs w:val="22"/>
        </w:rPr>
        <w:t xml:space="preserve">роектом планировки территории не предусматривается </w:t>
      </w:r>
      <w:r w:rsidR="00035CC4" w:rsidRPr="00035CC4">
        <w:rPr>
          <w:rFonts w:ascii="Arial" w:hAnsi="Arial" w:cs="Arial"/>
          <w:color w:val="000000"/>
          <w:sz w:val="22"/>
          <w:szCs w:val="22"/>
        </w:rPr>
        <w:t>размещение линейных объектов, подлежащих реконструкции в связи с изменением их местоположения</w:t>
      </w: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434DDC" w:rsidRDefault="00434DDC"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035CC4" w:rsidRDefault="00035CC4"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CD0418" w:rsidRDefault="00CD0418" w:rsidP="00FF45F7">
      <w:pPr>
        <w:spacing w:line="360" w:lineRule="auto"/>
        <w:ind w:left="284" w:right="284" w:firstLine="720"/>
        <w:jc w:val="both"/>
        <w:rPr>
          <w:rFonts w:ascii="Arial" w:hAnsi="Arial" w:cs="Arial"/>
          <w:b/>
          <w:color w:val="000000"/>
          <w:sz w:val="22"/>
          <w:szCs w:val="22"/>
        </w:rPr>
      </w:pPr>
    </w:p>
    <w:p w:rsidR="00FF45F7" w:rsidRPr="00DE0096" w:rsidRDefault="00FF45F7" w:rsidP="00FF45F7">
      <w:pPr>
        <w:spacing w:line="360" w:lineRule="auto"/>
        <w:ind w:left="284" w:right="284" w:firstLine="720"/>
        <w:jc w:val="both"/>
        <w:rPr>
          <w:rFonts w:ascii="Arial" w:hAnsi="Arial" w:cs="Arial"/>
          <w:b/>
          <w:color w:val="000000"/>
          <w:sz w:val="22"/>
          <w:szCs w:val="22"/>
        </w:rPr>
      </w:pPr>
      <w:r w:rsidRPr="00DE0096">
        <w:rPr>
          <w:rFonts w:ascii="Arial" w:hAnsi="Arial" w:cs="Arial"/>
          <w:b/>
          <w:color w:val="000000"/>
          <w:sz w:val="22"/>
          <w:szCs w:val="22"/>
        </w:rPr>
        <w:lastRenderedPageBreak/>
        <w:t>РАЗДЕЛ 2.  ПОЛОЖЕНИЕ О РАЗМЕЩЕНИИ ЛИНЕЙНЫХ ОБЪЕКТОВ</w:t>
      </w:r>
    </w:p>
    <w:p w:rsidR="00FF45F7" w:rsidRDefault="00FF45F7" w:rsidP="00DE0096">
      <w:pPr>
        <w:spacing w:line="360" w:lineRule="auto"/>
        <w:ind w:left="284" w:right="284" w:firstLine="720"/>
        <w:jc w:val="both"/>
        <w:rPr>
          <w:rFonts w:ascii="Arial" w:hAnsi="Arial" w:cs="Arial"/>
          <w:b/>
          <w:color w:val="000000"/>
          <w:sz w:val="22"/>
          <w:szCs w:val="22"/>
        </w:rPr>
      </w:pPr>
    </w:p>
    <w:p w:rsidR="00DE0096" w:rsidRDefault="00DE0096" w:rsidP="00DE0096">
      <w:pPr>
        <w:spacing w:line="360" w:lineRule="auto"/>
        <w:ind w:left="284" w:right="284" w:firstLine="720"/>
        <w:jc w:val="both"/>
        <w:rPr>
          <w:rFonts w:ascii="Arial" w:hAnsi="Arial" w:cs="Arial"/>
          <w:b/>
          <w:color w:val="000000"/>
          <w:sz w:val="22"/>
          <w:szCs w:val="22"/>
        </w:rPr>
      </w:pPr>
      <w:r w:rsidRPr="00DE0096">
        <w:rPr>
          <w:rFonts w:ascii="Arial" w:hAnsi="Arial" w:cs="Arial"/>
          <w:b/>
          <w:color w:val="000000"/>
          <w:sz w:val="22"/>
          <w:szCs w:val="22"/>
        </w:rPr>
        <w:t>2.1 Наименование, основные характеристики</w:t>
      </w:r>
      <w:r>
        <w:rPr>
          <w:rFonts w:ascii="Arial" w:hAnsi="Arial" w:cs="Arial"/>
          <w:b/>
          <w:color w:val="000000"/>
          <w:sz w:val="22"/>
          <w:szCs w:val="22"/>
        </w:rPr>
        <w:t xml:space="preserve"> (категория, протяженность, проектная </w:t>
      </w:r>
      <w:r w:rsidR="00D77336">
        <w:rPr>
          <w:rFonts w:ascii="Arial" w:hAnsi="Arial" w:cs="Arial"/>
          <w:b/>
          <w:color w:val="000000"/>
          <w:sz w:val="22"/>
          <w:szCs w:val="22"/>
        </w:rPr>
        <w:t>мощность</w:t>
      </w:r>
      <w:r>
        <w:rPr>
          <w:rFonts w:ascii="Arial" w:hAnsi="Arial" w:cs="Arial"/>
          <w:b/>
          <w:color w:val="000000"/>
          <w:sz w:val="22"/>
          <w:szCs w:val="22"/>
        </w:rPr>
        <w:t xml:space="preserve">, пропускная способность, грузонапряженность, интенсивность движения) </w:t>
      </w:r>
      <w:r w:rsidRPr="00DE0096">
        <w:rPr>
          <w:rFonts w:ascii="Arial" w:hAnsi="Arial" w:cs="Arial"/>
          <w:b/>
          <w:color w:val="000000"/>
          <w:sz w:val="22"/>
          <w:szCs w:val="22"/>
        </w:rPr>
        <w:t>и назначение планируемых для размещения линейных объектов</w:t>
      </w:r>
      <w:r w:rsidR="00035CC4">
        <w:rPr>
          <w:rFonts w:ascii="Arial" w:hAnsi="Arial" w:cs="Arial"/>
          <w:b/>
          <w:color w:val="000000"/>
          <w:sz w:val="22"/>
          <w:szCs w:val="22"/>
        </w:rPr>
        <w:t>, а т</w:t>
      </w:r>
      <w:r w:rsidR="00B42D6C">
        <w:rPr>
          <w:rFonts w:ascii="Arial" w:hAnsi="Arial" w:cs="Arial"/>
          <w:b/>
          <w:color w:val="000000"/>
          <w:sz w:val="22"/>
          <w:szCs w:val="22"/>
        </w:rPr>
        <w:t>акже линейных объектов, подлежащих реконструкции</w:t>
      </w:r>
      <w:r w:rsidR="004C3BF8">
        <w:rPr>
          <w:rFonts w:ascii="Arial" w:hAnsi="Arial" w:cs="Arial"/>
          <w:b/>
          <w:color w:val="000000"/>
          <w:sz w:val="22"/>
          <w:szCs w:val="22"/>
        </w:rPr>
        <w:t xml:space="preserve"> </w:t>
      </w:r>
      <w:r w:rsidR="00B42D6C">
        <w:rPr>
          <w:rFonts w:ascii="Arial" w:hAnsi="Arial" w:cs="Arial"/>
          <w:b/>
          <w:color w:val="000000"/>
          <w:sz w:val="22"/>
          <w:szCs w:val="22"/>
        </w:rPr>
        <w:t xml:space="preserve">в связи с изменением их местоположения. </w:t>
      </w:r>
    </w:p>
    <w:p w:rsidR="00072A28" w:rsidRDefault="001B7849" w:rsidP="005455E5">
      <w:pPr>
        <w:autoSpaceDE w:val="0"/>
        <w:autoSpaceDN w:val="0"/>
        <w:adjustRightInd w:val="0"/>
        <w:spacing w:line="360" w:lineRule="auto"/>
        <w:ind w:left="295" w:firstLine="709"/>
        <w:rPr>
          <w:rFonts w:ascii="Arial" w:eastAsia="Calibri" w:hAnsi="Arial" w:cs="Arial"/>
          <w:sz w:val="22"/>
          <w:szCs w:val="22"/>
        </w:rPr>
      </w:pPr>
      <w:r w:rsidRPr="00DE0096">
        <w:rPr>
          <w:rFonts w:ascii="Arial" w:hAnsi="Arial" w:cs="Arial"/>
          <w:color w:val="000000"/>
          <w:sz w:val="22"/>
          <w:szCs w:val="22"/>
        </w:rPr>
        <w:t xml:space="preserve">Документацией по планировке территории </w:t>
      </w:r>
      <w:r w:rsidR="00072A28">
        <w:rPr>
          <w:rFonts w:ascii="Arial" w:eastAsia="Calibri" w:hAnsi="Arial" w:cs="Arial"/>
          <w:sz w:val="22"/>
          <w:szCs w:val="22"/>
        </w:rPr>
        <w:t>«Обустройство Приразломного</w:t>
      </w:r>
    </w:p>
    <w:p w:rsidR="001B7849" w:rsidRPr="00DE0096" w:rsidRDefault="00072A28" w:rsidP="00B93DB1">
      <w:pPr>
        <w:spacing w:line="360" w:lineRule="auto"/>
        <w:ind w:left="295" w:right="284"/>
        <w:rPr>
          <w:rFonts w:ascii="Arial" w:hAnsi="Arial" w:cs="Arial"/>
          <w:color w:val="000000"/>
          <w:sz w:val="22"/>
          <w:szCs w:val="22"/>
        </w:rPr>
      </w:pPr>
      <w:r>
        <w:rPr>
          <w:rFonts w:ascii="Arial" w:eastAsia="Calibri" w:hAnsi="Arial" w:cs="Arial"/>
          <w:sz w:val="22"/>
          <w:szCs w:val="22"/>
        </w:rPr>
        <w:t>месторождения. Кусты скважин №№ 244у, 259у»</w:t>
      </w:r>
      <w:r w:rsidR="001B7849">
        <w:rPr>
          <w:rFonts w:ascii="Arial" w:hAnsi="Arial" w:cs="Arial"/>
          <w:sz w:val="22"/>
          <w:szCs w:val="22"/>
        </w:rPr>
        <w:t xml:space="preserve"> (далее проектируемый объект) предусматривается строительство следующих объектов:</w:t>
      </w:r>
    </w:p>
    <w:p w:rsidR="00072A28" w:rsidRDefault="00072A28"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xml:space="preserve">-  </w:t>
      </w:r>
      <w:r w:rsidR="00142DAC">
        <w:rPr>
          <w:rFonts w:ascii="Arial" w:eastAsia="Calibri" w:hAnsi="Arial" w:cs="Arial"/>
          <w:sz w:val="22"/>
          <w:szCs w:val="22"/>
        </w:rPr>
        <w:t>К</w:t>
      </w:r>
      <w:r w:rsidR="00E96BF6">
        <w:rPr>
          <w:rFonts w:ascii="Arial" w:eastAsia="Calibri" w:hAnsi="Arial" w:cs="Arial"/>
          <w:sz w:val="22"/>
          <w:szCs w:val="22"/>
        </w:rPr>
        <w:t>уст скважин №3208</w:t>
      </w:r>
      <w:r>
        <w:rPr>
          <w:rFonts w:ascii="Arial" w:eastAsia="Calibri" w:hAnsi="Arial" w:cs="Arial"/>
          <w:sz w:val="22"/>
          <w:szCs w:val="22"/>
        </w:rPr>
        <w:t>у;</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ПС 35/6 кВ в районе куста скважин №3208.1у</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Нефтегазосборные сети куст №3208.1у- т.вр. №3208.1у</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Нефтегазосборные сети куст №3208.2у- т.вр. №3208.2у</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Нефтегазосборные сети куст №3208.2у- т.вр. куст №3131.1</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ВЛ 35 кВ на куст №3208.1у (на опорах 35 кВ)</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ВЛ 6 кВ на куст №3208.1у (на опорах 35 кВ)</w:t>
      </w:r>
    </w:p>
    <w:p w:rsidR="00E96BF6" w:rsidRDefault="00E96BF6" w:rsidP="00E96BF6">
      <w:pPr>
        <w:autoSpaceDE w:val="0"/>
        <w:autoSpaceDN w:val="0"/>
        <w:adjustRightInd w:val="0"/>
        <w:spacing w:line="360" w:lineRule="auto"/>
        <w:ind w:left="295" w:firstLine="709"/>
        <w:rPr>
          <w:rFonts w:ascii="Arial" w:eastAsia="Calibri" w:hAnsi="Arial" w:cs="Arial"/>
          <w:sz w:val="22"/>
          <w:szCs w:val="22"/>
        </w:rPr>
      </w:pPr>
      <w:r>
        <w:rPr>
          <w:rFonts w:ascii="Arial" w:eastAsia="Calibri" w:hAnsi="Arial" w:cs="Arial"/>
          <w:sz w:val="22"/>
          <w:szCs w:val="22"/>
        </w:rPr>
        <w:t>- ВЛ 6 кВ на куст №3208.2у (на опорах 6 кВ)</w:t>
      </w:r>
    </w:p>
    <w:p w:rsidR="005D4131" w:rsidRDefault="005D4131" w:rsidP="005D4131">
      <w:pPr>
        <w:autoSpaceDE w:val="0"/>
        <w:autoSpaceDN w:val="0"/>
        <w:adjustRightInd w:val="0"/>
        <w:spacing w:line="360" w:lineRule="auto"/>
        <w:ind w:firstLine="993"/>
        <w:rPr>
          <w:rFonts w:ascii="Arial" w:eastAsia="Calibri" w:hAnsi="Arial" w:cs="Arial"/>
          <w:sz w:val="22"/>
          <w:szCs w:val="22"/>
        </w:rPr>
      </w:pPr>
      <w:r>
        <w:rPr>
          <w:rFonts w:ascii="Arial" w:eastAsia="Calibri" w:hAnsi="Arial" w:cs="Arial"/>
          <w:sz w:val="22"/>
          <w:szCs w:val="22"/>
        </w:rPr>
        <w:t>- Автомобильная дорога к кусту скважин №3208.1у протяженностью 1307,7 м.</w:t>
      </w:r>
    </w:p>
    <w:p w:rsidR="005D4131" w:rsidRDefault="005D4131" w:rsidP="005D4131">
      <w:pPr>
        <w:autoSpaceDE w:val="0"/>
        <w:autoSpaceDN w:val="0"/>
        <w:adjustRightInd w:val="0"/>
        <w:spacing w:line="360" w:lineRule="auto"/>
        <w:ind w:firstLine="993"/>
        <w:rPr>
          <w:rFonts w:ascii="Arial" w:eastAsia="Calibri" w:hAnsi="Arial" w:cs="Arial"/>
          <w:sz w:val="22"/>
          <w:szCs w:val="22"/>
        </w:rPr>
      </w:pPr>
      <w:r>
        <w:rPr>
          <w:rFonts w:ascii="Arial" w:eastAsia="Calibri" w:hAnsi="Arial" w:cs="Arial"/>
          <w:sz w:val="22"/>
          <w:szCs w:val="22"/>
        </w:rPr>
        <w:t>- Автомобильная дорога к кусту скважин №3208.2у протяженностью 260,0 м.</w:t>
      </w:r>
    </w:p>
    <w:p w:rsidR="005D4131" w:rsidRDefault="005D4131" w:rsidP="005D4131">
      <w:pPr>
        <w:autoSpaceDE w:val="0"/>
        <w:autoSpaceDN w:val="0"/>
        <w:adjustRightInd w:val="0"/>
        <w:spacing w:line="360" w:lineRule="auto"/>
        <w:ind w:firstLine="993"/>
        <w:rPr>
          <w:rFonts w:ascii="Arial" w:eastAsia="Calibri" w:hAnsi="Arial" w:cs="Arial"/>
          <w:sz w:val="22"/>
          <w:szCs w:val="22"/>
        </w:rPr>
      </w:pPr>
      <w:r>
        <w:rPr>
          <w:rFonts w:ascii="Arial" w:eastAsia="Calibri" w:hAnsi="Arial" w:cs="Arial"/>
          <w:sz w:val="22"/>
          <w:szCs w:val="22"/>
        </w:rPr>
        <w:t>- Автомобильная дорога к ПС 35/6 кВ в районе куста скважин №3208.1у</w:t>
      </w:r>
    </w:p>
    <w:p w:rsidR="005D4131" w:rsidRDefault="005D4131" w:rsidP="00B93DB1">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протяженностью 406,3 м.</w:t>
      </w:r>
    </w:p>
    <w:p w:rsidR="004D65AC" w:rsidRPr="00BD6A29" w:rsidRDefault="001B7849" w:rsidP="001B7849">
      <w:pPr>
        <w:spacing w:line="360" w:lineRule="auto"/>
        <w:ind w:left="284" w:right="284" w:firstLine="283"/>
        <w:jc w:val="center"/>
        <w:rPr>
          <w:rFonts w:ascii="Arial" w:hAnsi="Arial" w:cs="Arial"/>
          <w:sz w:val="22"/>
          <w:szCs w:val="22"/>
        </w:rPr>
      </w:pPr>
      <w:r w:rsidRPr="00BD6A29">
        <w:rPr>
          <w:rFonts w:ascii="Arial" w:hAnsi="Arial" w:cs="Arial"/>
          <w:sz w:val="22"/>
          <w:szCs w:val="22"/>
        </w:rPr>
        <w:t xml:space="preserve">Характеристики </w:t>
      </w:r>
      <w:r w:rsidR="00C61989" w:rsidRPr="00BD6A29">
        <w:rPr>
          <w:rFonts w:ascii="Arial" w:hAnsi="Arial" w:cs="Arial"/>
          <w:sz w:val="22"/>
          <w:szCs w:val="22"/>
        </w:rPr>
        <w:t>проектируемых</w:t>
      </w:r>
      <w:r w:rsidR="003E4E13" w:rsidRPr="00BD6A29">
        <w:rPr>
          <w:rFonts w:ascii="Arial" w:hAnsi="Arial" w:cs="Arial"/>
          <w:sz w:val="22"/>
          <w:szCs w:val="22"/>
        </w:rPr>
        <w:t xml:space="preserve"> </w:t>
      </w:r>
      <w:r w:rsidR="00023647" w:rsidRPr="00BD6A29">
        <w:rPr>
          <w:rFonts w:ascii="Arial" w:hAnsi="Arial" w:cs="Arial"/>
          <w:sz w:val="22"/>
          <w:szCs w:val="22"/>
        </w:rPr>
        <w:t xml:space="preserve">линейных </w:t>
      </w:r>
      <w:r w:rsidR="003E4E13" w:rsidRPr="00BD6A29">
        <w:rPr>
          <w:rFonts w:ascii="Arial" w:hAnsi="Arial" w:cs="Arial"/>
          <w:sz w:val="22"/>
          <w:szCs w:val="22"/>
        </w:rPr>
        <w:t>объектов</w:t>
      </w:r>
    </w:p>
    <w:tbl>
      <w:tblPr>
        <w:tblW w:w="9497" w:type="dxa"/>
        <w:tblInd w:w="2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538"/>
        <w:gridCol w:w="4959"/>
      </w:tblGrid>
      <w:tr w:rsidR="00E02168" w:rsidRPr="00BD6A29" w:rsidTr="006F7288">
        <w:trPr>
          <w:trHeight w:val="374"/>
          <w:tblHeader/>
        </w:trPr>
        <w:tc>
          <w:tcPr>
            <w:tcW w:w="4538" w:type="dxa"/>
            <w:tcBorders>
              <w:top w:val="single" w:sz="8" w:space="0" w:color="auto"/>
              <w:left w:val="single" w:sz="8" w:space="0" w:color="auto"/>
              <w:bottom w:val="single" w:sz="8" w:space="0" w:color="auto"/>
              <w:right w:val="single" w:sz="8" w:space="0" w:color="auto"/>
            </w:tcBorders>
            <w:vAlign w:val="center"/>
          </w:tcPr>
          <w:p w:rsidR="00E02168" w:rsidRPr="00BD6A29" w:rsidRDefault="00E02168" w:rsidP="00E02168">
            <w:pPr>
              <w:jc w:val="center"/>
              <w:rPr>
                <w:rFonts w:ascii="Arial" w:eastAsia="Calibri" w:hAnsi="Arial" w:cs="Arial"/>
                <w:sz w:val="22"/>
                <w:szCs w:val="22"/>
                <w:lang w:eastAsia="en-US"/>
              </w:rPr>
            </w:pPr>
            <w:r w:rsidRPr="00BD6A29">
              <w:rPr>
                <w:rFonts w:ascii="Arial" w:eastAsia="Calibri" w:hAnsi="Arial" w:cs="Arial"/>
                <w:sz w:val="22"/>
                <w:szCs w:val="22"/>
                <w:lang w:eastAsia="en-US"/>
              </w:rPr>
              <w:t>Наименование объекта</w:t>
            </w:r>
          </w:p>
        </w:tc>
        <w:tc>
          <w:tcPr>
            <w:tcW w:w="4959" w:type="dxa"/>
            <w:tcBorders>
              <w:top w:val="single" w:sz="8" w:space="0" w:color="auto"/>
              <w:left w:val="single" w:sz="8" w:space="0" w:color="auto"/>
              <w:bottom w:val="single" w:sz="8" w:space="0" w:color="auto"/>
              <w:right w:val="single" w:sz="8" w:space="0" w:color="auto"/>
            </w:tcBorders>
            <w:vAlign w:val="center"/>
          </w:tcPr>
          <w:p w:rsidR="00E02168" w:rsidRPr="00BD6A29" w:rsidRDefault="00E02168" w:rsidP="00E02168">
            <w:pPr>
              <w:ind w:left="-57" w:right="-57"/>
              <w:jc w:val="center"/>
              <w:rPr>
                <w:rFonts w:ascii="Arial" w:eastAsia="Calibri" w:hAnsi="Arial" w:cs="Arial"/>
                <w:sz w:val="22"/>
                <w:szCs w:val="22"/>
                <w:lang w:eastAsia="en-US"/>
              </w:rPr>
            </w:pPr>
            <w:r w:rsidRPr="00BD6A29">
              <w:rPr>
                <w:rFonts w:ascii="Arial" w:eastAsia="Calibri" w:hAnsi="Arial" w:cs="Arial"/>
                <w:sz w:val="22"/>
                <w:szCs w:val="22"/>
                <w:lang w:eastAsia="en-US"/>
              </w:rPr>
              <w:t>Характеристика</w:t>
            </w:r>
          </w:p>
        </w:tc>
      </w:tr>
      <w:tr w:rsidR="00142DAC" w:rsidRPr="00BD6A29" w:rsidTr="00023647">
        <w:trPr>
          <w:trHeight w:val="355"/>
        </w:trPr>
        <w:tc>
          <w:tcPr>
            <w:tcW w:w="4538" w:type="dxa"/>
            <w:tcBorders>
              <w:top w:val="single" w:sz="8" w:space="0" w:color="auto"/>
              <w:left w:val="single" w:sz="8" w:space="0" w:color="auto"/>
              <w:bottom w:val="single" w:sz="4" w:space="0" w:color="auto"/>
              <w:right w:val="single" w:sz="8" w:space="0" w:color="auto"/>
            </w:tcBorders>
            <w:vAlign w:val="center"/>
          </w:tcPr>
          <w:p w:rsidR="00142DAC" w:rsidRPr="00BD6A29" w:rsidRDefault="00142DAC" w:rsidP="00142DAC">
            <w:pPr>
              <w:autoSpaceDE w:val="0"/>
              <w:autoSpaceDN w:val="0"/>
              <w:adjustRightInd w:val="0"/>
              <w:rPr>
                <w:rFonts w:ascii="Arial" w:eastAsia="Calibri" w:hAnsi="Arial" w:cs="Arial"/>
                <w:b/>
                <w:bCs/>
                <w:sz w:val="22"/>
                <w:szCs w:val="22"/>
              </w:rPr>
            </w:pPr>
            <w:r w:rsidRPr="00BD6A29">
              <w:rPr>
                <w:rFonts w:ascii="Arial" w:eastAsia="Calibri" w:hAnsi="Arial" w:cs="Arial"/>
                <w:b/>
                <w:bCs/>
                <w:sz w:val="22"/>
                <w:szCs w:val="22"/>
              </w:rPr>
              <w:t>Нефтегазосборные сети</w:t>
            </w:r>
          </w:p>
          <w:p w:rsidR="00142DAC" w:rsidRPr="00BD6A29" w:rsidRDefault="00142DAC" w:rsidP="00142DAC">
            <w:pPr>
              <w:rPr>
                <w:rFonts w:ascii="Arial" w:eastAsia="Calibri" w:hAnsi="Arial" w:cs="Arial"/>
                <w:b/>
                <w:bCs/>
                <w:sz w:val="22"/>
                <w:szCs w:val="22"/>
                <w:lang w:eastAsia="en-US"/>
              </w:rPr>
            </w:pPr>
            <w:r w:rsidRPr="00BD6A29">
              <w:rPr>
                <w:rFonts w:ascii="Arial" w:eastAsia="Calibri" w:hAnsi="Arial" w:cs="Arial"/>
                <w:b/>
                <w:bCs/>
                <w:sz w:val="22"/>
                <w:szCs w:val="22"/>
              </w:rPr>
              <w:t>в том числе:</w:t>
            </w:r>
          </w:p>
        </w:tc>
        <w:tc>
          <w:tcPr>
            <w:tcW w:w="4959" w:type="dxa"/>
            <w:tcBorders>
              <w:top w:val="single" w:sz="8" w:space="0" w:color="auto"/>
              <w:left w:val="nil"/>
              <w:bottom w:val="single" w:sz="4" w:space="0" w:color="auto"/>
              <w:right w:val="single" w:sz="8" w:space="0" w:color="auto"/>
            </w:tcBorders>
          </w:tcPr>
          <w:p w:rsidR="00142DAC" w:rsidRPr="00BD6A29" w:rsidRDefault="00142DAC"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 xml:space="preserve">Протяженность – </w:t>
            </w:r>
            <w:r w:rsidR="005D4131" w:rsidRPr="00BD6A29">
              <w:rPr>
                <w:rFonts w:ascii="Arial" w:eastAsia="Calibri" w:hAnsi="Arial" w:cs="Arial"/>
                <w:sz w:val="22"/>
                <w:szCs w:val="22"/>
              </w:rPr>
              <w:t>1514,7 м</w:t>
            </w:r>
          </w:p>
        </w:tc>
      </w:tr>
      <w:tr w:rsidR="00142DAC" w:rsidRPr="00BD6A29" w:rsidTr="00023647">
        <w:trPr>
          <w:trHeight w:val="132"/>
        </w:trPr>
        <w:tc>
          <w:tcPr>
            <w:tcW w:w="4538" w:type="dxa"/>
            <w:tcBorders>
              <w:top w:val="single" w:sz="4" w:space="0" w:color="auto"/>
              <w:left w:val="single" w:sz="8" w:space="0" w:color="auto"/>
              <w:bottom w:val="nil"/>
              <w:right w:val="single" w:sz="8" w:space="0" w:color="auto"/>
            </w:tcBorders>
            <w:vAlign w:val="center"/>
          </w:tcPr>
          <w:p w:rsidR="00142DAC" w:rsidRPr="00BD6A29" w:rsidRDefault="00142DAC" w:rsidP="00E02168">
            <w:pPr>
              <w:rPr>
                <w:rFonts w:ascii="Arial" w:eastAsia="Calibri" w:hAnsi="Arial" w:cs="Arial"/>
                <w:b/>
                <w:bCs/>
                <w:sz w:val="22"/>
                <w:szCs w:val="22"/>
                <w:lang w:eastAsia="en-US"/>
              </w:rPr>
            </w:pPr>
          </w:p>
        </w:tc>
        <w:tc>
          <w:tcPr>
            <w:tcW w:w="4959" w:type="dxa"/>
            <w:tcBorders>
              <w:top w:val="single" w:sz="4" w:space="0" w:color="auto"/>
              <w:left w:val="nil"/>
              <w:bottom w:val="nil"/>
              <w:right w:val="single" w:sz="8" w:space="0" w:color="auto"/>
            </w:tcBorders>
          </w:tcPr>
          <w:p w:rsidR="00142DAC" w:rsidRPr="00BD6A29" w:rsidRDefault="00142DAC" w:rsidP="0065047A">
            <w:pPr>
              <w:rPr>
                <w:rFonts w:ascii="Arial" w:hAnsi="Arial" w:cs="Arial"/>
                <w:sz w:val="22"/>
                <w:szCs w:val="22"/>
              </w:rPr>
            </w:pPr>
          </w:p>
        </w:tc>
      </w:tr>
      <w:tr w:rsidR="00142DAC" w:rsidRPr="00BD6A29" w:rsidTr="00CD6976">
        <w:trPr>
          <w:trHeight w:val="1159"/>
        </w:trPr>
        <w:tc>
          <w:tcPr>
            <w:tcW w:w="4538" w:type="dxa"/>
            <w:vMerge w:val="restart"/>
            <w:tcBorders>
              <w:top w:val="nil"/>
              <w:left w:val="single" w:sz="8" w:space="0" w:color="auto"/>
              <w:right w:val="single" w:sz="8" w:space="0" w:color="auto"/>
            </w:tcBorders>
          </w:tcPr>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Нефтегазосборные сети</w:t>
            </w:r>
          </w:p>
          <w:p w:rsidR="00142DAC"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куст №3208.1у - т. вр. куст №3208.1у</w:t>
            </w:r>
          </w:p>
        </w:tc>
        <w:tc>
          <w:tcPr>
            <w:tcW w:w="4959" w:type="dxa"/>
            <w:tcBorders>
              <w:top w:val="nil"/>
              <w:left w:val="nil"/>
              <w:bottom w:val="single" w:sz="4" w:space="0" w:color="auto"/>
              <w:right w:val="single" w:sz="8" w:space="0" w:color="auto"/>
            </w:tcBorders>
          </w:tcPr>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нефтегазосборный</w:t>
            </w:r>
          </w:p>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трубопровод для транспорта</w:t>
            </w:r>
          </w:p>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газожидкостной смеси от верхнего отвода</w:t>
            </w:r>
          </w:p>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проектируемого узла запорной арматуры</w:t>
            </w:r>
          </w:p>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№103 со стороны куста скважин №3208.1у</w:t>
            </w:r>
          </w:p>
          <w:p w:rsidR="005D4131"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до подключения обвязкой на узле запорной</w:t>
            </w:r>
          </w:p>
          <w:p w:rsidR="00142DAC" w:rsidRPr="00BD6A29" w:rsidRDefault="005D4131" w:rsidP="005D4131">
            <w:pPr>
              <w:autoSpaceDE w:val="0"/>
              <w:autoSpaceDN w:val="0"/>
              <w:adjustRightInd w:val="0"/>
              <w:rPr>
                <w:rFonts w:ascii="Arial" w:eastAsia="Calibri" w:hAnsi="Arial" w:cs="Arial"/>
                <w:sz w:val="22"/>
                <w:szCs w:val="22"/>
              </w:rPr>
            </w:pPr>
            <w:r w:rsidRPr="00BD6A29">
              <w:rPr>
                <w:rFonts w:ascii="Arial" w:eastAsia="Calibri" w:hAnsi="Arial" w:cs="Arial"/>
                <w:sz w:val="22"/>
                <w:szCs w:val="22"/>
              </w:rPr>
              <w:t>арматуры №101</w:t>
            </w:r>
          </w:p>
        </w:tc>
      </w:tr>
      <w:tr w:rsidR="00142DAC" w:rsidRPr="00BD6A29" w:rsidTr="00CD6976">
        <w:trPr>
          <w:trHeight w:val="340"/>
        </w:trPr>
        <w:tc>
          <w:tcPr>
            <w:tcW w:w="4538" w:type="dxa"/>
            <w:vMerge/>
            <w:tcBorders>
              <w:top w:val="nil"/>
              <w:left w:val="single" w:sz="8" w:space="0" w:color="auto"/>
              <w:right w:val="single" w:sz="8" w:space="0" w:color="auto"/>
            </w:tcBorders>
          </w:tcPr>
          <w:p w:rsidR="00142DAC" w:rsidRPr="00BD6A29" w:rsidRDefault="00142DAC" w:rsidP="00023647">
            <w:pPr>
              <w:rPr>
                <w:rFonts w:ascii="Arial" w:eastAsia="Calibri" w:hAnsi="Arial" w:cs="Arial"/>
                <w:bCs/>
                <w:sz w:val="22"/>
                <w:szCs w:val="22"/>
                <w:lang w:eastAsia="en-US"/>
              </w:rPr>
            </w:pPr>
          </w:p>
        </w:tc>
        <w:tc>
          <w:tcPr>
            <w:tcW w:w="4959" w:type="dxa"/>
            <w:tcBorders>
              <w:top w:val="single" w:sz="4" w:space="0" w:color="auto"/>
              <w:left w:val="nil"/>
              <w:bottom w:val="single" w:sz="8" w:space="0" w:color="auto"/>
              <w:right w:val="single" w:sz="8" w:space="0" w:color="auto"/>
            </w:tcBorders>
          </w:tcPr>
          <w:p w:rsidR="00142DAC" w:rsidRPr="00BD6A29" w:rsidRDefault="005D4131" w:rsidP="00CD6976">
            <w:pPr>
              <w:autoSpaceDE w:val="0"/>
              <w:autoSpaceDN w:val="0"/>
              <w:adjustRightInd w:val="0"/>
              <w:rPr>
                <w:rFonts w:ascii="Arial" w:eastAsia="Calibri" w:hAnsi="Arial" w:cs="Arial"/>
                <w:sz w:val="22"/>
                <w:szCs w:val="22"/>
              </w:rPr>
            </w:pPr>
            <w:r w:rsidRPr="00BD6A29">
              <w:rPr>
                <w:rFonts w:ascii="Arial" w:eastAsia="Calibri" w:hAnsi="Arial" w:cs="Arial"/>
                <w:sz w:val="22"/>
                <w:szCs w:val="22"/>
              </w:rPr>
              <w:t>Транспортируемая среда – вода+нефть+газ</w:t>
            </w:r>
          </w:p>
        </w:tc>
      </w:tr>
      <w:tr w:rsidR="00142DAC" w:rsidRPr="00BD6A29" w:rsidTr="00CD6976">
        <w:trPr>
          <w:trHeight w:val="270"/>
        </w:trPr>
        <w:tc>
          <w:tcPr>
            <w:tcW w:w="4538" w:type="dxa"/>
            <w:vMerge/>
            <w:tcBorders>
              <w:left w:val="single" w:sz="8" w:space="0" w:color="auto"/>
              <w:right w:val="single" w:sz="8" w:space="0" w:color="auto"/>
            </w:tcBorders>
          </w:tcPr>
          <w:p w:rsidR="00142DAC" w:rsidRPr="00BD6A29" w:rsidRDefault="00142DAC" w:rsidP="00E02168">
            <w:pPr>
              <w:ind w:left="-70" w:right="-175"/>
              <w:rPr>
                <w:rFonts w:ascii="Arial" w:eastAsia="Calibri" w:hAnsi="Arial" w:cs="Arial"/>
                <w:sz w:val="22"/>
                <w:szCs w:val="22"/>
                <w:lang w:eastAsia="en-US"/>
              </w:rPr>
            </w:pPr>
          </w:p>
        </w:tc>
        <w:tc>
          <w:tcPr>
            <w:tcW w:w="4959" w:type="dxa"/>
            <w:tcBorders>
              <w:top w:val="single" w:sz="8" w:space="0" w:color="auto"/>
              <w:left w:val="nil"/>
              <w:bottom w:val="single" w:sz="4" w:space="0" w:color="auto"/>
              <w:right w:val="single" w:sz="8" w:space="0" w:color="auto"/>
            </w:tcBorders>
          </w:tcPr>
          <w:p w:rsidR="00142DAC" w:rsidRPr="00BD6A29" w:rsidRDefault="005D4131" w:rsidP="00CD6976">
            <w:pPr>
              <w:autoSpaceDE w:val="0"/>
              <w:autoSpaceDN w:val="0"/>
              <w:adjustRightInd w:val="0"/>
              <w:rPr>
                <w:rFonts w:ascii="Arial" w:eastAsia="Calibri" w:hAnsi="Arial" w:cs="Arial"/>
                <w:sz w:val="22"/>
                <w:szCs w:val="22"/>
              </w:rPr>
            </w:pPr>
            <w:r w:rsidRPr="00BD6A29">
              <w:rPr>
                <w:rFonts w:ascii="Arial" w:eastAsia="Calibri" w:hAnsi="Arial" w:cs="Arial"/>
                <w:sz w:val="22"/>
                <w:szCs w:val="22"/>
              </w:rPr>
              <w:t>Рабочее давление – 4,0 МПа</w:t>
            </w:r>
          </w:p>
        </w:tc>
      </w:tr>
      <w:tr w:rsidR="00142DAC" w:rsidRPr="00BD6A29" w:rsidTr="00CD6976">
        <w:trPr>
          <w:trHeight w:val="270"/>
        </w:trPr>
        <w:tc>
          <w:tcPr>
            <w:tcW w:w="4538" w:type="dxa"/>
            <w:vMerge/>
            <w:tcBorders>
              <w:left w:val="single" w:sz="8" w:space="0" w:color="auto"/>
              <w:right w:val="single" w:sz="8" w:space="0" w:color="auto"/>
            </w:tcBorders>
          </w:tcPr>
          <w:p w:rsidR="00142DAC" w:rsidRPr="00BD6A29" w:rsidRDefault="00142DAC"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4" w:space="0" w:color="auto"/>
              <w:right w:val="single" w:sz="8" w:space="0" w:color="auto"/>
            </w:tcBorders>
          </w:tcPr>
          <w:p w:rsidR="00142DAC" w:rsidRPr="00BD6A29" w:rsidRDefault="005D4131" w:rsidP="00142DAC">
            <w:pPr>
              <w:tabs>
                <w:tab w:val="left" w:pos="938"/>
              </w:tabs>
              <w:autoSpaceDE w:val="0"/>
              <w:autoSpaceDN w:val="0"/>
              <w:adjustRightInd w:val="0"/>
              <w:rPr>
                <w:rFonts w:ascii="Arial" w:eastAsia="Calibri" w:hAnsi="Arial" w:cs="Arial"/>
                <w:sz w:val="22"/>
                <w:szCs w:val="22"/>
              </w:rPr>
            </w:pPr>
            <w:r w:rsidRPr="00BD6A29">
              <w:rPr>
                <w:rFonts w:ascii="Arial" w:eastAsia="Calibri" w:hAnsi="Arial" w:cs="Arial"/>
                <w:sz w:val="22"/>
                <w:szCs w:val="22"/>
              </w:rPr>
              <w:t>Диаметр трубопровода – 159х6 мм</w:t>
            </w:r>
          </w:p>
        </w:tc>
      </w:tr>
      <w:tr w:rsidR="00142DAC" w:rsidRPr="00BD6A29" w:rsidTr="00CD6976">
        <w:trPr>
          <w:trHeight w:val="270"/>
        </w:trPr>
        <w:tc>
          <w:tcPr>
            <w:tcW w:w="4538" w:type="dxa"/>
            <w:vMerge/>
            <w:tcBorders>
              <w:left w:val="single" w:sz="8" w:space="0" w:color="auto"/>
              <w:right w:val="single" w:sz="8" w:space="0" w:color="auto"/>
            </w:tcBorders>
          </w:tcPr>
          <w:p w:rsidR="00142DAC" w:rsidRPr="00BD6A29" w:rsidRDefault="00142DAC"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4" w:space="0" w:color="auto"/>
              <w:right w:val="single" w:sz="8" w:space="0" w:color="auto"/>
            </w:tcBorders>
          </w:tcPr>
          <w:p w:rsidR="00142DAC" w:rsidRPr="00BD6A29" w:rsidRDefault="005D4131" w:rsidP="00142DAC">
            <w:pPr>
              <w:tabs>
                <w:tab w:val="left" w:pos="954"/>
              </w:tabs>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трубопровода – 72,5 м</w:t>
            </w:r>
          </w:p>
        </w:tc>
      </w:tr>
      <w:tr w:rsidR="00142DAC" w:rsidRPr="00BD6A29" w:rsidTr="00CD6976">
        <w:trPr>
          <w:trHeight w:val="270"/>
        </w:trPr>
        <w:tc>
          <w:tcPr>
            <w:tcW w:w="4538" w:type="dxa"/>
            <w:vMerge/>
            <w:tcBorders>
              <w:left w:val="single" w:sz="8" w:space="0" w:color="auto"/>
              <w:right w:val="single" w:sz="8" w:space="0" w:color="auto"/>
            </w:tcBorders>
          </w:tcPr>
          <w:p w:rsidR="00142DAC" w:rsidRPr="00BD6A29" w:rsidRDefault="00142DAC"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tcPr>
          <w:p w:rsidR="00142DAC" w:rsidRPr="00BD6A29" w:rsidRDefault="005D4131" w:rsidP="00CD6976">
            <w:pPr>
              <w:autoSpaceDE w:val="0"/>
              <w:autoSpaceDN w:val="0"/>
              <w:adjustRightInd w:val="0"/>
              <w:rPr>
                <w:rFonts w:ascii="Arial" w:eastAsia="Calibri" w:hAnsi="Arial" w:cs="Arial"/>
                <w:sz w:val="22"/>
                <w:szCs w:val="22"/>
              </w:rPr>
            </w:pPr>
            <w:r w:rsidRPr="00BD6A29">
              <w:rPr>
                <w:rFonts w:ascii="Arial" w:eastAsia="Calibri" w:hAnsi="Arial" w:cs="Arial"/>
                <w:sz w:val="22"/>
                <w:szCs w:val="22"/>
              </w:rPr>
              <w:t>Узел запорной арматуры №103</w:t>
            </w:r>
          </w:p>
        </w:tc>
      </w:tr>
      <w:tr w:rsidR="00B45D6B" w:rsidRPr="00BD6A29" w:rsidTr="00160C7A">
        <w:trPr>
          <w:trHeight w:val="270"/>
        </w:trPr>
        <w:tc>
          <w:tcPr>
            <w:tcW w:w="4538" w:type="dxa"/>
            <w:vMerge w:val="restart"/>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Нефтегазосборные сети</w:t>
            </w:r>
          </w:p>
          <w:p w:rsidR="00B45D6B" w:rsidRPr="00BD6A29" w:rsidRDefault="00B45D6B" w:rsidP="00B45D6B">
            <w:pPr>
              <w:ind w:left="-70" w:right="-175" w:firstLine="105"/>
              <w:rPr>
                <w:rFonts w:ascii="Arial" w:eastAsia="Calibri" w:hAnsi="Arial" w:cs="Arial"/>
                <w:sz w:val="22"/>
                <w:szCs w:val="22"/>
                <w:highlight w:val="yellow"/>
                <w:lang w:eastAsia="en-US"/>
              </w:rPr>
            </w:pPr>
            <w:r w:rsidRPr="00BD6A29">
              <w:rPr>
                <w:rFonts w:ascii="Arial" w:eastAsia="Calibri" w:hAnsi="Arial" w:cs="Arial"/>
                <w:sz w:val="22"/>
                <w:szCs w:val="22"/>
              </w:rPr>
              <w:t>куст №3208.2у - т. вр. куст №3208.2у</w:t>
            </w: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нефтегазосборный</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трубопровод для транспорта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газожидкостной смеси от верхнего отвода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проектируемого узла запорной арматуры</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lastRenderedPageBreak/>
              <w:t>№102 со стороны куста скважин №3208.2у</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до подключения обвязкой на узле запорной</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арматуры №100</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Транспортируемая среда – вода+нефть+газ</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Рабочее давление – 4,0 МПа</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Диаметр трубопровода – 159х6 мм</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Протяженность трубопровода – 72,5 м</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Узел запорной арматуры №102</w:t>
            </w:r>
          </w:p>
        </w:tc>
      </w:tr>
      <w:tr w:rsidR="00B45D6B" w:rsidRPr="00BD6A29" w:rsidTr="00160C7A">
        <w:trPr>
          <w:trHeight w:val="270"/>
        </w:trPr>
        <w:tc>
          <w:tcPr>
            <w:tcW w:w="4538" w:type="dxa"/>
            <w:vMerge w:val="restart"/>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Нефтегазосборные сети</w:t>
            </w:r>
          </w:p>
          <w:p w:rsidR="00B45D6B" w:rsidRPr="00BD6A29" w:rsidRDefault="00B45D6B" w:rsidP="00B45D6B">
            <w:pPr>
              <w:ind w:left="-70" w:right="-175" w:firstLine="105"/>
              <w:rPr>
                <w:rFonts w:ascii="Arial" w:eastAsia="Calibri" w:hAnsi="Arial" w:cs="Arial"/>
                <w:sz w:val="22"/>
                <w:szCs w:val="22"/>
                <w:highlight w:val="yellow"/>
                <w:lang w:eastAsia="en-US"/>
              </w:rPr>
            </w:pPr>
            <w:r w:rsidRPr="00BD6A29">
              <w:rPr>
                <w:rFonts w:ascii="Arial" w:eastAsia="Calibri" w:hAnsi="Arial" w:cs="Arial"/>
                <w:sz w:val="22"/>
                <w:szCs w:val="22"/>
              </w:rPr>
              <w:t>куст т.вр.куст №3208.2у - т.вр. куст №3131.1</w:t>
            </w: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нефтегазосборный</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трубопровод для транспорта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газожидкостной смеси от узла запорной</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арматуры №100 через узел запорной</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арматуры №101 до подключения к</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существующей задвижке, оставленной на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перспективу на площадке узла задвижек</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№42, ранее запроектированной по</w:t>
            </w:r>
          </w:p>
          <w:p w:rsidR="00B45D6B" w:rsidRPr="00BD6A29" w:rsidRDefault="00B45D6B" w:rsidP="00B45D6B">
            <w:pPr>
              <w:ind w:right="-30"/>
              <w:rPr>
                <w:rFonts w:ascii="Arial" w:eastAsia="Calibri" w:hAnsi="Arial" w:cs="Arial"/>
                <w:sz w:val="22"/>
                <w:szCs w:val="22"/>
              </w:rPr>
            </w:pPr>
            <w:r w:rsidRPr="00BD6A29">
              <w:rPr>
                <w:rFonts w:ascii="Arial" w:eastAsia="Calibri" w:hAnsi="Arial" w:cs="Arial"/>
                <w:sz w:val="22"/>
                <w:szCs w:val="22"/>
              </w:rPr>
              <w:t>ш.14/0854Д</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Транспортируемая среда – вода+нефть+газ</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Рабочее давление – 4,0 МПа</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Диаметр трубопровода – 273х7 мм</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Протяженность трубопровода – 1369,7 м</w:t>
            </w:r>
          </w:p>
        </w:tc>
      </w:tr>
      <w:tr w:rsidR="00B45D6B" w:rsidRPr="00BD6A29" w:rsidTr="00160C7A">
        <w:trPr>
          <w:trHeight w:val="270"/>
        </w:trPr>
        <w:tc>
          <w:tcPr>
            <w:tcW w:w="4538" w:type="dxa"/>
            <w:vMerge/>
            <w:tcBorders>
              <w:left w:val="single" w:sz="8" w:space="0" w:color="auto"/>
              <w:right w:val="single" w:sz="8" w:space="0" w:color="auto"/>
            </w:tcBorders>
            <w:vAlign w:val="center"/>
          </w:tcPr>
          <w:p w:rsidR="00B45D6B" w:rsidRPr="00BD6A29" w:rsidRDefault="00B45D6B" w:rsidP="00E02168">
            <w:pPr>
              <w:ind w:left="-70" w:right="-175" w:firstLine="105"/>
              <w:rPr>
                <w:rFonts w:ascii="Arial" w:eastAsia="Calibri" w:hAnsi="Arial" w:cs="Arial"/>
                <w:sz w:val="22"/>
                <w:szCs w:val="22"/>
                <w:highlight w:val="yellow"/>
                <w:lang w:eastAsia="en-US"/>
              </w:rPr>
            </w:pPr>
          </w:p>
        </w:tc>
        <w:tc>
          <w:tcPr>
            <w:tcW w:w="4959" w:type="dxa"/>
            <w:tcBorders>
              <w:top w:val="single" w:sz="8" w:space="0" w:color="auto"/>
              <w:left w:val="nil"/>
              <w:bottom w:val="single" w:sz="8" w:space="0" w:color="auto"/>
              <w:right w:val="single" w:sz="8" w:space="0" w:color="auto"/>
            </w:tcBorders>
            <w:vAlign w:val="bottom"/>
          </w:tcPr>
          <w:p w:rsidR="00B45D6B" w:rsidRPr="00BD6A29" w:rsidRDefault="00B45D6B" w:rsidP="00E02168">
            <w:pPr>
              <w:ind w:right="-30"/>
              <w:rPr>
                <w:rFonts w:ascii="Arial" w:eastAsia="Calibri" w:hAnsi="Arial" w:cs="Arial"/>
                <w:sz w:val="22"/>
                <w:szCs w:val="22"/>
              </w:rPr>
            </w:pPr>
            <w:r w:rsidRPr="00BD6A29">
              <w:rPr>
                <w:rFonts w:ascii="Arial" w:eastAsia="Calibri" w:hAnsi="Arial" w:cs="Arial"/>
                <w:sz w:val="22"/>
                <w:szCs w:val="22"/>
              </w:rPr>
              <w:t>Узлы запорной арматуры №№100,101,42</w:t>
            </w:r>
          </w:p>
        </w:tc>
      </w:tr>
    </w:tbl>
    <w:tbl>
      <w:tblPr>
        <w:tblpPr w:leftFromText="180" w:rightFromText="180" w:vertAnchor="text" w:tblpY="1"/>
        <w:tblOverlap w:val="never"/>
        <w:tblW w:w="9497" w:type="dxa"/>
        <w:tblInd w:w="2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538"/>
        <w:gridCol w:w="4959"/>
      </w:tblGrid>
      <w:tr w:rsidR="00160C7A" w:rsidRPr="00BD6A29" w:rsidTr="00437C38">
        <w:trPr>
          <w:trHeight w:val="112"/>
        </w:trPr>
        <w:tc>
          <w:tcPr>
            <w:tcW w:w="4538" w:type="dxa"/>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ВЛ 35 кВ</w:t>
            </w:r>
          </w:p>
          <w:p w:rsidR="00160C7A" w:rsidRPr="00BD6A29" w:rsidRDefault="00B45D6B" w:rsidP="00B45D6B">
            <w:pPr>
              <w:ind w:left="-70" w:firstLine="105"/>
              <w:rPr>
                <w:rFonts w:ascii="Arial" w:eastAsia="Calibri" w:hAnsi="Arial" w:cs="Arial"/>
                <w:sz w:val="22"/>
                <w:szCs w:val="22"/>
                <w:lang w:eastAsia="en-US"/>
              </w:rPr>
            </w:pPr>
            <w:r w:rsidRPr="00BD6A29">
              <w:rPr>
                <w:rFonts w:ascii="Arial" w:eastAsia="Calibri" w:hAnsi="Arial" w:cs="Arial"/>
                <w:sz w:val="22"/>
                <w:szCs w:val="22"/>
              </w:rPr>
              <w:t>в том числе:</w:t>
            </w:r>
          </w:p>
        </w:tc>
        <w:tc>
          <w:tcPr>
            <w:tcW w:w="4959" w:type="dxa"/>
            <w:tcBorders>
              <w:top w:val="single" w:sz="4" w:space="0" w:color="auto"/>
              <w:left w:val="nil"/>
              <w:bottom w:val="single" w:sz="4" w:space="0" w:color="auto"/>
              <w:right w:val="single" w:sz="8" w:space="0" w:color="auto"/>
            </w:tcBorders>
            <w:vAlign w:val="bottom"/>
          </w:tcPr>
          <w:p w:rsidR="00160C7A" w:rsidRPr="00BD6A29" w:rsidRDefault="00B45D6B" w:rsidP="00E179CB">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 2065 м</w:t>
            </w:r>
          </w:p>
        </w:tc>
      </w:tr>
      <w:tr w:rsidR="00437C38" w:rsidRPr="00BD6A29" w:rsidTr="00B45D6B">
        <w:trPr>
          <w:trHeight w:val="501"/>
        </w:trPr>
        <w:tc>
          <w:tcPr>
            <w:tcW w:w="4538" w:type="dxa"/>
            <w:vMerge w:val="restart"/>
            <w:tcBorders>
              <w:left w:val="single" w:sz="8" w:space="0" w:color="auto"/>
              <w:right w:val="single" w:sz="8" w:space="0" w:color="auto"/>
            </w:tcBorders>
            <w:vAlign w:val="center"/>
          </w:tcPr>
          <w:p w:rsidR="00437C38" w:rsidRPr="00BD6A29" w:rsidRDefault="00B45D6B" w:rsidP="00437C38">
            <w:pPr>
              <w:ind w:left="-70" w:firstLine="105"/>
              <w:rPr>
                <w:rFonts w:ascii="Arial" w:eastAsia="Calibri" w:hAnsi="Arial" w:cs="Arial"/>
                <w:sz w:val="22"/>
                <w:szCs w:val="22"/>
                <w:lang w:eastAsia="en-US"/>
              </w:rPr>
            </w:pPr>
            <w:r w:rsidRPr="00BD6A29">
              <w:rPr>
                <w:rFonts w:ascii="Arial" w:eastAsia="Calibri" w:hAnsi="Arial" w:cs="Arial"/>
                <w:sz w:val="22"/>
                <w:szCs w:val="22"/>
              </w:rPr>
              <w:t>ВЛ 35 кВ на куст №3208.1у</w:t>
            </w: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электроснабжение ПС 35/6 кВ</w:t>
            </w:r>
          </w:p>
          <w:p w:rsidR="00437C38"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в районе куста скважин №3208.1у</w:t>
            </w:r>
          </w:p>
        </w:tc>
      </w:tr>
      <w:tr w:rsidR="00437C38" w:rsidRPr="00BD6A29" w:rsidTr="00437C38">
        <w:trPr>
          <w:trHeight w:val="274"/>
        </w:trPr>
        <w:tc>
          <w:tcPr>
            <w:tcW w:w="4538" w:type="dxa"/>
            <w:vMerge/>
            <w:tcBorders>
              <w:left w:val="single" w:sz="8" w:space="0" w:color="auto"/>
              <w:right w:val="single" w:sz="8" w:space="0" w:color="auto"/>
            </w:tcBorders>
            <w:vAlign w:val="center"/>
          </w:tcPr>
          <w:p w:rsidR="00437C38" w:rsidRPr="00BD6A29" w:rsidRDefault="00437C38" w:rsidP="00AB6711">
            <w:pPr>
              <w:ind w:left="-70" w:firstLine="105"/>
              <w:jc w:val="center"/>
              <w:rPr>
                <w:rFonts w:ascii="Arial" w:eastAsia="Calibri" w:hAnsi="Arial" w:cs="Arial"/>
                <w:sz w:val="22"/>
                <w:szCs w:val="22"/>
                <w:lang w:eastAsia="en-US"/>
              </w:rPr>
            </w:pP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Двухцепная отпайкой отпайкой от ВЛ 35 кВ</w:t>
            </w:r>
          </w:p>
          <w:p w:rsidR="00437C38" w:rsidRPr="00BD6A29" w:rsidRDefault="00B45D6B" w:rsidP="00B45D6B">
            <w:pPr>
              <w:ind w:right="-30"/>
              <w:rPr>
                <w:rFonts w:ascii="Arial" w:eastAsia="Calibri" w:hAnsi="Arial" w:cs="Arial"/>
                <w:sz w:val="22"/>
                <w:szCs w:val="22"/>
              </w:rPr>
            </w:pPr>
            <w:r w:rsidRPr="00BD6A29">
              <w:rPr>
                <w:rFonts w:ascii="Arial" w:eastAsia="Calibri" w:hAnsi="Arial" w:cs="Arial"/>
                <w:sz w:val="22"/>
                <w:szCs w:val="22"/>
              </w:rPr>
              <w:t>«Орион-1,2»</w:t>
            </w:r>
          </w:p>
        </w:tc>
      </w:tr>
      <w:tr w:rsidR="00437C38" w:rsidRPr="00BD6A29" w:rsidTr="00437C38">
        <w:trPr>
          <w:trHeight w:val="274"/>
        </w:trPr>
        <w:tc>
          <w:tcPr>
            <w:tcW w:w="4538" w:type="dxa"/>
            <w:vMerge/>
            <w:tcBorders>
              <w:left w:val="single" w:sz="8" w:space="0" w:color="auto"/>
              <w:right w:val="single" w:sz="8" w:space="0" w:color="auto"/>
            </w:tcBorders>
            <w:vAlign w:val="center"/>
          </w:tcPr>
          <w:p w:rsidR="00437C38" w:rsidRPr="00BD6A29" w:rsidRDefault="00437C38" w:rsidP="00AB6711">
            <w:pPr>
              <w:ind w:left="-70" w:firstLine="105"/>
              <w:jc w:val="center"/>
              <w:rPr>
                <w:rFonts w:ascii="Arial" w:eastAsia="Calibri" w:hAnsi="Arial" w:cs="Arial"/>
                <w:sz w:val="22"/>
                <w:szCs w:val="22"/>
                <w:lang w:eastAsia="en-US"/>
              </w:rPr>
            </w:pPr>
          </w:p>
        </w:tc>
        <w:tc>
          <w:tcPr>
            <w:tcW w:w="4959" w:type="dxa"/>
            <w:tcBorders>
              <w:top w:val="single" w:sz="4" w:space="0" w:color="auto"/>
              <w:left w:val="nil"/>
              <w:right w:val="single" w:sz="8" w:space="0" w:color="auto"/>
            </w:tcBorders>
            <w:vAlign w:val="bottom"/>
          </w:tcPr>
          <w:p w:rsidR="00437C38" w:rsidRPr="00BD6A29" w:rsidRDefault="00B45D6B" w:rsidP="00AB6711">
            <w:pPr>
              <w:ind w:right="-30"/>
              <w:rPr>
                <w:rFonts w:ascii="Arial" w:eastAsia="Calibri" w:hAnsi="Arial" w:cs="Arial"/>
                <w:sz w:val="22"/>
                <w:szCs w:val="22"/>
              </w:rPr>
            </w:pPr>
            <w:r w:rsidRPr="00BD6A29">
              <w:rPr>
                <w:rFonts w:ascii="Arial" w:eastAsia="Calibri" w:hAnsi="Arial" w:cs="Arial"/>
                <w:sz w:val="22"/>
                <w:szCs w:val="22"/>
              </w:rPr>
              <w:t>Протяженность трассы – 2065 м</w:t>
            </w:r>
          </w:p>
        </w:tc>
      </w:tr>
      <w:tr w:rsidR="00B45D6B" w:rsidRPr="00BD6A29" w:rsidTr="00B45D6B">
        <w:trPr>
          <w:trHeight w:val="453"/>
        </w:trPr>
        <w:tc>
          <w:tcPr>
            <w:tcW w:w="4538" w:type="dxa"/>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ВЛ 6 кВ</w:t>
            </w:r>
          </w:p>
          <w:p w:rsidR="00B45D6B" w:rsidRPr="00BD6A29" w:rsidRDefault="00B45D6B" w:rsidP="00B45D6B">
            <w:pPr>
              <w:ind w:left="-70" w:firstLine="105"/>
              <w:rPr>
                <w:rFonts w:ascii="Arial" w:eastAsia="Calibri" w:hAnsi="Arial" w:cs="Arial"/>
                <w:sz w:val="22"/>
                <w:szCs w:val="22"/>
                <w:lang w:eastAsia="en-US"/>
              </w:rPr>
            </w:pPr>
            <w:r w:rsidRPr="00BD6A29">
              <w:rPr>
                <w:rFonts w:ascii="Arial" w:eastAsia="Calibri" w:hAnsi="Arial" w:cs="Arial"/>
                <w:sz w:val="22"/>
                <w:szCs w:val="22"/>
              </w:rPr>
              <w:t>в том числе:</w:t>
            </w:r>
          </w:p>
        </w:tc>
        <w:tc>
          <w:tcPr>
            <w:tcW w:w="4959" w:type="dxa"/>
            <w:tcBorders>
              <w:top w:val="single" w:sz="4" w:space="0" w:color="auto"/>
              <w:left w:val="nil"/>
              <w:right w:val="single" w:sz="8" w:space="0" w:color="auto"/>
            </w:tcBorders>
            <w:vAlign w:val="bottom"/>
          </w:tcPr>
          <w:p w:rsidR="00B45D6B" w:rsidRPr="00BD6A29" w:rsidRDefault="00B45D6B" w:rsidP="0010665F">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 2220 м</w:t>
            </w:r>
          </w:p>
        </w:tc>
      </w:tr>
      <w:tr w:rsidR="00B45D6B" w:rsidRPr="00BD6A29" w:rsidTr="00B45D6B">
        <w:trPr>
          <w:trHeight w:val="424"/>
        </w:trPr>
        <w:tc>
          <w:tcPr>
            <w:tcW w:w="4538" w:type="dxa"/>
            <w:vMerge w:val="restart"/>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ВЛ 6 кВ на куст №3208.1у</w:t>
            </w: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электроснабжение</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потребителей куста скважин №3208.1у</w:t>
            </w:r>
          </w:p>
        </w:tc>
      </w:tr>
      <w:tr w:rsidR="00B45D6B" w:rsidRPr="00BD6A29" w:rsidTr="00B45D6B">
        <w:trPr>
          <w:trHeight w:val="393"/>
        </w:trPr>
        <w:tc>
          <w:tcPr>
            <w:tcW w:w="4538" w:type="dxa"/>
            <w:vMerge/>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Двухцепная от ПС 35/6 кВ в районе куста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скважин №3208.1у</w:t>
            </w:r>
          </w:p>
        </w:tc>
      </w:tr>
      <w:tr w:rsidR="00B45D6B" w:rsidRPr="00BD6A29" w:rsidTr="00B45D6B">
        <w:trPr>
          <w:trHeight w:val="309"/>
        </w:trPr>
        <w:tc>
          <w:tcPr>
            <w:tcW w:w="4538" w:type="dxa"/>
            <w:vMerge/>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p>
        </w:tc>
        <w:tc>
          <w:tcPr>
            <w:tcW w:w="4959" w:type="dxa"/>
            <w:tcBorders>
              <w:top w:val="single" w:sz="4" w:space="0" w:color="auto"/>
              <w:left w:val="nil"/>
              <w:right w:val="single" w:sz="8" w:space="0" w:color="auto"/>
            </w:tcBorders>
            <w:vAlign w:val="bottom"/>
          </w:tcPr>
          <w:p w:rsidR="00B45D6B" w:rsidRPr="00BD6A29" w:rsidRDefault="00B45D6B" w:rsidP="0010665F">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трассы – 1960 м</w:t>
            </w:r>
          </w:p>
        </w:tc>
      </w:tr>
      <w:tr w:rsidR="00B45D6B" w:rsidRPr="00BD6A29" w:rsidTr="00B45D6B">
        <w:trPr>
          <w:trHeight w:val="309"/>
        </w:trPr>
        <w:tc>
          <w:tcPr>
            <w:tcW w:w="4538" w:type="dxa"/>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ВЛ 6 кВ на куст №3208.2у</w:t>
            </w: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Назначение – электроснабжение</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потребителей куста скважин №3208.2у</w:t>
            </w:r>
          </w:p>
        </w:tc>
      </w:tr>
      <w:tr w:rsidR="00B45D6B" w:rsidRPr="00BD6A29" w:rsidTr="00B45D6B">
        <w:trPr>
          <w:trHeight w:val="309"/>
        </w:trPr>
        <w:tc>
          <w:tcPr>
            <w:tcW w:w="4538" w:type="dxa"/>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p>
        </w:tc>
        <w:tc>
          <w:tcPr>
            <w:tcW w:w="4959" w:type="dxa"/>
            <w:tcBorders>
              <w:top w:val="single" w:sz="4" w:space="0" w:color="auto"/>
              <w:left w:val="nil"/>
              <w:right w:val="single" w:sz="8" w:space="0" w:color="auto"/>
            </w:tcBorders>
            <w:vAlign w:val="bottom"/>
          </w:tcPr>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Две одноцепные отпайкой от ВЛ 6 кВ на</w:t>
            </w:r>
          </w:p>
          <w:p w:rsidR="00B45D6B" w:rsidRPr="00BD6A29" w:rsidRDefault="00B45D6B" w:rsidP="00B45D6B">
            <w:pPr>
              <w:autoSpaceDE w:val="0"/>
              <w:autoSpaceDN w:val="0"/>
              <w:adjustRightInd w:val="0"/>
              <w:rPr>
                <w:rFonts w:ascii="Arial" w:eastAsia="Calibri" w:hAnsi="Arial" w:cs="Arial"/>
                <w:sz w:val="22"/>
                <w:szCs w:val="22"/>
              </w:rPr>
            </w:pPr>
            <w:r w:rsidRPr="00BD6A29">
              <w:rPr>
                <w:rFonts w:ascii="Arial" w:eastAsia="Calibri" w:hAnsi="Arial" w:cs="Arial"/>
                <w:sz w:val="22"/>
                <w:szCs w:val="22"/>
              </w:rPr>
              <w:t>куст №3208.1у</w:t>
            </w:r>
          </w:p>
        </w:tc>
      </w:tr>
      <w:tr w:rsidR="00B45D6B" w:rsidRPr="00BD6A29" w:rsidTr="00B45D6B">
        <w:trPr>
          <w:trHeight w:val="309"/>
        </w:trPr>
        <w:tc>
          <w:tcPr>
            <w:tcW w:w="4538" w:type="dxa"/>
            <w:tcBorders>
              <w:left w:val="single" w:sz="8" w:space="0" w:color="auto"/>
              <w:right w:val="single" w:sz="8" w:space="0" w:color="auto"/>
            </w:tcBorders>
            <w:vAlign w:val="center"/>
          </w:tcPr>
          <w:p w:rsidR="00B45D6B" w:rsidRPr="00BD6A29" w:rsidRDefault="00B45D6B" w:rsidP="00B45D6B">
            <w:pPr>
              <w:autoSpaceDE w:val="0"/>
              <w:autoSpaceDN w:val="0"/>
              <w:adjustRightInd w:val="0"/>
              <w:rPr>
                <w:rFonts w:ascii="Arial" w:eastAsia="Calibri" w:hAnsi="Arial" w:cs="Arial"/>
                <w:sz w:val="22"/>
                <w:szCs w:val="22"/>
              </w:rPr>
            </w:pPr>
          </w:p>
        </w:tc>
        <w:tc>
          <w:tcPr>
            <w:tcW w:w="4959" w:type="dxa"/>
            <w:tcBorders>
              <w:top w:val="single" w:sz="4" w:space="0" w:color="auto"/>
              <w:left w:val="nil"/>
              <w:right w:val="single" w:sz="8" w:space="0" w:color="auto"/>
            </w:tcBorders>
            <w:vAlign w:val="bottom"/>
          </w:tcPr>
          <w:p w:rsidR="00B45D6B" w:rsidRPr="00BD6A29" w:rsidRDefault="00B45D6B" w:rsidP="0010665F">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трасс – 260 м</w:t>
            </w:r>
          </w:p>
        </w:tc>
      </w:tr>
      <w:tr w:rsidR="00437C38" w:rsidRPr="00BD6A29" w:rsidTr="00437C38">
        <w:trPr>
          <w:trHeight w:val="274"/>
        </w:trPr>
        <w:tc>
          <w:tcPr>
            <w:tcW w:w="4538" w:type="dxa"/>
            <w:tcBorders>
              <w:left w:val="single" w:sz="8" w:space="0" w:color="auto"/>
              <w:right w:val="single" w:sz="8" w:space="0" w:color="auto"/>
            </w:tcBorders>
            <w:vAlign w:val="center"/>
          </w:tcPr>
          <w:p w:rsidR="0010665F" w:rsidRPr="00BD6A29" w:rsidRDefault="0010665F" w:rsidP="0010665F">
            <w:pPr>
              <w:autoSpaceDE w:val="0"/>
              <w:autoSpaceDN w:val="0"/>
              <w:adjustRightInd w:val="0"/>
              <w:rPr>
                <w:rFonts w:ascii="Arial" w:eastAsia="Calibri" w:hAnsi="Arial" w:cs="Arial"/>
                <w:b/>
                <w:bCs/>
                <w:sz w:val="22"/>
                <w:szCs w:val="22"/>
              </w:rPr>
            </w:pPr>
            <w:r w:rsidRPr="00BD6A29">
              <w:rPr>
                <w:rFonts w:ascii="Arial" w:eastAsia="Calibri" w:hAnsi="Arial" w:cs="Arial"/>
                <w:b/>
                <w:bCs/>
                <w:sz w:val="22"/>
                <w:szCs w:val="22"/>
              </w:rPr>
              <w:t>Автомобильные дороги,</w:t>
            </w:r>
          </w:p>
          <w:p w:rsidR="00437C38" w:rsidRPr="00BD6A29" w:rsidRDefault="0010665F" w:rsidP="0010665F">
            <w:pPr>
              <w:autoSpaceDE w:val="0"/>
              <w:autoSpaceDN w:val="0"/>
              <w:adjustRightInd w:val="0"/>
              <w:rPr>
                <w:rFonts w:ascii="Arial" w:eastAsia="Calibri" w:hAnsi="Arial" w:cs="Arial"/>
                <w:sz w:val="22"/>
                <w:szCs w:val="22"/>
              </w:rPr>
            </w:pPr>
            <w:r w:rsidRPr="00BD6A29">
              <w:rPr>
                <w:rFonts w:ascii="Arial" w:eastAsia="Calibri" w:hAnsi="Arial" w:cs="Arial"/>
                <w:b/>
                <w:bCs/>
                <w:sz w:val="22"/>
                <w:szCs w:val="22"/>
              </w:rPr>
              <w:t>в том числе:</w:t>
            </w:r>
          </w:p>
        </w:tc>
        <w:tc>
          <w:tcPr>
            <w:tcW w:w="4959" w:type="dxa"/>
            <w:tcBorders>
              <w:top w:val="single" w:sz="4" w:space="0" w:color="auto"/>
              <w:left w:val="nil"/>
              <w:right w:val="single" w:sz="8" w:space="0" w:color="auto"/>
            </w:tcBorders>
            <w:vAlign w:val="bottom"/>
          </w:tcPr>
          <w:p w:rsidR="00437C38" w:rsidRPr="00BD6A29" w:rsidRDefault="00437C38" w:rsidP="00E179CB">
            <w:pPr>
              <w:autoSpaceDE w:val="0"/>
              <w:autoSpaceDN w:val="0"/>
              <w:adjustRightInd w:val="0"/>
              <w:rPr>
                <w:rFonts w:ascii="Arial" w:eastAsia="Calibri" w:hAnsi="Arial" w:cs="Arial"/>
                <w:sz w:val="22"/>
                <w:szCs w:val="22"/>
              </w:rPr>
            </w:pPr>
          </w:p>
        </w:tc>
      </w:tr>
      <w:tr w:rsidR="0010665F" w:rsidRPr="00BD6A29" w:rsidTr="00AB6711">
        <w:trPr>
          <w:trHeight w:val="149"/>
        </w:trPr>
        <w:tc>
          <w:tcPr>
            <w:tcW w:w="4538" w:type="dxa"/>
            <w:vMerge w:val="restart"/>
          </w:tcPr>
          <w:p w:rsidR="0099224A" w:rsidRPr="00BD6A29" w:rsidRDefault="0099224A" w:rsidP="0099224A">
            <w:pPr>
              <w:autoSpaceDE w:val="0"/>
              <w:autoSpaceDN w:val="0"/>
              <w:adjustRightInd w:val="0"/>
              <w:rPr>
                <w:rFonts w:ascii="Arial" w:eastAsia="Calibri" w:hAnsi="Arial" w:cs="Arial"/>
                <w:sz w:val="22"/>
                <w:szCs w:val="22"/>
              </w:rPr>
            </w:pPr>
            <w:r w:rsidRPr="00BD6A29">
              <w:rPr>
                <w:rFonts w:ascii="Arial" w:eastAsia="Calibri" w:hAnsi="Arial" w:cs="Arial"/>
                <w:sz w:val="22"/>
                <w:szCs w:val="22"/>
              </w:rPr>
              <w:t>Автомобильная дорога к</w:t>
            </w:r>
          </w:p>
          <w:p w:rsidR="0010665F" w:rsidRPr="00BD6A29" w:rsidRDefault="0099224A" w:rsidP="0099224A">
            <w:pPr>
              <w:spacing w:line="276" w:lineRule="auto"/>
              <w:jc w:val="both"/>
              <w:rPr>
                <w:rFonts w:ascii="Arial" w:hAnsi="Arial" w:cs="Arial"/>
                <w:b/>
                <w:sz w:val="22"/>
                <w:szCs w:val="22"/>
              </w:rPr>
            </w:pPr>
            <w:r w:rsidRPr="00BD6A29">
              <w:rPr>
                <w:rFonts w:ascii="Arial" w:eastAsia="Calibri" w:hAnsi="Arial" w:cs="Arial"/>
                <w:sz w:val="22"/>
                <w:szCs w:val="22"/>
              </w:rPr>
              <w:t>кусту скважин №3208.1у</w:t>
            </w:r>
          </w:p>
        </w:tc>
        <w:tc>
          <w:tcPr>
            <w:tcW w:w="4959" w:type="dxa"/>
            <w:tcBorders>
              <w:top w:val="single" w:sz="4" w:space="0" w:color="auto"/>
              <w:left w:val="nil"/>
            </w:tcBorders>
            <w:vAlign w:val="center"/>
          </w:tcPr>
          <w:p w:rsidR="0010665F"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Назначению: вспомогательная, предназначена для перевозки хозяйственных и вспомогательных грузов, обеспечения проезда пожарных, ремонтных и аварийных машин, а также для проезда вдоль линий электроснабжения и сооружений трубопроводного транспорта;</w:t>
            </w:r>
          </w:p>
        </w:tc>
      </w:tr>
      <w:tr w:rsidR="0099224A" w:rsidRPr="00BD6A29" w:rsidTr="005B5139">
        <w:trPr>
          <w:trHeight w:val="270"/>
        </w:trPr>
        <w:tc>
          <w:tcPr>
            <w:tcW w:w="4538" w:type="dxa"/>
            <w:vMerge/>
            <w:vAlign w:val="center"/>
          </w:tcPr>
          <w:p w:rsidR="0099224A" w:rsidRPr="00BD6A29" w:rsidRDefault="0099224A" w:rsidP="0099224A">
            <w:pPr>
              <w:rPr>
                <w:rFonts w:ascii="Arial" w:eastAsia="Calibri" w:hAnsi="Arial" w:cs="Arial"/>
                <w:b/>
                <w:sz w:val="22"/>
                <w:szCs w:val="22"/>
                <w:lang w:eastAsia="en-US"/>
              </w:rPr>
            </w:pPr>
          </w:p>
        </w:tc>
        <w:tc>
          <w:tcPr>
            <w:tcW w:w="4959" w:type="dxa"/>
            <w:tcBorders>
              <w:left w:val="nil"/>
            </w:tcBorders>
            <w:vAlign w:val="center"/>
          </w:tcPr>
          <w:p w:rsidR="0099224A" w:rsidRPr="00BD6A29" w:rsidRDefault="0099224A" w:rsidP="0099224A">
            <w:pPr>
              <w:autoSpaceDE w:val="0"/>
              <w:autoSpaceDN w:val="0"/>
              <w:adjustRightInd w:val="0"/>
              <w:rPr>
                <w:rFonts w:ascii="Arial" w:eastAsia="Calibri" w:hAnsi="Arial" w:cs="Arial"/>
                <w:sz w:val="22"/>
                <w:szCs w:val="22"/>
              </w:rPr>
            </w:pPr>
            <w:r w:rsidRPr="00BD6A29">
              <w:rPr>
                <w:rFonts w:ascii="Arial" w:eastAsia="Calibri" w:hAnsi="Arial" w:cs="Arial"/>
                <w:sz w:val="22"/>
                <w:szCs w:val="22"/>
              </w:rPr>
              <w:t>Категория дороги согласно</w:t>
            </w:r>
          </w:p>
          <w:p w:rsidR="0099224A" w:rsidRPr="00BD6A29" w:rsidRDefault="0099224A" w:rsidP="0099224A">
            <w:pPr>
              <w:spacing w:line="276" w:lineRule="auto"/>
              <w:rPr>
                <w:rFonts w:ascii="Arial" w:hAnsi="Arial" w:cs="Arial"/>
                <w:sz w:val="22"/>
                <w:szCs w:val="22"/>
              </w:rPr>
            </w:pPr>
            <w:r w:rsidRPr="00BD6A29">
              <w:rPr>
                <w:rFonts w:ascii="Arial" w:eastAsia="Calibri" w:hAnsi="Arial" w:cs="Arial"/>
                <w:sz w:val="22"/>
                <w:szCs w:val="22"/>
              </w:rPr>
              <w:lastRenderedPageBreak/>
              <w:t>СП 37.13330.2012 - IV-в</w:t>
            </w:r>
          </w:p>
        </w:tc>
      </w:tr>
      <w:tr w:rsidR="0099224A" w:rsidRPr="00BD6A29" w:rsidTr="00B97551">
        <w:trPr>
          <w:trHeight w:val="302"/>
        </w:trPr>
        <w:tc>
          <w:tcPr>
            <w:tcW w:w="4538" w:type="dxa"/>
            <w:vMerge/>
            <w:vAlign w:val="center"/>
          </w:tcPr>
          <w:p w:rsidR="0099224A" w:rsidRPr="00BD6A29" w:rsidRDefault="0099224A" w:rsidP="0099224A">
            <w:pPr>
              <w:autoSpaceDE w:val="0"/>
              <w:autoSpaceDN w:val="0"/>
              <w:adjustRightInd w:val="0"/>
              <w:rPr>
                <w:rFonts w:ascii="Arial" w:eastAsia="Calibri" w:hAnsi="Arial" w:cs="Arial"/>
                <w:sz w:val="22"/>
                <w:szCs w:val="22"/>
              </w:rPr>
            </w:pPr>
          </w:p>
        </w:tc>
        <w:tc>
          <w:tcPr>
            <w:tcW w:w="4959" w:type="dxa"/>
            <w:tcBorders>
              <w:left w:val="nil"/>
            </w:tcBorders>
          </w:tcPr>
          <w:p w:rsidR="0099224A" w:rsidRPr="00BD6A29" w:rsidRDefault="0099224A" w:rsidP="0099224A">
            <w:pPr>
              <w:rPr>
                <w:rFonts w:ascii="Arial" w:eastAsia="Calibri" w:hAnsi="Arial" w:cs="Arial"/>
                <w:sz w:val="22"/>
                <w:szCs w:val="22"/>
                <w:lang w:eastAsia="en-US"/>
              </w:rPr>
            </w:pPr>
            <w:r w:rsidRPr="00BD6A29">
              <w:rPr>
                <w:rFonts w:ascii="Arial" w:eastAsia="Calibri" w:hAnsi="Arial" w:cs="Arial"/>
                <w:sz w:val="22"/>
                <w:szCs w:val="22"/>
              </w:rPr>
              <w:t>Протяженность - 1307,7</w:t>
            </w:r>
          </w:p>
        </w:tc>
      </w:tr>
      <w:tr w:rsidR="0010665F" w:rsidRPr="00BD6A29" w:rsidTr="00AB6711">
        <w:trPr>
          <w:trHeight w:val="270"/>
        </w:trPr>
        <w:tc>
          <w:tcPr>
            <w:tcW w:w="4538" w:type="dxa"/>
            <w:vMerge w:val="restart"/>
            <w:vAlign w:val="center"/>
          </w:tcPr>
          <w:p w:rsidR="005B5139"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Автомобильная дорога к</w:t>
            </w:r>
          </w:p>
          <w:p w:rsidR="0010665F" w:rsidRPr="00BD6A29" w:rsidRDefault="005B5139" w:rsidP="005B5139">
            <w:pPr>
              <w:rPr>
                <w:rFonts w:ascii="Arial" w:eastAsia="Calibri" w:hAnsi="Arial" w:cs="Arial"/>
                <w:sz w:val="22"/>
                <w:szCs w:val="22"/>
                <w:lang w:eastAsia="en-US"/>
              </w:rPr>
            </w:pPr>
            <w:r w:rsidRPr="00BD6A29">
              <w:rPr>
                <w:rFonts w:ascii="Arial" w:eastAsia="Calibri" w:hAnsi="Arial" w:cs="Arial"/>
                <w:sz w:val="22"/>
                <w:szCs w:val="22"/>
              </w:rPr>
              <w:t>кусту скважин №3208.2у</w:t>
            </w:r>
          </w:p>
        </w:tc>
        <w:tc>
          <w:tcPr>
            <w:tcW w:w="4959" w:type="dxa"/>
            <w:tcBorders>
              <w:left w:val="nil"/>
            </w:tcBorders>
          </w:tcPr>
          <w:p w:rsidR="0010665F" w:rsidRPr="00BD6A29" w:rsidRDefault="005B5139" w:rsidP="0010665F">
            <w:pPr>
              <w:rPr>
                <w:rFonts w:ascii="Arial" w:eastAsia="Calibri" w:hAnsi="Arial" w:cs="Arial"/>
                <w:sz w:val="22"/>
                <w:szCs w:val="22"/>
                <w:lang w:eastAsia="en-US"/>
              </w:rPr>
            </w:pPr>
            <w:r w:rsidRPr="00BD6A29">
              <w:rPr>
                <w:rFonts w:ascii="Arial" w:eastAsia="Calibri" w:hAnsi="Arial" w:cs="Arial"/>
                <w:sz w:val="22"/>
                <w:szCs w:val="22"/>
              </w:rPr>
              <w:t>Назначению: вспомогательная, предназначена для перевозки хозяйственных и вспомогательных грузов, обеспечения проезда пожарных, ремонтных и аварийных машин, а также для проезда вдоль линий электроснабжения и сооружений трубопроводного транспорта;</w:t>
            </w:r>
          </w:p>
        </w:tc>
      </w:tr>
      <w:tr w:rsidR="0010665F" w:rsidRPr="00BD6A29" w:rsidTr="00B97551">
        <w:trPr>
          <w:trHeight w:val="616"/>
        </w:trPr>
        <w:tc>
          <w:tcPr>
            <w:tcW w:w="4538" w:type="dxa"/>
            <w:vMerge/>
            <w:vAlign w:val="center"/>
          </w:tcPr>
          <w:p w:rsidR="0010665F" w:rsidRPr="00BD6A29" w:rsidRDefault="0010665F" w:rsidP="00AB6711">
            <w:pPr>
              <w:spacing w:beforeLines="20" w:before="48" w:afterLines="20" w:after="48"/>
              <w:rPr>
                <w:rFonts w:ascii="Arial" w:eastAsia="Calibri" w:hAnsi="Arial" w:cs="Arial"/>
                <w:sz w:val="22"/>
                <w:szCs w:val="22"/>
                <w:lang w:eastAsia="en-US"/>
              </w:rPr>
            </w:pPr>
          </w:p>
        </w:tc>
        <w:tc>
          <w:tcPr>
            <w:tcW w:w="4959" w:type="dxa"/>
            <w:tcBorders>
              <w:left w:val="nil"/>
            </w:tcBorders>
            <w:vAlign w:val="center"/>
          </w:tcPr>
          <w:p w:rsidR="005B5139"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Категория дороги согласно</w:t>
            </w:r>
          </w:p>
          <w:p w:rsidR="0010665F" w:rsidRPr="00BD6A29" w:rsidRDefault="005B5139" w:rsidP="005B5139">
            <w:pPr>
              <w:autoSpaceDE w:val="0"/>
              <w:autoSpaceDN w:val="0"/>
              <w:adjustRightInd w:val="0"/>
              <w:rPr>
                <w:rFonts w:ascii="Arial" w:hAnsi="Arial" w:cs="Arial"/>
                <w:sz w:val="22"/>
                <w:szCs w:val="22"/>
              </w:rPr>
            </w:pPr>
            <w:r w:rsidRPr="00BD6A29">
              <w:rPr>
                <w:rFonts w:ascii="Arial" w:eastAsia="Calibri" w:hAnsi="Arial" w:cs="Arial"/>
                <w:sz w:val="22"/>
                <w:szCs w:val="22"/>
              </w:rPr>
              <w:t>СП 37.13330.2012 - IV-в</w:t>
            </w:r>
          </w:p>
        </w:tc>
      </w:tr>
      <w:tr w:rsidR="0010665F" w:rsidRPr="00BD6A29" w:rsidTr="00BD6A29">
        <w:trPr>
          <w:trHeight w:val="220"/>
        </w:trPr>
        <w:tc>
          <w:tcPr>
            <w:tcW w:w="4538" w:type="dxa"/>
            <w:vMerge/>
            <w:vAlign w:val="center"/>
          </w:tcPr>
          <w:p w:rsidR="0010665F" w:rsidRPr="00BD6A29" w:rsidRDefault="0010665F" w:rsidP="00AB6711">
            <w:pPr>
              <w:spacing w:beforeLines="20" w:before="48" w:afterLines="20" w:after="48"/>
              <w:rPr>
                <w:rFonts w:ascii="Arial" w:eastAsia="Calibri" w:hAnsi="Arial" w:cs="Arial"/>
                <w:sz w:val="22"/>
                <w:szCs w:val="22"/>
                <w:lang w:eastAsia="en-US"/>
              </w:rPr>
            </w:pPr>
          </w:p>
        </w:tc>
        <w:tc>
          <w:tcPr>
            <w:tcW w:w="4959" w:type="dxa"/>
            <w:tcBorders>
              <w:left w:val="nil"/>
            </w:tcBorders>
            <w:vAlign w:val="center"/>
          </w:tcPr>
          <w:p w:rsidR="0010665F" w:rsidRPr="00BD6A29" w:rsidRDefault="005B5139" w:rsidP="00B97551">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Протяженность -  260,0</w:t>
            </w:r>
          </w:p>
        </w:tc>
      </w:tr>
      <w:tr w:rsidR="005B5139" w:rsidRPr="00BD6A29" w:rsidTr="005B5139">
        <w:trPr>
          <w:trHeight w:val="616"/>
        </w:trPr>
        <w:tc>
          <w:tcPr>
            <w:tcW w:w="4538" w:type="dxa"/>
            <w:vMerge w:val="restart"/>
            <w:vAlign w:val="center"/>
          </w:tcPr>
          <w:p w:rsidR="005B5139"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Автомобильная дорога к</w:t>
            </w:r>
          </w:p>
          <w:p w:rsidR="005B5139"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ПС 35/6 кВ в районе куста</w:t>
            </w:r>
          </w:p>
          <w:p w:rsidR="005B5139" w:rsidRPr="00BD6A29" w:rsidRDefault="005B5139" w:rsidP="005B5139">
            <w:pPr>
              <w:spacing w:beforeLines="20" w:before="48" w:afterLines="20" w:after="48"/>
              <w:rPr>
                <w:rFonts w:ascii="Arial" w:eastAsia="Calibri" w:hAnsi="Arial" w:cs="Arial"/>
                <w:sz w:val="22"/>
                <w:szCs w:val="22"/>
                <w:lang w:eastAsia="en-US"/>
              </w:rPr>
            </w:pPr>
            <w:r w:rsidRPr="00BD6A29">
              <w:rPr>
                <w:rFonts w:ascii="Arial" w:eastAsia="Calibri" w:hAnsi="Arial" w:cs="Arial"/>
                <w:sz w:val="22"/>
                <w:szCs w:val="22"/>
              </w:rPr>
              <w:t>скважин №3208.1у</w:t>
            </w:r>
          </w:p>
        </w:tc>
        <w:tc>
          <w:tcPr>
            <w:tcW w:w="4959" w:type="dxa"/>
            <w:tcBorders>
              <w:left w:val="nil"/>
            </w:tcBorders>
          </w:tcPr>
          <w:p w:rsidR="005B5139" w:rsidRPr="00BD6A29" w:rsidRDefault="005B5139" w:rsidP="005B5139">
            <w:pPr>
              <w:rPr>
                <w:rFonts w:ascii="Arial" w:eastAsia="Calibri" w:hAnsi="Arial" w:cs="Arial"/>
                <w:sz w:val="22"/>
                <w:szCs w:val="22"/>
                <w:lang w:eastAsia="en-US"/>
              </w:rPr>
            </w:pPr>
            <w:r w:rsidRPr="00BD6A29">
              <w:rPr>
                <w:rFonts w:ascii="Arial" w:eastAsia="Calibri" w:hAnsi="Arial" w:cs="Arial"/>
                <w:sz w:val="22"/>
                <w:szCs w:val="22"/>
              </w:rPr>
              <w:t>Назначению: вспомогательная, предназначена для перевозки хозяйственных и вспомогательных грузов, обеспечения проезда пожарных, ремонтных и аварийных машин, а также для проезда вдоль линий электроснабжения и сооружений трубопроводного транспорта;</w:t>
            </w:r>
          </w:p>
        </w:tc>
      </w:tr>
      <w:tr w:rsidR="005B5139" w:rsidRPr="00BD6A29" w:rsidTr="00B97551">
        <w:trPr>
          <w:trHeight w:val="616"/>
        </w:trPr>
        <w:tc>
          <w:tcPr>
            <w:tcW w:w="4538" w:type="dxa"/>
            <w:vMerge/>
            <w:vAlign w:val="center"/>
          </w:tcPr>
          <w:p w:rsidR="005B5139" w:rsidRPr="00BD6A29" w:rsidRDefault="005B5139" w:rsidP="005B5139">
            <w:pPr>
              <w:spacing w:beforeLines="20" w:before="48" w:afterLines="20" w:after="48"/>
              <w:rPr>
                <w:rFonts w:ascii="Arial" w:eastAsia="Calibri" w:hAnsi="Arial" w:cs="Arial"/>
                <w:sz w:val="22"/>
                <w:szCs w:val="22"/>
                <w:lang w:eastAsia="en-US"/>
              </w:rPr>
            </w:pPr>
          </w:p>
        </w:tc>
        <w:tc>
          <w:tcPr>
            <w:tcW w:w="4959" w:type="dxa"/>
            <w:tcBorders>
              <w:left w:val="nil"/>
            </w:tcBorders>
            <w:vAlign w:val="center"/>
          </w:tcPr>
          <w:p w:rsidR="005B5139" w:rsidRPr="00BD6A29" w:rsidRDefault="005B5139" w:rsidP="005B5139">
            <w:pPr>
              <w:autoSpaceDE w:val="0"/>
              <w:autoSpaceDN w:val="0"/>
              <w:adjustRightInd w:val="0"/>
              <w:rPr>
                <w:rFonts w:ascii="Arial" w:eastAsia="Calibri" w:hAnsi="Arial" w:cs="Arial"/>
                <w:sz w:val="22"/>
                <w:szCs w:val="22"/>
              </w:rPr>
            </w:pPr>
            <w:r w:rsidRPr="00BD6A29">
              <w:rPr>
                <w:rFonts w:ascii="Arial" w:eastAsia="Calibri" w:hAnsi="Arial" w:cs="Arial"/>
                <w:sz w:val="22"/>
                <w:szCs w:val="22"/>
              </w:rPr>
              <w:t>Категория дороги согласно</w:t>
            </w:r>
          </w:p>
          <w:p w:rsidR="005B5139" w:rsidRPr="00BD6A29" w:rsidRDefault="005B5139" w:rsidP="005B5139">
            <w:pPr>
              <w:autoSpaceDE w:val="0"/>
              <w:autoSpaceDN w:val="0"/>
              <w:adjustRightInd w:val="0"/>
              <w:rPr>
                <w:rFonts w:ascii="Arial" w:hAnsi="Arial" w:cs="Arial"/>
                <w:sz w:val="22"/>
                <w:szCs w:val="22"/>
              </w:rPr>
            </w:pPr>
            <w:r w:rsidRPr="00BD6A29">
              <w:rPr>
                <w:rFonts w:ascii="Arial" w:eastAsia="Calibri" w:hAnsi="Arial" w:cs="Arial"/>
                <w:sz w:val="22"/>
                <w:szCs w:val="22"/>
              </w:rPr>
              <w:t>СП 37.13330.2012 - IV-в</w:t>
            </w:r>
          </w:p>
        </w:tc>
      </w:tr>
      <w:tr w:rsidR="005B5139" w:rsidRPr="00BD6A29" w:rsidTr="00B97551">
        <w:trPr>
          <w:trHeight w:val="616"/>
        </w:trPr>
        <w:tc>
          <w:tcPr>
            <w:tcW w:w="4538" w:type="dxa"/>
            <w:vMerge/>
            <w:vAlign w:val="center"/>
          </w:tcPr>
          <w:p w:rsidR="005B5139" w:rsidRPr="00BD6A29" w:rsidRDefault="005B5139" w:rsidP="00AB6711">
            <w:pPr>
              <w:spacing w:beforeLines="20" w:before="48" w:afterLines="20" w:after="48"/>
              <w:rPr>
                <w:rFonts w:ascii="Arial" w:eastAsia="Calibri" w:hAnsi="Arial" w:cs="Arial"/>
                <w:sz w:val="22"/>
                <w:szCs w:val="22"/>
                <w:lang w:eastAsia="en-US"/>
              </w:rPr>
            </w:pPr>
          </w:p>
        </w:tc>
        <w:tc>
          <w:tcPr>
            <w:tcW w:w="4959" w:type="dxa"/>
            <w:tcBorders>
              <w:left w:val="nil"/>
            </w:tcBorders>
            <w:vAlign w:val="center"/>
          </w:tcPr>
          <w:p w:rsidR="005B5139" w:rsidRPr="00BD6A29" w:rsidRDefault="005B5139" w:rsidP="00B97551">
            <w:pPr>
              <w:autoSpaceDE w:val="0"/>
              <w:autoSpaceDN w:val="0"/>
              <w:adjustRightInd w:val="0"/>
              <w:rPr>
                <w:rFonts w:ascii="Arial" w:eastAsia="Calibri" w:hAnsi="Arial" w:cs="Arial"/>
                <w:sz w:val="22"/>
                <w:szCs w:val="22"/>
              </w:rPr>
            </w:pPr>
            <w:r w:rsidRPr="00BD6A29">
              <w:rPr>
                <w:rFonts w:ascii="Arial" w:eastAsia="Calibri" w:hAnsi="Arial" w:cs="Arial"/>
                <w:sz w:val="22"/>
                <w:szCs w:val="22"/>
              </w:rPr>
              <w:t xml:space="preserve">Протяженность </w:t>
            </w:r>
            <w:r w:rsidRPr="00BD6A29">
              <w:rPr>
                <w:rFonts w:ascii="Arial" w:eastAsia="Calibri" w:hAnsi="Arial" w:cs="Arial"/>
                <w:sz w:val="22"/>
                <w:szCs w:val="22"/>
              </w:rPr>
              <w:softHyphen/>
              <w:t>-  406,3</w:t>
            </w:r>
          </w:p>
        </w:tc>
      </w:tr>
    </w:tbl>
    <w:p w:rsidR="00E02168" w:rsidRPr="00BD6A29" w:rsidRDefault="00E02168" w:rsidP="00F81F3D">
      <w:pPr>
        <w:tabs>
          <w:tab w:val="left" w:pos="851"/>
        </w:tabs>
        <w:spacing w:line="360" w:lineRule="auto"/>
        <w:ind w:left="284" w:firstLine="709"/>
        <w:jc w:val="both"/>
        <w:rPr>
          <w:rFonts w:ascii="Arial" w:hAnsi="Arial" w:cs="Arial"/>
          <w:sz w:val="22"/>
          <w:szCs w:val="22"/>
        </w:rPr>
      </w:pPr>
    </w:p>
    <w:p w:rsidR="005B5139" w:rsidRPr="00BD6A29" w:rsidRDefault="005B5139" w:rsidP="00BD6A29">
      <w:pPr>
        <w:autoSpaceDE w:val="0"/>
        <w:autoSpaceDN w:val="0"/>
        <w:adjustRightInd w:val="0"/>
        <w:spacing w:line="360" w:lineRule="auto"/>
        <w:ind w:firstLine="709"/>
        <w:rPr>
          <w:rFonts w:ascii="Arial" w:eastAsia="Calibri" w:hAnsi="Arial" w:cs="Arial"/>
          <w:sz w:val="22"/>
          <w:szCs w:val="22"/>
        </w:rPr>
      </w:pPr>
      <w:r w:rsidRPr="00BD6A29">
        <w:rPr>
          <w:rFonts w:ascii="Arial" w:eastAsia="Calibri" w:hAnsi="Arial" w:cs="Arial"/>
          <w:sz w:val="22"/>
          <w:szCs w:val="22"/>
        </w:rPr>
        <w:t>Функциональное назначение объекта капитального строительства - сбор и транспорт продукции скважин с проектируемого куста скваж</w:t>
      </w:r>
      <w:r w:rsidR="00BD6A29" w:rsidRPr="00BD6A29">
        <w:rPr>
          <w:rFonts w:ascii="Arial" w:eastAsia="Calibri" w:hAnsi="Arial" w:cs="Arial"/>
          <w:sz w:val="22"/>
          <w:szCs w:val="22"/>
        </w:rPr>
        <w:t xml:space="preserve">ин № 3208у по герметизированной </w:t>
      </w:r>
      <w:r w:rsidRPr="00BD6A29">
        <w:rPr>
          <w:rFonts w:ascii="Arial" w:eastAsia="Calibri" w:hAnsi="Arial" w:cs="Arial"/>
          <w:sz w:val="22"/>
          <w:szCs w:val="22"/>
        </w:rPr>
        <w:t>однотрубной системе до подключения к сущест</w:t>
      </w:r>
      <w:r w:rsidR="00BD6A29" w:rsidRPr="00BD6A29">
        <w:rPr>
          <w:rFonts w:ascii="Arial" w:eastAsia="Calibri" w:hAnsi="Arial" w:cs="Arial"/>
          <w:sz w:val="22"/>
          <w:szCs w:val="22"/>
        </w:rPr>
        <w:t xml:space="preserve">вующей системе нефтегазосборных </w:t>
      </w:r>
      <w:r w:rsidRPr="00BD6A29">
        <w:rPr>
          <w:rFonts w:ascii="Arial" w:eastAsia="Calibri" w:hAnsi="Arial" w:cs="Arial"/>
          <w:sz w:val="22"/>
          <w:szCs w:val="22"/>
        </w:rPr>
        <w:t>трубопроводов и дальнейшего транспорта на прием ДНС-5.</w:t>
      </w:r>
      <w:r w:rsidRPr="00BD6A29">
        <w:rPr>
          <w:rFonts w:ascii="Arial" w:hAnsi="Arial" w:cs="Arial"/>
          <w:b/>
          <w:sz w:val="22"/>
          <w:szCs w:val="22"/>
        </w:rPr>
        <w:t xml:space="preserve"> </w:t>
      </w:r>
    </w:p>
    <w:p w:rsidR="00F81F3D" w:rsidRPr="00ED564C" w:rsidRDefault="00EE2FCA" w:rsidP="00AB0FAC">
      <w:pPr>
        <w:tabs>
          <w:tab w:val="left" w:pos="0"/>
          <w:tab w:val="left" w:pos="142"/>
          <w:tab w:val="left" w:pos="851"/>
        </w:tabs>
        <w:spacing w:line="360" w:lineRule="auto"/>
        <w:ind w:firstLine="709"/>
        <w:jc w:val="both"/>
        <w:rPr>
          <w:rFonts w:ascii="Arial" w:hAnsi="Arial" w:cs="Arial"/>
          <w:sz w:val="22"/>
          <w:szCs w:val="22"/>
        </w:rPr>
      </w:pPr>
      <w:r w:rsidRPr="00EE2FCA">
        <w:rPr>
          <w:rFonts w:ascii="Arial" w:hAnsi="Arial" w:cs="Arial"/>
          <w:b/>
          <w:sz w:val="22"/>
          <w:szCs w:val="22"/>
        </w:rPr>
        <w:t>2.2</w:t>
      </w:r>
      <w:r w:rsidRPr="00EE2FCA">
        <w:rPr>
          <w:rFonts w:ascii="Arial" w:hAnsi="Arial" w:cs="Arial"/>
          <w:b/>
          <w:sz w:val="22"/>
          <w:szCs w:val="22"/>
        </w:rPr>
        <w:tab/>
        <w:t>Перечень субъектов Р</w:t>
      </w:r>
      <w:r>
        <w:rPr>
          <w:rFonts w:ascii="Arial" w:hAnsi="Arial" w:cs="Arial"/>
          <w:b/>
          <w:sz w:val="22"/>
          <w:szCs w:val="22"/>
        </w:rPr>
        <w:t xml:space="preserve">оссийской </w:t>
      </w:r>
      <w:r w:rsidRPr="00EE2FCA">
        <w:rPr>
          <w:rFonts w:ascii="Arial" w:hAnsi="Arial" w:cs="Arial"/>
          <w:b/>
          <w:sz w:val="22"/>
          <w:szCs w:val="22"/>
        </w:rPr>
        <w:t>Ф</w:t>
      </w:r>
      <w:r>
        <w:rPr>
          <w:rFonts w:ascii="Arial" w:hAnsi="Arial" w:cs="Arial"/>
          <w:b/>
          <w:sz w:val="22"/>
          <w:szCs w:val="22"/>
        </w:rPr>
        <w:t>едерации</w:t>
      </w:r>
      <w:r w:rsidRPr="00EE2FCA">
        <w:rPr>
          <w:rFonts w:ascii="Arial" w:hAnsi="Arial" w:cs="Arial"/>
          <w:b/>
          <w:sz w:val="22"/>
          <w:szCs w:val="22"/>
        </w:rPr>
        <w:t xml:space="preserve">, </w:t>
      </w:r>
      <w:r>
        <w:rPr>
          <w:rFonts w:ascii="Arial" w:hAnsi="Arial" w:cs="Arial"/>
          <w:b/>
          <w:sz w:val="22"/>
          <w:szCs w:val="22"/>
        </w:rPr>
        <w:t xml:space="preserve">перечень </w:t>
      </w:r>
      <w:r w:rsidRPr="00EE2FCA">
        <w:rPr>
          <w:rFonts w:ascii="Arial" w:hAnsi="Arial" w:cs="Arial"/>
          <w:b/>
          <w:sz w:val="22"/>
          <w:szCs w:val="22"/>
        </w:rPr>
        <w:t>муниципальных районов, городских округов в составе субъектов Р</w:t>
      </w:r>
      <w:r>
        <w:rPr>
          <w:rFonts w:ascii="Arial" w:hAnsi="Arial" w:cs="Arial"/>
          <w:b/>
          <w:sz w:val="22"/>
          <w:szCs w:val="22"/>
        </w:rPr>
        <w:t xml:space="preserve">оссийской </w:t>
      </w:r>
      <w:r w:rsidRPr="00EE2FCA">
        <w:rPr>
          <w:rFonts w:ascii="Arial" w:hAnsi="Arial" w:cs="Arial"/>
          <w:b/>
          <w:sz w:val="22"/>
          <w:szCs w:val="22"/>
        </w:rPr>
        <w:t>Ф</w:t>
      </w:r>
      <w:r>
        <w:rPr>
          <w:rFonts w:ascii="Arial" w:hAnsi="Arial" w:cs="Arial"/>
          <w:b/>
          <w:sz w:val="22"/>
          <w:szCs w:val="22"/>
        </w:rPr>
        <w:t>едерации</w:t>
      </w:r>
      <w:r w:rsidRPr="00EE2FCA">
        <w:rPr>
          <w:rFonts w:ascii="Arial" w:hAnsi="Arial" w:cs="Arial"/>
          <w:b/>
          <w:sz w:val="22"/>
          <w:szCs w:val="22"/>
        </w:rPr>
        <w:t>,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w:t>
      </w:r>
      <w:r>
        <w:rPr>
          <w:rFonts w:ascii="Arial" w:hAnsi="Arial" w:cs="Arial"/>
          <w:b/>
          <w:sz w:val="22"/>
          <w:szCs w:val="22"/>
        </w:rPr>
        <w:t>го размещения линейных объектов</w:t>
      </w:r>
    </w:p>
    <w:p w:rsidR="00771A1A" w:rsidRDefault="00BD6A29" w:rsidP="00771A1A">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В административном отношении район работ находится в Тюменской области, Ханты-Мансийском автономном округе (ХМАО-ЮГРА), Нефтеюганский район, на территории</w:t>
      </w:r>
      <w:r w:rsidR="00771A1A">
        <w:rPr>
          <w:rFonts w:ascii="Arial" w:eastAsia="Calibri" w:hAnsi="Arial" w:cs="Arial"/>
          <w:sz w:val="22"/>
          <w:szCs w:val="22"/>
        </w:rPr>
        <w:t xml:space="preserve"> </w:t>
      </w:r>
      <w:r>
        <w:rPr>
          <w:rFonts w:ascii="Arial" w:eastAsia="Calibri" w:hAnsi="Arial" w:cs="Arial"/>
          <w:sz w:val="22"/>
          <w:szCs w:val="22"/>
        </w:rPr>
        <w:t>Приразломного нефтяного месторождения.</w:t>
      </w:r>
    </w:p>
    <w:p w:rsidR="003578B9" w:rsidRPr="00771A1A" w:rsidRDefault="00BD6A29" w:rsidP="00771A1A">
      <w:pPr>
        <w:autoSpaceDE w:val="0"/>
        <w:autoSpaceDN w:val="0"/>
        <w:adjustRightInd w:val="0"/>
        <w:spacing w:line="360" w:lineRule="auto"/>
        <w:ind w:firstLine="709"/>
        <w:rPr>
          <w:rFonts w:ascii="Arial" w:eastAsia="Calibri" w:hAnsi="Arial" w:cs="Arial"/>
          <w:sz w:val="22"/>
          <w:szCs w:val="22"/>
        </w:rPr>
      </w:pPr>
      <w:r w:rsidRPr="00FE4809">
        <w:rPr>
          <w:rFonts w:ascii="Arial" w:hAnsi="Arial" w:cs="Arial"/>
          <w:sz w:val="22"/>
          <w:szCs w:val="22"/>
        </w:rPr>
        <w:t xml:space="preserve"> </w:t>
      </w:r>
      <w:r w:rsidR="003578B9" w:rsidRPr="00FE4809">
        <w:rPr>
          <w:rFonts w:ascii="Arial" w:hAnsi="Arial" w:cs="Arial"/>
          <w:sz w:val="22"/>
          <w:szCs w:val="22"/>
        </w:rPr>
        <w:t>Зона планируемого размещения проектируемого объекта находится на землях лесного фонда,</w:t>
      </w:r>
      <w:r w:rsidR="003578B9">
        <w:rPr>
          <w:rFonts w:ascii="Arial" w:hAnsi="Arial" w:cs="Arial"/>
          <w:sz w:val="22"/>
          <w:szCs w:val="22"/>
        </w:rPr>
        <w:t xml:space="preserve"> </w:t>
      </w:r>
      <w:r w:rsidR="003578B9" w:rsidRPr="00FE4809">
        <w:rPr>
          <w:rFonts w:ascii="Arial" w:hAnsi="Arial" w:cs="Arial"/>
          <w:sz w:val="22"/>
          <w:szCs w:val="22"/>
        </w:rPr>
        <w:t xml:space="preserve">находящихся в ведении </w:t>
      </w:r>
      <w:r w:rsidR="003578B9" w:rsidRPr="00FE4809">
        <w:rPr>
          <w:rFonts w:ascii="Arial" w:hAnsi="Arial" w:cs="Arial"/>
          <w:color w:val="000000"/>
          <w:sz w:val="22"/>
          <w:szCs w:val="22"/>
        </w:rPr>
        <w:t xml:space="preserve">Нефтеюганского </w:t>
      </w:r>
      <w:r w:rsidR="003578B9" w:rsidRPr="00FE4809">
        <w:rPr>
          <w:rFonts w:ascii="Arial" w:hAnsi="Arial" w:cs="Arial"/>
          <w:sz w:val="22"/>
          <w:szCs w:val="22"/>
        </w:rPr>
        <w:t xml:space="preserve">территориального отдела - </w:t>
      </w:r>
      <w:r w:rsidR="003578B9" w:rsidRPr="00FE4809">
        <w:rPr>
          <w:rFonts w:ascii="Arial" w:hAnsi="Arial" w:cs="Arial"/>
          <w:color w:val="000000"/>
          <w:sz w:val="22"/>
          <w:szCs w:val="22"/>
        </w:rPr>
        <w:t xml:space="preserve">лесничество, </w:t>
      </w:r>
      <w:r w:rsidR="003578B9">
        <w:rPr>
          <w:rFonts w:ascii="Arial" w:eastAsia="Calibri" w:hAnsi="Arial" w:cs="Arial"/>
          <w:sz w:val="22"/>
          <w:szCs w:val="22"/>
        </w:rPr>
        <w:t>Лемпинского участкового лесничества</w:t>
      </w:r>
      <w:r w:rsidR="003578B9" w:rsidRPr="00FE4809">
        <w:rPr>
          <w:rFonts w:ascii="Arial" w:hAnsi="Arial" w:cs="Arial"/>
          <w:color w:val="000000"/>
          <w:sz w:val="22"/>
          <w:szCs w:val="22"/>
        </w:rPr>
        <w:t>,</w:t>
      </w:r>
      <w:r w:rsidR="003578B9">
        <w:rPr>
          <w:rFonts w:ascii="Arial" w:hAnsi="Arial" w:cs="Arial"/>
          <w:color w:val="000000"/>
          <w:sz w:val="22"/>
          <w:szCs w:val="22"/>
        </w:rPr>
        <w:t xml:space="preserve"> Лемпинского урочища</w:t>
      </w:r>
      <w:r w:rsidR="003578B9" w:rsidRPr="00FE4809">
        <w:rPr>
          <w:rFonts w:ascii="Arial" w:hAnsi="Arial" w:cs="Arial"/>
          <w:color w:val="000000"/>
          <w:sz w:val="22"/>
          <w:szCs w:val="22"/>
        </w:rPr>
        <w:t xml:space="preserve"> в границах Нефтеюганского района Ханты-Мансий</w:t>
      </w:r>
      <w:r w:rsidR="003578B9">
        <w:rPr>
          <w:rFonts w:ascii="Arial" w:hAnsi="Arial" w:cs="Arial"/>
          <w:color w:val="000000"/>
          <w:sz w:val="22"/>
          <w:szCs w:val="22"/>
        </w:rPr>
        <w:t>ского автономного округа – Югры</w:t>
      </w:r>
    </w:p>
    <w:p w:rsidR="00771A1A" w:rsidRDefault="00771A1A" w:rsidP="00771A1A">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Расстояние до г. Ханты - Мансийск составляет 87.9 км на северо-запад от западной</w:t>
      </w:r>
    </w:p>
    <w:p w:rsidR="00771A1A" w:rsidRDefault="00771A1A" w:rsidP="00771A1A">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границы участка съемки.</w:t>
      </w:r>
    </w:p>
    <w:p w:rsidR="00771A1A" w:rsidRDefault="00771A1A" w:rsidP="00AB0FAC">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Ближайший крупный населенный пункт п. Лемпино расположен в 42.2 км на северо-</w:t>
      </w:r>
    </w:p>
    <w:p w:rsidR="00771A1A" w:rsidRDefault="00771A1A" w:rsidP="00AB0FAC">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восток от ПС 35/6 кВ в районе куста скважин №3208.1у.</w:t>
      </w:r>
    </w:p>
    <w:p w:rsidR="00771A1A" w:rsidRDefault="00771A1A" w:rsidP="00AB0FAC">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lastRenderedPageBreak/>
        <w:t>Дорожная сеть представлена федеральными автодорогами, внутрипромысловыми</w:t>
      </w:r>
    </w:p>
    <w:p w:rsidR="00771A1A" w:rsidRDefault="00771A1A" w:rsidP="00AB0FAC">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автодорогами, эксплуатируемыми круглогодично, автозимниками и развивается по мере</w:t>
      </w:r>
    </w:p>
    <w:p w:rsidR="00771A1A" w:rsidRDefault="00771A1A" w:rsidP="00AB0FAC">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обустройства месторождения. Проезд к району изысканий осуществляется от федеральной автодороги Тюмень – Ханты-Мансийск.</w:t>
      </w:r>
    </w:p>
    <w:p w:rsidR="00E179CB" w:rsidRPr="00CD6976" w:rsidRDefault="00771A1A" w:rsidP="00AB0FAC">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Вышеуказанные расстояния измерены по автомобильным дорогам.</w:t>
      </w:r>
    </w:p>
    <w:p w:rsidR="00CA5D77" w:rsidRPr="00B6270C" w:rsidRDefault="00433621" w:rsidP="00AB0FAC">
      <w:pPr>
        <w:spacing w:line="360" w:lineRule="auto"/>
        <w:ind w:left="284" w:right="284" w:firstLine="709"/>
        <w:jc w:val="both"/>
        <w:rPr>
          <w:rFonts w:ascii="Arial" w:hAnsi="Arial" w:cs="Arial"/>
          <w:bCs/>
          <w:sz w:val="22"/>
          <w:szCs w:val="22"/>
        </w:rPr>
      </w:pPr>
      <w:r w:rsidRPr="00433621">
        <w:rPr>
          <w:rFonts w:ascii="Arial" w:hAnsi="Arial" w:cs="Arial"/>
          <w:b/>
          <w:color w:val="000000"/>
          <w:sz w:val="22"/>
          <w:szCs w:val="22"/>
        </w:rPr>
        <w:t>2</w:t>
      </w:r>
      <w:r w:rsidR="00CA5D77" w:rsidRPr="00CA5D77">
        <w:rPr>
          <w:rFonts w:ascii="Arial" w:hAnsi="Arial" w:cs="Arial"/>
          <w:b/>
          <w:color w:val="000000"/>
          <w:sz w:val="22"/>
          <w:szCs w:val="22"/>
        </w:rPr>
        <w:t>.</w:t>
      </w:r>
      <w:r w:rsidRPr="00433621">
        <w:rPr>
          <w:rFonts w:ascii="Arial" w:hAnsi="Arial" w:cs="Arial"/>
          <w:b/>
          <w:color w:val="000000"/>
          <w:sz w:val="22"/>
          <w:szCs w:val="22"/>
        </w:rPr>
        <w:t>3</w:t>
      </w:r>
      <w:r w:rsidR="00CA5D77" w:rsidRPr="00CA5D77">
        <w:rPr>
          <w:rFonts w:ascii="Arial" w:hAnsi="Arial" w:cs="Arial"/>
          <w:b/>
          <w:color w:val="000000"/>
          <w:sz w:val="22"/>
          <w:szCs w:val="22"/>
        </w:rPr>
        <w:t xml:space="preserve"> </w:t>
      </w:r>
      <w:r>
        <w:rPr>
          <w:rFonts w:ascii="Arial" w:hAnsi="Arial" w:cs="Arial"/>
          <w:b/>
          <w:color w:val="000000"/>
          <w:sz w:val="22"/>
          <w:szCs w:val="22"/>
        </w:rPr>
        <w:t>Перечень координат характерных точек границ зон планируемого размещения линейного объекта</w:t>
      </w:r>
    </w:p>
    <w:p w:rsidR="00433621" w:rsidRDefault="00433621" w:rsidP="00AB0FAC">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Координаты характерных точек границ зоны планируемого размещения совпадают с устанавливаемыми красными линиями проектируемого объекта.</w:t>
      </w:r>
    </w:p>
    <w:p w:rsidR="00CD6976" w:rsidRDefault="00433621" w:rsidP="00AB0FAC">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 xml:space="preserve">Координаты границ земельных участков, необходимых для размещения проектируемого объекта, в графических материалах определены в местной системе координат </w:t>
      </w:r>
      <w:r w:rsidR="00D77336">
        <w:rPr>
          <w:rFonts w:ascii="Arial" w:hAnsi="Arial" w:cs="Arial"/>
          <w:bCs/>
          <w:sz w:val="22"/>
          <w:szCs w:val="22"/>
        </w:rPr>
        <w:t>Ханты-Мансийского</w:t>
      </w:r>
      <w:r>
        <w:rPr>
          <w:rFonts w:ascii="Arial" w:hAnsi="Arial" w:cs="Arial"/>
          <w:bCs/>
          <w:sz w:val="22"/>
          <w:szCs w:val="22"/>
        </w:rPr>
        <w:t xml:space="preserve"> автономного округа  Югры МСК-86.</w:t>
      </w:r>
    </w:p>
    <w:p w:rsidR="00E67B66" w:rsidRDefault="00E67B66" w:rsidP="00AB0FAC">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Перечень координат характерных точек границ зоны планируемого размещения</w:t>
      </w:r>
    </w:p>
    <w:p w:rsidR="00E67B66" w:rsidRPr="00E67B66" w:rsidRDefault="00E67B66" w:rsidP="00C261E9">
      <w:pPr>
        <w:tabs>
          <w:tab w:val="left" w:pos="851"/>
          <w:tab w:val="left" w:pos="10206"/>
        </w:tabs>
        <w:spacing w:line="360" w:lineRule="auto"/>
        <w:ind w:left="284" w:right="284" w:firstLine="720"/>
        <w:jc w:val="both"/>
        <w:rPr>
          <w:rFonts w:ascii="Arial" w:hAnsi="Arial" w:cs="Arial"/>
          <w:bCs/>
          <w:sz w:val="10"/>
          <w:szCs w:val="10"/>
        </w:rPr>
      </w:pP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2021"/>
        <w:gridCol w:w="2410"/>
      </w:tblGrid>
      <w:tr w:rsidR="00F839F3" w:rsidRPr="00EB5F02" w:rsidTr="00EB5F02">
        <w:trPr>
          <w:tblHeader/>
        </w:trPr>
        <w:tc>
          <w:tcPr>
            <w:tcW w:w="1948" w:type="dxa"/>
            <w:shd w:val="clear" w:color="auto" w:fill="auto"/>
            <w:vAlign w:val="center"/>
          </w:tcPr>
          <w:p w:rsidR="00F839F3" w:rsidRPr="009C6311" w:rsidRDefault="00F839F3" w:rsidP="00EB5F02">
            <w:pPr>
              <w:jc w:val="center"/>
              <w:rPr>
                <w:rFonts w:ascii="Arial" w:hAnsi="Arial" w:cs="Arial"/>
                <w:b/>
                <w:sz w:val="22"/>
                <w:szCs w:val="22"/>
              </w:rPr>
            </w:pPr>
            <w:r w:rsidRPr="009C6311">
              <w:rPr>
                <w:rFonts w:ascii="Arial" w:hAnsi="Arial" w:cs="Arial"/>
                <w:b/>
                <w:sz w:val="22"/>
                <w:szCs w:val="22"/>
              </w:rPr>
              <w:t>Номер</w:t>
            </w:r>
          </w:p>
        </w:tc>
        <w:tc>
          <w:tcPr>
            <w:tcW w:w="2021" w:type="dxa"/>
            <w:shd w:val="clear" w:color="auto" w:fill="auto"/>
            <w:vAlign w:val="center"/>
          </w:tcPr>
          <w:p w:rsidR="00F839F3" w:rsidRPr="009C6311" w:rsidRDefault="00F839F3" w:rsidP="00EB5F02">
            <w:pPr>
              <w:jc w:val="center"/>
              <w:rPr>
                <w:rFonts w:ascii="Arial" w:hAnsi="Arial" w:cs="Arial"/>
                <w:b/>
                <w:sz w:val="22"/>
                <w:szCs w:val="22"/>
              </w:rPr>
            </w:pPr>
            <w:r w:rsidRPr="009C6311">
              <w:rPr>
                <w:rFonts w:ascii="Arial" w:hAnsi="Arial" w:cs="Arial"/>
                <w:b/>
                <w:sz w:val="22"/>
                <w:szCs w:val="22"/>
              </w:rPr>
              <w:t>X</w:t>
            </w:r>
          </w:p>
        </w:tc>
        <w:tc>
          <w:tcPr>
            <w:tcW w:w="2410" w:type="dxa"/>
            <w:shd w:val="clear" w:color="auto" w:fill="auto"/>
            <w:vAlign w:val="center"/>
          </w:tcPr>
          <w:p w:rsidR="00F839F3" w:rsidRPr="009C6311" w:rsidRDefault="00F839F3" w:rsidP="00EB5F02">
            <w:pPr>
              <w:jc w:val="center"/>
              <w:rPr>
                <w:rFonts w:ascii="Arial" w:hAnsi="Arial" w:cs="Arial"/>
                <w:b/>
                <w:sz w:val="22"/>
                <w:szCs w:val="22"/>
              </w:rPr>
            </w:pPr>
            <w:r w:rsidRPr="009C6311">
              <w:rPr>
                <w:rFonts w:ascii="Arial" w:hAnsi="Arial" w:cs="Arial"/>
                <w:b/>
                <w:sz w:val="22"/>
                <w:szCs w:val="22"/>
              </w:rPr>
              <w:t>Y</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925486.60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3422992.14</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925560.26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3422833.61</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925817.29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3422935.40</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926141.92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3422115.63</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5</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926125.14</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3422094.93</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6</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926108.86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3422066.25</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7</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926097.79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3422036.05</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8</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926091.01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3422008.66</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926085.83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3421976.00</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10</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926036.06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3421971.87</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926003.29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3421975.16</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925970.25</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3421972.91</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925922.48</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3421962.48</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14</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925891.02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3421952.42</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15</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925856.12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3421933.26</w:t>
            </w:r>
          </w:p>
        </w:tc>
      </w:tr>
      <w:tr w:rsidR="00597185" w:rsidRPr="00EB5F02"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16</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925851.31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3421925.52</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17</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925729.53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3421748.21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18</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925758.50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3421537.56</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19</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925761.20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3421517.98</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20</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925788.77</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3421317.63</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925797.69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3421252.70</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925839.08</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3421197.55</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925851.71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3421180.34</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24</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925864.74</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3421190.09</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25</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925947.83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3421167.54</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26</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925954.15</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3421159.06</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27</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925930.08</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3421141.14</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28</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925929.96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3421141.31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29</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925871.00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3421157.31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30</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925869.02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3421155.83</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925912.13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3421097.91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925847.96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3421050.14</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lastRenderedPageBreak/>
              <w:t>33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925647.96</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3421318.88</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925647.98</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3421317.74</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35</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925703.63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3421104.51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36</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925859.49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3420894.71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37</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925811.32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3420858.93</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38</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925648.52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3421078.09</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39</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925588.11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3421309.55</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40</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925581.33</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3421721.28</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925634.09</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3422191.83</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925430.60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3422691.03</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925373.42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3422664.85</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44</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925268.75</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3422891.55</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45</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925688.55</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3422139.08</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46</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925741.34</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3422010.05</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47</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925765.67</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3422006.50</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48</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925777.52</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3421976.57</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49</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925685.64</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3421863.29</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50</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925683.81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3421860.40</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51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925688.10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3421829.21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52</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925688.11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3421829.21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53</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925647.11</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3421769.51</w:t>
            </w:r>
          </w:p>
        </w:tc>
      </w:tr>
      <w:tr w:rsidR="00597185" w:rsidRPr="00781113" w:rsidTr="00CD6976">
        <w:tc>
          <w:tcPr>
            <w:tcW w:w="1948"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1</w:t>
            </w:r>
          </w:p>
        </w:tc>
        <w:tc>
          <w:tcPr>
            <w:tcW w:w="2021"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925486.60</w:t>
            </w:r>
          </w:p>
        </w:tc>
        <w:tc>
          <w:tcPr>
            <w:tcW w:w="2410" w:type="dxa"/>
            <w:shd w:val="clear" w:color="auto" w:fill="auto"/>
            <w:vAlign w:val="bottom"/>
          </w:tcPr>
          <w:p w:rsidR="00597185" w:rsidRPr="008411CF" w:rsidRDefault="00597185" w:rsidP="008411CF">
            <w:pPr>
              <w:jc w:val="center"/>
              <w:rPr>
                <w:rFonts w:ascii="Arial" w:hAnsi="Arial" w:cs="Arial"/>
                <w:color w:val="000000"/>
                <w:sz w:val="22"/>
                <w:szCs w:val="22"/>
              </w:rPr>
            </w:pPr>
            <w:r w:rsidRPr="008411CF">
              <w:rPr>
                <w:rFonts w:ascii="Arial" w:hAnsi="Arial" w:cs="Arial"/>
                <w:color w:val="000000"/>
                <w:sz w:val="22"/>
                <w:szCs w:val="22"/>
              </w:rPr>
              <w:t>3422992.14</w:t>
            </w:r>
          </w:p>
        </w:tc>
      </w:tr>
    </w:tbl>
    <w:p w:rsidR="00EB5F02" w:rsidRDefault="00EB5F02" w:rsidP="00C261E9">
      <w:pPr>
        <w:tabs>
          <w:tab w:val="left" w:pos="851"/>
          <w:tab w:val="left" w:pos="10206"/>
        </w:tabs>
        <w:spacing w:line="360" w:lineRule="auto"/>
        <w:ind w:left="284" w:right="284" w:firstLine="720"/>
        <w:jc w:val="both"/>
        <w:rPr>
          <w:rFonts w:ascii="Arial" w:hAnsi="Arial" w:cs="Arial"/>
          <w:b/>
          <w:color w:val="000000"/>
          <w:sz w:val="22"/>
          <w:szCs w:val="22"/>
        </w:rPr>
      </w:pPr>
    </w:p>
    <w:p w:rsidR="00A84F01" w:rsidRDefault="00C61119"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
          <w:color w:val="000000"/>
          <w:sz w:val="22"/>
          <w:szCs w:val="22"/>
        </w:rPr>
        <w:t>2</w:t>
      </w:r>
      <w:r w:rsidR="00E67B66" w:rsidRPr="00CA5D77">
        <w:rPr>
          <w:rFonts w:ascii="Arial" w:hAnsi="Arial" w:cs="Arial"/>
          <w:b/>
          <w:color w:val="000000"/>
          <w:sz w:val="22"/>
          <w:szCs w:val="22"/>
        </w:rPr>
        <w:t>.</w:t>
      </w:r>
      <w:r>
        <w:rPr>
          <w:rFonts w:ascii="Arial" w:hAnsi="Arial" w:cs="Arial"/>
          <w:b/>
          <w:color w:val="000000"/>
          <w:sz w:val="22"/>
          <w:szCs w:val="22"/>
        </w:rPr>
        <w:t>4</w:t>
      </w:r>
      <w:r w:rsidR="00E67B66" w:rsidRPr="00CA5D77">
        <w:rPr>
          <w:rFonts w:ascii="Arial" w:hAnsi="Arial" w:cs="Arial"/>
          <w:b/>
          <w:color w:val="000000"/>
          <w:sz w:val="22"/>
          <w:szCs w:val="22"/>
        </w:rPr>
        <w:t xml:space="preserve"> </w:t>
      </w:r>
      <w:r>
        <w:rPr>
          <w:rFonts w:ascii="Arial" w:hAnsi="Arial" w:cs="Arial"/>
          <w:b/>
          <w:color w:val="000000"/>
          <w:sz w:val="22"/>
          <w:szCs w:val="22"/>
        </w:rPr>
        <w:t xml:space="preserve">Перечень координат характерных точек границ зон планируемого размещения линейных объектов, подлежащих </w:t>
      </w:r>
      <w:r w:rsidR="00B42D6C">
        <w:rPr>
          <w:rFonts w:ascii="Arial" w:hAnsi="Arial" w:cs="Arial"/>
          <w:b/>
          <w:color w:val="000000"/>
          <w:sz w:val="22"/>
          <w:szCs w:val="22"/>
        </w:rPr>
        <w:t xml:space="preserve">реконструкции в связи с изменением их местоположения. </w:t>
      </w:r>
    </w:p>
    <w:p w:rsidR="00C61119" w:rsidRPr="00B42D6C" w:rsidRDefault="00C61119" w:rsidP="005455E5">
      <w:pPr>
        <w:tabs>
          <w:tab w:val="left" w:pos="851"/>
          <w:tab w:val="left" w:pos="10206"/>
        </w:tabs>
        <w:spacing w:line="360" w:lineRule="auto"/>
        <w:ind w:left="284" w:right="284" w:firstLine="709"/>
        <w:jc w:val="both"/>
        <w:rPr>
          <w:rFonts w:ascii="Arial" w:hAnsi="Arial" w:cs="Arial"/>
          <w:bCs/>
          <w:sz w:val="22"/>
          <w:szCs w:val="22"/>
        </w:rPr>
      </w:pPr>
      <w:r w:rsidRPr="00B42D6C">
        <w:rPr>
          <w:rFonts w:ascii="Arial" w:hAnsi="Arial" w:cs="Arial"/>
          <w:bCs/>
          <w:sz w:val="22"/>
          <w:szCs w:val="22"/>
        </w:rPr>
        <w:t xml:space="preserve">Проектом планировки территории не предусматривается </w:t>
      </w:r>
      <w:r w:rsidR="00B42D6C" w:rsidRPr="00B42D6C">
        <w:rPr>
          <w:rFonts w:ascii="Arial" w:hAnsi="Arial" w:cs="Arial"/>
          <w:color w:val="000000"/>
          <w:sz w:val="22"/>
          <w:szCs w:val="22"/>
        </w:rPr>
        <w:t>размещение линейных объектов, подлежащих реконструкции в связи с изменением их местоположения.</w:t>
      </w:r>
    </w:p>
    <w:p w:rsidR="00C61119" w:rsidRDefault="00C61119" w:rsidP="005455E5">
      <w:pPr>
        <w:tabs>
          <w:tab w:val="left" w:pos="851"/>
          <w:tab w:val="left" w:pos="10206"/>
        </w:tabs>
        <w:spacing w:line="360" w:lineRule="auto"/>
        <w:ind w:left="284" w:right="284" w:firstLine="709"/>
        <w:jc w:val="both"/>
        <w:rPr>
          <w:rFonts w:ascii="Arial" w:hAnsi="Arial" w:cs="Arial"/>
          <w:bCs/>
          <w:sz w:val="22"/>
          <w:szCs w:val="22"/>
        </w:rPr>
      </w:pPr>
    </w:p>
    <w:p w:rsidR="00C61119" w:rsidRDefault="00C61119"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
          <w:color w:val="000000"/>
          <w:sz w:val="22"/>
          <w:szCs w:val="22"/>
        </w:rPr>
        <w:t>2</w:t>
      </w:r>
      <w:r w:rsidRPr="00CA5D77">
        <w:rPr>
          <w:rFonts w:ascii="Arial" w:hAnsi="Arial" w:cs="Arial"/>
          <w:b/>
          <w:color w:val="000000"/>
          <w:sz w:val="22"/>
          <w:szCs w:val="22"/>
        </w:rPr>
        <w:t>.</w:t>
      </w:r>
      <w:r w:rsidR="002E008B">
        <w:rPr>
          <w:rFonts w:ascii="Arial" w:hAnsi="Arial" w:cs="Arial"/>
          <w:b/>
          <w:color w:val="000000"/>
          <w:sz w:val="22"/>
          <w:szCs w:val="22"/>
        </w:rPr>
        <w:t>5</w:t>
      </w:r>
      <w:r w:rsidRPr="00CA5D77">
        <w:rPr>
          <w:rFonts w:ascii="Arial" w:hAnsi="Arial" w:cs="Arial"/>
          <w:b/>
          <w:color w:val="000000"/>
          <w:sz w:val="22"/>
          <w:szCs w:val="22"/>
        </w:rPr>
        <w:t xml:space="preserve"> </w:t>
      </w:r>
      <w:r w:rsidRPr="00C61119">
        <w:rPr>
          <w:rFonts w:ascii="Arial" w:hAnsi="Arial" w:cs="Arial"/>
          <w:b/>
          <w:color w:val="000000"/>
          <w:sz w:val="22"/>
          <w:szCs w:val="22"/>
        </w:rPr>
        <w:t>Предельные параметры разрешенного строительства</w:t>
      </w:r>
      <w:r>
        <w:rPr>
          <w:rFonts w:ascii="Arial" w:hAnsi="Arial" w:cs="Arial"/>
          <w:b/>
          <w:color w:val="000000"/>
          <w:sz w:val="22"/>
          <w:szCs w:val="22"/>
        </w:rPr>
        <w:t>, реконструкции</w:t>
      </w:r>
      <w:r w:rsidRPr="00C61119">
        <w:rPr>
          <w:rFonts w:ascii="Arial" w:hAnsi="Arial" w:cs="Arial"/>
          <w:b/>
          <w:color w:val="000000"/>
          <w:sz w:val="22"/>
          <w:szCs w:val="22"/>
        </w:rPr>
        <w:t xml:space="preserve"> объектов капитального строительства, входящих в состав линейн</w:t>
      </w:r>
      <w:r>
        <w:rPr>
          <w:rFonts w:ascii="Arial" w:hAnsi="Arial" w:cs="Arial"/>
          <w:b/>
          <w:color w:val="000000"/>
          <w:sz w:val="22"/>
          <w:szCs w:val="22"/>
        </w:rPr>
        <w:t>ого</w:t>
      </w:r>
      <w:r w:rsidRPr="00C61119">
        <w:rPr>
          <w:rFonts w:ascii="Arial" w:hAnsi="Arial" w:cs="Arial"/>
          <w:b/>
          <w:color w:val="000000"/>
          <w:sz w:val="22"/>
          <w:szCs w:val="22"/>
        </w:rPr>
        <w:t xml:space="preserve"> объект</w:t>
      </w:r>
      <w:r>
        <w:rPr>
          <w:rFonts w:ascii="Arial" w:hAnsi="Arial" w:cs="Arial"/>
          <w:b/>
          <w:color w:val="000000"/>
          <w:sz w:val="22"/>
          <w:szCs w:val="22"/>
        </w:rPr>
        <w:t>а</w:t>
      </w:r>
      <w:r w:rsidRPr="00C61119">
        <w:rPr>
          <w:rFonts w:ascii="Arial" w:hAnsi="Arial" w:cs="Arial"/>
          <w:b/>
          <w:color w:val="000000"/>
          <w:sz w:val="22"/>
          <w:szCs w:val="22"/>
        </w:rPr>
        <w:t xml:space="preserve"> в границах зон </w:t>
      </w:r>
      <w:r>
        <w:rPr>
          <w:rFonts w:ascii="Arial" w:hAnsi="Arial" w:cs="Arial"/>
          <w:b/>
          <w:color w:val="000000"/>
          <w:sz w:val="22"/>
          <w:szCs w:val="22"/>
        </w:rPr>
        <w:t>его</w:t>
      </w:r>
      <w:r w:rsidRPr="00C61119">
        <w:rPr>
          <w:rFonts w:ascii="Arial" w:hAnsi="Arial" w:cs="Arial"/>
          <w:b/>
          <w:color w:val="000000"/>
          <w:sz w:val="22"/>
          <w:szCs w:val="22"/>
        </w:rPr>
        <w:t xml:space="preserve"> планируемого размещения</w:t>
      </w:r>
    </w:p>
    <w:p w:rsidR="00C61119" w:rsidRDefault="00C61119"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rsidR="002E008B" w:rsidRDefault="00C61119"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 xml:space="preserve">Учитывая основные технические характеристики </w:t>
      </w:r>
      <w:r w:rsidR="002E008B">
        <w:rPr>
          <w:rFonts w:ascii="Arial" w:hAnsi="Arial" w:cs="Arial"/>
          <w:bCs/>
          <w:sz w:val="22"/>
          <w:szCs w:val="22"/>
        </w:rPr>
        <w:t>проектируемого объекта, проектом планировки территории определены границы зоны его планируемого размещения.</w:t>
      </w:r>
    </w:p>
    <w:p w:rsidR="002E008B" w:rsidRDefault="002E008B" w:rsidP="005455E5">
      <w:pPr>
        <w:tabs>
          <w:tab w:val="left" w:pos="851"/>
          <w:tab w:val="left" w:pos="10206"/>
        </w:tabs>
        <w:spacing w:line="360" w:lineRule="auto"/>
        <w:ind w:left="284" w:right="284" w:firstLine="709"/>
        <w:jc w:val="both"/>
        <w:rPr>
          <w:rFonts w:ascii="Arial" w:hAnsi="Arial" w:cs="Arial"/>
          <w:sz w:val="22"/>
          <w:szCs w:val="22"/>
        </w:rPr>
      </w:pPr>
      <w:r>
        <w:rPr>
          <w:rFonts w:ascii="Arial" w:hAnsi="Arial" w:cs="Arial"/>
          <w:bCs/>
          <w:sz w:val="22"/>
          <w:szCs w:val="22"/>
        </w:rPr>
        <w:t xml:space="preserve">Общая зона планируемого размещения проектируемого объекта составляет </w:t>
      </w:r>
      <w:r w:rsidR="008411CF">
        <w:rPr>
          <w:rFonts w:ascii="Arial" w:hAnsi="Arial" w:cs="Arial"/>
          <w:sz w:val="22"/>
          <w:szCs w:val="22"/>
          <w:shd w:val="clear" w:color="auto" w:fill="FFFFFF"/>
        </w:rPr>
        <w:t>63,60</w:t>
      </w:r>
      <w:r w:rsidR="00B42D6C">
        <w:rPr>
          <w:rFonts w:ascii="Arial" w:hAnsi="Arial" w:cs="Arial"/>
          <w:sz w:val="22"/>
          <w:szCs w:val="22"/>
          <w:shd w:val="clear" w:color="auto" w:fill="FFFFFF"/>
        </w:rPr>
        <w:t>11</w:t>
      </w:r>
      <w:r w:rsidR="001B7849">
        <w:rPr>
          <w:rFonts w:ascii="Arial" w:hAnsi="Arial" w:cs="Arial"/>
          <w:sz w:val="22"/>
          <w:szCs w:val="22"/>
          <w:shd w:val="clear" w:color="auto" w:fill="FFFFFF"/>
        </w:rPr>
        <w:t xml:space="preserve"> </w:t>
      </w:r>
      <w:r>
        <w:rPr>
          <w:rFonts w:ascii="Arial" w:hAnsi="Arial" w:cs="Arial"/>
          <w:sz w:val="22"/>
          <w:szCs w:val="22"/>
        </w:rPr>
        <w:t>га.</w:t>
      </w:r>
    </w:p>
    <w:p w:rsidR="00CA5D77" w:rsidRDefault="002E008B" w:rsidP="005455E5">
      <w:pPr>
        <w:tabs>
          <w:tab w:val="left" w:pos="851"/>
          <w:tab w:val="left" w:pos="10206"/>
        </w:tabs>
        <w:spacing w:line="360" w:lineRule="auto"/>
        <w:ind w:left="284" w:right="284" w:firstLine="709"/>
        <w:jc w:val="both"/>
        <w:rPr>
          <w:rFonts w:ascii="Arial" w:hAnsi="Arial" w:cs="Arial"/>
          <w:sz w:val="22"/>
          <w:szCs w:val="22"/>
        </w:rPr>
      </w:pPr>
      <w:r>
        <w:rPr>
          <w:rFonts w:ascii="Arial" w:hAnsi="Arial" w:cs="Arial"/>
          <w:sz w:val="22"/>
          <w:szCs w:val="22"/>
        </w:rPr>
        <w:t>Границы зоны планируемого размещения объекта установлена в соответствии с требованиями действующих норм отвода и учтена при разработке рабочего проекта.</w:t>
      </w:r>
    </w:p>
    <w:p w:rsidR="00A14F61" w:rsidRPr="00A14F61" w:rsidRDefault="00A14F61" w:rsidP="005455E5">
      <w:pPr>
        <w:tabs>
          <w:tab w:val="left" w:pos="851"/>
          <w:tab w:val="left" w:pos="10206"/>
        </w:tabs>
        <w:spacing w:line="360" w:lineRule="auto"/>
        <w:ind w:left="284" w:right="284" w:firstLine="709"/>
        <w:jc w:val="both"/>
        <w:rPr>
          <w:rFonts w:ascii="Arial" w:hAnsi="Arial" w:cs="Arial"/>
          <w:bCs/>
          <w:sz w:val="22"/>
          <w:szCs w:val="22"/>
        </w:rPr>
      </w:pPr>
      <w:r w:rsidRPr="00A14F61">
        <w:rPr>
          <w:rFonts w:ascii="Arial" w:hAnsi="Arial" w:cs="Arial"/>
          <w:bCs/>
          <w:sz w:val="22"/>
          <w:szCs w:val="22"/>
        </w:rPr>
        <w:lastRenderedPageBreak/>
        <w:t>Соблюдение требований к архитектурным решениям объектов капитального строительства, входящих в состав линейных объектов, в границах каждой зоны планируемого размещения таких объектов, расположенной в границах территории исторического поселения федерального или регионального значения, с указанием:</w:t>
      </w:r>
    </w:p>
    <w:p w:rsidR="00A14F61" w:rsidRPr="00A14F61" w:rsidRDefault="0037119A"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w:t>
      </w:r>
      <w:r w:rsidR="00A14F61" w:rsidRPr="00A14F61">
        <w:rPr>
          <w:rFonts w:ascii="Arial" w:hAnsi="Arial" w:cs="Arial"/>
          <w:bCs/>
          <w:sz w:val="22"/>
          <w:szCs w:val="22"/>
        </w:rPr>
        <w:t xml:space="preserve"> требований к цветовому решению внешнего облика таких объектов;</w:t>
      </w:r>
    </w:p>
    <w:p w:rsidR="00A14F61" w:rsidRPr="00A14F61" w:rsidRDefault="0037119A" w:rsidP="005455E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 xml:space="preserve">- </w:t>
      </w:r>
      <w:r w:rsidR="00A14F61" w:rsidRPr="00A14F61">
        <w:rPr>
          <w:rFonts w:ascii="Arial" w:hAnsi="Arial" w:cs="Arial"/>
          <w:bCs/>
          <w:sz w:val="22"/>
          <w:szCs w:val="22"/>
        </w:rPr>
        <w:t>требований к строительным материалам, определяющим внешний облик таких объектов;</w:t>
      </w:r>
    </w:p>
    <w:p w:rsidR="00CA5D77" w:rsidRPr="00597185" w:rsidRDefault="0037119A" w:rsidP="00597185">
      <w:pPr>
        <w:tabs>
          <w:tab w:val="left" w:pos="851"/>
          <w:tab w:val="left" w:pos="10206"/>
        </w:tabs>
        <w:spacing w:line="360" w:lineRule="auto"/>
        <w:ind w:left="284" w:right="284" w:firstLine="709"/>
        <w:jc w:val="both"/>
        <w:rPr>
          <w:rFonts w:ascii="Arial" w:hAnsi="Arial" w:cs="Arial"/>
          <w:bCs/>
          <w:sz w:val="22"/>
          <w:szCs w:val="22"/>
        </w:rPr>
      </w:pPr>
      <w:r>
        <w:rPr>
          <w:rFonts w:ascii="Arial" w:hAnsi="Arial" w:cs="Arial"/>
          <w:bCs/>
          <w:sz w:val="22"/>
          <w:szCs w:val="22"/>
        </w:rPr>
        <w:t>-</w:t>
      </w:r>
      <w:r w:rsidR="00A14F61" w:rsidRPr="00A14F61">
        <w:rPr>
          <w:rFonts w:ascii="Arial" w:hAnsi="Arial" w:cs="Arial"/>
          <w:bCs/>
          <w:sz w:val="22"/>
          <w:szCs w:val="22"/>
        </w:rPr>
        <w:t xml:space="preserve"> требований к объемно-пространственным, архитектурно-стилистическим и иным характеристикам таких объектов, влияющим на их внешний облик и (или) на композицию, а также на силуэт застройки исторического поселения не предусматривается проектом</w:t>
      </w:r>
      <w:r w:rsidR="003B2410" w:rsidRPr="001B3F6C">
        <w:rPr>
          <w:rFonts w:ascii="Arial" w:hAnsi="Arial" w:cs="Arial"/>
          <w:bCs/>
          <w:sz w:val="22"/>
          <w:szCs w:val="22"/>
        </w:rPr>
        <w:t>.</w:t>
      </w:r>
    </w:p>
    <w:p w:rsidR="003E6374" w:rsidRDefault="003E6374" w:rsidP="00CA5D77">
      <w:pPr>
        <w:spacing w:line="360" w:lineRule="auto"/>
        <w:ind w:left="284" w:right="284" w:firstLine="720"/>
        <w:jc w:val="both"/>
        <w:rPr>
          <w:rFonts w:ascii="Arial" w:hAnsi="Arial" w:cs="Arial"/>
          <w:b/>
          <w:color w:val="000000"/>
          <w:sz w:val="22"/>
          <w:szCs w:val="22"/>
        </w:rPr>
      </w:pPr>
      <w:r>
        <w:rPr>
          <w:rFonts w:ascii="Arial" w:hAnsi="Arial" w:cs="Arial"/>
          <w:b/>
          <w:color w:val="000000"/>
          <w:sz w:val="22"/>
          <w:szCs w:val="22"/>
        </w:rPr>
        <w:t>2</w:t>
      </w:r>
      <w:r w:rsidRPr="00CA5D77">
        <w:rPr>
          <w:rFonts w:ascii="Arial" w:hAnsi="Arial" w:cs="Arial"/>
          <w:b/>
          <w:color w:val="000000"/>
          <w:sz w:val="22"/>
          <w:szCs w:val="22"/>
        </w:rPr>
        <w:t>.</w:t>
      </w:r>
      <w:r>
        <w:rPr>
          <w:rFonts w:ascii="Arial" w:hAnsi="Arial" w:cs="Arial"/>
          <w:b/>
          <w:color w:val="000000"/>
          <w:sz w:val="22"/>
          <w:szCs w:val="22"/>
        </w:rPr>
        <w:t>6</w:t>
      </w:r>
      <w:r w:rsidRPr="00CA5D77">
        <w:rPr>
          <w:rFonts w:ascii="Arial" w:hAnsi="Arial" w:cs="Arial"/>
          <w:b/>
          <w:color w:val="000000"/>
          <w:sz w:val="22"/>
          <w:szCs w:val="22"/>
        </w:rPr>
        <w:t xml:space="preserve"> </w:t>
      </w:r>
      <w:r>
        <w:rPr>
          <w:rFonts w:ascii="Arial" w:hAnsi="Arial" w:cs="Arial"/>
          <w:b/>
          <w:color w:val="000000"/>
          <w:sz w:val="22"/>
          <w:szCs w:val="22"/>
        </w:rPr>
        <w:t>Информация о необходимости осуществления мероприятий</w:t>
      </w:r>
      <w:r w:rsidRPr="003E6374">
        <w:rPr>
          <w:rFonts w:ascii="Arial" w:hAnsi="Arial" w:cs="Arial"/>
          <w:b/>
          <w:color w:val="000000"/>
          <w:sz w:val="22"/>
          <w:szCs w:val="22"/>
        </w:rPr>
        <w:t xml:space="preserve"> по защите сохраняемых объектов капитального строительства,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линейных объектов</w:t>
      </w:r>
    </w:p>
    <w:p w:rsidR="00DB10F6" w:rsidRDefault="00DB10F6" w:rsidP="002D56BD">
      <w:pPr>
        <w:tabs>
          <w:tab w:val="left" w:pos="851"/>
        </w:tabs>
        <w:spacing w:line="360" w:lineRule="auto"/>
        <w:ind w:left="284" w:firstLine="709"/>
        <w:jc w:val="both"/>
        <w:rPr>
          <w:rFonts w:ascii="Arial" w:hAnsi="Arial" w:cs="Arial"/>
          <w:sz w:val="22"/>
          <w:szCs w:val="22"/>
        </w:rPr>
      </w:pPr>
      <w:r w:rsidRPr="00AA1DF9">
        <w:rPr>
          <w:rFonts w:ascii="Arial" w:hAnsi="Arial" w:cs="Arial"/>
          <w:sz w:val="22"/>
          <w:szCs w:val="22"/>
        </w:rPr>
        <w:t xml:space="preserve">Безопасность </w:t>
      </w:r>
      <w:r w:rsidR="00FF067F">
        <w:rPr>
          <w:rFonts w:ascii="Arial" w:hAnsi="Arial" w:cs="Arial"/>
          <w:sz w:val="22"/>
          <w:szCs w:val="22"/>
        </w:rPr>
        <w:t>п</w:t>
      </w:r>
      <w:r w:rsidR="00FF067F" w:rsidRPr="00546BC8">
        <w:rPr>
          <w:rFonts w:ascii="Arial" w:hAnsi="Arial" w:cs="Arial"/>
          <w:color w:val="000000"/>
          <w:sz w:val="22"/>
          <w:szCs w:val="22"/>
        </w:rPr>
        <w:t>роектируем</w:t>
      </w:r>
      <w:r w:rsidR="00FF067F">
        <w:rPr>
          <w:rFonts w:ascii="Arial" w:hAnsi="Arial" w:cs="Arial"/>
          <w:color w:val="000000"/>
          <w:sz w:val="22"/>
          <w:szCs w:val="22"/>
        </w:rPr>
        <w:t>ых</w:t>
      </w:r>
      <w:r w:rsidR="00FF067F" w:rsidRPr="00546BC8">
        <w:rPr>
          <w:rFonts w:ascii="Arial" w:hAnsi="Arial" w:cs="Arial"/>
          <w:color w:val="000000"/>
          <w:sz w:val="22"/>
          <w:szCs w:val="22"/>
        </w:rPr>
        <w:t xml:space="preserve"> </w:t>
      </w:r>
      <w:r w:rsidR="00FF067F">
        <w:rPr>
          <w:rFonts w:ascii="Arial" w:hAnsi="Arial" w:cs="Arial"/>
          <w:color w:val="000000"/>
          <w:sz w:val="22"/>
          <w:szCs w:val="22"/>
        </w:rPr>
        <w:t>сооружений</w:t>
      </w:r>
      <w:r w:rsidR="00FF067F" w:rsidRPr="00AA1DF9">
        <w:rPr>
          <w:rFonts w:ascii="Arial" w:hAnsi="Arial" w:cs="Arial"/>
          <w:sz w:val="22"/>
          <w:szCs w:val="22"/>
        </w:rPr>
        <w:t xml:space="preserve"> </w:t>
      </w:r>
      <w:r w:rsidRPr="00AA1DF9">
        <w:rPr>
          <w:rFonts w:ascii="Arial" w:hAnsi="Arial" w:cs="Arial"/>
          <w:sz w:val="22"/>
          <w:szCs w:val="22"/>
        </w:rPr>
        <w:t xml:space="preserve">обеспечивается расположением </w:t>
      </w:r>
      <w:r w:rsidR="00FF067F">
        <w:rPr>
          <w:rFonts w:ascii="Arial" w:hAnsi="Arial" w:cs="Arial"/>
          <w:sz w:val="22"/>
          <w:szCs w:val="22"/>
        </w:rPr>
        <w:t>их</w:t>
      </w:r>
      <w:r w:rsidRPr="00AA1DF9">
        <w:rPr>
          <w:rFonts w:ascii="Arial" w:hAnsi="Arial" w:cs="Arial"/>
          <w:sz w:val="22"/>
          <w:szCs w:val="22"/>
        </w:rPr>
        <w:t xml:space="preserve"> на соответствующих расстояниях от объектов инфраструктуры, что обеспечивает сохранность </w:t>
      </w:r>
      <w:r w:rsidR="00FF067F">
        <w:rPr>
          <w:rFonts w:ascii="Arial" w:hAnsi="Arial" w:cs="Arial"/>
          <w:sz w:val="22"/>
          <w:szCs w:val="22"/>
        </w:rPr>
        <w:t>существующих объектов</w:t>
      </w:r>
      <w:r w:rsidRPr="00AA1DF9">
        <w:rPr>
          <w:rFonts w:ascii="Arial" w:hAnsi="Arial" w:cs="Arial"/>
          <w:sz w:val="22"/>
          <w:szCs w:val="22"/>
        </w:rPr>
        <w:t xml:space="preserve"> при строительстве новых, безопасность при проведении работ и надежность в процессе эксплуатации.</w:t>
      </w:r>
    </w:p>
    <w:p w:rsidR="00CD0418" w:rsidRPr="00597185" w:rsidRDefault="0037119A" w:rsidP="00597185">
      <w:pPr>
        <w:tabs>
          <w:tab w:val="left" w:pos="8344"/>
        </w:tabs>
        <w:spacing w:line="360" w:lineRule="auto"/>
        <w:ind w:left="284" w:firstLine="709"/>
        <w:jc w:val="both"/>
        <w:rPr>
          <w:rFonts w:ascii="Arial" w:hAnsi="Arial" w:cs="Arial"/>
          <w:color w:val="000000"/>
          <w:sz w:val="22"/>
          <w:szCs w:val="22"/>
        </w:rPr>
      </w:pPr>
      <w:r w:rsidRPr="00CE2A32">
        <w:rPr>
          <w:rFonts w:ascii="Arial" w:hAnsi="Arial" w:cs="Arial"/>
          <w:color w:val="000000"/>
          <w:sz w:val="22"/>
          <w:szCs w:val="22"/>
        </w:rPr>
        <w:t xml:space="preserve">Вариантность выбора места размещения линейных объектов не рассматривалась т.к. проектируемый объект технологически привязан к объектам сложившейся инфраструктуры (продолжение разработки и обустройства </w:t>
      </w:r>
      <w:r w:rsidR="00AB0FAC">
        <w:rPr>
          <w:rFonts w:ascii="Arial" w:hAnsi="Arial" w:cs="Arial"/>
          <w:color w:val="000000"/>
          <w:sz w:val="22"/>
          <w:szCs w:val="22"/>
        </w:rPr>
        <w:t>Приразломного</w:t>
      </w:r>
      <w:r w:rsidR="002D56BD">
        <w:rPr>
          <w:rFonts w:ascii="Arial" w:hAnsi="Arial" w:cs="Arial"/>
          <w:color w:val="000000"/>
          <w:sz w:val="22"/>
          <w:szCs w:val="22"/>
        </w:rPr>
        <w:t xml:space="preserve"> </w:t>
      </w:r>
      <w:r w:rsidRPr="00CE2A32">
        <w:rPr>
          <w:rFonts w:ascii="Arial" w:hAnsi="Arial" w:cs="Arial"/>
          <w:color w:val="000000"/>
          <w:sz w:val="22"/>
          <w:szCs w:val="22"/>
        </w:rPr>
        <w:t>месторождения, прохождение вдоль существующих коридоров коммуникаций).</w:t>
      </w:r>
    </w:p>
    <w:p w:rsidR="002E008B" w:rsidRDefault="002E008B" w:rsidP="00CA5D77">
      <w:pPr>
        <w:spacing w:line="360" w:lineRule="auto"/>
        <w:ind w:left="284" w:right="284" w:firstLine="720"/>
        <w:jc w:val="both"/>
        <w:rPr>
          <w:rFonts w:ascii="Arial" w:hAnsi="Arial" w:cs="Arial"/>
          <w:b/>
          <w:color w:val="000000"/>
          <w:sz w:val="22"/>
          <w:szCs w:val="22"/>
        </w:rPr>
      </w:pPr>
      <w:r>
        <w:rPr>
          <w:rFonts w:ascii="Arial" w:hAnsi="Arial" w:cs="Arial"/>
          <w:b/>
          <w:color w:val="000000"/>
          <w:sz w:val="22"/>
          <w:szCs w:val="22"/>
        </w:rPr>
        <w:t>2</w:t>
      </w:r>
      <w:r w:rsidR="00CA5D77" w:rsidRPr="00CA5D77">
        <w:rPr>
          <w:rFonts w:ascii="Arial" w:hAnsi="Arial" w:cs="Arial"/>
          <w:b/>
          <w:color w:val="000000"/>
          <w:sz w:val="22"/>
          <w:szCs w:val="22"/>
        </w:rPr>
        <w:t>.</w:t>
      </w:r>
      <w:r w:rsidR="00DB10F6">
        <w:rPr>
          <w:rFonts w:ascii="Arial" w:hAnsi="Arial" w:cs="Arial"/>
          <w:b/>
          <w:color w:val="000000"/>
          <w:sz w:val="22"/>
          <w:szCs w:val="22"/>
        </w:rPr>
        <w:t>7</w:t>
      </w:r>
      <w:r w:rsidR="00CA5D77" w:rsidRPr="00CA5D77">
        <w:rPr>
          <w:rFonts w:ascii="Arial" w:hAnsi="Arial" w:cs="Arial"/>
          <w:b/>
          <w:color w:val="000000"/>
          <w:sz w:val="22"/>
          <w:szCs w:val="22"/>
        </w:rPr>
        <w:t xml:space="preserve"> </w:t>
      </w:r>
      <w:r>
        <w:rPr>
          <w:rFonts w:ascii="Arial" w:hAnsi="Arial" w:cs="Arial"/>
          <w:b/>
          <w:color w:val="000000"/>
          <w:sz w:val="22"/>
          <w:szCs w:val="22"/>
        </w:rPr>
        <w:t xml:space="preserve">Информация о необходимости осуществления мероприятий по сохранению объектов культурного наследия </w:t>
      </w:r>
      <w:r w:rsidR="008446DA">
        <w:rPr>
          <w:rFonts w:ascii="Arial" w:hAnsi="Arial" w:cs="Arial"/>
          <w:b/>
          <w:color w:val="000000"/>
          <w:sz w:val="22"/>
          <w:szCs w:val="22"/>
        </w:rPr>
        <w:t xml:space="preserve"> и т</w:t>
      </w:r>
      <w:r w:rsidR="008446DA" w:rsidRPr="00CA5D77">
        <w:rPr>
          <w:rFonts w:ascii="Arial" w:hAnsi="Arial" w:cs="Arial"/>
          <w:b/>
          <w:bCs/>
          <w:sz w:val="22"/>
          <w:szCs w:val="22"/>
        </w:rPr>
        <w:t>ерритории традиционного природопользования коренных малочисленных народов Севера, Сибири и Дальнего Востока</w:t>
      </w:r>
      <w:r w:rsidR="008446DA">
        <w:rPr>
          <w:rFonts w:ascii="Arial" w:hAnsi="Arial" w:cs="Arial"/>
          <w:b/>
          <w:color w:val="000000"/>
          <w:sz w:val="22"/>
          <w:szCs w:val="22"/>
        </w:rPr>
        <w:t xml:space="preserve"> </w:t>
      </w:r>
      <w:r>
        <w:rPr>
          <w:rFonts w:ascii="Arial" w:hAnsi="Arial" w:cs="Arial"/>
          <w:b/>
          <w:color w:val="000000"/>
          <w:sz w:val="22"/>
          <w:szCs w:val="22"/>
        </w:rPr>
        <w:t xml:space="preserve">от возможного негативного воздействия в связи с размещением </w:t>
      </w:r>
      <w:r w:rsidR="00D77336">
        <w:rPr>
          <w:rFonts w:ascii="Arial" w:hAnsi="Arial" w:cs="Arial"/>
          <w:b/>
          <w:color w:val="000000"/>
          <w:sz w:val="22"/>
          <w:szCs w:val="22"/>
        </w:rPr>
        <w:t>линейного</w:t>
      </w:r>
      <w:r>
        <w:rPr>
          <w:rFonts w:ascii="Arial" w:hAnsi="Arial" w:cs="Arial"/>
          <w:b/>
          <w:color w:val="000000"/>
          <w:sz w:val="22"/>
          <w:szCs w:val="22"/>
        </w:rPr>
        <w:t xml:space="preserve"> объекта</w:t>
      </w:r>
    </w:p>
    <w:p w:rsidR="00E72FBA" w:rsidRPr="009509C9" w:rsidRDefault="00E72FBA" w:rsidP="004A5138">
      <w:pPr>
        <w:spacing w:line="360" w:lineRule="auto"/>
        <w:ind w:left="284" w:right="284" w:firstLine="720"/>
        <w:jc w:val="both"/>
        <w:rPr>
          <w:rFonts w:ascii="Arial" w:hAnsi="Arial" w:cs="Arial"/>
          <w:color w:val="000000"/>
          <w:sz w:val="22"/>
          <w:szCs w:val="22"/>
        </w:rPr>
      </w:pPr>
      <w:r w:rsidRPr="009509C9">
        <w:rPr>
          <w:rFonts w:ascii="Arial" w:hAnsi="Arial" w:cs="Arial"/>
          <w:color w:val="000000"/>
          <w:sz w:val="22"/>
          <w:szCs w:val="22"/>
        </w:rPr>
        <w:t>Согласно  Заключению  Службы  государственной</w:t>
      </w:r>
      <w:r w:rsidR="004A5138">
        <w:rPr>
          <w:rFonts w:ascii="Arial" w:hAnsi="Arial" w:cs="Arial"/>
          <w:color w:val="000000"/>
          <w:sz w:val="22"/>
          <w:szCs w:val="22"/>
        </w:rPr>
        <w:t xml:space="preserve">  охраны  объектов  культурного </w:t>
      </w:r>
      <w:r w:rsidR="009B746A" w:rsidRPr="009509C9">
        <w:rPr>
          <w:rFonts w:ascii="Arial" w:hAnsi="Arial" w:cs="Arial"/>
          <w:color w:val="000000"/>
          <w:sz w:val="22"/>
          <w:szCs w:val="22"/>
        </w:rPr>
        <w:t>наследия  ХМАО</w:t>
      </w:r>
      <w:r w:rsidR="009B746A" w:rsidRPr="00F84ABF">
        <w:rPr>
          <w:rFonts w:ascii="Arial" w:hAnsi="Arial" w:cs="Arial"/>
          <w:color w:val="000000"/>
          <w:sz w:val="22"/>
          <w:szCs w:val="22"/>
        </w:rPr>
        <w:t>-</w:t>
      </w:r>
      <w:r w:rsidR="00AB0FAC">
        <w:rPr>
          <w:rFonts w:ascii="Arial" w:hAnsi="Arial" w:cs="Arial"/>
          <w:color w:val="000000"/>
          <w:sz w:val="22"/>
          <w:szCs w:val="22"/>
        </w:rPr>
        <w:t>Югры  № 20-5416  от 24</w:t>
      </w:r>
      <w:r w:rsidR="00F84ABF" w:rsidRPr="00F84ABF">
        <w:rPr>
          <w:rFonts w:ascii="Arial" w:hAnsi="Arial" w:cs="Arial"/>
          <w:color w:val="000000"/>
          <w:sz w:val="22"/>
          <w:szCs w:val="22"/>
        </w:rPr>
        <w:t>.11.</w:t>
      </w:r>
      <w:r w:rsidR="009B746A" w:rsidRPr="00F84ABF">
        <w:rPr>
          <w:rFonts w:ascii="Arial" w:hAnsi="Arial" w:cs="Arial"/>
          <w:color w:val="000000"/>
          <w:sz w:val="22"/>
          <w:szCs w:val="22"/>
        </w:rPr>
        <w:t>2020</w:t>
      </w:r>
      <w:r w:rsidRPr="00F84ABF">
        <w:rPr>
          <w:rFonts w:ascii="Arial" w:hAnsi="Arial" w:cs="Arial"/>
          <w:color w:val="000000"/>
          <w:sz w:val="22"/>
          <w:szCs w:val="22"/>
        </w:rPr>
        <w:t>г.</w:t>
      </w:r>
      <w:r w:rsidRPr="009509C9">
        <w:rPr>
          <w:rFonts w:ascii="Arial" w:hAnsi="Arial" w:cs="Arial"/>
          <w:color w:val="000000"/>
          <w:sz w:val="22"/>
          <w:szCs w:val="22"/>
        </w:rPr>
        <w:t xml:space="preserve"> на территории испрашиваемого земельного участка объектов культурного наследия, включенных в единый государственны реестр объектов культурного наследия (памятников истории и культуры) народов Российской Федерации, выявленных объектов культурного </w:t>
      </w:r>
      <w:r w:rsidRPr="009509C9">
        <w:rPr>
          <w:rFonts w:ascii="Arial" w:hAnsi="Arial" w:cs="Arial"/>
          <w:color w:val="000000"/>
          <w:sz w:val="22"/>
          <w:szCs w:val="22"/>
        </w:rPr>
        <w:lastRenderedPageBreak/>
        <w:t>наследия, либо объектов, обладающих признаками объека культурного наследия, не имеется.</w:t>
      </w:r>
    </w:p>
    <w:p w:rsidR="00076A29" w:rsidRPr="00B764AA" w:rsidRDefault="00E72FBA" w:rsidP="00B764AA">
      <w:pPr>
        <w:spacing w:line="360" w:lineRule="auto"/>
        <w:ind w:left="284" w:right="284" w:firstLine="720"/>
        <w:jc w:val="both"/>
        <w:rPr>
          <w:rFonts w:ascii="Arial" w:hAnsi="Arial" w:cs="Arial"/>
          <w:color w:val="000000"/>
          <w:sz w:val="22"/>
          <w:szCs w:val="22"/>
        </w:rPr>
      </w:pPr>
      <w:r w:rsidRPr="009509C9">
        <w:rPr>
          <w:rFonts w:ascii="Arial" w:hAnsi="Arial" w:cs="Arial"/>
          <w:color w:val="000000"/>
          <w:sz w:val="22"/>
          <w:szCs w:val="22"/>
        </w:rPr>
        <w:t>В соответствии с письмом Департамента недропользования и природных ресурсов Ханты-Мансийского автоно</w:t>
      </w:r>
      <w:r w:rsidR="00CA6D28" w:rsidRPr="009509C9">
        <w:rPr>
          <w:rFonts w:ascii="Arial" w:hAnsi="Arial" w:cs="Arial"/>
          <w:color w:val="000000"/>
          <w:sz w:val="22"/>
          <w:szCs w:val="22"/>
        </w:rPr>
        <w:t xml:space="preserve">много округа-Югры </w:t>
      </w:r>
      <w:r w:rsidR="000E1FA2">
        <w:rPr>
          <w:rFonts w:ascii="Arial" w:hAnsi="Arial" w:cs="Arial"/>
          <w:color w:val="000000"/>
          <w:sz w:val="22"/>
          <w:szCs w:val="22"/>
        </w:rPr>
        <w:t xml:space="preserve">12-Исх-31605 от 03.12.2020г. </w:t>
      </w:r>
      <w:r w:rsidR="00F84ABF">
        <w:rPr>
          <w:rFonts w:ascii="Arial" w:hAnsi="Arial" w:cs="Arial"/>
          <w:color w:val="000000"/>
          <w:sz w:val="22"/>
          <w:szCs w:val="22"/>
        </w:rPr>
        <w:t xml:space="preserve">  проектируемый объект </w:t>
      </w:r>
      <w:r w:rsidRPr="009509C9">
        <w:rPr>
          <w:rFonts w:ascii="Arial" w:hAnsi="Arial" w:cs="Arial"/>
          <w:color w:val="000000"/>
          <w:sz w:val="22"/>
          <w:szCs w:val="22"/>
        </w:rPr>
        <w:t xml:space="preserve"> находится в границах территорий традиционного природопользования коренных малочисленных народов Севера регионального значения в Ханты-Мансийском автономном округе – Югре.</w:t>
      </w:r>
      <w:r w:rsidR="00F84ABF">
        <w:rPr>
          <w:rFonts w:ascii="Arial" w:hAnsi="Arial" w:cs="Arial"/>
          <w:color w:val="000000"/>
          <w:sz w:val="22"/>
          <w:szCs w:val="22"/>
        </w:rPr>
        <w:t xml:space="preserve"> Согласование с главой приложено. </w:t>
      </w:r>
    </w:p>
    <w:p w:rsidR="00CA5D77" w:rsidRDefault="00DB10F6" w:rsidP="00CA5D77">
      <w:pPr>
        <w:spacing w:line="360" w:lineRule="auto"/>
        <w:ind w:left="284" w:right="284" w:firstLine="720"/>
        <w:jc w:val="both"/>
        <w:rPr>
          <w:rFonts w:ascii="Arial" w:hAnsi="Arial" w:cs="Arial"/>
          <w:b/>
          <w:sz w:val="22"/>
          <w:szCs w:val="22"/>
        </w:rPr>
      </w:pPr>
      <w:r>
        <w:rPr>
          <w:rFonts w:ascii="Arial" w:hAnsi="Arial" w:cs="Arial"/>
          <w:b/>
          <w:sz w:val="22"/>
          <w:szCs w:val="22"/>
        </w:rPr>
        <w:t>2</w:t>
      </w:r>
      <w:r w:rsidR="00CA5D77" w:rsidRPr="00CA5D77">
        <w:rPr>
          <w:rFonts w:ascii="Arial" w:hAnsi="Arial" w:cs="Arial"/>
          <w:b/>
          <w:sz w:val="22"/>
          <w:szCs w:val="22"/>
        </w:rPr>
        <w:t>.</w:t>
      </w:r>
      <w:r>
        <w:rPr>
          <w:rFonts w:ascii="Arial" w:hAnsi="Arial" w:cs="Arial"/>
          <w:b/>
          <w:sz w:val="22"/>
          <w:szCs w:val="22"/>
        </w:rPr>
        <w:t>8</w:t>
      </w:r>
      <w:r w:rsidR="00CA5D77" w:rsidRPr="00CA5D77">
        <w:rPr>
          <w:rFonts w:ascii="Arial" w:hAnsi="Arial" w:cs="Arial"/>
          <w:b/>
          <w:sz w:val="22"/>
          <w:szCs w:val="22"/>
        </w:rPr>
        <w:t xml:space="preserve"> </w:t>
      </w:r>
      <w:r w:rsidRPr="00DB10F6">
        <w:rPr>
          <w:rFonts w:ascii="Arial" w:hAnsi="Arial" w:cs="Arial"/>
          <w:b/>
          <w:sz w:val="22"/>
          <w:szCs w:val="22"/>
        </w:rPr>
        <w:t>Информация о необходимости осуществления мероприятий по охране окружающей среды</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xml:space="preserve">Проектом предусмотрены следующие мероприятия в период </w:t>
      </w:r>
      <w:r>
        <w:rPr>
          <w:rFonts w:ascii="Arial,Bold" w:eastAsia="Calibri" w:hAnsi="Arial,Bold" w:cs="Arial,Bold"/>
          <w:b/>
          <w:bCs/>
          <w:sz w:val="22"/>
          <w:szCs w:val="22"/>
        </w:rPr>
        <w:t>строительства</w:t>
      </w:r>
      <w:r>
        <w:rPr>
          <w:rFonts w:ascii="Arial" w:eastAsia="Calibri" w:hAnsi="Arial" w:cs="Arial"/>
          <w:sz w:val="22"/>
          <w:szCs w:val="22"/>
        </w:rPr>
        <w:t>:</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не допускается использование земель за пределами установленных границ отвода;</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рекультивация нарушенных земель;</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уборка строительного мусора, выравнивание ям, котлованов и траншей;</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благоустройство территории;</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использование технически исправного автотранспо</w:t>
      </w:r>
      <w:r w:rsidR="001F0F36">
        <w:rPr>
          <w:rFonts w:ascii="Arial" w:eastAsia="Calibri" w:hAnsi="Arial" w:cs="Arial"/>
          <w:sz w:val="22"/>
          <w:szCs w:val="22"/>
        </w:rPr>
        <w:t>рта прошедшего проверку на дым</w:t>
      </w:r>
      <w:r>
        <w:rPr>
          <w:rFonts w:ascii="Arial" w:eastAsia="Calibri" w:hAnsi="Arial" w:cs="Arial"/>
          <w:sz w:val="22"/>
          <w:szCs w:val="22"/>
        </w:rPr>
        <w:t>ность и токсичность выбросов в соответствии с действующим законодательством;</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xml:space="preserve">- не допускаются к работе неисправные технические </w:t>
      </w:r>
      <w:r w:rsidR="001F0F36">
        <w:rPr>
          <w:rFonts w:ascii="Arial" w:eastAsia="Calibri" w:hAnsi="Arial" w:cs="Arial"/>
          <w:sz w:val="22"/>
          <w:szCs w:val="22"/>
        </w:rPr>
        <w:t>средства, способные вызвать за</w:t>
      </w:r>
      <w:r>
        <w:rPr>
          <w:rFonts w:ascii="Arial" w:eastAsia="Calibri" w:hAnsi="Arial" w:cs="Arial"/>
          <w:sz w:val="22"/>
          <w:szCs w:val="22"/>
        </w:rPr>
        <w:t>горание;</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запрещается захламление территории строительными отходами;</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запрещается разлив горюче-смазочных материалов, слив отработанных масел и т.п.;</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соблюдение требований к накоплению и транспортировке отходов;</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с целью уменьшения отрицательного воздействия строительства на окружающую</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среду, применяется укрупнение и повышение технологическ</w:t>
      </w:r>
      <w:r w:rsidR="001F0F36">
        <w:rPr>
          <w:rFonts w:ascii="Arial" w:eastAsia="Calibri" w:hAnsi="Arial" w:cs="Arial"/>
          <w:sz w:val="22"/>
          <w:szCs w:val="22"/>
        </w:rPr>
        <w:t>ой готовности конструкций и ма</w:t>
      </w:r>
      <w:r>
        <w:rPr>
          <w:rFonts w:ascii="Arial" w:eastAsia="Calibri" w:hAnsi="Arial" w:cs="Arial"/>
          <w:sz w:val="22"/>
          <w:szCs w:val="22"/>
        </w:rPr>
        <w:t>териалов;</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озеленение откосов насыпей автомобильных дорог;</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запрещается нерегламентируемая охота, рыбная ловля и браконьерство;</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избежание нарушения естественно-дренажной сети,</w:t>
      </w:r>
      <w:r w:rsidR="001F0F36">
        <w:rPr>
          <w:rFonts w:ascii="Arial" w:eastAsia="Calibri" w:hAnsi="Arial" w:cs="Arial"/>
          <w:sz w:val="22"/>
          <w:szCs w:val="22"/>
        </w:rPr>
        <w:t xml:space="preserve"> восстановление ее в близком, к </w:t>
      </w:r>
      <w:r>
        <w:rPr>
          <w:rFonts w:ascii="Arial" w:eastAsia="Calibri" w:hAnsi="Arial" w:cs="Arial"/>
          <w:sz w:val="22"/>
          <w:szCs w:val="22"/>
        </w:rPr>
        <w:t>существующему, до начала строительства, виде для предотвращения возможных процессов</w:t>
      </w:r>
      <w:r w:rsidR="001F0F36">
        <w:rPr>
          <w:rFonts w:ascii="Arial" w:eastAsia="Calibri" w:hAnsi="Arial" w:cs="Arial"/>
          <w:sz w:val="22"/>
          <w:szCs w:val="22"/>
        </w:rPr>
        <w:t xml:space="preserve"> </w:t>
      </w:r>
      <w:r>
        <w:rPr>
          <w:rFonts w:ascii="Arial" w:eastAsia="Calibri" w:hAnsi="Arial" w:cs="Arial"/>
          <w:sz w:val="22"/>
          <w:szCs w:val="22"/>
        </w:rPr>
        <w:t>заболачивания территории и как следствие, деградация растительности из-за затруднения</w:t>
      </w:r>
      <w:r w:rsidR="001F0F36">
        <w:rPr>
          <w:rFonts w:ascii="Arial" w:eastAsia="Calibri" w:hAnsi="Arial" w:cs="Arial"/>
          <w:sz w:val="22"/>
          <w:szCs w:val="22"/>
        </w:rPr>
        <w:t xml:space="preserve"> </w:t>
      </w:r>
      <w:r>
        <w:rPr>
          <w:rFonts w:ascii="Arial" w:eastAsia="Calibri" w:hAnsi="Arial" w:cs="Arial"/>
          <w:sz w:val="22"/>
          <w:szCs w:val="22"/>
        </w:rPr>
        <w:t>или полного прекращения естественного дренирования;</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xml:space="preserve">- мониторинг за компонентами окружающей среды в </w:t>
      </w:r>
      <w:r w:rsidR="001F0F36">
        <w:rPr>
          <w:rFonts w:ascii="Arial" w:eastAsia="Calibri" w:hAnsi="Arial" w:cs="Arial"/>
          <w:sz w:val="22"/>
          <w:szCs w:val="22"/>
        </w:rPr>
        <w:t>период строительства проектиру</w:t>
      </w:r>
      <w:r>
        <w:rPr>
          <w:rFonts w:ascii="Arial" w:eastAsia="Calibri" w:hAnsi="Arial" w:cs="Arial"/>
          <w:sz w:val="22"/>
          <w:szCs w:val="22"/>
        </w:rPr>
        <w:t>емых объектов.</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lastRenderedPageBreak/>
        <w:t>За нарушение окружающей среды несут персональ</w:t>
      </w:r>
      <w:r w:rsidR="001F0F36">
        <w:rPr>
          <w:rFonts w:ascii="Arial" w:eastAsia="Calibri" w:hAnsi="Arial" w:cs="Arial"/>
          <w:sz w:val="22"/>
          <w:szCs w:val="22"/>
        </w:rPr>
        <w:t>ную дисциплинарную, администра</w:t>
      </w:r>
      <w:r>
        <w:rPr>
          <w:rFonts w:ascii="Arial" w:eastAsia="Calibri" w:hAnsi="Arial" w:cs="Arial"/>
          <w:sz w:val="22"/>
          <w:szCs w:val="22"/>
        </w:rPr>
        <w:t>тивную, материальную и уголовную ответственность произ</w:t>
      </w:r>
      <w:r w:rsidR="001F0F36">
        <w:rPr>
          <w:rFonts w:ascii="Arial" w:eastAsia="Calibri" w:hAnsi="Arial" w:cs="Arial"/>
          <w:sz w:val="22"/>
          <w:szCs w:val="22"/>
        </w:rPr>
        <w:t>водители работ и лица, непосред</w:t>
      </w:r>
      <w:r>
        <w:rPr>
          <w:rFonts w:ascii="Arial" w:eastAsia="Calibri" w:hAnsi="Arial" w:cs="Arial"/>
          <w:sz w:val="22"/>
          <w:szCs w:val="22"/>
        </w:rPr>
        <w:t>ственно нанесшие урон окружающей среде.</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При неукоснительном соблюдении природоохранных мероприя</w:t>
      </w:r>
      <w:r w:rsidR="001F0F36">
        <w:rPr>
          <w:rFonts w:ascii="Arial" w:eastAsia="Calibri" w:hAnsi="Arial" w:cs="Arial"/>
          <w:sz w:val="22"/>
          <w:szCs w:val="22"/>
        </w:rPr>
        <w:t>тий и рекомендаций от</w:t>
      </w:r>
      <w:r>
        <w:rPr>
          <w:rFonts w:ascii="Arial" w:eastAsia="Calibri" w:hAnsi="Arial" w:cs="Arial"/>
          <w:sz w:val="22"/>
          <w:szCs w:val="22"/>
        </w:rPr>
        <w:t>носительно сроков производства строительных работ воздействие на компоненты природной</w:t>
      </w:r>
      <w:r w:rsidR="001F0F36">
        <w:rPr>
          <w:rFonts w:ascii="Arial" w:eastAsia="Calibri" w:hAnsi="Arial" w:cs="Arial"/>
          <w:sz w:val="22"/>
          <w:szCs w:val="22"/>
        </w:rPr>
        <w:t xml:space="preserve"> </w:t>
      </w:r>
      <w:r>
        <w:rPr>
          <w:rFonts w:ascii="Arial" w:eastAsia="Calibri" w:hAnsi="Arial" w:cs="Arial"/>
          <w:sz w:val="22"/>
          <w:szCs w:val="22"/>
        </w:rPr>
        <w:t>среды планируемых работ прогнозируется как минимальное.</w:t>
      </w:r>
    </w:p>
    <w:p w:rsidR="00921173" w:rsidRDefault="00EF6C8B" w:rsidP="00EF6C8B">
      <w:pPr>
        <w:tabs>
          <w:tab w:val="left" w:pos="960"/>
        </w:tabs>
        <w:spacing w:line="360" w:lineRule="auto"/>
        <w:ind w:left="284" w:firstLine="709"/>
        <w:jc w:val="both"/>
        <w:rPr>
          <w:rFonts w:ascii="Arial,Bold" w:eastAsia="Calibri" w:hAnsi="Arial,Bold" w:cs="Arial,Bold"/>
          <w:b/>
          <w:bCs/>
          <w:sz w:val="22"/>
          <w:szCs w:val="22"/>
        </w:rPr>
      </w:pPr>
      <w:r>
        <w:rPr>
          <w:rFonts w:ascii="Arial" w:eastAsia="Calibri" w:hAnsi="Arial" w:cs="Arial"/>
          <w:sz w:val="22"/>
          <w:szCs w:val="22"/>
        </w:rPr>
        <w:t xml:space="preserve">Проектом предусмотрены следующие мероприятия в период </w:t>
      </w:r>
      <w:r>
        <w:rPr>
          <w:rFonts w:ascii="Arial,Bold" w:eastAsia="Calibri" w:hAnsi="Arial,Bold" w:cs="Arial,Bold"/>
          <w:b/>
          <w:bCs/>
          <w:sz w:val="22"/>
          <w:szCs w:val="22"/>
        </w:rPr>
        <w:t>эксплуатации:</w:t>
      </w:r>
    </w:p>
    <w:p w:rsidR="00EF6C8B" w:rsidRDefault="00EF6C8B" w:rsidP="001F0F36">
      <w:pPr>
        <w:autoSpaceDE w:val="0"/>
        <w:autoSpaceDN w:val="0"/>
        <w:adjustRightInd w:val="0"/>
        <w:spacing w:line="360" w:lineRule="auto"/>
        <w:rPr>
          <w:rFonts w:ascii="Arial" w:eastAsia="Calibri" w:hAnsi="Arial" w:cs="Arial"/>
          <w:color w:val="000000"/>
          <w:sz w:val="22"/>
          <w:szCs w:val="22"/>
        </w:rPr>
      </w:pPr>
      <w:r>
        <w:rPr>
          <w:rFonts w:ascii="Arial" w:eastAsia="Calibri" w:hAnsi="Arial" w:cs="Arial"/>
          <w:color w:val="000000"/>
          <w:sz w:val="22"/>
          <w:szCs w:val="22"/>
        </w:rPr>
        <w:t>по уменьшению выбросов загрязняющих веществ в атмосферу:</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в связи с отсутствием источников выбросов загря</w:t>
      </w:r>
      <w:r w:rsidR="001F0F36">
        <w:rPr>
          <w:rFonts w:ascii="Arial" w:eastAsia="Calibri" w:hAnsi="Arial" w:cs="Arial"/>
          <w:color w:val="000000"/>
          <w:sz w:val="22"/>
          <w:szCs w:val="22"/>
        </w:rPr>
        <w:t>зняющих веществ специальных ме</w:t>
      </w:r>
      <w:r>
        <w:rPr>
          <w:rFonts w:ascii="Arial" w:eastAsia="Calibri" w:hAnsi="Arial" w:cs="Arial"/>
          <w:color w:val="000000"/>
          <w:sz w:val="22"/>
          <w:szCs w:val="22"/>
        </w:rPr>
        <w:t>роприятий по уменьшению выбросов загрязняющих веществ не предусматривается.</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по защите от шума:</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в связи с отсутствием источников шума в период эк</w:t>
      </w:r>
      <w:r w:rsidR="001F0F36">
        <w:rPr>
          <w:rFonts w:ascii="Arial" w:eastAsia="Calibri" w:hAnsi="Arial" w:cs="Arial"/>
          <w:color w:val="000000"/>
          <w:sz w:val="22"/>
          <w:szCs w:val="22"/>
        </w:rPr>
        <w:t>сплуатации проектируемых объек</w:t>
      </w:r>
      <w:r>
        <w:rPr>
          <w:rFonts w:ascii="Arial" w:eastAsia="Calibri" w:hAnsi="Arial" w:cs="Arial"/>
          <w:color w:val="000000"/>
          <w:sz w:val="22"/>
          <w:szCs w:val="22"/>
        </w:rPr>
        <w:t>тов специальных мероприятий по снижению уровня шума не предусматривается.</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по охране и рациональному использованию земель:</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рекультивация нарушенных земель, в т.ч.:</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технический этап рекультивации;</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биологический этап рекультивации.</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контроль загрязнения почвы;</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обвалование куста скважин и площадок накопления отходов бурения;</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гидроизоляция площадок накопления отходов бурения;</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обращение с отходами осуществляется на основани</w:t>
      </w:r>
      <w:r w:rsidR="001F0F36">
        <w:rPr>
          <w:rFonts w:ascii="Arial" w:eastAsia="Calibri" w:hAnsi="Arial" w:cs="Arial"/>
          <w:color w:val="000000"/>
          <w:sz w:val="22"/>
          <w:szCs w:val="22"/>
        </w:rPr>
        <w:t>и договоров со специализирован</w:t>
      </w:r>
      <w:r>
        <w:rPr>
          <w:rFonts w:ascii="Arial" w:eastAsia="Calibri" w:hAnsi="Arial" w:cs="Arial"/>
          <w:color w:val="000000"/>
          <w:sz w:val="22"/>
          <w:szCs w:val="22"/>
        </w:rPr>
        <w:t>ными предприятиями, имеющими лицензии по обращению с отходами.</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по охране поверхностных и подземных вод:</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строительство водопропускных сооружений;</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мониторинг за загрязнением поверхностных вод;</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xml:space="preserve">- сбор </w:t>
      </w:r>
      <w:r w:rsidRPr="000E1FA2">
        <w:rPr>
          <w:rFonts w:ascii="Arial" w:eastAsia="Calibri" w:hAnsi="Arial" w:cs="Arial"/>
          <w:color w:val="000000" w:themeColor="text1"/>
          <w:sz w:val="22"/>
          <w:szCs w:val="22"/>
        </w:rPr>
        <w:t xml:space="preserve">поверхностных сточных вод с территории </w:t>
      </w:r>
      <w:r>
        <w:rPr>
          <w:rFonts w:ascii="Arial" w:eastAsia="Calibri" w:hAnsi="Arial" w:cs="Arial"/>
          <w:color w:val="000000"/>
          <w:sz w:val="22"/>
          <w:szCs w:val="22"/>
        </w:rPr>
        <w:t>площадок кустов скважин в ги</w:t>
      </w:r>
      <w:r w:rsidR="001F0F36">
        <w:rPr>
          <w:rFonts w:ascii="Arial" w:eastAsia="Calibri" w:hAnsi="Arial" w:cs="Arial"/>
          <w:color w:val="000000"/>
          <w:sz w:val="22"/>
          <w:szCs w:val="22"/>
        </w:rPr>
        <w:t>дроизо</w:t>
      </w:r>
      <w:r>
        <w:rPr>
          <w:rFonts w:ascii="Arial" w:eastAsia="Calibri" w:hAnsi="Arial" w:cs="Arial"/>
          <w:color w:val="000000"/>
          <w:sz w:val="22"/>
          <w:szCs w:val="22"/>
        </w:rPr>
        <w:t>лированные приямки с последующей откачкой и вывозом передвижными средствами на</w:t>
      </w:r>
      <w:r w:rsidR="001F0F36">
        <w:rPr>
          <w:rFonts w:ascii="Arial" w:eastAsia="Calibri" w:hAnsi="Arial" w:cs="Arial"/>
          <w:color w:val="000000"/>
          <w:sz w:val="22"/>
          <w:szCs w:val="22"/>
        </w:rPr>
        <w:t xml:space="preserve"> </w:t>
      </w:r>
      <w:r>
        <w:rPr>
          <w:rFonts w:ascii="Arial" w:eastAsia="Calibri" w:hAnsi="Arial" w:cs="Arial"/>
          <w:color w:val="000000"/>
          <w:sz w:val="22"/>
          <w:szCs w:val="22"/>
        </w:rPr>
        <w:t>очистные сооружения.</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по охране животного мира:</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строгое соблюдение границ отведенной территории;</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рекультивация нарушенных земель для улучшения условий обитания, восст</w:t>
      </w:r>
      <w:r w:rsidR="001F0F36">
        <w:rPr>
          <w:rFonts w:ascii="Arial" w:eastAsia="Calibri" w:hAnsi="Arial" w:cs="Arial"/>
          <w:color w:val="000000"/>
          <w:sz w:val="22"/>
          <w:szCs w:val="22"/>
        </w:rPr>
        <w:t>ановле</w:t>
      </w:r>
      <w:r>
        <w:rPr>
          <w:rFonts w:ascii="Arial" w:eastAsia="Calibri" w:hAnsi="Arial" w:cs="Arial"/>
          <w:color w:val="000000"/>
          <w:sz w:val="22"/>
          <w:szCs w:val="22"/>
        </w:rPr>
        <w:t>ния кормовой базы животных;</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выполнение строительно-монтажных работ в зимни</w:t>
      </w:r>
      <w:r w:rsidR="001F0F36">
        <w:rPr>
          <w:rFonts w:ascii="Arial" w:eastAsia="Calibri" w:hAnsi="Arial" w:cs="Arial"/>
          <w:color w:val="000000"/>
          <w:sz w:val="22"/>
          <w:szCs w:val="22"/>
        </w:rPr>
        <w:t>й период для уменьшения воздей</w:t>
      </w:r>
      <w:r>
        <w:rPr>
          <w:rFonts w:ascii="Arial" w:eastAsia="Calibri" w:hAnsi="Arial" w:cs="Arial"/>
          <w:color w:val="000000"/>
          <w:sz w:val="22"/>
          <w:szCs w:val="22"/>
        </w:rPr>
        <w:t>ствия строительных машин на почвенно-растительный покров;</w:t>
      </w:r>
    </w:p>
    <w:p w:rsidR="00EF6C8B"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обращение с отходами на основании договоров с</w:t>
      </w:r>
      <w:r w:rsidR="001F0F36">
        <w:rPr>
          <w:rFonts w:ascii="Arial" w:eastAsia="Calibri" w:hAnsi="Arial" w:cs="Arial"/>
          <w:color w:val="000000"/>
          <w:sz w:val="22"/>
          <w:szCs w:val="22"/>
        </w:rPr>
        <w:t>о специализированными предприя</w:t>
      </w:r>
      <w:r>
        <w:rPr>
          <w:rFonts w:ascii="Arial" w:eastAsia="Calibri" w:hAnsi="Arial" w:cs="Arial"/>
          <w:color w:val="000000"/>
          <w:sz w:val="22"/>
          <w:szCs w:val="22"/>
        </w:rPr>
        <w:t>тиями для предотвращения загрязнения среды их обитания;</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запрет несанкционированной охоты;</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lastRenderedPageBreak/>
        <w:t>- ограждение площадочных объектов;</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возмещение ущерба животному миру.</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Также проектом предусмотрены мероприятия по охране рыбных ресурсов:</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обязательное соблюдение границ участков, отводимых под строительство;</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выполнение строительно-монтажных работ в зимний период;</w:t>
      </w:r>
    </w:p>
    <w:p w:rsidR="00EF6C8B" w:rsidRDefault="00EF6C8B" w:rsidP="00EF6C8B">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строгий контроль исправности техники;</w:t>
      </w:r>
    </w:p>
    <w:p w:rsidR="00EF6C8B" w:rsidRPr="001F0F36" w:rsidRDefault="00EF6C8B" w:rsidP="001F0F36">
      <w:pPr>
        <w:autoSpaceDE w:val="0"/>
        <w:autoSpaceDN w:val="0"/>
        <w:adjustRightInd w:val="0"/>
        <w:spacing w:line="360" w:lineRule="auto"/>
        <w:ind w:firstLine="709"/>
        <w:rPr>
          <w:rFonts w:ascii="Arial" w:eastAsia="Calibri" w:hAnsi="Arial" w:cs="Arial"/>
          <w:color w:val="000000"/>
          <w:sz w:val="22"/>
          <w:szCs w:val="22"/>
        </w:rPr>
      </w:pPr>
      <w:r>
        <w:rPr>
          <w:rFonts w:ascii="Arial" w:eastAsia="Calibri" w:hAnsi="Arial" w:cs="Arial"/>
          <w:color w:val="000000"/>
          <w:sz w:val="22"/>
          <w:szCs w:val="22"/>
        </w:rPr>
        <w:t>- размещение мест стоянки, ремонта, заправки техн</w:t>
      </w:r>
      <w:r w:rsidR="001F0F36">
        <w:rPr>
          <w:rFonts w:ascii="Arial" w:eastAsia="Calibri" w:hAnsi="Arial" w:cs="Arial"/>
          <w:color w:val="000000"/>
          <w:sz w:val="22"/>
          <w:szCs w:val="22"/>
        </w:rPr>
        <w:t>ики, складов ГСМ вне водоохран</w:t>
      </w:r>
      <w:r>
        <w:rPr>
          <w:rFonts w:ascii="Arial" w:eastAsia="Calibri" w:hAnsi="Arial" w:cs="Arial"/>
          <w:color w:val="000000"/>
          <w:sz w:val="22"/>
          <w:szCs w:val="22"/>
        </w:rPr>
        <w:t>ных зон и прибрежно защитных полос водных объектов;</w:t>
      </w:r>
      <w:r>
        <w:rPr>
          <w:rFonts w:ascii="Arial" w:eastAsia="Calibri" w:hAnsi="Arial" w:cs="Arial"/>
          <w:color w:val="000000"/>
          <w:sz w:val="20"/>
          <w:szCs w:val="20"/>
        </w:rPr>
        <w:t>__</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передвижение техники только в пределах отведе</w:t>
      </w:r>
      <w:r w:rsidR="001F0F36">
        <w:rPr>
          <w:rFonts w:ascii="Arial" w:eastAsia="Calibri" w:hAnsi="Arial" w:cs="Arial"/>
          <w:sz w:val="22"/>
          <w:szCs w:val="22"/>
        </w:rPr>
        <w:t xml:space="preserve">нных и специально оборудованных </w:t>
      </w:r>
      <w:r>
        <w:rPr>
          <w:rFonts w:ascii="Arial" w:eastAsia="Calibri" w:hAnsi="Arial" w:cs="Arial"/>
          <w:sz w:val="22"/>
          <w:szCs w:val="22"/>
        </w:rPr>
        <w:t>проездов;</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производственный экологический контроль;</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рекультивация нарушенных земель;</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строгое соблюдение технологии строительства переходов по проекту производства</w:t>
      </w:r>
    </w:p>
    <w:p w:rsidR="00EF6C8B" w:rsidRDefault="00EF6C8B" w:rsidP="001F0F36">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работ и ситуационного плана переходов с привязкой к местн</w:t>
      </w:r>
      <w:r w:rsidR="001F0F36">
        <w:rPr>
          <w:rFonts w:ascii="Arial" w:eastAsia="Calibri" w:hAnsi="Arial" w:cs="Arial"/>
          <w:sz w:val="22"/>
          <w:szCs w:val="22"/>
        </w:rPr>
        <w:t>ости основных геодезических зна</w:t>
      </w:r>
      <w:r>
        <w:rPr>
          <w:rFonts w:ascii="Arial" w:eastAsia="Calibri" w:hAnsi="Arial" w:cs="Arial"/>
          <w:sz w:val="22"/>
          <w:szCs w:val="22"/>
        </w:rPr>
        <w:t>ков;</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закрепление оси трассы на каждой стороне водоема;</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возмещение ущерба рыбным ресурсам;</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исключение работ в водных объектах в период нереста, развития икры и личинок рыб.</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Согласно инженерно-экологическим изысканиям, при проведении маршрутных</w:t>
      </w:r>
    </w:p>
    <w:p w:rsidR="00EF6C8B" w:rsidRDefault="00EF6C8B" w:rsidP="001F0F36">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наблюдений выявлено, что на территории района работ растения и животные, занесенные в</w:t>
      </w:r>
      <w:r w:rsidR="001F0F36">
        <w:rPr>
          <w:rFonts w:ascii="Arial" w:eastAsia="Calibri" w:hAnsi="Arial" w:cs="Arial"/>
          <w:sz w:val="22"/>
          <w:szCs w:val="22"/>
        </w:rPr>
        <w:t xml:space="preserve"> </w:t>
      </w:r>
      <w:r>
        <w:rPr>
          <w:rFonts w:ascii="Arial" w:eastAsia="Calibri" w:hAnsi="Arial" w:cs="Arial"/>
          <w:sz w:val="22"/>
          <w:szCs w:val="22"/>
        </w:rPr>
        <w:t>Красные книги, отсутствуют.</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Вероятность присутствия «краснокнижных» видов з</w:t>
      </w:r>
      <w:r w:rsidR="001F0F36">
        <w:rPr>
          <w:rFonts w:ascii="Arial" w:eastAsia="Calibri" w:hAnsi="Arial" w:cs="Arial"/>
          <w:sz w:val="22"/>
          <w:szCs w:val="22"/>
        </w:rPr>
        <w:t xml:space="preserve">начительно снижается вследствие </w:t>
      </w:r>
      <w:r>
        <w:rPr>
          <w:rFonts w:ascii="Arial" w:eastAsia="Calibri" w:hAnsi="Arial" w:cs="Arial"/>
          <w:sz w:val="22"/>
          <w:szCs w:val="22"/>
        </w:rPr>
        <w:t>проявления фактора беспокойства в результате существующего освоения территории.</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Мерой охраны таких объектов может служить мин</w:t>
      </w:r>
      <w:r w:rsidR="001F0F36">
        <w:rPr>
          <w:rFonts w:ascii="Arial" w:eastAsia="Calibri" w:hAnsi="Arial" w:cs="Arial"/>
          <w:sz w:val="22"/>
          <w:szCs w:val="22"/>
        </w:rPr>
        <w:t xml:space="preserve">имальное механическое нарушение </w:t>
      </w:r>
      <w:r>
        <w:rPr>
          <w:rFonts w:ascii="Arial" w:eastAsia="Calibri" w:hAnsi="Arial" w:cs="Arial"/>
          <w:sz w:val="22"/>
          <w:szCs w:val="22"/>
        </w:rPr>
        <w:t>местообитаний и уничтожение почвенно-растительного покрова.</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Проектом предусматриваются следующие мероприя</w:t>
      </w:r>
      <w:r w:rsidR="001F0F36">
        <w:rPr>
          <w:rFonts w:ascii="Arial" w:eastAsia="Calibri" w:hAnsi="Arial" w:cs="Arial"/>
          <w:sz w:val="22"/>
          <w:szCs w:val="22"/>
        </w:rPr>
        <w:t xml:space="preserve">тия по сохранению краснокнижных </w:t>
      </w:r>
      <w:r>
        <w:rPr>
          <w:rFonts w:ascii="Arial" w:eastAsia="Calibri" w:hAnsi="Arial" w:cs="Arial"/>
          <w:sz w:val="22"/>
          <w:szCs w:val="22"/>
        </w:rPr>
        <w:t>растений и животных:</w:t>
      </w:r>
    </w:p>
    <w:p w:rsidR="00EF6C8B" w:rsidRDefault="00EF6C8B"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при обнаружении краснокнижных видов растений о</w:t>
      </w:r>
      <w:r w:rsidR="001F0F36">
        <w:rPr>
          <w:rFonts w:ascii="Arial" w:eastAsia="Calibri" w:hAnsi="Arial" w:cs="Arial"/>
          <w:sz w:val="22"/>
          <w:szCs w:val="22"/>
        </w:rPr>
        <w:t>беспечить охрану мест их произ</w:t>
      </w:r>
      <w:r>
        <w:rPr>
          <w:rFonts w:ascii="Arial" w:eastAsia="Calibri" w:hAnsi="Arial" w:cs="Arial"/>
          <w:sz w:val="22"/>
          <w:szCs w:val="22"/>
        </w:rPr>
        <w:t>растания в соответствии с абзацем 2 п.1.10 Порядка ведения Красной книги ХМАО-Югры,</w:t>
      </w:r>
      <w:r w:rsidR="001F0F36">
        <w:rPr>
          <w:rFonts w:ascii="Arial" w:eastAsia="Calibri" w:hAnsi="Arial" w:cs="Arial"/>
          <w:sz w:val="22"/>
          <w:szCs w:val="22"/>
        </w:rPr>
        <w:t xml:space="preserve"> </w:t>
      </w:r>
      <w:r>
        <w:rPr>
          <w:rFonts w:ascii="Arial" w:eastAsia="Calibri" w:hAnsi="Arial" w:cs="Arial"/>
          <w:sz w:val="22"/>
          <w:szCs w:val="22"/>
        </w:rPr>
        <w:t>утвержденного постановлением Правительства автономного округа от 17.12.09 г., № 333-п;</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в случае обнаружения редких видов животных и растений в районе расположения</w:t>
      </w:r>
    </w:p>
    <w:p w:rsidR="00EF6C8B" w:rsidRDefault="00EF6C8B" w:rsidP="001F0F36">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объекта предоставить информацию в Департамент недропользования и природных ресурсов</w:t>
      </w:r>
      <w:r w:rsidR="001F0F36">
        <w:rPr>
          <w:rFonts w:ascii="Arial" w:eastAsia="Calibri" w:hAnsi="Arial" w:cs="Arial"/>
          <w:sz w:val="22"/>
          <w:szCs w:val="22"/>
        </w:rPr>
        <w:t xml:space="preserve"> </w:t>
      </w:r>
      <w:r>
        <w:rPr>
          <w:rFonts w:ascii="Arial" w:eastAsia="Calibri" w:hAnsi="Arial" w:cs="Arial"/>
          <w:sz w:val="22"/>
          <w:szCs w:val="22"/>
        </w:rPr>
        <w:t>ХМАО-Югры в соответствии с п.3.4 раздела 3 Положения о Красной книги ХМАО-</w:t>
      </w:r>
      <w:r>
        <w:rPr>
          <w:rFonts w:ascii="Arial" w:eastAsia="Calibri" w:hAnsi="Arial" w:cs="Arial"/>
          <w:sz w:val="22"/>
          <w:szCs w:val="22"/>
        </w:rPr>
        <w:lastRenderedPageBreak/>
        <w:t>Югры,</w:t>
      </w:r>
      <w:r w:rsidR="001F0F36">
        <w:rPr>
          <w:rFonts w:ascii="Arial" w:eastAsia="Calibri" w:hAnsi="Arial" w:cs="Arial"/>
          <w:sz w:val="22"/>
          <w:szCs w:val="22"/>
        </w:rPr>
        <w:t xml:space="preserve"> </w:t>
      </w:r>
      <w:r>
        <w:rPr>
          <w:rFonts w:ascii="Arial" w:eastAsia="Calibri" w:hAnsi="Arial" w:cs="Arial"/>
          <w:sz w:val="22"/>
          <w:szCs w:val="22"/>
        </w:rPr>
        <w:t>утвержденного постановлением Правительства автономного округа от 17.12.09 г., № 333-п;</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запрет на их хозяйственное использование;</w:t>
      </w:r>
    </w:p>
    <w:p w:rsidR="00EF6C8B" w:rsidRDefault="00EF6C8B" w:rsidP="00EF6C8B">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охрану животных от истребления, гибели;</w:t>
      </w:r>
    </w:p>
    <w:p w:rsidR="00EF6C8B" w:rsidRPr="00956173" w:rsidRDefault="00EF6C8B" w:rsidP="00956173">
      <w:pPr>
        <w:tabs>
          <w:tab w:val="left" w:pos="960"/>
        </w:tabs>
        <w:spacing w:line="360" w:lineRule="auto"/>
        <w:ind w:left="709"/>
        <w:jc w:val="both"/>
        <w:rPr>
          <w:rFonts w:ascii="Arial,Bold" w:eastAsia="Calibri" w:hAnsi="Arial,Bold" w:cs="Arial,Bold"/>
          <w:b/>
          <w:bCs/>
          <w:sz w:val="22"/>
          <w:szCs w:val="22"/>
        </w:rPr>
      </w:pPr>
      <w:r>
        <w:rPr>
          <w:rFonts w:ascii="Arial" w:eastAsia="Calibri" w:hAnsi="Arial" w:cs="Arial"/>
          <w:sz w:val="22"/>
          <w:szCs w:val="22"/>
        </w:rPr>
        <w:t xml:space="preserve"> </w:t>
      </w:r>
      <w:r w:rsidR="001F0F36">
        <w:rPr>
          <w:rFonts w:ascii="Arial" w:eastAsia="Calibri" w:hAnsi="Arial" w:cs="Arial"/>
          <w:sz w:val="22"/>
          <w:szCs w:val="22"/>
        </w:rPr>
        <w:t xml:space="preserve">- </w:t>
      </w:r>
      <w:r>
        <w:rPr>
          <w:rFonts w:ascii="Arial" w:eastAsia="Calibri" w:hAnsi="Arial" w:cs="Arial"/>
          <w:sz w:val="22"/>
          <w:szCs w:val="22"/>
        </w:rPr>
        <w:t>полный запрет охоты на редкие виды.</w:t>
      </w:r>
    </w:p>
    <w:p w:rsidR="009B5B60" w:rsidRPr="009B5B60" w:rsidRDefault="004956F2" w:rsidP="000E1FA2">
      <w:pPr>
        <w:tabs>
          <w:tab w:val="left" w:pos="960"/>
        </w:tabs>
        <w:spacing w:line="360" w:lineRule="auto"/>
        <w:ind w:firstLine="709"/>
        <w:jc w:val="both"/>
        <w:rPr>
          <w:rFonts w:ascii="Arial" w:hAnsi="Arial" w:cs="Arial"/>
          <w:b/>
          <w:sz w:val="22"/>
          <w:szCs w:val="22"/>
        </w:rPr>
      </w:pPr>
      <w:r>
        <w:rPr>
          <w:rFonts w:ascii="Arial" w:hAnsi="Arial" w:cs="Arial"/>
          <w:b/>
          <w:sz w:val="22"/>
          <w:szCs w:val="22"/>
        </w:rPr>
        <w:t>2.9</w:t>
      </w:r>
      <w:r w:rsidR="009B5B60" w:rsidRPr="009B5B60">
        <w:rPr>
          <w:rFonts w:ascii="Arial" w:hAnsi="Arial" w:cs="Arial"/>
          <w:b/>
          <w:sz w:val="22"/>
          <w:szCs w:val="22"/>
        </w:rPr>
        <w:t xml:space="preserve"> </w:t>
      </w:r>
      <w:r w:rsidRPr="00DB10F6">
        <w:rPr>
          <w:rFonts w:ascii="Arial" w:hAnsi="Arial" w:cs="Arial"/>
          <w:b/>
          <w:sz w:val="22"/>
          <w:szCs w:val="22"/>
        </w:rPr>
        <w:t>Информация о необходимости осуществления мероприятий по</w:t>
      </w:r>
      <w:r>
        <w:rPr>
          <w:rFonts w:ascii="Arial" w:hAnsi="Arial" w:cs="Arial"/>
          <w:b/>
          <w:sz w:val="22"/>
          <w:szCs w:val="22"/>
        </w:rPr>
        <w:t xml:space="preserve"> защите территорий от чрезвычайных ситуаций природного и техногенного характера, в том числе по обеспечению пожарной безопасности и гражданкой обороне</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Для предотвращения разгерметизации оборудования, трубопроводов и</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предупреждения аварийных разливов нефти, воды и выбросов попутного газа предусмотрено:</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герметизированные системы сбора и транспорта продукции скважин;</w:t>
      </w:r>
    </w:p>
    <w:p w:rsidR="001F0F36" w:rsidRDefault="001F0F36" w:rsidP="000E1FA2">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применение оборудования, труб и арматуры в соот</w:t>
      </w:r>
      <w:r w:rsidR="000E1FA2">
        <w:rPr>
          <w:rFonts w:ascii="Arial" w:eastAsia="Calibri" w:hAnsi="Arial" w:cs="Arial"/>
          <w:sz w:val="22"/>
          <w:szCs w:val="22"/>
        </w:rPr>
        <w:t xml:space="preserve">ветствии с рабочими параметрами </w:t>
      </w:r>
      <w:r>
        <w:rPr>
          <w:rFonts w:ascii="Arial" w:eastAsia="Calibri" w:hAnsi="Arial" w:cs="Arial"/>
          <w:sz w:val="22"/>
          <w:szCs w:val="22"/>
        </w:rPr>
        <w:t>и свойствами среды, климатическими условиями района строительства;</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применение блочного и блочно-комплектного оборудования заводского изготовления;</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автоматизация технологических процессов;</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защита оборудования и трубопроводов от коррозии и атмосферного воздействия;</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очистка и диагностика трубопроводов;</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организация контроля качества при производстве и приемке работ.</w:t>
      </w:r>
    </w:p>
    <w:p w:rsidR="001F0F36" w:rsidRDefault="001F0F36" w:rsidP="001F0F36">
      <w:pPr>
        <w:autoSpaceDE w:val="0"/>
        <w:autoSpaceDN w:val="0"/>
        <w:adjustRightInd w:val="0"/>
        <w:spacing w:line="360" w:lineRule="auto"/>
        <w:ind w:firstLine="709"/>
        <w:rPr>
          <w:rFonts w:ascii="Arial,Italic" w:eastAsia="Arial,Italic" w:hAnsi="Arial" w:cs="Arial,Italic"/>
          <w:i/>
          <w:iCs/>
          <w:sz w:val="22"/>
          <w:szCs w:val="22"/>
        </w:rPr>
      </w:pPr>
      <w:r>
        <w:rPr>
          <w:rFonts w:ascii="Arial,Italic" w:eastAsia="Arial,Italic" w:hAnsi="Arial" w:cs="Arial,Italic" w:hint="eastAsia"/>
          <w:i/>
          <w:iCs/>
          <w:sz w:val="22"/>
          <w:szCs w:val="22"/>
        </w:rPr>
        <w:t>Нефтегазосборный</w:t>
      </w:r>
      <w:r>
        <w:rPr>
          <w:rFonts w:ascii="Arial,Italic" w:eastAsia="Arial,Italic" w:hAnsi="Arial" w:cs="Arial,Italic"/>
          <w:i/>
          <w:iCs/>
          <w:sz w:val="22"/>
          <w:szCs w:val="22"/>
        </w:rPr>
        <w:t xml:space="preserve"> </w:t>
      </w:r>
      <w:r>
        <w:rPr>
          <w:rFonts w:ascii="Arial,Italic" w:eastAsia="Arial,Italic" w:hAnsi="Arial" w:cs="Arial,Italic" w:hint="eastAsia"/>
          <w:i/>
          <w:iCs/>
          <w:sz w:val="22"/>
          <w:szCs w:val="22"/>
        </w:rPr>
        <w:t>трубопровод</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Согласно п.7.1.2 ГОСТ Р 55990-2014 проектируемые нефтегазосборные сети</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диаметром 159 мм относятся к III классу, диаметром 273 мм - ко II классу, к категории Н1.</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Проектируемый нефтегазосборный трубопровод транспортирует нефтегазоводяную</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смесь. Транспортируемый продукт относится к 7 категории.</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Категории участков проектируемых нефтегазосборных сетей:</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узлы линейной запорной арматуры, а также участки трубопроводов по</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250 м, примыкающие к ним</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пересечения с подземными коммуникациями в пределах 20 м по обе</w:t>
      </w:r>
    </w:p>
    <w:p w:rsidR="00A72415" w:rsidRDefault="001F0F36" w:rsidP="000E1FA2">
      <w:pPr>
        <w:keepNext/>
        <w:keepLines/>
        <w:suppressAutoHyphens/>
        <w:spacing w:line="360" w:lineRule="auto"/>
        <w:jc w:val="both"/>
        <w:outlineLvl w:val="0"/>
        <w:rPr>
          <w:rFonts w:ascii="Arial" w:eastAsia="Calibri" w:hAnsi="Arial" w:cs="Arial"/>
          <w:sz w:val="22"/>
          <w:szCs w:val="22"/>
        </w:rPr>
      </w:pPr>
      <w:r>
        <w:rPr>
          <w:rFonts w:ascii="Arial" w:eastAsia="Calibri" w:hAnsi="Arial" w:cs="Arial"/>
          <w:sz w:val="22"/>
          <w:szCs w:val="22"/>
        </w:rPr>
        <w:t>стороны пересекаемой коммуникации</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переходы через промысловые дороги, включая участки по обе стороны</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дороги длиной 25 м каждый от подошвы насыпи или выемки земляного</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полотна автодороги</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пересечения с ВЛ (по 1000 м с обеих сторон ВЛ) по ПУЭ С</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переходы через болота II типа С</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переходы через водные преграды</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поймы рек по ГВВ 10% обеспеченности</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lastRenderedPageBreak/>
        <w:t>С целью повышения надежности работы и увеличения срока службы трубопроводов</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проектом предусмотрено:</w:t>
      </w:r>
    </w:p>
    <w:p w:rsidR="001F0F36" w:rsidRDefault="001F0F36" w:rsidP="000E1FA2">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xml:space="preserve">- фасонные части трубопроводов приняты из стали </w:t>
      </w:r>
      <w:r w:rsidR="000E1FA2">
        <w:rPr>
          <w:rFonts w:ascii="Arial" w:eastAsia="Calibri" w:hAnsi="Arial" w:cs="Arial"/>
          <w:sz w:val="22"/>
          <w:szCs w:val="22"/>
        </w:rPr>
        <w:t>с заводским наружным и внутрен</w:t>
      </w:r>
      <w:r>
        <w:rPr>
          <w:rFonts w:ascii="Arial" w:eastAsia="Calibri" w:hAnsi="Arial" w:cs="Arial"/>
          <w:sz w:val="22"/>
          <w:szCs w:val="22"/>
        </w:rPr>
        <w:t>ним изоляционным покрытием;</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применение труб стальных хладостойкого исполнения, прямошовных, с заводским</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наружным покрытием усиленного типа на основе экструди</w:t>
      </w:r>
      <w:r w:rsidR="000E1FA2">
        <w:rPr>
          <w:rFonts w:ascii="Arial" w:eastAsia="Calibri" w:hAnsi="Arial" w:cs="Arial"/>
          <w:sz w:val="22"/>
          <w:szCs w:val="22"/>
        </w:rPr>
        <w:t>рованного полиэтилена и внутрен</w:t>
      </w:r>
      <w:r>
        <w:rPr>
          <w:rFonts w:ascii="Arial" w:eastAsia="Calibri" w:hAnsi="Arial" w:cs="Arial"/>
          <w:sz w:val="22"/>
          <w:szCs w:val="22"/>
        </w:rPr>
        <w:t>ним покрытием на основе эпоксидных материалов;</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применение для наружной защиты сварных швов комплекта термоусаживающихся</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материалов, предназначенных для наружной антикоррозионной защиты сварных стыков;</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подземная прокладка трубопроводов, глубина заложения до верхней образующей</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трубы или балластирующей конструкции не менее: на непахотных землях вне постоянных</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проездов – не менее 0,8 м до верхней образующей трубопровода, на болотистой местности</w:t>
      </w:r>
      <w:r w:rsidR="000E1FA2">
        <w:rPr>
          <w:rFonts w:ascii="Arial" w:eastAsia="Calibri" w:hAnsi="Arial" w:cs="Arial"/>
          <w:sz w:val="22"/>
          <w:szCs w:val="22"/>
        </w:rPr>
        <w:t xml:space="preserve"> </w:t>
      </w:r>
      <w:r>
        <w:rPr>
          <w:rFonts w:ascii="Arial" w:eastAsia="Calibri" w:hAnsi="Arial" w:cs="Arial"/>
          <w:sz w:val="22"/>
          <w:szCs w:val="22"/>
        </w:rPr>
        <w:t>при отсутствии проезда автотранспорта – не менее 0,6 м</w:t>
      </w:r>
      <w:r w:rsidR="000E1FA2">
        <w:rPr>
          <w:rFonts w:ascii="Arial" w:eastAsia="Calibri" w:hAnsi="Arial" w:cs="Arial"/>
          <w:sz w:val="22"/>
          <w:szCs w:val="22"/>
        </w:rPr>
        <w:t xml:space="preserve"> до верхней образующей трубопро</w:t>
      </w:r>
      <w:r>
        <w:rPr>
          <w:rFonts w:ascii="Arial" w:eastAsia="Calibri" w:hAnsi="Arial" w:cs="Arial"/>
          <w:sz w:val="22"/>
          <w:szCs w:val="22"/>
        </w:rPr>
        <w:t>вода (или до верха балластирующей конструкции), для болот II типа с учетом соблюдения</w:t>
      </w:r>
    </w:p>
    <w:p w:rsidR="001F0F36" w:rsidRDefault="001F0F36" w:rsidP="00956173">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устойчивости трубопровода;</w:t>
      </w:r>
    </w:p>
    <w:p w:rsidR="001F0F36" w:rsidRDefault="001F0F36" w:rsidP="000E1FA2">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прокладка трубопровода на переходах через про</w:t>
      </w:r>
      <w:r w:rsidR="000E1FA2">
        <w:rPr>
          <w:rFonts w:ascii="Arial" w:eastAsia="Calibri" w:hAnsi="Arial" w:cs="Arial"/>
          <w:sz w:val="22"/>
          <w:szCs w:val="22"/>
        </w:rPr>
        <w:t>мысловые автомобильные дороги в</w:t>
      </w:r>
      <w:r>
        <w:rPr>
          <w:rFonts w:ascii="Arial" w:eastAsia="Calibri" w:hAnsi="Arial" w:cs="Arial"/>
          <w:sz w:val="22"/>
          <w:szCs w:val="22"/>
        </w:rPr>
        <w:t>защитных кожухах с герметизацией концов диэлектрическими манжетами;</w:t>
      </w:r>
    </w:p>
    <w:p w:rsidR="001F0F36" w:rsidRDefault="001F0F36" w:rsidP="000E1FA2">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контроль сварных соединений трубопроводов при</w:t>
      </w:r>
      <w:r w:rsidR="000E1FA2">
        <w:rPr>
          <w:rFonts w:ascii="Arial" w:eastAsia="Calibri" w:hAnsi="Arial" w:cs="Arial"/>
          <w:sz w:val="22"/>
          <w:szCs w:val="22"/>
        </w:rPr>
        <w:t xml:space="preserve">нять 100 % визуальным методом и </w:t>
      </w:r>
      <w:r>
        <w:rPr>
          <w:rFonts w:ascii="Arial" w:eastAsia="Calibri" w:hAnsi="Arial" w:cs="Arial"/>
          <w:sz w:val="22"/>
          <w:szCs w:val="22"/>
        </w:rPr>
        <w:t>100 % радиографическим методом на участках трубопроводов всех категорий и назначений;</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проверка на герметичность после испытания на прочность;</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пневматическое испытание трубопроводов;</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контроль давления в нефтегазосборном трубопроводе на узлах переключения;</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защита от статического электричества;</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 установка по трассам трубопроводов опознавательных знаков. Знаки</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устанавливаются в пределах видимости, но не более чем через 1 км, на углах поворота, при</w:t>
      </w:r>
      <w:r w:rsidR="000E1FA2">
        <w:rPr>
          <w:rFonts w:ascii="Arial" w:eastAsia="Calibri" w:hAnsi="Arial" w:cs="Arial"/>
          <w:sz w:val="22"/>
          <w:szCs w:val="22"/>
        </w:rPr>
        <w:t xml:space="preserve"> </w:t>
      </w:r>
      <w:r>
        <w:rPr>
          <w:rFonts w:ascii="Arial" w:eastAsia="Calibri" w:hAnsi="Arial" w:cs="Arial"/>
          <w:sz w:val="22"/>
          <w:szCs w:val="22"/>
        </w:rPr>
        <w:t>пересечении дорог, трубопроводов, в охранной зоне узлов задвижек.</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На этапе строительно-монтажных работ подрядной организацией проводится</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инспекция методом теледиагностики установленных втулок защиты внутреннего сварного</w:t>
      </w:r>
    </w:p>
    <w:p w:rsidR="001F0F36" w:rsidRDefault="001F0F36" w:rsidP="000E1FA2">
      <w:pPr>
        <w:keepNext/>
        <w:keepLines/>
        <w:suppressAutoHyphens/>
        <w:spacing w:line="360" w:lineRule="auto"/>
        <w:jc w:val="both"/>
        <w:outlineLvl w:val="0"/>
        <w:rPr>
          <w:rFonts w:ascii="Arial" w:eastAsia="Calibri" w:hAnsi="Arial" w:cs="Arial"/>
          <w:sz w:val="22"/>
          <w:szCs w:val="22"/>
        </w:rPr>
      </w:pPr>
      <w:r>
        <w:rPr>
          <w:rFonts w:ascii="Arial" w:eastAsia="Calibri" w:hAnsi="Arial" w:cs="Arial"/>
          <w:sz w:val="22"/>
          <w:szCs w:val="22"/>
        </w:rPr>
        <w:t>стыка (на предмет факта и качества их установки/монтажа).</w:t>
      </w:r>
    </w:p>
    <w:p w:rsidR="001F0F36" w:rsidRDefault="001F0F36" w:rsidP="001F0F36">
      <w:pPr>
        <w:autoSpaceDE w:val="0"/>
        <w:autoSpaceDN w:val="0"/>
        <w:adjustRightInd w:val="0"/>
        <w:spacing w:line="360" w:lineRule="auto"/>
        <w:ind w:firstLine="709"/>
        <w:rPr>
          <w:rFonts w:ascii="Arial" w:eastAsia="Calibri" w:hAnsi="Arial" w:cs="Arial"/>
          <w:sz w:val="22"/>
          <w:szCs w:val="22"/>
        </w:rPr>
      </w:pPr>
      <w:r>
        <w:rPr>
          <w:rFonts w:ascii="Arial" w:eastAsia="Calibri" w:hAnsi="Arial" w:cs="Arial"/>
          <w:sz w:val="22"/>
          <w:szCs w:val="22"/>
        </w:rPr>
        <w:t>Работы выполняются в рамках договора на строительство трубопровода с</w:t>
      </w:r>
    </w:p>
    <w:p w:rsidR="001F0F36" w:rsidRDefault="001F0F36" w:rsidP="000E1FA2">
      <w:pPr>
        <w:autoSpaceDE w:val="0"/>
        <w:autoSpaceDN w:val="0"/>
        <w:adjustRightInd w:val="0"/>
        <w:spacing w:line="360" w:lineRule="auto"/>
        <w:rPr>
          <w:rFonts w:ascii="Arial" w:eastAsia="Calibri" w:hAnsi="Arial" w:cs="Arial"/>
          <w:sz w:val="22"/>
          <w:szCs w:val="22"/>
        </w:rPr>
      </w:pPr>
      <w:r>
        <w:rPr>
          <w:rFonts w:ascii="Arial" w:eastAsia="Calibri" w:hAnsi="Arial" w:cs="Arial"/>
          <w:sz w:val="22"/>
          <w:szCs w:val="22"/>
        </w:rPr>
        <w:t>привлечением специализированной организации, имеющей соответствующее оборудование,</w:t>
      </w:r>
      <w:r w:rsidR="000E1FA2">
        <w:rPr>
          <w:rFonts w:ascii="Arial" w:eastAsia="Calibri" w:hAnsi="Arial" w:cs="Arial"/>
          <w:sz w:val="22"/>
          <w:szCs w:val="22"/>
        </w:rPr>
        <w:t xml:space="preserve"> </w:t>
      </w:r>
      <w:r>
        <w:rPr>
          <w:rFonts w:ascii="Arial" w:eastAsia="Calibri" w:hAnsi="Arial" w:cs="Arial"/>
          <w:sz w:val="22"/>
          <w:szCs w:val="22"/>
        </w:rPr>
        <w:t>опыт работы и обученный персонал.</w:t>
      </w:r>
    </w:p>
    <w:p w:rsidR="001F0F36" w:rsidRDefault="001F0F36" w:rsidP="001F0F36">
      <w:pPr>
        <w:keepNext/>
        <w:keepLines/>
        <w:suppressAutoHyphens/>
        <w:spacing w:line="360" w:lineRule="auto"/>
        <w:ind w:firstLine="709"/>
        <w:jc w:val="both"/>
        <w:outlineLvl w:val="0"/>
        <w:rPr>
          <w:rFonts w:ascii="Arial" w:eastAsia="Calibri" w:hAnsi="Arial" w:cs="Arial"/>
          <w:sz w:val="22"/>
          <w:szCs w:val="22"/>
        </w:rPr>
      </w:pPr>
    </w:p>
    <w:p w:rsidR="001F0F36" w:rsidRPr="00A72415" w:rsidRDefault="001F0F36" w:rsidP="001F0F36">
      <w:pPr>
        <w:keepNext/>
        <w:keepLines/>
        <w:suppressAutoHyphens/>
        <w:spacing w:line="360" w:lineRule="auto"/>
        <w:ind w:firstLine="709"/>
        <w:jc w:val="both"/>
        <w:outlineLvl w:val="0"/>
        <w:rPr>
          <w:rFonts w:ascii="Arial" w:hAnsi="Arial" w:cs="Arial"/>
          <w:sz w:val="10"/>
          <w:szCs w:val="10"/>
        </w:rPr>
      </w:pPr>
    </w:p>
    <w:p w:rsidR="00CA5D77" w:rsidRPr="00CA5D77" w:rsidRDefault="00CA5D77" w:rsidP="00CC0363">
      <w:pPr>
        <w:keepNext/>
        <w:pageBreakBefore/>
        <w:tabs>
          <w:tab w:val="left" w:pos="10206"/>
        </w:tabs>
        <w:spacing w:before="220" w:after="220" w:line="360" w:lineRule="auto"/>
        <w:ind w:left="1134" w:right="142" w:hanging="141"/>
        <w:jc w:val="center"/>
        <w:outlineLvl w:val="0"/>
        <w:rPr>
          <w:rFonts w:ascii="Arial" w:hAnsi="Arial" w:cs="Arial"/>
          <w:b/>
          <w:kern w:val="28"/>
          <w:sz w:val="22"/>
          <w:szCs w:val="22"/>
          <w:lang w:val="x-none" w:eastAsia="x-none"/>
        </w:rPr>
      </w:pPr>
      <w:r w:rsidRPr="00CA5D77">
        <w:rPr>
          <w:rFonts w:ascii="Arial" w:hAnsi="Arial" w:cs="Arial"/>
          <w:b/>
          <w:kern w:val="28"/>
          <w:sz w:val="22"/>
          <w:szCs w:val="22"/>
          <w:lang w:val="x-none" w:eastAsia="x-none"/>
        </w:rPr>
        <w:lastRenderedPageBreak/>
        <w:t>Перечень нормативно-технической документации</w:t>
      </w:r>
    </w:p>
    <w:p w:rsidR="00EF3B05" w:rsidRPr="00EF3B05" w:rsidRDefault="00EF3B05" w:rsidP="003D0722">
      <w:pPr>
        <w:spacing w:line="360" w:lineRule="auto"/>
        <w:ind w:left="284" w:right="284" w:firstLine="720"/>
        <w:jc w:val="both"/>
        <w:rPr>
          <w:rFonts w:ascii="Arial" w:hAnsi="Arial" w:cs="Arial"/>
          <w:sz w:val="22"/>
          <w:szCs w:val="22"/>
        </w:rPr>
      </w:pPr>
      <w:r w:rsidRPr="00EF3B05">
        <w:rPr>
          <w:rFonts w:ascii="Arial" w:hAnsi="Arial" w:cs="Arial"/>
          <w:sz w:val="22"/>
          <w:szCs w:val="22"/>
        </w:rPr>
        <w:t>Кодекс РФ от 25 октября 2001 г. № 136-ФЗ «Земельный кодекс Российской Федерации» Градостроительный кодекс Российской Федерации от 2 декабря 2004г. № 190-ФЗ;</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Водный Кодекс Российской Федерации от 03 июня 2006г  №74-ФЗ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Лесной Кодекс Российской Федерации от 04 декабря 2016г № 200-ФЗ Федеральный закон Российской Федерации от 10 января 2002 г. № 7-ФЗ «Об охране окружающей среды</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Российской Федерации от 14 марта 1995 г. № 33-ФЗ «Об особо охраняемых природных территориях»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Российской Федерации от 25 июня 2002 г. № 73-ФЗ «Об объектах культурного наследия (памятниках истории и культуры) народов Российской Федерации»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от 21 декабря 1994 г №69-ФЗ «О пожарной безопасности»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от 21 июля 1997г №116-ФЗ «О промышленной безопасности опасных производственных объектов»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Федеральный Закон от 22 июля 2008г. № 123-ФЗ Технический регламент о требованиях пожарной безопасности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от 30 декабря 2009 года № 384-ФЗ Технический регламент о безопасности зданий и сооружений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от 12.02.1998 № 28-ФЗ «О гражданской обороне»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Федеральный закон от 21.12.1994 № 68-ФЗ «О защите населения от чрезвычайных ситуаций природного и техногенного характера» </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Положение о составе разделов  проектной документации и требованиях к их содержанию, утвержденное  постановлением  Правительства Российской Федерации от 16 февраля 2008г. №87;</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Федеральные нормы и правила в области промышленной безопасности «Правила безопасности в нефтяной и газовой промышленности»;</w:t>
      </w:r>
    </w:p>
    <w:p w:rsidR="00EF3B05" w:rsidRPr="00EF3B0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Правила противопожарного режима  в Российской  Федерации, утвержденные постановлением  Правительства Российской Федерации от 25 апреля 2012г. №390 </w:t>
      </w:r>
    </w:p>
    <w:p w:rsidR="00CD5345" w:rsidRDefault="00EF3B05" w:rsidP="00EF3B05">
      <w:pPr>
        <w:spacing w:line="360" w:lineRule="auto"/>
        <w:ind w:left="284" w:right="284" w:firstLine="720"/>
        <w:jc w:val="both"/>
        <w:rPr>
          <w:rFonts w:ascii="Arial" w:hAnsi="Arial" w:cs="Arial"/>
          <w:sz w:val="22"/>
          <w:szCs w:val="22"/>
        </w:rPr>
      </w:pPr>
      <w:r w:rsidRPr="00EF3B05">
        <w:rPr>
          <w:rFonts w:ascii="Arial" w:hAnsi="Arial" w:cs="Arial"/>
          <w:sz w:val="22"/>
          <w:szCs w:val="22"/>
        </w:rPr>
        <w:t xml:space="preserve">Постановление Правительства РФ от 12 мая 2017 г. №564 «Об утверждении Положения о составе и содержании </w:t>
      </w:r>
      <w:r w:rsidR="00B93DB1">
        <w:rPr>
          <w:rFonts w:ascii="Arial" w:hAnsi="Arial" w:cs="Arial"/>
          <w:sz w:val="22"/>
          <w:szCs w:val="22"/>
        </w:rPr>
        <w:t xml:space="preserve">документации по </w:t>
      </w:r>
      <w:r w:rsidRPr="00EF3B05">
        <w:rPr>
          <w:rFonts w:ascii="Arial" w:hAnsi="Arial" w:cs="Arial"/>
          <w:sz w:val="22"/>
          <w:szCs w:val="22"/>
        </w:rPr>
        <w:t xml:space="preserve"> планиро</w:t>
      </w:r>
      <w:r w:rsidR="00B93DB1">
        <w:rPr>
          <w:rFonts w:ascii="Arial" w:hAnsi="Arial" w:cs="Arial"/>
          <w:sz w:val="22"/>
          <w:szCs w:val="22"/>
        </w:rPr>
        <w:t>вке территории, предусматривающей</w:t>
      </w:r>
      <w:r w:rsidRPr="00EF3B05">
        <w:rPr>
          <w:rFonts w:ascii="Arial" w:hAnsi="Arial" w:cs="Arial"/>
          <w:sz w:val="22"/>
          <w:szCs w:val="22"/>
        </w:rPr>
        <w:t xml:space="preserve"> размещение одного или нескольких линейных объектов» </w:t>
      </w:r>
    </w:p>
    <w:sectPr w:rsidR="00CD5345" w:rsidSect="00997D52">
      <w:headerReference w:type="default" r:id="rId19"/>
      <w:footerReference w:type="default" r:id="rId20"/>
      <w:headerReference w:type="first" r:id="rId21"/>
      <w:footerReference w:type="first" r:id="rId22"/>
      <w:pgSz w:w="11906" w:h="16838"/>
      <w:pgMar w:top="568" w:right="707" w:bottom="1560" w:left="1701" w:header="709" w:footer="1256"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740B" w:rsidRDefault="0016740B" w:rsidP="005F5AF2">
      <w:r>
        <w:separator/>
      </w:r>
    </w:p>
  </w:endnote>
  <w:endnote w:type="continuationSeparator" w:id="0">
    <w:p w:rsidR="0016740B" w:rsidRDefault="0016740B" w:rsidP="005F5A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Arial">
    <w:panose1 w:val="020B0604020202020204"/>
    <w:charset w:val="CC"/>
    <w:family w:val="swiss"/>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 w:name="Franklin Gothic Book">
    <w:panose1 w:val="020B0503020102020204"/>
    <w:charset w:val="CC"/>
    <w:family w:val="swiss"/>
    <w:pitch w:val="variable"/>
    <w:sig w:usb0="00000287" w:usb1="00000000" w:usb2="00000000" w:usb3="00000000" w:csb0="0000009F" w:csb1="00000000"/>
  </w:font>
  <w:font w:name="Baltica">
    <w:panose1 w:val="00000000000000000000"/>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Bookman Old Style">
    <w:panose1 w:val="02050604050505020204"/>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imesNewRoman">
    <w:panose1 w:val="00000000000000000000"/>
    <w:charset w:val="CC"/>
    <w:family w:val="swiss"/>
    <w:notTrueType/>
    <w:pitch w:val="default"/>
    <w:sig w:usb0="00000201" w:usb1="00000000" w:usb2="00000000" w:usb3="00000000" w:csb0="00000004" w:csb1="00000000"/>
  </w:font>
  <w:font w:name="Arial,Bold">
    <w:panose1 w:val="00000000000000000000"/>
    <w:charset w:val="CC"/>
    <w:family w:val="auto"/>
    <w:notTrueType/>
    <w:pitch w:val="default"/>
    <w:sig w:usb0="00000201" w:usb1="00000000" w:usb2="00000000" w:usb3="00000000" w:csb0="00000004" w:csb1="00000000"/>
  </w:font>
  <w:font w:name="Arial,Italic">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Pr="005A3C93" w:rsidRDefault="00901B75" w:rsidP="005A3C93">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d"/>
    </w:pPr>
    <w:r>
      <w:rPr>
        <w:noProof/>
        <w:lang w:val="ru-RU"/>
      </w:rPr>
      <mc:AlternateContent>
        <mc:Choice Requires="wps">
          <w:drawing>
            <wp:anchor distT="0" distB="0" distL="114300" distR="114300" simplePos="0" relativeHeight="251656704" behindDoc="0" locked="0" layoutInCell="1" allowOverlap="1" wp14:anchorId="6C70B1AD" wp14:editId="3A5D3209">
              <wp:simplePos x="0" y="0"/>
              <wp:positionH relativeFrom="page">
                <wp:posOffset>5993130</wp:posOffset>
              </wp:positionH>
              <wp:positionV relativeFrom="page">
                <wp:posOffset>10331450</wp:posOffset>
              </wp:positionV>
              <wp:extent cx="1278255" cy="198120"/>
              <wp:effectExtent l="1905" t="0" r="0" b="0"/>
              <wp:wrapNone/>
              <wp:docPr id="13"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27825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901B75" w:rsidRDefault="00901B75" w:rsidP="00A6540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8" o:spid="_x0000_s1028" style="position:absolute;margin-left:471.9pt;margin-top:813.5pt;width:100.65pt;height:15.6pt;flip:y;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" filled="f" stroked="f" strokeweight="2pt">
              <v:textbox inset="0,0,0,0">
                <w:txbxContent>
                  <w:p w:rsidR="00901B75" w:rsidRDefault="00901B75" w:rsidP="00A6540B"/>
                </w:txbxContent>
              </v:textbox>
              <w10:wrap anchorx="page" anchory="page"/>
            </v:rect>
          </w:pict>
        </mc:Fallback>
      </mc:AlternateContent>
    </w:r>
    <w:r>
      <w:rPr>
        <w:noProof/>
        <w:lang w:val="ru-RU"/>
      </w:rPr>
      <mc:AlternateContent>
        <mc:Choice Requires="wps">
          <w:drawing>
            <wp:anchor distT="0" distB="0" distL="114300" distR="114300" simplePos="0" relativeHeight="251655680" behindDoc="0" locked="0" layoutInCell="1" allowOverlap="1" wp14:anchorId="2455443C" wp14:editId="762777C7">
              <wp:simplePos x="0" y="0"/>
              <wp:positionH relativeFrom="page">
                <wp:posOffset>287655</wp:posOffset>
              </wp:positionH>
              <wp:positionV relativeFrom="page">
                <wp:posOffset>7271385</wp:posOffset>
              </wp:positionV>
              <wp:extent cx="431800" cy="3060065"/>
              <wp:effectExtent l="11430" t="13335" r="13970" b="12700"/>
              <wp:wrapNone/>
              <wp:docPr id="12"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306006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282323" w:rsidRDefault="00901B75">
                                <w:pPr>
                                  <w:pStyle w:val="af"/>
                                  <w:rPr>
                                    <w:rFonts w:ascii="Arial" w:hAnsi="Arial" w:cs="Arial"/>
                                    <w:sz w:val="20"/>
                                  </w:rPr>
                                </w:pPr>
                                <w:proofErr w:type="spellStart"/>
                                <w:r w:rsidRPr="00282323">
                                  <w:rPr>
                                    <w:rFonts w:ascii="Arial" w:hAnsi="Arial" w:cs="Arial"/>
                                    <w:sz w:val="20"/>
                                  </w:rPr>
                                  <w:t>Взам</w:t>
                                </w:r>
                                <w:proofErr w:type="spellEnd"/>
                                <w:r w:rsidRPr="00282323">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rsidTr="00A6540B">
                            <w:trPr>
                              <w:cantSplit/>
                              <w:trHeight w:hRule="exact" w:val="1430"/>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A6540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7" o:spid="_x0000_s1029" type="#_x0000_t202" style="position:absolute;margin-left:22.65pt;margin-top:572.55pt;width:34pt;height:240.9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" filled="f" strokeweight="1pt">
              <v:textbox inset="0,0,0,0">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282323" w:rsidRDefault="00901B75">
                          <w:pPr>
                            <w:pStyle w:val="af"/>
                            <w:rPr>
                              <w:rFonts w:ascii="Arial" w:hAnsi="Arial" w:cs="Arial"/>
                              <w:sz w:val="20"/>
                            </w:rPr>
                          </w:pPr>
                          <w:proofErr w:type="spellStart"/>
                          <w:r w:rsidRPr="00282323">
                            <w:rPr>
                              <w:rFonts w:ascii="Arial" w:hAnsi="Arial" w:cs="Arial"/>
                              <w:sz w:val="20"/>
                            </w:rPr>
                            <w:t>Взам</w:t>
                          </w:r>
                          <w:proofErr w:type="spellEnd"/>
                          <w:r w:rsidRPr="00282323">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rsidTr="00A6540B">
                      <w:trPr>
                        <w:cantSplit/>
                        <w:trHeight w:hRule="exact" w:val="1430"/>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A6540B"/>
                </w:txbxContent>
              </v:textbox>
              <w10:wrap anchorx="page" anchory="page"/>
            </v:shape>
          </w:pict>
        </mc:Fallback>
      </mc:AlternateContent>
    </w:r>
    <w:r>
      <w:rPr>
        <w:noProof/>
        <w:lang w:val="ru-RU"/>
      </w:rPr>
      <mc:AlternateContent>
        <mc:Choice Requires="wps">
          <w:drawing>
            <wp:anchor distT="0" distB="0" distL="114300" distR="114300" simplePos="0" relativeHeight="251654656" behindDoc="0" locked="0" layoutInCell="1" allowOverlap="1" wp14:anchorId="632B0028" wp14:editId="03B1E9E8">
              <wp:simplePos x="0" y="0"/>
              <wp:positionH relativeFrom="page">
                <wp:posOffset>719455</wp:posOffset>
              </wp:positionH>
              <wp:positionV relativeFrom="page">
                <wp:posOffset>8891905</wp:posOffset>
              </wp:positionV>
              <wp:extent cx="6551930" cy="1440180"/>
              <wp:effectExtent l="14605" t="14605" r="15240" b="12065"/>
              <wp:wrapNone/>
              <wp:docPr id="11"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1930" cy="144018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10317" w:type="dxa"/>
                            <w:tblInd w:w="-10" w:type="dxa"/>
                            <w:tblBorders>
                              <w:insideH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567"/>
                            <w:gridCol w:w="629"/>
                            <w:gridCol w:w="501"/>
                            <w:gridCol w:w="723"/>
                            <w:gridCol w:w="851"/>
                            <w:gridCol w:w="567"/>
                            <w:gridCol w:w="3643"/>
                            <w:gridCol w:w="851"/>
                            <w:gridCol w:w="851"/>
                            <w:gridCol w:w="1134"/>
                          </w:tblGrid>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A6540B">
                                <w:pPr>
                                  <w:pStyle w:val="af"/>
                                </w:pP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EE61A2" w:rsidRDefault="00901B75" w:rsidP="00377CB4">
                                <w:pPr>
                                  <w:pStyle w:val="af"/>
                                  <w:rPr>
                                    <w:rFonts w:ascii="Arial" w:hAnsi="Arial" w:cs="Arial"/>
                                    <w:sz w:val="22"/>
                                    <w:szCs w:val="22"/>
                                  </w:rPr>
                                </w:pPr>
                                <w:r w:rsidRPr="00417A92">
                                  <w:rPr>
                                    <w:rFonts w:ascii="Arial" w:eastAsia="Calibri" w:hAnsi="Arial" w:cs="Arial"/>
                                    <w:bCs/>
                                    <w:sz w:val="22"/>
                                    <w:szCs w:val="22"/>
                                  </w:rPr>
                                  <w:t>190798_3-П-017.000.000</w:t>
                                </w:r>
                                <w:r w:rsidRPr="007A5AC8">
                                  <w:rPr>
                                    <w:rFonts w:ascii="Arial" w:hAnsi="Arial" w:cs="Arial"/>
                                    <w:sz w:val="22"/>
                                    <w:szCs w:val="22"/>
                                  </w:rPr>
                                  <w:t>-ППТ</w:t>
                                </w: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Изм.</w:t>
                                </w: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proofErr w:type="spellStart"/>
                                <w:r w:rsidRPr="007C3CC3">
                                  <w:rPr>
                                    <w:rFonts w:ascii="Arial" w:hAnsi="Arial" w:cs="Arial"/>
                                    <w:sz w:val="18"/>
                                    <w:szCs w:val="18"/>
                                  </w:rPr>
                                  <w:t>Кол</w:t>
                                </w:r>
                                <w:proofErr w:type="gramStart"/>
                                <w:r w:rsidRPr="007C3CC3">
                                  <w:rPr>
                                    <w:rFonts w:ascii="Arial" w:hAnsi="Arial" w:cs="Arial"/>
                                    <w:sz w:val="18"/>
                                    <w:szCs w:val="18"/>
                                  </w:rPr>
                                  <w:t>.у</w:t>
                                </w:r>
                                <w:proofErr w:type="gramEnd"/>
                                <w:r w:rsidRPr="007C3CC3">
                                  <w:rPr>
                                    <w:rFonts w:ascii="Arial" w:hAnsi="Arial" w:cs="Arial"/>
                                    <w:sz w:val="18"/>
                                    <w:szCs w:val="18"/>
                                  </w:rPr>
                                  <w:t>ч</w:t>
                                </w:r>
                                <w:proofErr w:type="spellEnd"/>
                                <w:r w:rsidRPr="007C3CC3">
                                  <w:rPr>
                                    <w:rFonts w:ascii="Arial" w:hAnsi="Arial" w:cs="Arial"/>
                                    <w:sz w:val="18"/>
                                    <w:szCs w:val="18"/>
                                  </w:rPr>
                                  <w:t>.</w:t>
                                </w: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Лист</w:t>
                                </w: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Дата</w:t>
                                </w:r>
                              </w:p>
                            </w:tc>
                            <w:tc>
                              <w:tcPr>
                                <w:tcW w:w="6479" w:type="dxa"/>
                                <w:gridSpan w:val="4"/>
                                <w:vMerge/>
                                <w:tcBorders>
                                  <w:left w:val="single" w:sz="8" w:space="0" w:color="auto"/>
                                </w:tcBorders>
                              </w:tcPr>
                              <w:p w:rsidR="00901B75" w:rsidRPr="00224B1C" w:rsidRDefault="00901B75" w:rsidP="00A6540B">
                                <w:pPr>
                                  <w:pStyle w:val="af"/>
                                  <w:rPr>
                                    <w:rFonts w:ascii="Arial" w:hAnsi="Arial" w:cs="Arial"/>
                                  </w:rPr>
                                </w:pPr>
                              </w:p>
                            </w:tc>
                          </w:tr>
                          <w:tr w:rsidR="00901B75" w:rsidTr="00A6540B">
                            <w:trPr>
                              <w:cantSplit/>
                              <w:trHeight w:hRule="exact" w:val="301"/>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r>
                                  <w:rPr>
                                    <w:rFonts w:ascii="Arial" w:hAnsi="Arial" w:cs="Arial"/>
                                    <w:szCs w:val="16"/>
                                  </w:rPr>
                                  <w:t>Разработал</w:t>
                                </w:r>
                                <w:r w:rsidRPr="00E87E30">
                                  <w:rPr>
                                    <w:rFonts w:ascii="Arial" w:hAnsi="Arial" w:cs="Arial"/>
                                    <w:szCs w:val="16"/>
                                  </w:rPr>
                                  <w:t xml:space="preserve"> </w:t>
                                </w: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1E52E5" w:rsidRDefault="00901B75" w:rsidP="00C261E9">
                                <w:pPr>
                                  <w:pStyle w:val="af"/>
                                  <w:ind w:left="-57"/>
                                  <w:jc w:val="left"/>
                                  <w:rPr>
                                    <w:rFonts w:ascii="Arial" w:hAnsi="Arial" w:cs="Arial"/>
                                    <w:szCs w:val="16"/>
                                  </w:rPr>
                                </w:pPr>
                                <w:r>
                                  <w:rPr>
                                    <w:rFonts w:ascii="Arial" w:hAnsi="Arial" w:cs="Arial"/>
                                    <w:sz w:val="18"/>
                                    <w:szCs w:val="18"/>
                                  </w:rPr>
                                  <w:t xml:space="preserve"> Горб А.Н.</w:t>
                                </w: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7D5C42">
                                <w:pPr>
                                  <w:pStyle w:val="af"/>
                                  <w:ind w:hanging="142"/>
                                  <w:rPr>
                                    <w:rFonts w:ascii="Arial" w:hAnsi="Arial" w:cs="Arial"/>
                                    <w:sz w:val="18"/>
                                    <w:szCs w:val="18"/>
                                  </w:rPr>
                                </w:pPr>
                                <w:r>
                                  <w:object w:dxaOrig="6375" w:dyaOrig="21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1.85pt;height:14.25pt" o:ole="">
                                      <v:imagedata r:id="rId1" o:title=""/>
                                    </v:shape>
                                    <o:OLEObject Type="Embed" ProgID="PBrush" ShapeID="_x0000_i1029" DrawAspect="Content" ObjectID="_1676440804" r:id="rId2"/>
                                  </w:object>
                                </w: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4F2741">
                                <w:pPr>
                                  <w:pStyle w:val="af"/>
                                  <w:rPr>
                                    <w:rFonts w:ascii="Arial" w:hAnsi="Arial" w:cs="Arial"/>
                                    <w:spacing w:val="-20"/>
                                    <w:sz w:val="18"/>
                                    <w:szCs w:val="18"/>
                                  </w:rPr>
                                </w:pPr>
                                <w:r>
                                  <w:rPr>
                                    <w:rFonts w:ascii="Arial" w:hAnsi="Arial" w:cs="Arial"/>
                                    <w:spacing w:val="-20"/>
                                    <w:sz w:val="18"/>
                                    <w:szCs w:val="18"/>
                                  </w:rPr>
                                  <w:t>12.20</w:t>
                                </w:r>
                              </w:p>
                            </w:tc>
                            <w:tc>
                              <w:tcPr>
                                <w:tcW w:w="3643" w:type="dxa"/>
                                <w:vMerge w:val="restart"/>
                                <w:tcBorders>
                                  <w:top w:val="single" w:sz="8" w:space="0" w:color="auto"/>
                                  <w:left w:val="single" w:sz="8" w:space="0" w:color="auto"/>
                                  <w:right w:val="single" w:sz="8" w:space="0" w:color="auto"/>
                                </w:tcBorders>
                                <w:vAlign w:val="center"/>
                              </w:tcPr>
                              <w:p w:rsidR="00901B75" w:rsidRPr="00EE61A2" w:rsidRDefault="00901B75" w:rsidP="00607B86">
                                <w:pPr>
                                  <w:pStyle w:val="af"/>
                                  <w:rPr>
                                    <w:rFonts w:ascii="Arial" w:hAnsi="Arial" w:cs="Arial"/>
                                    <w:iCs/>
                                    <w:sz w:val="22"/>
                                    <w:szCs w:val="22"/>
                                  </w:rPr>
                                </w:pPr>
                                <w:r w:rsidRPr="00EE61A2">
                                  <w:rPr>
                                    <w:rFonts w:ascii="Arial" w:hAnsi="Arial" w:cs="Arial"/>
                                    <w:sz w:val="22"/>
                                    <w:szCs w:val="22"/>
                                  </w:rPr>
                                  <w:t xml:space="preserve">Состав </w:t>
                                </w:r>
                                <w:r>
                                  <w:rPr>
                                    <w:rFonts w:ascii="Arial" w:hAnsi="Arial" w:cs="Arial"/>
                                    <w:sz w:val="22"/>
                                    <w:szCs w:val="22"/>
                                  </w:rPr>
                                  <w:t>проекта</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Стадия</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w:t>
                                </w:r>
                              </w:p>
                            </w:tc>
                            <w:tc>
                              <w:tcPr>
                                <w:tcW w:w="1134" w:type="dxa"/>
                                <w:tcBorders>
                                  <w:top w:val="single" w:sz="8" w:space="0" w:color="auto"/>
                                  <w:left w:val="single" w:sz="8" w:space="0" w:color="auto"/>
                                  <w:bottom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Листов</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1E52E5" w:rsidRDefault="00901B75" w:rsidP="007D5C42">
                                <w:pPr>
                                  <w:pStyle w:val="af"/>
                                  <w:ind w:left="-57"/>
                                  <w:jc w:val="left"/>
                                  <w:rPr>
                                    <w:rFonts w:ascii="Arial" w:hAnsi="Arial" w:cs="Arial"/>
                                    <w:szCs w:val="16"/>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19089F">
                                <w:pPr>
                                  <w:pStyle w:val="af"/>
                                  <w:rPr>
                                    <w:rFonts w:ascii="Arial" w:hAnsi="Arial" w:cs="Arial"/>
                                    <w:sz w:val="20"/>
                                  </w:rPr>
                                </w:pPr>
                                <w:proofErr w:type="gramStart"/>
                                <w:r>
                                  <w:rPr>
                                    <w:rFonts w:ascii="Arial" w:hAnsi="Arial" w:cs="Arial"/>
                                    <w:sz w:val="20"/>
                                  </w:rPr>
                                  <w:t>П</w:t>
                                </w:r>
                                <w:proofErr w:type="gramEnd"/>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239F4" w:rsidRDefault="00901B75" w:rsidP="00A6540B">
                                <w:pPr>
                                  <w:pStyle w:val="af"/>
                                  <w:rPr>
                                    <w:rFonts w:ascii="Arial" w:hAnsi="Arial" w:cs="Arial"/>
                                    <w:sz w:val="20"/>
                                  </w:rPr>
                                </w:pPr>
                              </w:p>
                            </w:tc>
                            <w:tc>
                              <w:tcPr>
                                <w:tcW w:w="1134" w:type="dxa"/>
                                <w:tcBorders>
                                  <w:top w:val="single" w:sz="8" w:space="0" w:color="auto"/>
                                  <w:left w:val="single" w:sz="8" w:space="0" w:color="auto"/>
                                  <w:bottom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1</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7D5C42">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224B1C" w:rsidRDefault="00901B75" w:rsidP="003C10E1">
                                <w:pPr>
                                  <w:pStyle w:val="af"/>
                                  <w:rPr>
                                    <w:rFonts w:ascii="Arial" w:hAnsi="Arial" w:cs="Arial"/>
                                    <w:sz w:val="24"/>
                                    <w:szCs w:val="24"/>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08664A" w:rsidRDefault="00901B75" w:rsidP="007D5C42">
                                <w:pPr>
                                  <w:pStyle w:val="af"/>
                                  <w:jc w:val="left"/>
                                  <w:rPr>
                                    <w:rFonts w:ascii="Arial" w:hAnsi="Arial" w:cs="Arial"/>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pacing w:val="-20"/>
                                    <w:sz w:val="18"/>
                                    <w:szCs w:val="18"/>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7D5C42">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rsidP="007D5C42">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224B1C" w:rsidRDefault="00901B75" w:rsidP="006C2F7A">
                                <w:pPr>
                                  <w:pStyle w:val="af"/>
                                  <w:jc w:val="left"/>
                                  <w:rPr>
                                    <w:rFonts w:ascii="Arial" w:hAnsi="Arial" w:cs="Arial"/>
                                    <w:sz w:val="18"/>
                                    <w:szCs w:val="18"/>
                                  </w:rPr>
                                </w:pPr>
                                <w:r>
                                  <w:rPr>
                                    <w:rFonts w:ascii="Arial" w:hAnsi="Arial" w:cs="Arial"/>
                                    <w:sz w:val="18"/>
                                    <w:szCs w:val="18"/>
                                  </w:rPr>
                                  <w:t xml:space="preserve">Гл. </w:t>
                                </w:r>
                                <w:proofErr w:type="gramStart"/>
                                <w:r>
                                  <w:rPr>
                                    <w:rFonts w:ascii="Arial" w:hAnsi="Arial" w:cs="Arial"/>
                                    <w:sz w:val="18"/>
                                    <w:szCs w:val="18"/>
                                  </w:rPr>
                                  <w:t>спец</w:t>
                                </w:r>
                                <w:proofErr w:type="gramEnd"/>
                                <w:r>
                                  <w:rPr>
                                    <w:rFonts w:ascii="Arial" w:hAnsi="Arial" w:cs="Arial"/>
                                    <w:sz w:val="18"/>
                                    <w:szCs w:val="18"/>
                                  </w:rPr>
                                  <w:t>.</w:t>
                                </w: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224B1C" w:rsidRDefault="00901B75" w:rsidP="007D5C42">
                                <w:pPr>
                                  <w:pStyle w:val="af"/>
                                  <w:jc w:val="left"/>
                                  <w:rPr>
                                    <w:rFonts w:ascii="Arial" w:hAnsi="Arial" w:cs="Arial"/>
                                    <w:sz w:val="18"/>
                                    <w:szCs w:val="18"/>
                                  </w:rPr>
                                </w:pPr>
                                <w:r>
                                  <w:rPr>
                                    <w:rFonts w:ascii="Arial" w:hAnsi="Arial" w:cs="Arial"/>
                                    <w:sz w:val="18"/>
                                    <w:szCs w:val="18"/>
                                  </w:rPr>
                                  <w:t>Горб А.Н.</w:t>
                                </w: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224B1C" w:rsidRDefault="00901B75" w:rsidP="007D5C42">
                                <w:pPr>
                                  <w:pStyle w:val="af"/>
                                  <w:rPr>
                                    <w:rFonts w:ascii="Arial" w:hAnsi="Arial" w:cs="Arial"/>
                                    <w:sz w:val="18"/>
                                    <w:szCs w:val="18"/>
                                  </w:rPr>
                                </w:pPr>
                                <w:r>
                                  <w:object w:dxaOrig="6375" w:dyaOrig="2175">
                                    <v:shape id="_x0000_i1030" type="#_x0000_t75" style="width:41.85pt;height:14.25pt" o:ole="">
                                      <v:imagedata r:id="rId1" o:title=""/>
                                    </v:shape>
                                    <o:OLEObject Type="Embed" ProgID="PBrush" ShapeID="_x0000_i1030" DrawAspect="Content" ObjectID="_1676440805" r:id="rId3"/>
                                  </w:object>
                                </w: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224B1C" w:rsidRDefault="00901B75" w:rsidP="004F2741">
                                <w:pPr>
                                  <w:pStyle w:val="af"/>
                                  <w:rPr>
                                    <w:rFonts w:ascii="Arial" w:hAnsi="Arial" w:cs="Arial"/>
                                    <w:spacing w:val="-20"/>
                                    <w:sz w:val="18"/>
                                    <w:szCs w:val="18"/>
                                  </w:rPr>
                                </w:pPr>
                                <w:r>
                                  <w:rPr>
                                    <w:rFonts w:ascii="Arial" w:hAnsi="Arial" w:cs="Arial"/>
                                    <w:spacing w:val="-20"/>
                                    <w:sz w:val="18"/>
                                    <w:szCs w:val="18"/>
                                  </w:rPr>
                                  <w:t>12.20</w:t>
                                </w:r>
                              </w:p>
                            </w:tc>
                            <w:tc>
                              <w:tcPr>
                                <w:tcW w:w="3643" w:type="dxa"/>
                                <w:vMerge/>
                                <w:tcBorders>
                                  <w:left w:val="single" w:sz="8" w:space="0" w:color="auto"/>
                                  <w:bottom w:val="single" w:sz="4" w:space="0" w:color="auto"/>
                                  <w:right w:val="single" w:sz="8" w:space="0" w:color="auto"/>
                                </w:tcBorders>
                              </w:tcPr>
                              <w:p w:rsidR="00901B75" w:rsidRDefault="00901B75" w:rsidP="00A6540B"/>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A6540B">
                                <w:pPr>
                                  <w:pStyle w:val="af"/>
                                </w:pP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34222C" w:rsidRDefault="00901B75" w:rsidP="00A6540B">
                                <w:pPr>
                                  <w:pStyle w:val="af"/>
                                  <w:rPr>
                                    <w:sz w:val="24"/>
                                    <w:szCs w:val="24"/>
                                  </w:rPr>
                                </w:pP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479" w:type="dxa"/>
                                <w:gridSpan w:val="4"/>
                                <w:vMerge/>
                                <w:tcBorders>
                                  <w:left w:val="single" w:sz="8" w:space="0" w:color="auto"/>
                                </w:tcBorders>
                              </w:tcPr>
                              <w:p w:rsidR="00901B75" w:rsidRDefault="00901B75">
                                <w:pPr>
                                  <w:pStyle w:val="af"/>
                                </w:pPr>
                              </w:p>
                            </w:tc>
                          </w:tr>
                          <w:tr w:rsidR="00901B75" w:rsidTr="00A6540B">
                            <w:trPr>
                              <w:cantSplit/>
                              <w:trHeight w:hRule="exact" w:val="284"/>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val="restart"/>
                                <w:tcBorders>
                                  <w:top w:val="single" w:sz="8" w:space="0" w:color="auto"/>
                                  <w:left w:val="single" w:sz="8" w:space="0" w:color="auto"/>
                                  <w:right w:val="single" w:sz="8" w:space="0" w:color="auto"/>
                                </w:tcBorders>
                                <w:vAlign w:val="center"/>
                              </w:tcPr>
                              <w:p w:rsidR="00901B75" w:rsidRPr="00A97D3A" w:rsidRDefault="00901B75" w:rsidP="00A6540B">
                                <w:pPr>
                                  <w:pStyle w:val="af"/>
                                  <w:rPr>
                                    <w:sz w:val="24"/>
                                    <w:szCs w:val="24"/>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D34F92" w:rsidRDefault="00901B75" w:rsidP="00A6540B">
                                <w:pPr>
                                  <w:pStyle w:val="af"/>
                                  <w:rPr>
                                    <w:sz w:val="24"/>
                                    <w:szCs w:val="24"/>
                                  </w:rPr>
                                </w:pP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bottom w:val="single" w:sz="4" w:space="0" w:color="auto"/>
                                  <w:right w:val="single" w:sz="8" w:space="0" w:color="auto"/>
                                </w:tcBorders>
                              </w:tcPr>
                              <w:p w:rsidR="00901B75" w:rsidRDefault="00901B75"/>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bl>
                        <w:p w:rsidR="00901B75" w:rsidRDefault="00901B75" w:rsidP="00A6540B"/>
                        <w:p w:rsidR="00901B75" w:rsidRDefault="00901B75" w:rsidP="00A6540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o:spid="_x0000_s1030" type="#_x0000_t202" style="position:absolute;margin-left:56.65pt;margin-top:700.15pt;width:515.9pt;height:113.4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" filled="f" strokeweight="1pt">
              <v:textbox inset="0,0,0,0">
                <w:txbxContent>
                  <w:tbl>
                    <w:tblPr>
                      <w:tblW w:w="10317" w:type="dxa"/>
                      <w:tblInd w:w="-10" w:type="dxa"/>
                      <w:tblBorders>
                        <w:insideH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567"/>
                      <w:gridCol w:w="629"/>
                      <w:gridCol w:w="501"/>
                      <w:gridCol w:w="723"/>
                      <w:gridCol w:w="851"/>
                      <w:gridCol w:w="567"/>
                      <w:gridCol w:w="3643"/>
                      <w:gridCol w:w="851"/>
                      <w:gridCol w:w="851"/>
                      <w:gridCol w:w="1134"/>
                    </w:tblGrid>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A6540B">
                          <w:pPr>
                            <w:pStyle w:val="af"/>
                          </w:pP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EE61A2" w:rsidRDefault="00901B75" w:rsidP="00377CB4">
                          <w:pPr>
                            <w:pStyle w:val="af"/>
                            <w:rPr>
                              <w:rFonts w:ascii="Arial" w:hAnsi="Arial" w:cs="Arial"/>
                              <w:sz w:val="22"/>
                              <w:szCs w:val="22"/>
                            </w:rPr>
                          </w:pPr>
                          <w:r w:rsidRPr="00417A92">
                            <w:rPr>
                              <w:rFonts w:ascii="Arial" w:eastAsia="Calibri" w:hAnsi="Arial" w:cs="Arial"/>
                              <w:bCs/>
                              <w:sz w:val="22"/>
                              <w:szCs w:val="22"/>
                            </w:rPr>
                            <w:t>190798_3-П-017.000.000</w:t>
                          </w:r>
                          <w:r w:rsidRPr="007A5AC8">
                            <w:rPr>
                              <w:rFonts w:ascii="Arial" w:hAnsi="Arial" w:cs="Arial"/>
                              <w:sz w:val="22"/>
                              <w:szCs w:val="22"/>
                            </w:rPr>
                            <w:t>-ППТ</w:t>
                          </w: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Изм.</w:t>
                          </w: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proofErr w:type="spellStart"/>
                          <w:r w:rsidRPr="007C3CC3">
                            <w:rPr>
                              <w:rFonts w:ascii="Arial" w:hAnsi="Arial" w:cs="Arial"/>
                              <w:sz w:val="18"/>
                              <w:szCs w:val="18"/>
                            </w:rPr>
                            <w:t>Кол</w:t>
                          </w:r>
                          <w:proofErr w:type="gramStart"/>
                          <w:r w:rsidRPr="007C3CC3">
                            <w:rPr>
                              <w:rFonts w:ascii="Arial" w:hAnsi="Arial" w:cs="Arial"/>
                              <w:sz w:val="18"/>
                              <w:szCs w:val="18"/>
                            </w:rPr>
                            <w:t>.у</w:t>
                          </w:r>
                          <w:proofErr w:type="gramEnd"/>
                          <w:r w:rsidRPr="007C3CC3">
                            <w:rPr>
                              <w:rFonts w:ascii="Arial" w:hAnsi="Arial" w:cs="Arial"/>
                              <w:sz w:val="18"/>
                              <w:szCs w:val="18"/>
                            </w:rPr>
                            <w:t>ч</w:t>
                          </w:r>
                          <w:proofErr w:type="spellEnd"/>
                          <w:r w:rsidRPr="007C3CC3">
                            <w:rPr>
                              <w:rFonts w:ascii="Arial" w:hAnsi="Arial" w:cs="Arial"/>
                              <w:sz w:val="18"/>
                              <w:szCs w:val="18"/>
                            </w:rPr>
                            <w:t>.</w:t>
                          </w: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Лист</w:t>
                          </w: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Дата</w:t>
                          </w:r>
                        </w:p>
                      </w:tc>
                      <w:tc>
                        <w:tcPr>
                          <w:tcW w:w="6479" w:type="dxa"/>
                          <w:gridSpan w:val="4"/>
                          <w:vMerge/>
                          <w:tcBorders>
                            <w:left w:val="single" w:sz="8" w:space="0" w:color="auto"/>
                          </w:tcBorders>
                        </w:tcPr>
                        <w:p w:rsidR="00901B75" w:rsidRPr="00224B1C" w:rsidRDefault="00901B75" w:rsidP="00A6540B">
                          <w:pPr>
                            <w:pStyle w:val="af"/>
                            <w:rPr>
                              <w:rFonts w:ascii="Arial" w:hAnsi="Arial" w:cs="Arial"/>
                            </w:rPr>
                          </w:pPr>
                        </w:p>
                      </w:tc>
                    </w:tr>
                    <w:tr w:rsidR="00901B75" w:rsidTr="00A6540B">
                      <w:trPr>
                        <w:cantSplit/>
                        <w:trHeight w:hRule="exact" w:val="301"/>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r>
                            <w:rPr>
                              <w:rFonts w:ascii="Arial" w:hAnsi="Arial" w:cs="Arial"/>
                              <w:szCs w:val="16"/>
                            </w:rPr>
                            <w:t>Разработал</w:t>
                          </w:r>
                          <w:r w:rsidRPr="00E87E30">
                            <w:rPr>
                              <w:rFonts w:ascii="Arial" w:hAnsi="Arial" w:cs="Arial"/>
                              <w:szCs w:val="16"/>
                            </w:rPr>
                            <w:t xml:space="preserve"> </w:t>
                          </w: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1E52E5" w:rsidRDefault="00901B75" w:rsidP="00C261E9">
                          <w:pPr>
                            <w:pStyle w:val="af"/>
                            <w:ind w:left="-57"/>
                            <w:jc w:val="left"/>
                            <w:rPr>
                              <w:rFonts w:ascii="Arial" w:hAnsi="Arial" w:cs="Arial"/>
                              <w:szCs w:val="16"/>
                            </w:rPr>
                          </w:pPr>
                          <w:r>
                            <w:rPr>
                              <w:rFonts w:ascii="Arial" w:hAnsi="Arial" w:cs="Arial"/>
                              <w:sz w:val="18"/>
                              <w:szCs w:val="18"/>
                            </w:rPr>
                            <w:t xml:space="preserve"> Горб А.Н.</w:t>
                          </w: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7D5C42">
                          <w:pPr>
                            <w:pStyle w:val="af"/>
                            <w:ind w:hanging="142"/>
                            <w:rPr>
                              <w:rFonts w:ascii="Arial" w:hAnsi="Arial" w:cs="Arial"/>
                              <w:sz w:val="18"/>
                              <w:szCs w:val="18"/>
                            </w:rPr>
                          </w:pPr>
                          <w:r>
                            <w:object w:dxaOrig="6375" w:dyaOrig="2175">
                              <v:shape id="_x0000_i1029" type="#_x0000_t75" style="width:41.85pt;height:14.25pt" o:ole="">
                                <v:imagedata r:id="rId1" o:title=""/>
                              </v:shape>
                              <o:OLEObject Type="Embed" ProgID="PBrush" ShapeID="_x0000_i1029" DrawAspect="Content" ObjectID="_1676440804" r:id="rId4"/>
                            </w:object>
                          </w: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4F2741">
                          <w:pPr>
                            <w:pStyle w:val="af"/>
                            <w:rPr>
                              <w:rFonts w:ascii="Arial" w:hAnsi="Arial" w:cs="Arial"/>
                              <w:spacing w:val="-20"/>
                              <w:sz w:val="18"/>
                              <w:szCs w:val="18"/>
                            </w:rPr>
                          </w:pPr>
                          <w:r>
                            <w:rPr>
                              <w:rFonts w:ascii="Arial" w:hAnsi="Arial" w:cs="Arial"/>
                              <w:spacing w:val="-20"/>
                              <w:sz w:val="18"/>
                              <w:szCs w:val="18"/>
                            </w:rPr>
                            <w:t>12.20</w:t>
                          </w:r>
                        </w:p>
                      </w:tc>
                      <w:tc>
                        <w:tcPr>
                          <w:tcW w:w="3643" w:type="dxa"/>
                          <w:vMerge w:val="restart"/>
                          <w:tcBorders>
                            <w:top w:val="single" w:sz="8" w:space="0" w:color="auto"/>
                            <w:left w:val="single" w:sz="8" w:space="0" w:color="auto"/>
                            <w:right w:val="single" w:sz="8" w:space="0" w:color="auto"/>
                          </w:tcBorders>
                          <w:vAlign w:val="center"/>
                        </w:tcPr>
                        <w:p w:rsidR="00901B75" w:rsidRPr="00EE61A2" w:rsidRDefault="00901B75" w:rsidP="00607B86">
                          <w:pPr>
                            <w:pStyle w:val="af"/>
                            <w:rPr>
                              <w:rFonts w:ascii="Arial" w:hAnsi="Arial" w:cs="Arial"/>
                              <w:iCs/>
                              <w:sz w:val="22"/>
                              <w:szCs w:val="22"/>
                            </w:rPr>
                          </w:pPr>
                          <w:r w:rsidRPr="00EE61A2">
                            <w:rPr>
                              <w:rFonts w:ascii="Arial" w:hAnsi="Arial" w:cs="Arial"/>
                              <w:sz w:val="22"/>
                              <w:szCs w:val="22"/>
                            </w:rPr>
                            <w:t xml:space="preserve">Состав </w:t>
                          </w:r>
                          <w:r>
                            <w:rPr>
                              <w:rFonts w:ascii="Arial" w:hAnsi="Arial" w:cs="Arial"/>
                              <w:sz w:val="22"/>
                              <w:szCs w:val="22"/>
                            </w:rPr>
                            <w:t>проекта</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Стадия</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w:t>
                          </w:r>
                        </w:p>
                      </w:tc>
                      <w:tc>
                        <w:tcPr>
                          <w:tcW w:w="1134" w:type="dxa"/>
                          <w:tcBorders>
                            <w:top w:val="single" w:sz="8" w:space="0" w:color="auto"/>
                            <w:left w:val="single" w:sz="8" w:space="0" w:color="auto"/>
                            <w:bottom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Листов</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1E52E5" w:rsidRDefault="00901B75" w:rsidP="007D5C42">
                          <w:pPr>
                            <w:pStyle w:val="af"/>
                            <w:ind w:left="-57"/>
                            <w:jc w:val="left"/>
                            <w:rPr>
                              <w:rFonts w:ascii="Arial" w:hAnsi="Arial" w:cs="Arial"/>
                              <w:szCs w:val="16"/>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19089F">
                          <w:pPr>
                            <w:pStyle w:val="af"/>
                            <w:rPr>
                              <w:rFonts w:ascii="Arial" w:hAnsi="Arial" w:cs="Arial"/>
                              <w:sz w:val="20"/>
                            </w:rPr>
                          </w:pPr>
                          <w:proofErr w:type="gramStart"/>
                          <w:r>
                            <w:rPr>
                              <w:rFonts w:ascii="Arial" w:hAnsi="Arial" w:cs="Arial"/>
                              <w:sz w:val="20"/>
                            </w:rPr>
                            <w:t>П</w:t>
                          </w:r>
                          <w:proofErr w:type="gramEnd"/>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239F4" w:rsidRDefault="00901B75" w:rsidP="00A6540B">
                          <w:pPr>
                            <w:pStyle w:val="af"/>
                            <w:rPr>
                              <w:rFonts w:ascii="Arial" w:hAnsi="Arial" w:cs="Arial"/>
                              <w:sz w:val="20"/>
                            </w:rPr>
                          </w:pPr>
                        </w:p>
                      </w:tc>
                      <w:tc>
                        <w:tcPr>
                          <w:tcW w:w="1134" w:type="dxa"/>
                          <w:tcBorders>
                            <w:top w:val="single" w:sz="8" w:space="0" w:color="auto"/>
                            <w:left w:val="single" w:sz="8" w:space="0" w:color="auto"/>
                            <w:bottom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1</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7D5C42">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224B1C" w:rsidRDefault="00901B75" w:rsidP="003C10E1">
                          <w:pPr>
                            <w:pStyle w:val="af"/>
                            <w:rPr>
                              <w:rFonts w:ascii="Arial" w:hAnsi="Arial" w:cs="Arial"/>
                              <w:sz w:val="24"/>
                              <w:szCs w:val="24"/>
                            </w:rPr>
                          </w:pPr>
                          <w:r>
                            <w:rPr>
                              <w:rFonts w:ascii="Arial" w:hAnsi="Arial" w:cs="Arial"/>
                              <w:sz w:val="22"/>
                              <w:szCs w:val="22"/>
                            </w:rPr>
                            <w:t>ООО «РН-</w:t>
                          </w:r>
                          <w:proofErr w:type="spellStart"/>
                          <w:r>
                            <w:rPr>
                              <w:rFonts w:ascii="Arial" w:hAnsi="Arial" w:cs="Arial"/>
                              <w:sz w:val="22"/>
                              <w:szCs w:val="22"/>
                            </w:rPr>
                            <w:t>БашНИПИнефть</w:t>
                          </w:r>
                          <w:proofErr w:type="spellEnd"/>
                          <w:r>
                            <w:rPr>
                              <w:rFonts w:ascii="Arial" w:hAnsi="Arial" w:cs="Arial"/>
                              <w:sz w:val="22"/>
                              <w:szCs w:val="22"/>
                            </w:rPr>
                            <w:t>»</w:t>
                          </w: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08664A" w:rsidRDefault="00901B75" w:rsidP="007D5C42">
                          <w:pPr>
                            <w:pStyle w:val="af"/>
                            <w:jc w:val="left"/>
                            <w:rPr>
                              <w:rFonts w:ascii="Arial" w:hAnsi="Arial" w:cs="Arial"/>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7D5C42">
                          <w:pPr>
                            <w:pStyle w:val="af"/>
                            <w:rPr>
                              <w:rFonts w:ascii="Arial" w:hAnsi="Arial" w:cs="Arial"/>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pacing w:val="-20"/>
                              <w:sz w:val="18"/>
                              <w:szCs w:val="18"/>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7D5C42">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rsidP="007D5C42">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224B1C" w:rsidRDefault="00901B75" w:rsidP="006C2F7A">
                          <w:pPr>
                            <w:pStyle w:val="af"/>
                            <w:jc w:val="left"/>
                            <w:rPr>
                              <w:rFonts w:ascii="Arial" w:hAnsi="Arial" w:cs="Arial"/>
                              <w:sz w:val="18"/>
                              <w:szCs w:val="18"/>
                            </w:rPr>
                          </w:pPr>
                          <w:r>
                            <w:rPr>
                              <w:rFonts w:ascii="Arial" w:hAnsi="Arial" w:cs="Arial"/>
                              <w:sz w:val="18"/>
                              <w:szCs w:val="18"/>
                            </w:rPr>
                            <w:t xml:space="preserve">Гл. </w:t>
                          </w:r>
                          <w:proofErr w:type="gramStart"/>
                          <w:r>
                            <w:rPr>
                              <w:rFonts w:ascii="Arial" w:hAnsi="Arial" w:cs="Arial"/>
                              <w:sz w:val="18"/>
                              <w:szCs w:val="18"/>
                            </w:rPr>
                            <w:t>спец</w:t>
                          </w:r>
                          <w:proofErr w:type="gramEnd"/>
                          <w:r>
                            <w:rPr>
                              <w:rFonts w:ascii="Arial" w:hAnsi="Arial" w:cs="Arial"/>
                              <w:sz w:val="18"/>
                              <w:szCs w:val="18"/>
                            </w:rPr>
                            <w:t>.</w:t>
                          </w: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224B1C" w:rsidRDefault="00901B75" w:rsidP="007D5C42">
                          <w:pPr>
                            <w:pStyle w:val="af"/>
                            <w:jc w:val="left"/>
                            <w:rPr>
                              <w:rFonts w:ascii="Arial" w:hAnsi="Arial" w:cs="Arial"/>
                              <w:sz w:val="18"/>
                              <w:szCs w:val="18"/>
                            </w:rPr>
                          </w:pPr>
                          <w:r>
                            <w:rPr>
                              <w:rFonts w:ascii="Arial" w:hAnsi="Arial" w:cs="Arial"/>
                              <w:sz w:val="18"/>
                              <w:szCs w:val="18"/>
                            </w:rPr>
                            <w:t>Горб А.Н.</w:t>
                          </w: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224B1C" w:rsidRDefault="00901B75" w:rsidP="007D5C42">
                          <w:pPr>
                            <w:pStyle w:val="af"/>
                            <w:rPr>
                              <w:rFonts w:ascii="Arial" w:hAnsi="Arial" w:cs="Arial"/>
                              <w:sz w:val="18"/>
                              <w:szCs w:val="18"/>
                            </w:rPr>
                          </w:pPr>
                          <w:r>
                            <w:object w:dxaOrig="6375" w:dyaOrig="2175">
                              <v:shape id="_x0000_i1030" type="#_x0000_t75" style="width:41.85pt;height:14.25pt" o:ole="">
                                <v:imagedata r:id="rId1" o:title=""/>
                              </v:shape>
                              <o:OLEObject Type="Embed" ProgID="PBrush" ShapeID="_x0000_i1030" DrawAspect="Content" ObjectID="_1676440805" r:id="rId5"/>
                            </w:object>
                          </w: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224B1C" w:rsidRDefault="00901B75" w:rsidP="004F2741">
                          <w:pPr>
                            <w:pStyle w:val="af"/>
                            <w:rPr>
                              <w:rFonts w:ascii="Arial" w:hAnsi="Arial" w:cs="Arial"/>
                              <w:spacing w:val="-20"/>
                              <w:sz w:val="18"/>
                              <w:szCs w:val="18"/>
                            </w:rPr>
                          </w:pPr>
                          <w:r>
                            <w:rPr>
                              <w:rFonts w:ascii="Arial" w:hAnsi="Arial" w:cs="Arial"/>
                              <w:spacing w:val="-20"/>
                              <w:sz w:val="18"/>
                              <w:szCs w:val="18"/>
                            </w:rPr>
                            <w:t>12.20</w:t>
                          </w:r>
                        </w:p>
                      </w:tc>
                      <w:tc>
                        <w:tcPr>
                          <w:tcW w:w="3643" w:type="dxa"/>
                          <w:vMerge/>
                          <w:tcBorders>
                            <w:left w:val="single" w:sz="8" w:space="0" w:color="auto"/>
                            <w:bottom w:val="single" w:sz="4" w:space="0" w:color="auto"/>
                            <w:right w:val="single" w:sz="8" w:space="0" w:color="auto"/>
                          </w:tcBorders>
                        </w:tcPr>
                        <w:p w:rsidR="00901B75" w:rsidRDefault="00901B75" w:rsidP="00A6540B"/>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A6540B">
                          <w:pPr>
                            <w:pStyle w:val="af"/>
                          </w:pP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34222C" w:rsidRDefault="00901B75" w:rsidP="00A6540B">
                          <w:pPr>
                            <w:pStyle w:val="af"/>
                            <w:rPr>
                              <w:sz w:val="24"/>
                              <w:szCs w:val="24"/>
                            </w:rPr>
                          </w:pP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479" w:type="dxa"/>
                          <w:gridSpan w:val="4"/>
                          <w:vMerge/>
                          <w:tcBorders>
                            <w:left w:val="single" w:sz="8" w:space="0" w:color="auto"/>
                          </w:tcBorders>
                        </w:tcPr>
                        <w:p w:rsidR="00901B75" w:rsidRDefault="00901B75">
                          <w:pPr>
                            <w:pStyle w:val="af"/>
                          </w:pPr>
                        </w:p>
                      </w:tc>
                    </w:tr>
                    <w:tr w:rsidR="00901B75" w:rsidTr="00A6540B">
                      <w:trPr>
                        <w:cantSplit/>
                        <w:trHeight w:hRule="exact" w:val="284"/>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val="restart"/>
                          <w:tcBorders>
                            <w:top w:val="single" w:sz="8" w:space="0" w:color="auto"/>
                            <w:left w:val="single" w:sz="8" w:space="0" w:color="auto"/>
                            <w:right w:val="single" w:sz="8" w:space="0" w:color="auto"/>
                          </w:tcBorders>
                          <w:vAlign w:val="center"/>
                        </w:tcPr>
                        <w:p w:rsidR="00901B75" w:rsidRPr="00A97D3A" w:rsidRDefault="00901B75" w:rsidP="00A6540B">
                          <w:pPr>
                            <w:pStyle w:val="af"/>
                            <w:rPr>
                              <w:sz w:val="24"/>
                              <w:szCs w:val="24"/>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D34F92" w:rsidRDefault="00901B75" w:rsidP="00A6540B">
                          <w:pPr>
                            <w:pStyle w:val="af"/>
                            <w:rPr>
                              <w:sz w:val="24"/>
                              <w:szCs w:val="24"/>
                            </w:rPr>
                          </w:pP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bottom w:val="single" w:sz="4" w:space="0" w:color="auto"/>
                            <w:right w:val="single" w:sz="8" w:space="0" w:color="auto"/>
                          </w:tcBorders>
                        </w:tcPr>
                        <w:p w:rsidR="00901B75" w:rsidRDefault="00901B75"/>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bl>
                  <w:p w:rsidR="00901B75" w:rsidRDefault="00901B75" w:rsidP="00A6540B"/>
                  <w:p w:rsidR="00901B75" w:rsidRDefault="00901B75" w:rsidP="00A6540B"/>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d"/>
    </w:pPr>
    <w:r>
      <w:rPr>
        <w:noProof/>
        <w:lang w:val="ru-RU"/>
      </w:rPr>
      <mc:AlternateContent>
        <mc:Choice Requires="wps">
          <w:drawing>
            <wp:anchor distT="0" distB="0" distL="114300" distR="114300" simplePos="0" relativeHeight="251658752" behindDoc="0" locked="0" layoutInCell="1" allowOverlap="1" wp14:anchorId="24FB950E" wp14:editId="6291FEF1">
              <wp:simplePos x="0" y="0"/>
              <wp:positionH relativeFrom="page">
                <wp:posOffset>297180</wp:posOffset>
              </wp:positionH>
              <wp:positionV relativeFrom="page">
                <wp:posOffset>7235825</wp:posOffset>
              </wp:positionV>
              <wp:extent cx="431800" cy="3060065"/>
              <wp:effectExtent l="11430" t="6350" r="13970" b="10160"/>
              <wp:wrapNone/>
              <wp:docPr id="7"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306006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9D0852" w:rsidRDefault="00901B75">
                                <w:pPr>
                                  <w:pStyle w:val="af"/>
                                  <w:rPr>
                                    <w:rFonts w:ascii="Arial" w:hAnsi="Arial" w:cs="Arial"/>
                                    <w:sz w:val="20"/>
                                  </w:rPr>
                                </w:pPr>
                                <w:proofErr w:type="spellStart"/>
                                <w:r w:rsidRPr="009D0852">
                                  <w:rPr>
                                    <w:rFonts w:ascii="Arial" w:hAnsi="Arial" w:cs="Arial"/>
                                    <w:sz w:val="20"/>
                                  </w:rPr>
                                  <w:t>Взам</w:t>
                                </w:r>
                                <w:proofErr w:type="spellEnd"/>
                                <w:r w:rsidRPr="009D0852">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9D0852" w:rsidRDefault="00901B75">
                                <w:pPr>
                                  <w:pStyle w:val="af"/>
                                  <w:rPr>
                                    <w:rFonts w:ascii="Arial" w:hAnsi="Arial" w:cs="Arial"/>
                                    <w:sz w:val="20"/>
                                  </w:rPr>
                                </w:pPr>
                                <w:r w:rsidRPr="009D0852">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trPr>
                              <w:cantSplit/>
                              <w:trHeight w:hRule="exact" w:val="1418"/>
                            </w:trPr>
                            <w:tc>
                              <w:tcPr>
                                <w:tcW w:w="284" w:type="dxa"/>
                                <w:textDirection w:val="btLr"/>
                                <w:vAlign w:val="center"/>
                              </w:tcPr>
                              <w:p w:rsidR="00901B75" w:rsidRPr="009D0852" w:rsidRDefault="00901B75">
                                <w:pPr>
                                  <w:pStyle w:val="af"/>
                                  <w:rPr>
                                    <w:rFonts w:ascii="Arial" w:hAnsi="Arial" w:cs="Arial"/>
                                    <w:sz w:val="20"/>
                                  </w:rPr>
                                </w:pPr>
                                <w:r w:rsidRPr="009D0852">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A6540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5" o:spid="_x0000_s1032" type="#_x0000_t202" style="position:absolute;margin-left:23.4pt;margin-top:569.75pt;width:34pt;height:240.9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" filled="f" strokeweight="1pt">
              <v:textbox inset="0,0,0,0">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9D0852" w:rsidRDefault="00901B75">
                          <w:pPr>
                            <w:pStyle w:val="af"/>
                            <w:rPr>
                              <w:rFonts w:ascii="Arial" w:hAnsi="Arial" w:cs="Arial"/>
                              <w:sz w:val="20"/>
                            </w:rPr>
                          </w:pPr>
                          <w:proofErr w:type="spellStart"/>
                          <w:r w:rsidRPr="009D0852">
                            <w:rPr>
                              <w:rFonts w:ascii="Arial" w:hAnsi="Arial" w:cs="Arial"/>
                              <w:sz w:val="20"/>
                            </w:rPr>
                            <w:t>Взам</w:t>
                          </w:r>
                          <w:proofErr w:type="spellEnd"/>
                          <w:r w:rsidRPr="009D0852">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9D0852" w:rsidRDefault="00901B75">
                          <w:pPr>
                            <w:pStyle w:val="af"/>
                            <w:rPr>
                              <w:rFonts w:ascii="Arial" w:hAnsi="Arial" w:cs="Arial"/>
                              <w:sz w:val="20"/>
                            </w:rPr>
                          </w:pPr>
                          <w:r w:rsidRPr="009D0852">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trPr>
                        <w:cantSplit/>
                        <w:trHeight w:hRule="exact" w:val="1418"/>
                      </w:trPr>
                      <w:tc>
                        <w:tcPr>
                          <w:tcW w:w="284" w:type="dxa"/>
                          <w:textDirection w:val="btLr"/>
                          <w:vAlign w:val="center"/>
                        </w:tcPr>
                        <w:p w:rsidR="00901B75" w:rsidRPr="009D0852" w:rsidRDefault="00901B75">
                          <w:pPr>
                            <w:pStyle w:val="af"/>
                            <w:rPr>
                              <w:rFonts w:ascii="Arial" w:hAnsi="Arial" w:cs="Arial"/>
                              <w:sz w:val="20"/>
                            </w:rPr>
                          </w:pPr>
                          <w:r w:rsidRPr="009D0852">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A6540B"/>
                </w:txbxContent>
              </v:textbox>
              <w10:wrap anchorx="page" anchory="page"/>
            </v:shape>
          </w:pict>
        </mc:Fallback>
      </mc:AlternateContent>
    </w:r>
    <w:r>
      <w:rPr>
        <w:noProof/>
        <w:lang w:val="ru-RU"/>
      </w:rPr>
      <mc:AlternateContent>
        <mc:Choice Requires="wps">
          <w:drawing>
            <wp:anchor distT="0" distB="0" distL="114300" distR="114300" simplePos="0" relativeHeight="251657728" behindDoc="0" locked="0" layoutInCell="1" allowOverlap="1" wp14:anchorId="15EE60FC" wp14:editId="750B5991">
              <wp:simplePos x="0" y="0"/>
              <wp:positionH relativeFrom="page">
                <wp:posOffset>728980</wp:posOffset>
              </wp:positionH>
              <wp:positionV relativeFrom="page">
                <wp:posOffset>9756140</wp:posOffset>
              </wp:positionV>
              <wp:extent cx="6551930" cy="539750"/>
              <wp:effectExtent l="14605" t="12065" r="15240" b="10160"/>
              <wp:wrapNone/>
              <wp:docPr id="6"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1930" cy="539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67"/>
                            <w:gridCol w:w="567"/>
                            <w:gridCol w:w="567"/>
                            <w:gridCol w:w="567"/>
                            <w:gridCol w:w="851"/>
                            <w:gridCol w:w="567"/>
                            <w:gridCol w:w="6067"/>
                            <w:gridCol w:w="567"/>
                          </w:tblGrid>
                          <w:tr w:rsidR="00901B75" w:rsidRPr="005F4E89">
                            <w:trPr>
                              <w:cantSplit/>
                              <w:trHeight w:hRule="exact" w:val="284"/>
                            </w:trPr>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851"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6067" w:type="dxa"/>
                                <w:vMerge w:val="restart"/>
                                <w:vAlign w:val="center"/>
                              </w:tcPr>
                              <w:p w:rsidR="00901B75" w:rsidRPr="00584267" w:rsidRDefault="00901B75" w:rsidP="00626187">
                                <w:pPr>
                                  <w:pStyle w:val="af"/>
                                  <w:rPr>
                                    <w:rFonts w:ascii="Arial" w:hAnsi="Arial" w:cs="Arial"/>
                                    <w:bCs/>
                                    <w:sz w:val="24"/>
                                  </w:rPr>
                                </w:pPr>
                                <w:r w:rsidRPr="00417A92">
                                  <w:rPr>
                                    <w:rFonts w:ascii="Arial" w:eastAsia="Calibri" w:hAnsi="Arial" w:cs="Arial"/>
                                    <w:bCs/>
                                    <w:sz w:val="22"/>
                                    <w:szCs w:val="22"/>
                                  </w:rPr>
                                  <w:t>190798_3-П-017.000.000</w:t>
                                </w:r>
                                <w:r w:rsidRPr="007A5AC8">
                                  <w:rPr>
                                    <w:rFonts w:ascii="Arial" w:hAnsi="Arial" w:cs="Arial"/>
                                    <w:sz w:val="22"/>
                                    <w:szCs w:val="22"/>
                                  </w:rPr>
                                  <w:t>-ППТ</w:t>
                                </w:r>
                              </w:p>
                            </w:tc>
                            <w:tc>
                              <w:tcPr>
                                <w:tcW w:w="567" w:type="dxa"/>
                                <w:vAlign w:val="center"/>
                              </w:tcPr>
                              <w:p w:rsidR="00901B75" w:rsidRPr="00D622B8" w:rsidRDefault="00901B75">
                                <w:pPr>
                                  <w:pStyle w:val="af"/>
                                  <w:rPr>
                                    <w:rFonts w:ascii="Arial" w:hAnsi="Arial" w:cs="Arial"/>
                                    <w:sz w:val="18"/>
                                    <w:szCs w:val="18"/>
                                  </w:rPr>
                                </w:pPr>
                                <w:r w:rsidRPr="00D622B8">
                                  <w:rPr>
                                    <w:rFonts w:ascii="Arial" w:hAnsi="Arial" w:cs="Arial"/>
                                    <w:sz w:val="18"/>
                                    <w:szCs w:val="18"/>
                                  </w:rPr>
                                  <w:t>Лист</w:t>
                                </w:r>
                              </w:p>
                            </w:tc>
                          </w:tr>
                          <w:tr w:rsidR="00901B75" w:rsidTr="00A6540B">
                            <w:trPr>
                              <w:cantSplit/>
                              <w:trHeight w:hRule="exact" w:val="284"/>
                            </w:trPr>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851"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6067" w:type="dxa"/>
                                <w:vMerge/>
                              </w:tcPr>
                              <w:p w:rsidR="00901B75" w:rsidRDefault="00901B75">
                                <w:pPr>
                                  <w:pStyle w:val="af"/>
                                </w:pPr>
                              </w:p>
                            </w:tc>
                            <w:tc>
                              <w:tcPr>
                                <w:tcW w:w="567" w:type="dxa"/>
                                <w:vMerge w:val="restart"/>
                                <w:vAlign w:val="center"/>
                              </w:tcPr>
                              <w:p w:rsidR="00901B75" w:rsidRPr="00510BF9" w:rsidRDefault="00901B75" w:rsidP="00A830BC">
                                <w:pPr>
                                  <w:pStyle w:val="af"/>
                                  <w:rPr>
                                    <w:rFonts w:ascii="Arial" w:hAnsi="Arial" w:cs="Arial"/>
                                    <w:sz w:val="20"/>
                                  </w:rPr>
                                </w:pPr>
                                <w:r w:rsidRPr="006427B9">
                                  <w:rPr>
                                    <w:rFonts w:ascii="Arial" w:hAnsi="Arial" w:cs="Arial"/>
                                    <w:sz w:val="20"/>
                                  </w:rPr>
                                  <w:fldChar w:fldCharType="begin"/>
                                </w:r>
                                <w:r w:rsidRPr="006427B9">
                                  <w:rPr>
                                    <w:rFonts w:ascii="Arial" w:hAnsi="Arial" w:cs="Arial"/>
                                    <w:sz w:val="20"/>
                                  </w:rPr>
                                  <w:instrText>PAGE   \* MERGEFORMAT</w:instrText>
                                </w:r>
                                <w:r w:rsidRPr="006427B9">
                                  <w:rPr>
                                    <w:rFonts w:ascii="Arial" w:hAnsi="Arial" w:cs="Arial"/>
                                    <w:sz w:val="20"/>
                                  </w:rPr>
                                  <w:fldChar w:fldCharType="separate"/>
                                </w:r>
                                <w:r w:rsidR="00F76192">
                                  <w:rPr>
                                    <w:rFonts w:ascii="Arial" w:hAnsi="Arial" w:cs="Arial"/>
                                    <w:noProof/>
                                    <w:sz w:val="20"/>
                                  </w:rPr>
                                  <w:t>7</w:t>
                                </w:r>
                                <w:r w:rsidRPr="006427B9">
                                  <w:rPr>
                                    <w:rFonts w:ascii="Arial" w:hAnsi="Arial" w:cs="Arial"/>
                                    <w:sz w:val="20"/>
                                  </w:rPr>
                                  <w:fldChar w:fldCharType="end"/>
                                </w:r>
                              </w:p>
                            </w:tc>
                          </w:tr>
                          <w:tr w:rsidR="00901B75">
                            <w:trPr>
                              <w:cantSplit/>
                              <w:trHeight w:hRule="exact" w:val="284"/>
                            </w:trPr>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Изм.</w:t>
                                </w:r>
                              </w:p>
                            </w:tc>
                            <w:tc>
                              <w:tcPr>
                                <w:tcW w:w="567" w:type="dxa"/>
                                <w:vAlign w:val="center"/>
                              </w:tcPr>
                              <w:p w:rsidR="00901B75" w:rsidRPr="004D26A5" w:rsidRDefault="00901B75" w:rsidP="00A6540B">
                                <w:pPr>
                                  <w:pStyle w:val="af0"/>
                                  <w:rPr>
                                    <w:rFonts w:ascii="Arial" w:hAnsi="Arial" w:cs="Arial"/>
                                    <w:sz w:val="18"/>
                                    <w:szCs w:val="18"/>
                                  </w:rPr>
                                </w:pPr>
                                <w:proofErr w:type="spellStart"/>
                                <w:r w:rsidRPr="004D26A5">
                                  <w:rPr>
                                    <w:rFonts w:ascii="Arial" w:hAnsi="Arial" w:cs="Arial"/>
                                    <w:sz w:val="18"/>
                                    <w:szCs w:val="18"/>
                                  </w:rPr>
                                  <w:t>Кол.уч</w:t>
                                </w:r>
                                <w:proofErr w:type="spellEnd"/>
                                <w:r w:rsidRPr="004D26A5">
                                  <w:rPr>
                                    <w:rFonts w:ascii="Arial" w:hAnsi="Arial" w:cs="Arial"/>
                                    <w:sz w:val="18"/>
                                    <w:szCs w:val="18"/>
                                  </w:rPr>
                                  <w:t>.</w:t>
                                </w:r>
                              </w:p>
                            </w:tc>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Лист</w:t>
                                </w:r>
                              </w:p>
                            </w:tc>
                            <w:tc>
                              <w:tcPr>
                                <w:tcW w:w="567" w:type="dxa"/>
                                <w:vAlign w:val="center"/>
                              </w:tcPr>
                              <w:p w:rsidR="00901B75" w:rsidRPr="004D26A5" w:rsidRDefault="00901B75" w:rsidP="0075169C">
                                <w:pPr>
                                  <w:pStyle w:val="af0"/>
                                  <w:jc w:val="left"/>
                                  <w:rPr>
                                    <w:rFonts w:ascii="Arial" w:hAnsi="Arial" w:cs="Arial"/>
                                    <w:sz w:val="18"/>
                                    <w:szCs w:val="18"/>
                                  </w:rPr>
                                </w:pPr>
                                <w:r w:rsidRPr="004D26A5">
                                  <w:rPr>
                                    <w:rFonts w:ascii="Arial" w:hAnsi="Arial" w:cs="Arial"/>
                                    <w:sz w:val="18"/>
                                    <w:szCs w:val="18"/>
                                  </w:rPr>
                                  <w:t>№док.</w:t>
                                </w:r>
                              </w:p>
                            </w:tc>
                            <w:tc>
                              <w:tcPr>
                                <w:tcW w:w="851"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Подпись</w:t>
                                </w:r>
                              </w:p>
                            </w:tc>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Дата</w:t>
                                </w:r>
                              </w:p>
                            </w:tc>
                            <w:tc>
                              <w:tcPr>
                                <w:tcW w:w="6067" w:type="dxa"/>
                                <w:vMerge/>
                              </w:tcPr>
                              <w:p w:rsidR="00901B75" w:rsidRDefault="00901B75">
                                <w:pPr>
                                  <w:pStyle w:val="af"/>
                                </w:pPr>
                              </w:p>
                            </w:tc>
                            <w:tc>
                              <w:tcPr>
                                <w:tcW w:w="567" w:type="dxa"/>
                                <w:vMerge/>
                              </w:tcPr>
                              <w:p w:rsidR="00901B75" w:rsidRDefault="00901B75">
                                <w:pPr>
                                  <w:pStyle w:val="af"/>
                                </w:pPr>
                              </w:p>
                            </w:tc>
                          </w:tr>
                        </w:tbl>
                        <w:p w:rsidR="00901B75" w:rsidRDefault="00901B75" w:rsidP="00A6540B">
                          <w:pPr>
                            <w:pStyle w:val="af"/>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33" type="#_x0000_t202" style="position:absolute;margin-left:57.4pt;margin-top:768.2pt;width:515.9pt;height:42.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" filled="f" strokeweight="1pt">
              <v:textbox inset="0,0,0,0">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67"/>
                      <w:gridCol w:w="567"/>
                      <w:gridCol w:w="567"/>
                      <w:gridCol w:w="567"/>
                      <w:gridCol w:w="851"/>
                      <w:gridCol w:w="567"/>
                      <w:gridCol w:w="6067"/>
                      <w:gridCol w:w="567"/>
                    </w:tblGrid>
                    <w:tr w:rsidR="00901B75" w:rsidRPr="005F4E89">
                      <w:trPr>
                        <w:cantSplit/>
                        <w:trHeight w:hRule="exact" w:val="284"/>
                      </w:trPr>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851"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6067" w:type="dxa"/>
                          <w:vMerge w:val="restart"/>
                          <w:vAlign w:val="center"/>
                        </w:tcPr>
                        <w:p w:rsidR="00901B75" w:rsidRPr="00584267" w:rsidRDefault="00901B75" w:rsidP="00626187">
                          <w:pPr>
                            <w:pStyle w:val="af"/>
                            <w:rPr>
                              <w:rFonts w:ascii="Arial" w:hAnsi="Arial" w:cs="Arial"/>
                              <w:bCs/>
                              <w:sz w:val="24"/>
                            </w:rPr>
                          </w:pPr>
                          <w:r w:rsidRPr="00417A92">
                            <w:rPr>
                              <w:rFonts w:ascii="Arial" w:eastAsia="Calibri" w:hAnsi="Arial" w:cs="Arial"/>
                              <w:bCs/>
                              <w:sz w:val="22"/>
                              <w:szCs w:val="22"/>
                            </w:rPr>
                            <w:t>190798_3-П-017.000.000</w:t>
                          </w:r>
                          <w:r w:rsidRPr="007A5AC8">
                            <w:rPr>
                              <w:rFonts w:ascii="Arial" w:hAnsi="Arial" w:cs="Arial"/>
                              <w:sz w:val="22"/>
                              <w:szCs w:val="22"/>
                            </w:rPr>
                            <w:t>-ППТ</w:t>
                          </w:r>
                        </w:p>
                      </w:tc>
                      <w:tc>
                        <w:tcPr>
                          <w:tcW w:w="567" w:type="dxa"/>
                          <w:vAlign w:val="center"/>
                        </w:tcPr>
                        <w:p w:rsidR="00901B75" w:rsidRPr="00D622B8" w:rsidRDefault="00901B75">
                          <w:pPr>
                            <w:pStyle w:val="af"/>
                            <w:rPr>
                              <w:rFonts w:ascii="Arial" w:hAnsi="Arial" w:cs="Arial"/>
                              <w:sz w:val="18"/>
                              <w:szCs w:val="18"/>
                            </w:rPr>
                          </w:pPr>
                          <w:r w:rsidRPr="00D622B8">
                            <w:rPr>
                              <w:rFonts w:ascii="Arial" w:hAnsi="Arial" w:cs="Arial"/>
                              <w:sz w:val="18"/>
                              <w:szCs w:val="18"/>
                            </w:rPr>
                            <w:t>Лист</w:t>
                          </w:r>
                        </w:p>
                      </w:tc>
                    </w:tr>
                    <w:tr w:rsidR="00901B75" w:rsidTr="00A6540B">
                      <w:trPr>
                        <w:cantSplit/>
                        <w:trHeight w:hRule="exact" w:val="284"/>
                      </w:trPr>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851" w:type="dxa"/>
                          <w:vAlign w:val="center"/>
                        </w:tcPr>
                        <w:p w:rsidR="00901B75" w:rsidRPr="004D26A5" w:rsidRDefault="00901B75" w:rsidP="00A6540B">
                          <w:pPr>
                            <w:pStyle w:val="af0"/>
                            <w:rPr>
                              <w:sz w:val="16"/>
                              <w:szCs w:val="16"/>
                            </w:rPr>
                          </w:pPr>
                        </w:p>
                      </w:tc>
                      <w:tc>
                        <w:tcPr>
                          <w:tcW w:w="567" w:type="dxa"/>
                          <w:vAlign w:val="center"/>
                        </w:tcPr>
                        <w:p w:rsidR="00901B75" w:rsidRPr="004D26A5" w:rsidRDefault="00901B75" w:rsidP="00A6540B">
                          <w:pPr>
                            <w:pStyle w:val="af0"/>
                            <w:rPr>
                              <w:sz w:val="16"/>
                              <w:szCs w:val="16"/>
                            </w:rPr>
                          </w:pPr>
                        </w:p>
                      </w:tc>
                      <w:tc>
                        <w:tcPr>
                          <w:tcW w:w="6067" w:type="dxa"/>
                          <w:vMerge/>
                        </w:tcPr>
                        <w:p w:rsidR="00901B75" w:rsidRDefault="00901B75">
                          <w:pPr>
                            <w:pStyle w:val="af"/>
                          </w:pPr>
                        </w:p>
                      </w:tc>
                      <w:tc>
                        <w:tcPr>
                          <w:tcW w:w="567" w:type="dxa"/>
                          <w:vMerge w:val="restart"/>
                          <w:vAlign w:val="center"/>
                        </w:tcPr>
                        <w:p w:rsidR="00901B75" w:rsidRPr="00510BF9" w:rsidRDefault="00901B75" w:rsidP="00A830BC">
                          <w:pPr>
                            <w:pStyle w:val="af"/>
                            <w:rPr>
                              <w:rFonts w:ascii="Arial" w:hAnsi="Arial" w:cs="Arial"/>
                              <w:sz w:val="20"/>
                            </w:rPr>
                          </w:pPr>
                          <w:r w:rsidRPr="006427B9">
                            <w:rPr>
                              <w:rFonts w:ascii="Arial" w:hAnsi="Arial" w:cs="Arial"/>
                              <w:sz w:val="20"/>
                            </w:rPr>
                            <w:fldChar w:fldCharType="begin"/>
                          </w:r>
                          <w:r w:rsidRPr="006427B9">
                            <w:rPr>
                              <w:rFonts w:ascii="Arial" w:hAnsi="Arial" w:cs="Arial"/>
                              <w:sz w:val="20"/>
                            </w:rPr>
                            <w:instrText>PAGE   \* MERGEFORMAT</w:instrText>
                          </w:r>
                          <w:r w:rsidRPr="006427B9">
                            <w:rPr>
                              <w:rFonts w:ascii="Arial" w:hAnsi="Arial" w:cs="Arial"/>
                              <w:sz w:val="20"/>
                            </w:rPr>
                            <w:fldChar w:fldCharType="separate"/>
                          </w:r>
                          <w:r w:rsidR="00F76192">
                            <w:rPr>
                              <w:rFonts w:ascii="Arial" w:hAnsi="Arial" w:cs="Arial"/>
                              <w:noProof/>
                              <w:sz w:val="20"/>
                            </w:rPr>
                            <w:t>7</w:t>
                          </w:r>
                          <w:r w:rsidRPr="006427B9">
                            <w:rPr>
                              <w:rFonts w:ascii="Arial" w:hAnsi="Arial" w:cs="Arial"/>
                              <w:sz w:val="20"/>
                            </w:rPr>
                            <w:fldChar w:fldCharType="end"/>
                          </w:r>
                        </w:p>
                      </w:tc>
                    </w:tr>
                    <w:tr w:rsidR="00901B75">
                      <w:trPr>
                        <w:cantSplit/>
                        <w:trHeight w:hRule="exact" w:val="284"/>
                      </w:trPr>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Изм.</w:t>
                          </w:r>
                        </w:p>
                      </w:tc>
                      <w:tc>
                        <w:tcPr>
                          <w:tcW w:w="567" w:type="dxa"/>
                          <w:vAlign w:val="center"/>
                        </w:tcPr>
                        <w:p w:rsidR="00901B75" w:rsidRPr="004D26A5" w:rsidRDefault="00901B75" w:rsidP="00A6540B">
                          <w:pPr>
                            <w:pStyle w:val="af0"/>
                            <w:rPr>
                              <w:rFonts w:ascii="Arial" w:hAnsi="Arial" w:cs="Arial"/>
                              <w:sz w:val="18"/>
                              <w:szCs w:val="18"/>
                            </w:rPr>
                          </w:pPr>
                          <w:proofErr w:type="spellStart"/>
                          <w:r w:rsidRPr="004D26A5">
                            <w:rPr>
                              <w:rFonts w:ascii="Arial" w:hAnsi="Arial" w:cs="Arial"/>
                              <w:sz w:val="18"/>
                              <w:szCs w:val="18"/>
                            </w:rPr>
                            <w:t>Кол.уч</w:t>
                          </w:r>
                          <w:proofErr w:type="spellEnd"/>
                          <w:r w:rsidRPr="004D26A5">
                            <w:rPr>
                              <w:rFonts w:ascii="Arial" w:hAnsi="Arial" w:cs="Arial"/>
                              <w:sz w:val="18"/>
                              <w:szCs w:val="18"/>
                            </w:rPr>
                            <w:t>.</w:t>
                          </w:r>
                        </w:p>
                      </w:tc>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Лист</w:t>
                          </w:r>
                        </w:p>
                      </w:tc>
                      <w:tc>
                        <w:tcPr>
                          <w:tcW w:w="567" w:type="dxa"/>
                          <w:vAlign w:val="center"/>
                        </w:tcPr>
                        <w:p w:rsidR="00901B75" w:rsidRPr="004D26A5" w:rsidRDefault="00901B75" w:rsidP="0075169C">
                          <w:pPr>
                            <w:pStyle w:val="af0"/>
                            <w:jc w:val="left"/>
                            <w:rPr>
                              <w:rFonts w:ascii="Arial" w:hAnsi="Arial" w:cs="Arial"/>
                              <w:sz w:val="18"/>
                              <w:szCs w:val="18"/>
                            </w:rPr>
                          </w:pPr>
                          <w:r w:rsidRPr="004D26A5">
                            <w:rPr>
                              <w:rFonts w:ascii="Arial" w:hAnsi="Arial" w:cs="Arial"/>
                              <w:sz w:val="18"/>
                              <w:szCs w:val="18"/>
                            </w:rPr>
                            <w:t>№док.</w:t>
                          </w:r>
                        </w:p>
                      </w:tc>
                      <w:tc>
                        <w:tcPr>
                          <w:tcW w:w="851"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Подпись</w:t>
                          </w:r>
                        </w:p>
                      </w:tc>
                      <w:tc>
                        <w:tcPr>
                          <w:tcW w:w="567" w:type="dxa"/>
                          <w:vAlign w:val="center"/>
                        </w:tcPr>
                        <w:p w:rsidR="00901B75" w:rsidRPr="004D26A5" w:rsidRDefault="00901B75" w:rsidP="00A6540B">
                          <w:pPr>
                            <w:pStyle w:val="af0"/>
                            <w:rPr>
                              <w:rFonts w:ascii="Arial" w:hAnsi="Arial" w:cs="Arial"/>
                              <w:sz w:val="18"/>
                              <w:szCs w:val="18"/>
                            </w:rPr>
                          </w:pPr>
                          <w:r w:rsidRPr="004D26A5">
                            <w:rPr>
                              <w:rFonts w:ascii="Arial" w:hAnsi="Arial" w:cs="Arial"/>
                              <w:sz w:val="18"/>
                              <w:szCs w:val="18"/>
                            </w:rPr>
                            <w:t>Дата</w:t>
                          </w:r>
                        </w:p>
                      </w:tc>
                      <w:tc>
                        <w:tcPr>
                          <w:tcW w:w="6067" w:type="dxa"/>
                          <w:vMerge/>
                        </w:tcPr>
                        <w:p w:rsidR="00901B75" w:rsidRDefault="00901B75">
                          <w:pPr>
                            <w:pStyle w:val="af"/>
                          </w:pPr>
                        </w:p>
                      </w:tc>
                      <w:tc>
                        <w:tcPr>
                          <w:tcW w:w="567" w:type="dxa"/>
                          <w:vMerge/>
                        </w:tcPr>
                        <w:p w:rsidR="00901B75" w:rsidRDefault="00901B75">
                          <w:pPr>
                            <w:pStyle w:val="af"/>
                          </w:pPr>
                        </w:p>
                      </w:tc>
                    </w:tr>
                  </w:tbl>
                  <w:p w:rsidR="00901B75" w:rsidRDefault="00901B75" w:rsidP="00A6540B">
                    <w:pPr>
                      <w:pStyle w:val="af"/>
                    </w:pP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d"/>
    </w:pPr>
    <w:r>
      <w:rPr>
        <w:noProof/>
        <w:lang w:val="ru-RU"/>
      </w:rPr>
      <mc:AlternateContent>
        <mc:Choice Requires="wps">
          <w:drawing>
            <wp:anchor distT="0" distB="0" distL="114300" distR="114300" simplePos="0" relativeHeight="251664896" behindDoc="0" locked="0" layoutInCell="1" allowOverlap="1" wp14:anchorId="53148C2C" wp14:editId="56526487">
              <wp:simplePos x="0" y="0"/>
              <wp:positionH relativeFrom="page">
                <wp:posOffset>6040755</wp:posOffset>
              </wp:positionH>
              <wp:positionV relativeFrom="page">
                <wp:posOffset>10314940</wp:posOffset>
              </wp:positionV>
              <wp:extent cx="1278255" cy="198120"/>
              <wp:effectExtent l="1905" t="0" r="0" b="2540"/>
              <wp:wrapNone/>
              <wp:docPr id="2" name="Rect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278255" cy="198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901B75" w:rsidRDefault="00901B75" w:rsidP="006400D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4" o:spid="_x0000_s1036" style="position:absolute;margin-left:475.65pt;margin-top:812.2pt;width:100.65pt;height:15.6pt;flip:y;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" filled="f" stroked="f" strokeweight="2pt">
              <v:textbox inset="0,0,0,0">
                <w:txbxContent>
                  <w:p w:rsidR="00901B75" w:rsidRDefault="00901B75" w:rsidP="006400D5"/>
                </w:txbxContent>
              </v:textbox>
              <w10:wrap anchorx="page" anchory="page"/>
            </v:rect>
          </w:pict>
        </mc:Fallback>
      </mc:AlternateContent>
    </w:r>
    <w:r>
      <w:rPr>
        <w:noProof/>
        <w:lang w:val="ru-RU"/>
      </w:rPr>
      <mc:AlternateContent>
        <mc:Choice Requires="wps">
          <w:drawing>
            <wp:anchor distT="0" distB="0" distL="114300" distR="114300" simplePos="0" relativeHeight="251663872" behindDoc="0" locked="0" layoutInCell="1" allowOverlap="1" wp14:anchorId="31E76224" wp14:editId="14ACC36A">
              <wp:simplePos x="0" y="0"/>
              <wp:positionH relativeFrom="page">
                <wp:posOffset>335280</wp:posOffset>
              </wp:positionH>
              <wp:positionV relativeFrom="page">
                <wp:posOffset>7254875</wp:posOffset>
              </wp:positionV>
              <wp:extent cx="431800" cy="3060065"/>
              <wp:effectExtent l="11430" t="6350" r="13970" b="10160"/>
              <wp:wrapNone/>
              <wp:docPr id="1"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800" cy="306006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282323" w:rsidRDefault="00901B75">
                                <w:pPr>
                                  <w:pStyle w:val="af"/>
                                  <w:rPr>
                                    <w:rFonts w:ascii="Arial" w:hAnsi="Arial" w:cs="Arial"/>
                                    <w:sz w:val="20"/>
                                  </w:rPr>
                                </w:pPr>
                                <w:proofErr w:type="spellStart"/>
                                <w:r w:rsidRPr="00282323">
                                  <w:rPr>
                                    <w:rFonts w:ascii="Arial" w:hAnsi="Arial" w:cs="Arial"/>
                                    <w:sz w:val="20"/>
                                  </w:rPr>
                                  <w:t>Взам</w:t>
                                </w:r>
                                <w:proofErr w:type="spellEnd"/>
                                <w:r w:rsidRPr="00282323">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rsidTr="00A6540B">
                            <w:trPr>
                              <w:cantSplit/>
                              <w:trHeight w:hRule="exact" w:val="1430"/>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7A226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1" o:spid="_x0000_s1037" type="#_x0000_t202" style="position:absolute;margin-left:26.4pt;margin-top:571.25pt;width:34pt;height:240.9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" filled="f" strokeweight="1pt">
              <v:textbox inset="0,0,0,0">
                <w:txbxContent>
                  <w:tbl>
                    <w:tblPr>
                      <w:tblW w:w="0" w:type="auto"/>
                      <w:tblBorders>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84"/>
                      <w:gridCol w:w="397"/>
                    </w:tblGrid>
                    <w:tr w:rsidR="00901B75">
                      <w:trPr>
                        <w:cantSplit/>
                        <w:trHeight w:hRule="exact" w:val="1418"/>
                      </w:trPr>
                      <w:tc>
                        <w:tcPr>
                          <w:tcW w:w="284" w:type="dxa"/>
                          <w:textDirection w:val="btLr"/>
                          <w:vAlign w:val="center"/>
                        </w:tcPr>
                        <w:p w:rsidR="00901B75" w:rsidRPr="00282323" w:rsidRDefault="00901B75">
                          <w:pPr>
                            <w:pStyle w:val="af"/>
                            <w:rPr>
                              <w:rFonts w:ascii="Arial" w:hAnsi="Arial" w:cs="Arial"/>
                              <w:sz w:val="20"/>
                            </w:rPr>
                          </w:pPr>
                          <w:proofErr w:type="spellStart"/>
                          <w:r w:rsidRPr="00282323">
                            <w:rPr>
                              <w:rFonts w:ascii="Arial" w:hAnsi="Arial" w:cs="Arial"/>
                              <w:sz w:val="20"/>
                            </w:rPr>
                            <w:t>Взам</w:t>
                          </w:r>
                          <w:proofErr w:type="spellEnd"/>
                          <w:r w:rsidRPr="00282323">
                            <w:rPr>
                              <w:rFonts w:ascii="Arial" w:hAnsi="Arial" w:cs="Arial"/>
                              <w:sz w:val="20"/>
                            </w:rPr>
                            <w:t>. инв. №</w:t>
                          </w:r>
                        </w:p>
                      </w:tc>
                      <w:tc>
                        <w:tcPr>
                          <w:tcW w:w="397" w:type="dxa"/>
                          <w:textDirection w:val="btLr"/>
                          <w:vAlign w:val="center"/>
                        </w:tcPr>
                        <w:p w:rsidR="00901B75" w:rsidRPr="005F4E89" w:rsidRDefault="00901B75">
                          <w:pPr>
                            <w:pStyle w:val="af"/>
                            <w:rPr>
                              <w:sz w:val="20"/>
                            </w:rPr>
                          </w:pPr>
                        </w:p>
                      </w:tc>
                    </w:tr>
                    <w:tr w:rsidR="00901B75">
                      <w:trPr>
                        <w:cantSplit/>
                        <w:trHeight w:hRule="exact" w:val="1985"/>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Подпись и дата</w:t>
                          </w:r>
                        </w:p>
                      </w:tc>
                      <w:tc>
                        <w:tcPr>
                          <w:tcW w:w="397" w:type="dxa"/>
                          <w:textDirection w:val="btLr"/>
                          <w:vAlign w:val="center"/>
                        </w:tcPr>
                        <w:p w:rsidR="00901B75" w:rsidRPr="005F4E89" w:rsidRDefault="00901B75">
                          <w:pPr>
                            <w:pStyle w:val="af"/>
                            <w:rPr>
                              <w:sz w:val="20"/>
                            </w:rPr>
                          </w:pPr>
                        </w:p>
                      </w:tc>
                    </w:tr>
                    <w:tr w:rsidR="00901B75" w:rsidTr="00A6540B">
                      <w:trPr>
                        <w:cantSplit/>
                        <w:trHeight w:hRule="exact" w:val="1430"/>
                      </w:trPr>
                      <w:tc>
                        <w:tcPr>
                          <w:tcW w:w="284" w:type="dxa"/>
                          <w:textDirection w:val="btLr"/>
                          <w:vAlign w:val="center"/>
                        </w:tcPr>
                        <w:p w:rsidR="00901B75" w:rsidRPr="00282323" w:rsidRDefault="00901B75">
                          <w:pPr>
                            <w:pStyle w:val="af"/>
                            <w:rPr>
                              <w:rFonts w:ascii="Arial" w:hAnsi="Arial" w:cs="Arial"/>
                              <w:sz w:val="20"/>
                            </w:rPr>
                          </w:pPr>
                          <w:r w:rsidRPr="00282323">
                            <w:rPr>
                              <w:rFonts w:ascii="Arial" w:hAnsi="Arial" w:cs="Arial"/>
                              <w:sz w:val="20"/>
                            </w:rPr>
                            <w:t>Инв. №  подл.</w:t>
                          </w:r>
                        </w:p>
                      </w:tc>
                      <w:tc>
                        <w:tcPr>
                          <w:tcW w:w="397" w:type="dxa"/>
                          <w:textDirection w:val="btLr"/>
                          <w:vAlign w:val="center"/>
                        </w:tcPr>
                        <w:p w:rsidR="00901B75" w:rsidRPr="005F4E89" w:rsidRDefault="00901B75">
                          <w:pPr>
                            <w:pStyle w:val="af"/>
                            <w:rPr>
                              <w:sz w:val="20"/>
                            </w:rPr>
                          </w:pPr>
                        </w:p>
                      </w:tc>
                    </w:tr>
                  </w:tbl>
                  <w:p w:rsidR="00901B75" w:rsidRDefault="00901B75" w:rsidP="007A2261"/>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740B" w:rsidRDefault="0016740B" w:rsidP="005F5AF2">
      <w:r>
        <w:separator/>
      </w:r>
    </w:p>
  </w:footnote>
  <w:footnote w:type="continuationSeparator" w:id="0">
    <w:p w:rsidR="0016740B" w:rsidRDefault="0016740B" w:rsidP="005F5AF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Pr="005A3C93" w:rsidRDefault="00901B75" w:rsidP="005A3C93">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b"/>
    </w:pPr>
    <w:r>
      <w:rPr>
        <w:noProof/>
        <w:lang w:val="ru-RU"/>
      </w:rPr>
      <mc:AlternateContent>
        <mc:Choice Requires="wps">
          <w:drawing>
            <wp:anchor distT="0" distB="0" distL="114300" distR="114300" simplePos="0" relativeHeight="251653632" behindDoc="0" locked="0" layoutInCell="1" allowOverlap="1" wp14:anchorId="41EABD87" wp14:editId="6575B82F">
              <wp:simplePos x="0" y="0"/>
              <wp:positionH relativeFrom="page">
                <wp:posOffset>6911340</wp:posOffset>
              </wp:positionH>
              <wp:positionV relativeFrom="page">
                <wp:posOffset>359410</wp:posOffset>
              </wp:positionV>
              <wp:extent cx="360045" cy="215900"/>
              <wp:effectExtent l="5715" t="6985" r="5715" b="5715"/>
              <wp:wrapNone/>
              <wp:docPr id="1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215900"/>
                      </a:xfrm>
                      <a:prstGeom prst="rect">
                        <a:avLst/>
                      </a:prstGeom>
                      <a:solidFill>
                        <a:srgbClr val="FFFFFF"/>
                      </a:solidFill>
                      <a:ln w="9525">
                        <a:solidFill>
                          <a:srgbClr val="000000"/>
                        </a:solidFill>
                        <a:miter lim="800000"/>
                        <a:headEnd/>
                        <a:tailEnd/>
                      </a:ln>
                    </wps:spPr>
                    <wps:txbx>
                      <w:txbxContent>
                        <w:p w:rsidR="00901B75" w:rsidRPr="00160C55" w:rsidRDefault="00901B75" w:rsidP="00143241">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2</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1</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3</w:t>
                          </w:r>
                          <w:r w:rsidRPr="00AA003E">
                            <w:rPr>
                              <w:rFonts w:ascii="Arial" w:hAnsi="Arial" w:cs="Arial"/>
                              <w:sz w:val="20"/>
                              <w:szCs w:val="20"/>
                            </w:rPr>
                            <w:fldChar w:fldCharType="end"/>
                          </w:r>
                        </w:p>
                        <w:p w:rsidR="00901B75" w:rsidRPr="008336B6" w:rsidRDefault="00901B75" w:rsidP="00A6540B"/>
                      </w:txbxContent>
                    </wps:txbx>
                    <wps:bodyPr rot="0" vert="horz" wrap="square" lIns="0" tIns="35941"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027" type="#_x0000_t202" style="position:absolute;margin-left:544.2pt;margin-top:28.3pt;width:28.35pt;height:17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">
              <v:textbox inset="0,2.83pt,0,0">
                <w:txbxContent>
                  <w:p w:rsidR="00901B75" w:rsidRPr="00160C55" w:rsidRDefault="00901B75" w:rsidP="00143241">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2</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1</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3</w:t>
                    </w:r>
                    <w:r w:rsidRPr="00AA003E">
                      <w:rPr>
                        <w:rFonts w:ascii="Arial" w:hAnsi="Arial" w:cs="Arial"/>
                        <w:sz w:val="20"/>
                        <w:szCs w:val="20"/>
                      </w:rPr>
                      <w:fldChar w:fldCharType="end"/>
                    </w:r>
                  </w:p>
                  <w:p w:rsidR="00901B75" w:rsidRPr="008336B6" w:rsidRDefault="00901B75" w:rsidP="00A6540B"/>
                </w:txbxContent>
              </v:textbox>
              <w10:wrap anchorx="page" anchory="page"/>
            </v:shape>
          </w:pict>
        </mc:Fallback>
      </mc:AlternateContent>
    </w:r>
    <w:r>
      <w:rPr>
        <w:noProof/>
        <w:lang w:val="ru-RU"/>
      </w:rPr>
      <mc:AlternateContent>
        <mc:Choice Requires="wps">
          <w:drawing>
            <wp:anchor distT="0" distB="0" distL="114300" distR="114300" simplePos="0" relativeHeight="251652608" behindDoc="0" locked="0" layoutInCell="1" allowOverlap="1" wp14:anchorId="7027E299" wp14:editId="452D0DA1">
              <wp:simplePos x="0" y="0"/>
              <wp:positionH relativeFrom="page">
                <wp:posOffset>719455</wp:posOffset>
              </wp:positionH>
              <wp:positionV relativeFrom="page">
                <wp:posOffset>359410</wp:posOffset>
              </wp:positionV>
              <wp:extent cx="6551930" cy="9972040"/>
              <wp:effectExtent l="14605" t="6985" r="15240" b="12700"/>
              <wp:wrapNone/>
              <wp:docPr id="14"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1930" cy="99720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4" o:spid="_x0000_s1026" style="position:absolute;margin-left:56.65pt;margin-top:28.3pt;width:515.9pt;height:785.2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" filled="f" strokeweight="1pt">
              <w10:wrap anchorx="page" anchory="page"/>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b"/>
    </w:pPr>
    <w:r>
      <w:rPr>
        <w:noProof/>
        <w:lang w:val="ru-RU"/>
      </w:rPr>
      <mc:AlternateContent>
        <mc:Choice Requires="wps">
          <w:drawing>
            <wp:anchor distT="0" distB="0" distL="114300" distR="114300" simplePos="0" relativeHeight="251661824" behindDoc="0" locked="0" layoutInCell="1" allowOverlap="1" wp14:anchorId="02489127" wp14:editId="34F52563">
              <wp:simplePos x="0" y="0"/>
              <wp:positionH relativeFrom="page">
                <wp:posOffset>6920865</wp:posOffset>
              </wp:positionH>
              <wp:positionV relativeFrom="page">
                <wp:posOffset>323850</wp:posOffset>
              </wp:positionV>
              <wp:extent cx="360045" cy="215900"/>
              <wp:effectExtent l="5715" t="9525" r="5715" b="12700"/>
              <wp:wrapNone/>
              <wp:docPr id="10"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215900"/>
                      </a:xfrm>
                      <a:prstGeom prst="rect">
                        <a:avLst/>
                      </a:prstGeom>
                      <a:solidFill>
                        <a:srgbClr val="FFFFFF"/>
                      </a:solidFill>
                      <a:ln w="9525">
                        <a:solidFill>
                          <a:srgbClr val="000000"/>
                        </a:solidFill>
                        <a:miter lim="800000"/>
                        <a:headEnd/>
                        <a:tailEnd/>
                      </a:ln>
                    </wps:spPr>
                    <wps:txbx>
                      <w:txbxContent>
                        <w:p w:rsidR="00901B75" w:rsidRPr="00160C55" w:rsidRDefault="00901B75" w:rsidP="00143241">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3</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7</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10</w:t>
                          </w:r>
                          <w:r w:rsidRPr="00AA003E">
                            <w:rPr>
                              <w:rFonts w:ascii="Arial" w:hAnsi="Arial" w:cs="Arial"/>
                              <w:sz w:val="20"/>
                              <w:szCs w:val="20"/>
                            </w:rPr>
                            <w:fldChar w:fldCharType="end"/>
                          </w:r>
                        </w:p>
                      </w:txbxContent>
                    </wps:txbx>
                    <wps:bodyPr rot="0" vert="horz" wrap="square" lIns="0" tIns="35941"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8" o:spid="_x0000_s1031" type="#_x0000_t202" style="position:absolute;margin-left:544.95pt;margin-top:25.5pt;width:28.35pt;height:17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">
              <v:textbox inset="0,2.83pt,0,0">
                <w:txbxContent>
                  <w:p w:rsidR="00901B75" w:rsidRPr="00160C55" w:rsidRDefault="00901B75" w:rsidP="00143241">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3</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7</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10</w:t>
                    </w:r>
                    <w:r w:rsidRPr="00AA003E">
                      <w:rPr>
                        <w:rFonts w:ascii="Arial" w:hAnsi="Arial" w:cs="Arial"/>
                        <w:sz w:val="20"/>
                        <w:szCs w:val="20"/>
                      </w:rPr>
                      <w:fldChar w:fldCharType="end"/>
                    </w:r>
                  </w:p>
                </w:txbxContent>
              </v:textbox>
              <w10:wrap anchorx="page" anchory="page"/>
            </v:shape>
          </w:pict>
        </mc:Fallback>
      </mc:AlternateContent>
    </w:r>
    <w:r>
      <w:rPr>
        <w:noProof/>
        <w:lang w:val="ru-RU"/>
      </w:rPr>
      <mc:AlternateContent>
        <mc:Choice Requires="wps">
          <w:drawing>
            <wp:anchor distT="0" distB="0" distL="114300" distR="114300" simplePos="0" relativeHeight="251660800" behindDoc="0" locked="0" layoutInCell="1" allowOverlap="1" wp14:anchorId="3BA824DA" wp14:editId="3C9AA087">
              <wp:simplePos x="0" y="0"/>
              <wp:positionH relativeFrom="page">
                <wp:posOffset>728980</wp:posOffset>
              </wp:positionH>
              <wp:positionV relativeFrom="page">
                <wp:posOffset>323850</wp:posOffset>
              </wp:positionV>
              <wp:extent cx="6551930" cy="9972040"/>
              <wp:effectExtent l="14605" t="9525" r="15240" b="10160"/>
              <wp:wrapNone/>
              <wp:docPr id="9"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1930" cy="99720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7" o:spid="_x0000_s1026" style="position:absolute;margin-left:57.4pt;margin-top:25.5pt;width:515.9pt;height:785.2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" filled="f" strokeweight="1pt">
              <w10:wrap anchorx="page" anchory="page"/>
            </v:rec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1B75" w:rsidRDefault="00901B75">
    <w:pPr>
      <w:pStyle w:val="ab"/>
    </w:pPr>
    <w:r>
      <w:rPr>
        <w:noProof/>
        <w:lang w:val="ru-RU"/>
      </w:rPr>
      <mc:AlternateContent>
        <mc:Choice Requires="wps">
          <w:drawing>
            <wp:anchor distT="0" distB="0" distL="114300" distR="114300" simplePos="0" relativeHeight="251651584" behindDoc="0" locked="0" layoutInCell="1" allowOverlap="1" wp14:anchorId="4F780E74" wp14:editId="4BCF5EDE">
              <wp:simplePos x="0" y="0"/>
              <wp:positionH relativeFrom="page">
                <wp:posOffset>6958965</wp:posOffset>
              </wp:positionH>
              <wp:positionV relativeFrom="page">
                <wp:posOffset>342900</wp:posOffset>
              </wp:positionV>
              <wp:extent cx="360045" cy="215900"/>
              <wp:effectExtent l="5715" t="9525" r="5715" b="12700"/>
              <wp:wrapNone/>
              <wp:docPr id="5"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215900"/>
                      </a:xfrm>
                      <a:prstGeom prst="rect">
                        <a:avLst/>
                      </a:prstGeom>
                      <a:solidFill>
                        <a:srgbClr val="FFFFFF"/>
                      </a:solidFill>
                      <a:ln w="9525">
                        <a:solidFill>
                          <a:srgbClr val="000000"/>
                        </a:solidFill>
                        <a:miter lim="800000"/>
                        <a:headEnd/>
                        <a:tailEnd/>
                      </a:ln>
                    </wps:spPr>
                    <wps:txbx>
                      <w:txbxContent>
                        <w:p w:rsidR="00901B75" w:rsidRPr="00160C55" w:rsidRDefault="00901B75" w:rsidP="00FE040D">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3</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1</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4</w:t>
                          </w:r>
                          <w:r w:rsidRPr="00AA003E">
                            <w:rPr>
                              <w:rFonts w:ascii="Arial" w:hAnsi="Arial" w:cs="Arial"/>
                              <w:sz w:val="20"/>
                              <w:szCs w:val="20"/>
                            </w:rPr>
                            <w:fldChar w:fldCharType="end"/>
                          </w:r>
                        </w:p>
                        <w:p w:rsidR="00901B75" w:rsidRDefault="00901B75"/>
                      </w:txbxContent>
                    </wps:txbx>
                    <wps:bodyPr rot="0" vert="horz" wrap="square" lIns="0" tIns="35941"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5" o:spid="_x0000_s1034" type="#_x0000_t202" style="position:absolute;margin-left:547.95pt;margin-top:27pt;width:28.35pt;height:17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">
              <v:textbox inset="0,2.83pt,0,0">
                <w:txbxContent>
                  <w:p w:rsidR="00901B75" w:rsidRPr="00160C55" w:rsidRDefault="00901B75" w:rsidP="00FE040D">
                    <w:pPr>
                      <w:jc w:val="center"/>
                    </w:pPr>
                    <w:r w:rsidRPr="00AA003E">
                      <w:rPr>
                        <w:rFonts w:ascii="Arial" w:hAnsi="Arial" w:cs="Arial"/>
                        <w:sz w:val="20"/>
                        <w:szCs w:val="20"/>
                      </w:rPr>
                      <w:fldChar w:fldCharType="begin"/>
                    </w:r>
                    <w:r w:rsidRPr="00AA003E">
                      <w:rPr>
                        <w:rFonts w:ascii="Arial" w:hAnsi="Arial" w:cs="Arial"/>
                        <w:sz w:val="20"/>
                        <w:szCs w:val="20"/>
                      </w:rPr>
                      <w:instrText xml:space="preserve"> = </w:instrText>
                    </w:r>
                    <w:r>
                      <w:rPr>
                        <w:rFonts w:ascii="Arial" w:hAnsi="Arial" w:cs="Arial"/>
                        <w:sz w:val="20"/>
                        <w:szCs w:val="20"/>
                        <w:lang w:val="en-US"/>
                      </w:rPr>
                      <w:instrText>3</w:instrText>
                    </w:r>
                    <w:r w:rsidRPr="00AA003E">
                      <w:rPr>
                        <w:rFonts w:ascii="Arial" w:hAnsi="Arial" w:cs="Arial"/>
                        <w:sz w:val="20"/>
                        <w:szCs w:val="20"/>
                      </w:rPr>
                      <w:instrText xml:space="preserve">+  </w:instrText>
                    </w:r>
                    <w:r w:rsidRPr="00AA003E">
                      <w:rPr>
                        <w:rFonts w:ascii="Arial" w:hAnsi="Arial" w:cs="Arial"/>
                        <w:sz w:val="20"/>
                        <w:szCs w:val="20"/>
                      </w:rPr>
                      <w:fldChar w:fldCharType="begin"/>
                    </w:r>
                    <w:r w:rsidRPr="00AA003E">
                      <w:rPr>
                        <w:rFonts w:ascii="Arial" w:hAnsi="Arial" w:cs="Arial"/>
                        <w:sz w:val="20"/>
                        <w:szCs w:val="20"/>
                      </w:rPr>
                      <w:instrText xml:space="preserve"> PAGE </w:instrText>
                    </w:r>
                    <w:r w:rsidRPr="00AA003E">
                      <w:rPr>
                        <w:rFonts w:ascii="Arial" w:hAnsi="Arial" w:cs="Arial"/>
                        <w:sz w:val="20"/>
                        <w:szCs w:val="20"/>
                      </w:rPr>
                      <w:fldChar w:fldCharType="separate"/>
                    </w:r>
                    <w:r w:rsidR="00F76192">
                      <w:rPr>
                        <w:rFonts w:ascii="Arial" w:hAnsi="Arial" w:cs="Arial"/>
                        <w:noProof/>
                        <w:sz w:val="20"/>
                        <w:szCs w:val="20"/>
                      </w:rPr>
                      <w:instrText>1</w:instrText>
                    </w:r>
                    <w:r w:rsidRPr="00AA003E">
                      <w:rPr>
                        <w:rFonts w:ascii="Arial" w:hAnsi="Arial" w:cs="Arial"/>
                        <w:sz w:val="20"/>
                        <w:szCs w:val="20"/>
                      </w:rPr>
                      <w:fldChar w:fldCharType="end"/>
                    </w:r>
                    <w:r w:rsidRPr="00AA003E">
                      <w:rPr>
                        <w:rFonts w:ascii="Arial" w:hAnsi="Arial" w:cs="Arial"/>
                        <w:sz w:val="20"/>
                        <w:szCs w:val="20"/>
                      </w:rPr>
                      <w:fldChar w:fldCharType="separate"/>
                    </w:r>
                    <w:r w:rsidR="00F76192">
                      <w:rPr>
                        <w:rFonts w:ascii="Arial" w:hAnsi="Arial" w:cs="Arial"/>
                        <w:noProof/>
                        <w:sz w:val="20"/>
                        <w:szCs w:val="20"/>
                      </w:rPr>
                      <w:t>4</w:t>
                    </w:r>
                    <w:r w:rsidRPr="00AA003E">
                      <w:rPr>
                        <w:rFonts w:ascii="Arial" w:hAnsi="Arial" w:cs="Arial"/>
                        <w:sz w:val="20"/>
                        <w:szCs w:val="20"/>
                      </w:rPr>
                      <w:fldChar w:fldCharType="end"/>
                    </w:r>
                  </w:p>
                  <w:p w:rsidR="00901B75" w:rsidRDefault="00901B75"/>
                </w:txbxContent>
              </v:textbox>
              <w10:wrap anchorx="page" anchory="page"/>
            </v:shape>
          </w:pict>
        </mc:Fallback>
      </mc:AlternateContent>
    </w:r>
    <w:r>
      <w:rPr>
        <w:noProof/>
        <w:lang w:val="ru-RU"/>
      </w:rPr>
      <mc:AlternateContent>
        <mc:Choice Requires="wps">
          <w:drawing>
            <wp:anchor distT="0" distB="0" distL="114300" distR="114300" simplePos="0" relativeHeight="251662848" behindDoc="0" locked="0" layoutInCell="1" allowOverlap="1" wp14:anchorId="6D77459C" wp14:editId="13B65F25">
              <wp:simplePos x="0" y="0"/>
              <wp:positionH relativeFrom="page">
                <wp:posOffset>767080</wp:posOffset>
              </wp:positionH>
              <wp:positionV relativeFrom="page">
                <wp:posOffset>8874760</wp:posOffset>
              </wp:positionV>
              <wp:extent cx="6551930" cy="1440180"/>
              <wp:effectExtent l="14605" t="6985" r="15240" b="10160"/>
              <wp:wrapNone/>
              <wp:docPr id="4"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1930" cy="144018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tbl>
                          <w:tblPr>
                            <w:tblW w:w="10317" w:type="dxa"/>
                            <w:tblInd w:w="-10" w:type="dxa"/>
                            <w:tblBorders>
                              <w:insideH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580"/>
                            <w:gridCol w:w="577"/>
                            <w:gridCol w:w="664"/>
                            <w:gridCol w:w="780"/>
                            <w:gridCol w:w="777"/>
                            <w:gridCol w:w="519"/>
                            <w:gridCol w:w="3316"/>
                            <w:gridCol w:w="777"/>
                            <w:gridCol w:w="1293"/>
                            <w:gridCol w:w="1034"/>
                          </w:tblGrid>
                          <w:tr w:rsidR="00901B75" w:rsidTr="00A6540B">
                            <w:trPr>
                              <w:gridAfter w:val="1"/>
                              <w:wAfter w:w="1134" w:type="dxa"/>
                              <w:cantSplit/>
                              <w:trHeight w:hRule="exact" w:val="284"/>
                            </w:trPr>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EE61A2" w:rsidRDefault="00901B75" w:rsidP="00626187">
                                <w:pPr>
                                  <w:pStyle w:val="af"/>
                                  <w:rPr>
                                    <w:rFonts w:ascii="Arial" w:hAnsi="Arial" w:cs="Arial"/>
                                    <w:sz w:val="22"/>
                                    <w:szCs w:val="22"/>
                                  </w:rPr>
                                </w:pPr>
                                <w:r w:rsidRPr="00417A92">
                                  <w:rPr>
                                    <w:rFonts w:ascii="Arial" w:eastAsia="Calibri" w:hAnsi="Arial" w:cs="Arial"/>
                                    <w:bCs/>
                                    <w:sz w:val="22"/>
                                    <w:szCs w:val="22"/>
                                  </w:rPr>
                                  <w:t>190798_3-П-017.000.000</w:t>
                                </w:r>
                                <w:r w:rsidRPr="007A5AC8">
                                  <w:rPr>
                                    <w:rFonts w:ascii="Arial" w:hAnsi="Arial" w:cs="Arial"/>
                                    <w:sz w:val="22"/>
                                    <w:szCs w:val="22"/>
                                  </w:rPr>
                                  <w:t>-ППТ</w:t>
                                </w: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Изм.</w:t>
                                </w: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proofErr w:type="spellStart"/>
                                <w:r w:rsidRPr="007C3CC3">
                                  <w:rPr>
                                    <w:rFonts w:ascii="Arial" w:hAnsi="Arial" w:cs="Arial"/>
                                    <w:sz w:val="18"/>
                                    <w:szCs w:val="18"/>
                                  </w:rPr>
                                  <w:t>Кол</w:t>
                                </w:r>
                                <w:proofErr w:type="gramStart"/>
                                <w:r w:rsidRPr="007C3CC3">
                                  <w:rPr>
                                    <w:rFonts w:ascii="Arial" w:hAnsi="Arial" w:cs="Arial"/>
                                    <w:sz w:val="18"/>
                                    <w:szCs w:val="18"/>
                                  </w:rPr>
                                  <w:t>.у</w:t>
                                </w:r>
                                <w:proofErr w:type="gramEnd"/>
                                <w:r w:rsidRPr="007C3CC3">
                                  <w:rPr>
                                    <w:rFonts w:ascii="Arial" w:hAnsi="Arial" w:cs="Arial"/>
                                    <w:sz w:val="18"/>
                                    <w:szCs w:val="18"/>
                                  </w:rPr>
                                  <w:t>ч</w:t>
                                </w:r>
                                <w:proofErr w:type="spellEnd"/>
                                <w:r w:rsidRPr="007C3CC3">
                                  <w:rPr>
                                    <w:rFonts w:ascii="Arial" w:hAnsi="Arial" w:cs="Arial"/>
                                    <w:sz w:val="18"/>
                                    <w:szCs w:val="18"/>
                                  </w:rPr>
                                  <w:t>.</w:t>
                                </w: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Лист</w:t>
                                </w: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Дата</w:t>
                                </w:r>
                              </w:p>
                            </w:tc>
                            <w:tc>
                              <w:tcPr>
                                <w:tcW w:w="6479" w:type="dxa"/>
                                <w:gridSpan w:val="4"/>
                                <w:vMerge/>
                                <w:tcBorders>
                                  <w:left w:val="single" w:sz="8" w:space="0" w:color="auto"/>
                                </w:tcBorders>
                              </w:tcPr>
                              <w:p w:rsidR="00901B75" w:rsidRPr="00224B1C" w:rsidRDefault="00901B75" w:rsidP="00A6540B">
                                <w:pPr>
                                  <w:pStyle w:val="af"/>
                                  <w:rPr>
                                    <w:rFonts w:ascii="Arial" w:hAnsi="Arial" w:cs="Arial"/>
                                  </w:rPr>
                                </w:pPr>
                              </w:p>
                            </w:tc>
                          </w:tr>
                          <w:tr w:rsidR="00901B75" w:rsidTr="00A6540B">
                            <w:trPr>
                              <w:cantSplit/>
                              <w:trHeight w:hRule="exact" w:val="301"/>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r>
                                  <w:rPr>
                                    <w:rFonts w:ascii="Arial" w:hAnsi="Arial" w:cs="Arial"/>
                                    <w:szCs w:val="16"/>
                                  </w:rPr>
                                  <w:t>Разработал</w:t>
                                </w:r>
                                <w:r w:rsidRPr="00E87E30">
                                  <w:rPr>
                                    <w:rFonts w:ascii="Arial" w:hAnsi="Arial" w:cs="Arial"/>
                                    <w:szCs w:val="16"/>
                                  </w:rPr>
                                  <w:t xml:space="preserve"> </w:t>
                                </w: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6275E6" w:rsidRDefault="00901B75" w:rsidP="00493E1D">
                                <w:pPr>
                                  <w:pStyle w:val="af"/>
                                  <w:jc w:val="left"/>
                                  <w:rPr>
                                    <w:rFonts w:ascii="Arial" w:hAnsi="Arial" w:cs="Arial"/>
                                    <w:sz w:val="18"/>
                                    <w:szCs w:val="18"/>
                                  </w:rPr>
                                </w:pPr>
                                <w:r w:rsidRPr="006275E6">
                                  <w:rPr>
                                    <w:rFonts w:ascii="Arial" w:hAnsi="Arial" w:cs="Arial"/>
                                    <w:sz w:val="18"/>
                                    <w:szCs w:val="18"/>
                                  </w:rPr>
                                  <w:t>Горб А.Н.</w:t>
                                </w: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595C84">
                                <w:pPr>
                                  <w:pStyle w:val="af"/>
                                  <w:rPr>
                                    <w:rFonts w:ascii="Arial" w:hAnsi="Arial" w:cs="Arial"/>
                                    <w:spacing w:val="-20"/>
                                    <w:sz w:val="18"/>
                                    <w:szCs w:val="18"/>
                                  </w:rPr>
                                </w:pPr>
                                <w:r>
                                  <w:rPr>
                                    <w:rFonts w:ascii="Arial" w:hAnsi="Arial" w:cs="Arial"/>
                                    <w:spacing w:val="-20"/>
                                    <w:sz w:val="18"/>
                                    <w:szCs w:val="18"/>
                                  </w:rPr>
                                  <w:t>12.20</w:t>
                                </w:r>
                              </w:p>
                            </w:tc>
                            <w:tc>
                              <w:tcPr>
                                <w:tcW w:w="3643" w:type="dxa"/>
                                <w:vMerge w:val="restart"/>
                                <w:tcBorders>
                                  <w:top w:val="single" w:sz="8" w:space="0" w:color="auto"/>
                                  <w:left w:val="single" w:sz="8" w:space="0" w:color="auto"/>
                                  <w:right w:val="single" w:sz="8" w:space="0" w:color="auto"/>
                                </w:tcBorders>
                                <w:vAlign w:val="center"/>
                              </w:tcPr>
                              <w:p w:rsidR="00901B75" w:rsidRDefault="00901B75" w:rsidP="00DC46D3">
                                <w:pPr>
                                  <w:pStyle w:val="af"/>
                                  <w:rPr>
                                    <w:rFonts w:ascii="Arial" w:hAnsi="Arial" w:cs="Arial"/>
                                    <w:sz w:val="22"/>
                                    <w:szCs w:val="22"/>
                                  </w:rPr>
                                </w:pPr>
                                <w:r>
                                  <w:rPr>
                                    <w:rFonts w:ascii="Arial" w:hAnsi="Arial" w:cs="Arial"/>
                                    <w:sz w:val="22"/>
                                    <w:szCs w:val="22"/>
                                  </w:rPr>
                                  <w:t>О</w:t>
                                </w:r>
                                <w:r w:rsidRPr="008F6EEB">
                                  <w:rPr>
                                    <w:rFonts w:ascii="Arial" w:hAnsi="Arial" w:cs="Arial"/>
                                    <w:spacing w:val="-20"/>
                                    <w:sz w:val="22"/>
                                    <w:szCs w:val="22"/>
                                  </w:rPr>
                                  <w:t>с</w:t>
                                </w:r>
                                <w:r>
                                  <w:rPr>
                                    <w:rFonts w:ascii="Arial" w:hAnsi="Arial" w:cs="Arial"/>
                                    <w:sz w:val="22"/>
                                    <w:szCs w:val="22"/>
                                  </w:rPr>
                                  <w:t>новная часть</w:t>
                                </w:r>
                              </w:p>
                              <w:p w:rsidR="00901B75" w:rsidRPr="00EE61A2" w:rsidRDefault="00901B75" w:rsidP="00A6540B">
                                <w:pPr>
                                  <w:pStyle w:val="af"/>
                                  <w:rPr>
                                    <w:rFonts w:ascii="Arial" w:hAnsi="Arial" w:cs="Arial"/>
                                    <w:iCs/>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Стадия</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w:t>
                                </w:r>
                              </w:p>
                            </w:tc>
                            <w:tc>
                              <w:tcPr>
                                <w:tcW w:w="1134" w:type="dxa"/>
                                <w:tcBorders>
                                  <w:top w:val="single" w:sz="8" w:space="0" w:color="auto"/>
                                  <w:left w:val="single" w:sz="8" w:space="0" w:color="auto"/>
                                  <w:bottom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Листов</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19089F">
                                <w:pPr>
                                  <w:pStyle w:val="af"/>
                                  <w:rPr>
                                    <w:rFonts w:ascii="Arial" w:hAnsi="Arial" w:cs="Arial"/>
                                    <w:sz w:val="20"/>
                                  </w:rPr>
                                </w:pPr>
                                <w:proofErr w:type="gramStart"/>
                                <w:r>
                                  <w:rPr>
                                    <w:rFonts w:ascii="Arial" w:hAnsi="Arial" w:cs="Arial"/>
                                    <w:sz w:val="20"/>
                                  </w:rPr>
                                  <w:t>П</w:t>
                                </w:r>
                                <w:proofErr w:type="gramEnd"/>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1</w:t>
                                </w:r>
                              </w:p>
                            </w:tc>
                            <w:tc>
                              <w:tcPr>
                                <w:tcW w:w="1134" w:type="dxa"/>
                                <w:tcBorders>
                                  <w:top w:val="single" w:sz="8" w:space="0" w:color="auto"/>
                                  <w:left w:val="single" w:sz="8" w:space="0" w:color="auto"/>
                                  <w:bottom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31</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224B1C" w:rsidRDefault="00901B75" w:rsidP="003C10E1">
                                <w:pPr>
                                  <w:pStyle w:val="af"/>
                                  <w:rPr>
                                    <w:rFonts w:ascii="Arial" w:hAnsi="Arial" w:cs="Arial"/>
                                    <w:sz w:val="24"/>
                                    <w:szCs w:val="24"/>
                                  </w:rPr>
                                </w:pPr>
                                <w:r w:rsidRPr="006275E6">
                                  <w:rPr>
                                    <w:rFonts w:ascii="Arial" w:hAnsi="Arial" w:cs="Arial"/>
                                    <w:sz w:val="22"/>
                                    <w:szCs w:val="22"/>
                                  </w:rPr>
                                  <w:t>ООО «РН-</w:t>
                                </w:r>
                                <w:proofErr w:type="spellStart"/>
                                <w:r>
                                  <w:rPr>
                                    <w:rFonts w:ascii="Arial" w:hAnsi="Arial" w:cs="Arial"/>
                                    <w:sz w:val="22"/>
                                    <w:szCs w:val="22"/>
                                  </w:rPr>
                                  <w:t>Баш</w:t>
                                </w:r>
                                <w:r w:rsidRPr="006275E6">
                                  <w:rPr>
                                    <w:rFonts w:ascii="Arial" w:hAnsi="Arial" w:cs="Arial"/>
                                    <w:sz w:val="22"/>
                                    <w:szCs w:val="22"/>
                                  </w:rPr>
                                  <w:t>НИПИнефть</w:t>
                                </w:r>
                                <w:proofErr w:type="spellEnd"/>
                                <w:r w:rsidRPr="006275E6">
                                  <w:rPr>
                                    <w:rFonts w:ascii="Arial" w:hAnsi="Arial" w:cs="Arial"/>
                                    <w:sz w:val="22"/>
                                    <w:szCs w:val="22"/>
                                  </w:rPr>
                                  <w:t>»</w:t>
                                </w: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08664A"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pacing w:val="-20"/>
                                    <w:sz w:val="18"/>
                                    <w:szCs w:val="18"/>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rsidP="00A6540B">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gridAfter w:val="4"/>
                              <w:wAfter w:w="6479" w:type="dxa"/>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6275E6" w:rsidRDefault="00901B75" w:rsidP="00607B86">
                                <w:pPr>
                                  <w:pStyle w:val="af"/>
                                  <w:jc w:val="left"/>
                                  <w:rPr>
                                    <w:rFonts w:ascii="Arial" w:hAnsi="Arial" w:cs="Arial"/>
                                    <w:sz w:val="18"/>
                                    <w:szCs w:val="18"/>
                                  </w:rPr>
                                </w:pPr>
                                <w:r w:rsidRPr="006275E6">
                                  <w:rPr>
                                    <w:rFonts w:ascii="Arial" w:hAnsi="Arial" w:cs="Arial"/>
                                    <w:sz w:val="18"/>
                                    <w:szCs w:val="18"/>
                                  </w:rPr>
                                  <w:t xml:space="preserve">Гл. </w:t>
                                </w:r>
                                <w:proofErr w:type="gramStart"/>
                                <w:r w:rsidRPr="006275E6">
                                  <w:rPr>
                                    <w:rFonts w:ascii="Arial" w:hAnsi="Arial" w:cs="Arial"/>
                                    <w:sz w:val="18"/>
                                    <w:szCs w:val="18"/>
                                  </w:rPr>
                                  <w:t>спец</w:t>
                                </w:r>
                                <w:proofErr w:type="gramEnd"/>
                                <w:r w:rsidRPr="006275E6">
                                  <w:rPr>
                                    <w:rFonts w:ascii="Arial" w:hAnsi="Arial" w:cs="Arial"/>
                                    <w:sz w:val="18"/>
                                    <w:szCs w:val="18"/>
                                  </w:rPr>
                                  <w:t>.</w:t>
                                </w: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6275E6" w:rsidRDefault="00901B75" w:rsidP="00607B86">
                                <w:pPr>
                                  <w:pStyle w:val="af"/>
                                  <w:jc w:val="left"/>
                                  <w:rPr>
                                    <w:rFonts w:ascii="Arial" w:hAnsi="Arial" w:cs="Arial"/>
                                    <w:sz w:val="18"/>
                                    <w:szCs w:val="18"/>
                                  </w:rPr>
                                </w:pPr>
                                <w:r w:rsidRPr="006275E6">
                                  <w:rPr>
                                    <w:rFonts w:ascii="Arial" w:hAnsi="Arial" w:cs="Arial"/>
                                    <w:sz w:val="18"/>
                                    <w:szCs w:val="18"/>
                                  </w:rPr>
                                  <w:t>Горб А.Н.</w:t>
                                </w: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6275E6" w:rsidRDefault="00901B75" w:rsidP="00607B86">
                                <w:pPr>
                                  <w:pStyle w:val="af"/>
                                  <w:rPr>
                                    <w:rFonts w:ascii="Arial" w:hAnsi="Arial" w:cs="Arial"/>
                                    <w:spacing w:val="-20"/>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9B1CF8" w:rsidRDefault="00901B75" w:rsidP="004F2741">
                                <w:pPr>
                                  <w:rPr>
                                    <w:rFonts w:ascii="Arial" w:hAnsi="Arial" w:cs="Arial"/>
                                    <w:sz w:val="18"/>
                                    <w:szCs w:val="18"/>
                                  </w:rPr>
                                </w:pPr>
                                <w:r>
                                  <w:rPr>
                                    <w:rFonts w:ascii="Arial" w:hAnsi="Arial" w:cs="Arial"/>
                                    <w:sz w:val="18"/>
                                    <w:szCs w:val="18"/>
                                  </w:rPr>
                                  <w:t xml:space="preserve"> 12</w:t>
                                </w:r>
                                <w:r>
                                  <w:rPr>
                                    <w:rFonts w:ascii="Arial" w:hAnsi="Arial" w:cs="Arial"/>
                                    <w:spacing w:val="-20"/>
                                    <w:sz w:val="18"/>
                                    <w:szCs w:val="18"/>
                                  </w:rPr>
                                  <w:t>.20</w:t>
                                </w:r>
                              </w:p>
                            </w:tc>
                          </w:tr>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DC46D3">
                                <w:r>
                                  <w:rPr>
                                    <w:rFonts w:ascii="Arial" w:hAnsi="Arial" w:cs="Arial"/>
                                    <w:spacing w:val="-20"/>
                                    <w:sz w:val="18"/>
                                    <w:szCs w:val="18"/>
                                  </w:rPr>
                                  <w:t>6</w:t>
                                </w:r>
                                <w:r>
                                  <w:t>3.16</w:t>
                                </w: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34222C" w:rsidRDefault="00901B75" w:rsidP="00A6540B">
                                <w:pPr>
                                  <w:pStyle w:val="af"/>
                                  <w:rPr>
                                    <w:sz w:val="24"/>
                                    <w:szCs w:val="24"/>
                                  </w:rPr>
                                </w:pP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479" w:type="dxa"/>
                                <w:gridSpan w:val="4"/>
                                <w:vMerge/>
                                <w:tcBorders>
                                  <w:left w:val="single" w:sz="8" w:space="0" w:color="auto"/>
                                </w:tcBorders>
                              </w:tcPr>
                              <w:p w:rsidR="00901B75" w:rsidRDefault="00901B75">
                                <w:pPr>
                                  <w:pStyle w:val="af"/>
                                </w:pPr>
                              </w:p>
                            </w:tc>
                          </w:tr>
                          <w:tr w:rsidR="00901B75" w:rsidTr="00A6540B">
                            <w:trPr>
                              <w:cantSplit/>
                              <w:trHeight w:hRule="exact" w:val="284"/>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val="restart"/>
                                <w:tcBorders>
                                  <w:top w:val="single" w:sz="8" w:space="0" w:color="auto"/>
                                  <w:left w:val="single" w:sz="8" w:space="0" w:color="auto"/>
                                  <w:right w:val="single" w:sz="8" w:space="0" w:color="auto"/>
                                </w:tcBorders>
                                <w:vAlign w:val="center"/>
                              </w:tcPr>
                              <w:p w:rsidR="00901B75" w:rsidRPr="00A97D3A" w:rsidRDefault="00901B75" w:rsidP="00A6540B">
                                <w:pPr>
                                  <w:pStyle w:val="af"/>
                                  <w:rPr>
                                    <w:sz w:val="24"/>
                                    <w:szCs w:val="24"/>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D34F92" w:rsidRDefault="00901B75" w:rsidP="00A6540B">
                                <w:pPr>
                                  <w:pStyle w:val="af"/>
                                  <w:rPr>
                                    <w:sz w:val="24"/>
                                    <w:szCs w:val="24"/>
                                  </w:rPr>
                                </w:pP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bottom w:val="single" w:sz="4" w:space="0" w:color="auto"/>
                                  <w:right w:val="single" w:sz="8" w:space="0" w:color="auto"/>
                                </w:tcBorders>
                              </w:tcPr>
                              <w:p w:rsidR="00901B75" w:rsidRDefault="00901B75"/>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bl>
                        <w:p w:rsidR="00901B75" w:rsidRDefault="00901B75" w:rsidP="0019089F"/>
                        <w:p w:rsidR="00901B75" w:rsidRDefault="00901B75" w:rsidP="0019089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035" type="#_x0000_t202" style="position:absolute;margin-left:60.4pt;margin-top:698.8pt;width:515.9pt;height:113.4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" filled="f" strokeweight="1pt">
              <v:textbox inset="0,0,0,0">
                <w:txbxContent>
                  <w:tbl>
                    <w:tblPr>
                      <w:tblW w:w="10317" w:type="dxa"/>
                      <w:tblInd w:w="-10" w:type="dxa"/>
                      <w:tblBorders>
                        <w:insideH w:val="single" w:sz="2" w:space="0" w:color="auto"/>
                        <w:insideV w:val="single" w:sz="2" w:space="0" w:color="auto"/>
                      </w:tblBorders>
                      <w:tblLayout w:type="fixed"/>
                      <w:tblCellMar>
                        <w:left w:w="0" w:type="dxa"/>
                        <w:right w:w="0" w:type="dxa"/>
                      </w:tblCellMar>
                      <w:tblLook w:val="0000" w:firstRow="0" w:lastRow="0" w:firstColumn="0" w:lastColumn="0" w:noHBand="0" w:noVBand="0"/>
                    </w:tblPr>
                    <w:tblGrid>
                      <w:gridCol w:w="580"/>
                      <w:gridCol w:w="577"/>
                      <w:gridCol w:w="664"/>
                      <w:gridCol w:w="780"/>
                      <w:gridCol w:w="777"/>
                      <w:gridCol w:w="519"/>
                      <w:gridCol w:w="3316"/>
                      <w:gridCol w:w="777"/>
                      <w:gridCol w:w="1293"/>
                      <w:gridCol w:w="1034"/>
                    </w:tblGrid>
                    <w:tr w:rsidR="00901B75" w:rsidTr="00A6540B">
                      <w:trPr>
                        <w:gridAfter w:val="1"/>
                        <w:wAfter w:w="1134" w:type="dxa"/>
                        <w:cantSplit/>
                        <w:trHeight w:hRule="exact" w:val="284"/>
                      </w:trPr>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EE61A2" w:rsidRDefault="00901B75" w:rsidP="00626187">
                          <w:pPr>
                            <w:pStyle w:val="af"/>
                            <w:rPr>
                              <w:rFonts w:ascii="Arial" w:hAnsi="Arial" w:cs="Arial"/>
                              <w:sz w:val="22"/>
                              <w:szCs w:val="22"/>
                            </w:rPr>
                          </w:pPr>
                          <w:r w:rsidRPr="00417A92">
                            <w:rPr>
                              <w:rFonts w:ascii="Arial" w:eastAsia="Calibri" w:hAnsi="Arial" w:cs="Arial"/>
                              <w:bCs/>
                              <w:sz w:val="22"/>
                              <w:szCs w:val="22"/>
                            </w:rPr>
                            <w:t>190798_3-П-017.000.000</w:t>
                          </w:r>
                          <w:r w:rsidRPr="007A5AC8">
                            <w:rPr>
                              <w:rFonts w:ascii="Arial" w:hAnsi="Arial" w:cs="Arial"/>
                              <w:sz w:val="22"/>
                              <w:szCs w:val="22"/>
                            </w:rPr>
                            <w:t>-ППТ</w:t>
                          </w: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Изм.</w:t>
                          </w: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proofErr w:type="spellStart"/>
                          <w:r w:rsidRPr="007C3CC3">
                            <w:rPr>
                              <w:rFonts w:ascii="Arial" w:hAnsi="Arial" w:cs="Arial"/>
                              <w:sz w:val="18"/>
                              <w:szCs w:val="18"/>
                            </w:rPr>
                            <w:t>Кол</w:t>
                          </w:r>
                          <w:proofErr w:type="gramStart"/>
                          <w:r w:rsidRPr="007C3CC3">
                            <w:rPr>
                              <w:rFonts w:ascii="Arial" w:hAnsi="Arial" w:cs="Arial"/>
                              <w:sz w:val="18"/>
                              <w:szCs w:val="18"/>
                            </w:rPr>
                            <w:t>.у</w:t>
                          </w:r>
                          <w:proofErr w:type="gramEnd"/>
                          <w:r w:rsidRPr="007C3CC3">
                            <w:rPr>
                              <w:rFonts w:ascii="Arial" w:hAnsi="Arial" w:cs="Arial"/>
                              <w:sz w:val="18"/>
                              <w:szCs w:val="18"/>
                            </w:rPr>
                            <w:t>ч</w:t>
                          </w:r>
                          <w:proofErr w:type="spellEnd"/>
                          <w:r w:rsidRPr="007C3CC3">
                            <w:rPr>
                              <w:rFonts w:ascii="Arial" w:hAnsi="Arial" w:cs="Arial"/>
                              <w:sz w:val="18"/>
                              <w:szCs w:val="18"/>
                            </w:rPr>
                            <w:t>.</w:t>
                          </w: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Лист</w:t>
                          </w: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7C3CC3" w:rsidRDefault="00901B75" w:rsidP="00A6540B">
                          <w:pPr>
                            <w:pStyle w:val="af"/>
                            <w:rPr>
                              <w:rFonts w:ascii="Arial" w:hAnsi="Arial" w:cs="Arial"/>
                              <w:sz w:val="18"/>
                              <w:szCs w:val="18"/>
                            </w:rPr>
                          </w:pPr>
                          <w:r w:rsidRPr="007C3CC3">
                            <w:rPr>
                              <w:rFonts w:ascii="Arial" w:hAnsi="Arial" w:cs="Arial"/>
                              <w:sz w:val="18"/>
                              <w:szCs w:val="18"/>
                            </w:rPr>
                            <w:t>Дата</w:t>
                          </w:r>
                        </w:p>
                      </w:tc>
                      <w:tc>
                        <w:tcPr>
                          <w:tcW w:w="6479" w:type="dxa"/>
                          <w:gridSpan w:val="4"/>
                          <w:vMerge/>
                          <w:tcBorders>
                            <w:left w:val="single" w:sz="8" w:space="0" w:color="auto"/>
                          </w:tcBorders>
                        </w:tcPr>
                        <w:p w:rsidR="00901B75" w:rsidRPr="00224B1C" w:rsidRDefault="00901B75" w:rsidP="00A6540B">
                          <w:pPr>
                            <w:pStyle w:val="af"/>
                            <w:rPr>
                              <w:rFonts w:ascii="Arial" w:hAnsi="Arial" w:cs="Arial"/>
                            </w:rPr>
                          </w:pPr>
                        </w:p>
                      </w:tc>
                    </w:tr>
                    <w:tr w:rsidR="00901B75" w:rsidTr="00A6540B">
                      <w:trPr>
                        <w:cantSplit/>
                        <w:trHeight w:hRule="exact" w:val="301"/>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r>
                            <w:rPr>
                              <w:rFonts w:ascii="Arial" w:hAnsi="Arial" w:cs="Arial"/>
                              <w:szCs w:val="16"/>
                            </w:rPr>
                            <w:t>Разработал</w:t>
                          </w:r>
                          <w:r w:rsidRPr="00E87E30">
                            <w:rPr>
                              <w:rFonts w:ascii="Arial" w:hAnsi="Arial" w:cs="Arial"/>
                              <w:szCs w:val="16"/>
                            </w:rPr>
                            <w:t xml:space="preserve"> </w:t>
                          </w: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6275E6" w:rsidRDefault="00901B75" w:rsidP="00493E1D">
                          <w:pPr>
                            <w:pStyle w:val="af"/>
                            <w:jc w:val="left"/>
                            <w:rPr>
                              <w:rFonts w:ascii="Arial" w:hAnsi="Arial" w:cs="Arial"/>
                              <w:sz w:val="18"/>
                              <w:szCs w:val="18"/>
                            </w:rPr>
                          </w:pPr>
                          <w:r w:rsidRPr="006275E6">
                            <w:rPr>
                              <w:rFonts w:ascii="Arial" w:hAnsi="Arial" w:cs="Arial"/>
                              <w:sz w:val="18"/>
                              <w:szCs w:val="18"/>
                            </w:rPr>
                            <w:t>Горб А.Н.</w:t>
                          </w: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224B1C" w:rsidRDefault="00901B75" w:rsidP="00595C84">
                          <w:pPr>
                            <w:pStyle w:val="af"/>
                            <w:rPr>
                              <w:rFonts w:ascii="Arial" w:hAnsi="Arial" w:cs="Arial"/>
                              <w:spacing w:val="-20"/>
                              <w:sz w:val="18"/>
                              <w:szCs w:val="18"/>
                            </w:rPr>
                          </w:pPr>
                          <w:r>
                            <w:rPr>
                              <w:rFonts w:ascii="Arial" w:hAnsi="Arial" w:cs="Arial"/>
                              <w:spacing w:val="-20"/>
                              <w:sz w:val="18"/>
                              <w:szCs w:val="18"/>
                            </w:rPr>
                            <w:t>12.20</w:t>
                          </w:r>
                        </w:p>
                      </w:tc>
                      <w:tc>
                        <w:tcPr>
                          <w:tcW w:w="3643" w:type="dxa"/>
                          <w:vMerge w:val="restart"/>
                          <w:tcBorders>
                            <w:top w:val="single" w:sz="8" w:space="0" w:color="auto"/>
                            <w:left w:val="single" w:sz="8" w:space="0" w:color="auto"/>
                            <w:right w:val="single" w:sz="8" w:space="0" w:color="auto"/>
                          </w:tcBorders>
                          <w:vAlign w:val="center"/>
                        </w:tcPr>
                        <w:p w:rsidR="00901B75" w:rsidRDefault="00901B75" w:rsidP="00DC46D3">
                          <w:pPr>
                            <w:pStyle w:val="af"/>
                            <w:rPr>
                              <w:rFonts w:ascii="Arial" w:hAnsi="Arial" w:cs="Arial"/>
                              <w:sz w:val="22"/>
                              <w:szCs w:val="22"/>
                            </w:rPr>
                          </w:pPr>
                          <w:r>
                            <w:rPr>
                              <w:rFonts w:ascii="Arial" w:hAnsi="Arial" w:cs="Arial"/>
                              <w:sz w:val="22"/>
                              <w:szCs w:val="22"/>
                            </w:rPr>
                            <w:t>О</w:t>
                          </w:r>
                          <w:r w:rsidRPr="008F6EEB">
                            <w:rPr>
                              <w:rFonts w:ascii="Arial" w:hAnsi="Arial" w:cs="Arial"/>
                              <w:spacing w:val="-20"/>
                              <w:sz w:val="22"/>
                              <w:szCs w:val="22"/>
                            </w:rPr>
                            <w:t>с</w:t>
                          </w:r>
                          <w:r>
                            <w:rPr>
                              <w:rFonts w:ascii="Arial" w:hAnsi="Arial" w:cs="Arial"/>
                              <w:sz w:val="22"/>
                              <w:szCs w:val="22"/>
                            </w:rPr>
                            <w:t>новная часть</w:t>
                          </w:r>
                        </w:p>
                        <w:p w:rsidR="00901B75" w:rsidRPr="00EE61A2" w:rsidRDefault="00901B75" w:rsidP="00A6540B">
                          <w:pPr>
                            <w:pStyle w:val="af"/>
                            <w:rPr>
                              <w:rFonts w:ascii="Arial" w:hAnsi="Arial" w:cs="Arial"/>
                              <w:iCs/>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Стадия</w:t>
                          </w: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w:t>
                          </w:r>
                        </w:p>
                      </w:tc>
                      <w:tc>
                        <w:tcPr>
                          <w:tcW w:w="1134" w:type="dxa"/>
                          <w:tcBorders>
                            <w:top w:val="single" w:sz="8" w:space="0" w:color="auto"/>
                            <w:left w:val="single" w:sz="8" w:space="0" w:color="auto"/>
                            <w:bottom w:val="single" w:sz="8" w:space="0" w:color="auto"/>
                          </w:tcBorders>
                          <w:vAlign w:val="center"/>
                        </w:tcPr>
                        <w:p w:rsidR="00901B75" w:rsidRPr="00224B1C" w:rsidRDefault="00901B75" w:rsidP="00A6540B">
                          <w:pPr>
                            <w:pStyle w:val="af"/>
                            <w:rPr>
                              <w:rFonts w:ascii="Arial" w:hAnsi="Arial" w:cs="Arial"/>
                              <w:sz w:val="20"/>
                            </w:rPr>
                          </w:pPr>
                          <w:r w:rsidRPr="00224B1C">
                            <w:rPr>
                              <w:rFonts w:ascii="Arial" w:hAnsi="Arial" w:cs="Arial"/>
                              <w:sz w:val="20"/>
                            </w:rPr>
                            <w:t>Листов</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224B1C" w:rsidRDefault="00901B75" w:rsidP="0019089F">
                          <w:pPr>
                            <w:pStyle w:val="af"/>
                            <w:rPr>
                              <w:rFonts w:ascii="Arial" w:hAnsi="Arial" w:cs="Arial"/>
                              <w:sz w:val="20"/>
                            </w:rPr>
                          </w:pPr>
                          <w:proofErr w:type="gramStart"/>
                          <w:r>
                            <w:rPr>
                              <w:rFonts w:ascii="Arial" w:hAnsi="Arial" w:cs="Arial"/>
                              <w:sz w:val="20"/>
                            </w:rPr>
                            <w:t>П</w:t>
                          </w:r>
                          <w:proofErr w:type="gramEnd"/>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1</w:t>
                          </w:r>
                        </w:p>
                      </w:tc>
                      <w:tc>
                        <w:tcPr>
                          <w:tcW w:w="1134" w:type="dxa"/>
                          <w:tcBorders>
                            <w:top w:val="single" w:sz="8" w:space="0" w:color="auto"/>
                            <w:left w:val="single" w:sz="8" w:space="0" w:color="auto"/>
                            <w:bottom w:val="single" w:sz="8" w:space="0" w:color="auto"/>
                          </w:tcBorders>
                          <w:vAlign w:val="center"/>
                        </w:tcPr>
                        <w:p w:rsidR="00901B75" w:rsidRPr="00A239F4" w:rsidRDefault="00901B75" w:rsidP="00A6540B">
                          <w:pPr>
                            <w:pStyle w:val="af"/>
                            <w:rPr>
                              <w:rFonts w:ascii="Arial" w:hAnsi="Arial" w:cs="Arial"/>
                              <w:sz w:val="20"/>
                            </w:rPr>
                          </w:pPr>
                          <w:r>
                            <w:rPr>
                              <w:rFonts w:ascii="Arial" w:hAnsi="Arial" w:cs="Arial"/>
                              <w:sz w:val="20"/>
                            </w:rPr>
                            <w:t>31</w:t>
                          </w: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224B1C"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224B1C" w:rsidRDefault="00901B75" w:rsidP="00A6540B">
                          <w:pPr>
                            <w:pStyle w:val="af"/>
                            <w:rPr>
                              <w:rFonts w:ascii="Arial" w:hAnsi="Arial" w:cs="Arial"/>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224B1C"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224B1C" w:rsidRDefault="00901B75" w:rsidP="003C10E1">
                          <w:pPr>
                            <w:pStyle w:val="af"/>
                            <w:rPr>
                              <w:rFonts w:ascii="Arial" w:hAnsi="Arial" w:cs="Arial"/>
                              <w:sz w:val="24"/>
                              <w:szCs w:val="24"/>
                            </w:rPr>
                          </w:pPr>
                          <w:r w:rsidRPr="006275E6">
                            <w:rPr>
                              <w:rFonts w:ascii="Arial" w:hAnsi="Arial" w:cs="Arial"/>
                              <w:sz w:val="22"/>
                              <w:szCs w:val="22"/>
                            </w:rPr>
                            <w:t>ООО «РН-</w:t>
                          </w:r>
                          <w:proofErr w:type="spellStart"/>
                          <w:r>
                            <w:rPr>
                              <w:rFonts w:ascii="Arial" w:hAnsi="Arial" w:cs="Arial"/>
                              <w:sz w:val="22"/>
                              <w:szCs w:val="22"/>
                            </w:rPr>
                            <w:t>Баш</w:t>
                          </w:r>
                          <w:r w:rsidRPr="006275E6">
                            <w:rPr>
                              <w:rFonts w:ascii="Arial" w:hAnsi="Arial" w:cs="Arial"/>
                              <w:sz w:val="22"/>
                              <w:szCs w:val="22"/>
                            </w:rPr>
                            <w:t>НИПИнефть</w:t>
                          </w:r>
                          <w:proofErr w:type="spellEnd"/>
                          <w:r w:rsidRPr="006275E6">
                            <w:rPr>
                              <w:rFonts w:ascii="Arial" w:hAnsi="Arial" w:cs="Arial"/>
                              <w:sz w:val="22"/>
                              <w:szCs w:val="22"/>
                            </w:rPr>
                            <w:t>»</w:t>
                          </w: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E87E30" w:rsidRDefault="00901B75" w:rsidP="00A6540B">
                          <w:pPr>
                            <w:pStyle w:val="af"/>
                            <w:jc w:val="left"/>
                            <w:rPr>
                              <w:rFonts w:ascii="Arial" w:hAnsi="Arial" w:cs="Arial"/>
                              <w:szCs w:val="16"/>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08664A" w:rsidRDefault="00901B75" w:rsidP="00A6540B">
                          <w:pPr>
                            <w:pStyle w:val="af"/>
                            <w:jc w:val="left"/>
                            <w:rPr>
                              <w:rFonts w:ascii="Arial" w:hAnsi="Arial" w:cs="Arial"/>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08664A" w:rsidRDefault="00901B75" w:rsidP="00A6540B">
                          <w:pPr>
                            <w:pStyle w:val="af"/>
                            <w:rPr>
                              <w:rFonts w:ascii="Arial" w:hAnsi="Arial" w:cs="Arial"/>
                              <w:spacing w:val="-20"/>
                              <w:sz w:val="18"/>
                              <w:szCs w:val="18"/>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rsidP="00A6540B">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rsidP="00A6540B"/>
                      </w:tc>
                      <w:tc>
                        <w:tcPr>
                          <w:tcW w:w="2836" w:type="dxa"/>
                          <w:gridSpan w:val="3"/>
                          <w:vMerge/>
                          <w:tcBorders>
                            <w:left w:val="single" w:sz="8" w:space="0" w:color="auto"/>
                          </w:tcBorders>
                        </w:tcPr>
                        <w:p w:rsidR="00901B75" w:rsidRDefault="00901B75" w:rsidP="00A6540B"/>
                      </w:tc>
                    </w:tr>
                    <w:tr w:rsidR="00901B75" w:rsidTr="00A6540B">
                      <w:trPr>
                        <w:gridAfter w:val="4"/>
                        <w:wAfter w:w="6479" w:type="dxa"/>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6275E6" w:rsidRDefault="00901B75" w:rsidP="00607B86">
                          <w:pPr>
                            <w:pStyle w:val="af"/>
                            <w:jc w:val="left"/>
                            <w:rPr>
                              <w:rFonts w:ascii="Arial" w:hAnsi="Arial" w:cs="Arial"/>
                              <w:sz w:val="18"/>
                              <w:szCs w:val="18"/>
                            </w:rPr>
                          </w:pPr>
                          <w:r w:rsidRPr="006275E6">
                            <w:rPr>
                              <w:rFonts w:ascii="Arial" w:hAnsi="Arial" w:cs="Arial"/>
                              <w:sz w:val="18"/>
                              <w:szCs w:val="18"/>
                            </w:rPr>
                            <w:t xml:space="preserve">Гл. </w:t>
                          </w:r>
                          <w:proofErr w:type="gramStart"/>
                          <w:r w:rsidRPr="006275E6">
                            <w:rPr>
                              <w:rFonts w:ascii="Arial" w:hAnsi="Arial" w:cs="Arial"/>
                              <w:sz w:val="18"/>
                              <w:szCs w:val="18"/>
                            </w:rPr>
                            <w:t>спец</w:t>
                          </w:r>
                          <w:proofErr w:type="gramEnd"/>
                          <w:r w:rsidRPr="006275E6">
                            <w:rPr>
                              <w:rFonts w:ascii="Arial" w:hAnsi="Arial" w:cs="Arial"/>
                              <w:sz w:val="18"/>
                              <w:szCs w:val="18"/>
                            </w:rPr>
                            <w:t>.</w:t>
                          </w: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6275E6" w:rsidRDefault="00901B75" w:rsidP="00607B86">
                          <w:pPr>
                            <w:pStyle w:val="af"/>
                            <w:jc w:val="left"/>
                            <w:rPr>
                              <w:rFonts w:ascii="Arial" w:hAnsi="Arial" w:cs="Arial"/>
                              <w:sz w:val="18"/>
                              <w:szCs w:val="18"/>
                            </w:rPr>
                          </w:pPr>
                          <w:r w:rsidRPr="006275E6">
                            <w:rPr>
                              <w:rFonts w:ascii="Arial" w:hAnsi="Arial" w:cs="Arial"/>
                              <w:sz w:val="18"/>
                              <w:szCs w:val="18"/>
                            </w:rPr>
                            <w:t>Горб А.Н.</w:t>
                          </w: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6275E6" w:rsidRDefault="00901B75" w:rsidP="00607B86">
                          <w:pPr>
                            <w:pStyle w:val="af"/>
                            <w:rPr>
                              <w:rFonts w:ascii="Arial" w:hAnsi="Arial" w:cs="Arial"/>
                              <w:spacing w:val="-20"/>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9B1CF8" w:rsidRDefault="00901B75" w:rsidP="004F2741">
                          <w:pPr>
                            <w:rPr>
                              <w:rFonts w:ascii="Arial" w:hAnsi="Arial" w:cs="Arial"/>
                              <w:sz w:val="18"/>
                              <w:szCs w:val="18"/>
                            </w:rPr>
                          </w:pPr>
                          <w:r>
                            <w:rPr>
                              <w:rFonts w:ascii="Arial" w:hAnsi="Arial" w:cs="Arial"/>
                              <w:sz w:val="18"/>
                              <w:szCs w:val="18"/>
                            </w:rPr>
                            <w:t xml:space="preserve"> 12</w:t>
                          </w:r>
                          <w:r>
                            <w:rPr>
                              <w:rFonts w:ascii="Arial" w:hAnsi="Arial" w:cs="Arial"/>
                              <w:spacing w:val="-20"/>
                              <w:sz w:val="18"/>
                              <w:szCs w:val="18"/>
                            </w:rPr>
                            <w:t>.20</w:t>
                          </w:r>
                        </w:p>
                      </w:tc>
                    </w:tr>
                    <w:tr w:rsidR="00901B75" w:rsidTr="00A6540B">
                      <w:trPr>
                        <w:cantSplit/>
                        <w:trHeight w:hRule="exact" w:val="284"/>
                      </w:trPr>
                      <w:tc>
                        <w:tcPr>
                          <w:tcW w:w="567" w:type="dxa"/>
                          <w:tcBorders>
                            <w:top w:val="single" w:sz="4" w:space="0" w:color="auto"/>
                            <w:bottom w:val="single" w:sz="8" w:space="0" w:color="auto"/>
                            <w:right w:val="single" w:sz="8" w:space="0" w:color="auto"/>
                          </w:tcBorders>
                          <w:vAlign w:val="center"/>
                        </w:tcPr>
                        <w:p w:rsidR="00901B75" w:rsidRDefault="00901B75" w:rsidP="00DC46D3">
                          <w:r>
                            <w:rPr>
                              <w:rFonts w:ascii="Arial" w:hAnsi="Arial" w:cs="Arial"/>
                              <w:spacing w:val="-20"/>
                              <w:sz w:val="18"/>
                              <w:szCs w:val="18"/>
                            </w:rPr>
                            <w:t>6</w:t>
                          </w:r>
                          <w:r>
                            <w:t>3.16</w:t>
                          </w:r>
                        </w:p>
                      </w:tc>
                      <w:tc>
                        <w:tcPr>
                          <w:tcW w:w="629"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0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723"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851"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567" w:type="dxa"/>
                          <w:tcBorders>
                            <w:top w:val="single" w:sz="2" w:space="0" w:color="auto"/>
                            <w:left w:val="single" w:sz="8" w:space="0" w:color="auto"/>
                            <w:bottom w:val="single" w:sz="8" w:space="0" w:color="auto"/>
                            <w:right w:val="single" w:sz="8" w:space="0" w:color="auto"/>
                          </w:tcBorders>
                          <w:vAlign w:val="center"/>
                        </w:tcPr>
                        <w:p w:rsidR="00901B75" w:rsidRDefault="00901B75" w:rsidP="00A6540B">
                          <w:pPr>
                            <w:pStyle w:val="af"/>
                          </w:pPr>
                        </w:p>
                      </w:tc>
                      <w:tc>
                        <w:tcPr>
                          <w:tcW w:w="6479" w:type="dxa"/>
                          <w:gridSpan w:val="4"/>
                          <w:vMerge w:val="restart"/>
                          <w:tcBorders>
                            <w:top w:val="single" w:sz="2" w:space="0" w:color="auto"/>
                            <w:left w:val="single" w:sz="8" w:space="0" w:color="auto"/>
                          </w:tcBorders>
                          <w:vAlign w:val="center"/>
                        </w:tcPr>
                        <w:p w:rsidR="00901B75" w:rsidRPr="0034222C" w:rsidRDefault="00901B75" w:rsidP="00A6540B">
                          <w:pPr>
                            <w:pStyle w:val="af"/>
                            <w:rPr>
                              <w:sz w:val="24"/>
                              <w:szCs w:val="24"/>
                            </w:rPr>
                          </w:pPr>
                        </w:p>
                      </w:tc>
                    </w:tr>
                    <w:tr w:rsidR="00901B75" w:rsidTr="00A6540B">
                      <w:trPr>
                        <w:cantSplit/>
                        <w:trHeight w:hRule="exact" w:val="284"/>
                      </w:trPr>
                      <w:tc>
                        <w:tcPr>
                          <w:tcW w:w="567" w:type="dxa"/>
                          <w:tcBorders>
                            <w:top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29"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0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723"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18"/>
                              <w:szCs w:val="18"/>
                            </w:rPr>
                          </w:pPr>
                        </w:p>
                      </w:tc>
                      <w:tc>
                        <w:tcPr>
                          <w:tcW w:w="6479" w:type="dxa"/>
                          <w:gridSpan w:val="4"/>
                          <w:vMerge/>
                          <w:tcBorders>
                            <w:left w:val="single" w:sz="8" w:space="0" w:color="auto"/>
                          </w:tcBorders>
                        </w:tcPr>
                        <w:p w:rsidR="00901B75" w:rsidRDefault="00901B75">
                          <w:pPr>
                            <w:pStyle w:val="af"/>
                          </w:pPr>
                        </w:p>
                      </w:tc>
                    </w:tr>
                    <w:tr w:rsidR="00901B75" w:rsidTr="00A6540B">
                      <w:trPr>
                        <w:cantSplit/>
                        <w:trHeight w:hRule="exact" w:val="284"/>
                      </w:trPr>
                      <w:tc>
                        <w:tcPr>
                          <w:tcW w:w="1196" w:type="dxa"/>
                          <w:gridSpan w:val="2"/>
                          <w:tcBorders>
                            <w:top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8"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8"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val="restart"/>
                          <w:tcBorders>
                            <w:top w:val="single" w:sz="8" w:space="0" w:color="auto"/>
                            <w:left w:val="single" w:sz="8" w:space="0" w:color="auto"/>
                            <w:right w:val="single" w:sz="8" w:space="0" w:color="auto"/>
                          </w:tcBorders>
                          <w:vAlign w:val="center"/>
                        </w:tcPr>
                        <w:p w:rsidR="00901B75" w:rsidRPr="00A97D3A" w:rsidRDefault="00901B75" w:rsidP="00A6540B">
                          <w:pPr>
                            <w:pStyle w:val="af"/>
                            <w:rPr>
                              <w:sz w:val="24"/>
                              <w:szCs w:val="24"/>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851" w:type="dxa"/>
                          <w:tcBorders>
                            <w:top w:val="single" w:sz="8" w:space="0" w:color="auto"/>
                            <w:left w:val="single" w:sz="8" w:space="0" w:color="auto"/>
                            <w:bottom w:val="single" w:sz="8" w:space="0" w:color="auto"/>
                            <w:right w:val="single" w:sz="8" w:space="0" w:color="auto"/>
                          </w:tcBorders>
                          <w:vAlign w:val="center"/>
                        </w:tcPr>
                        <w:p w:rsidR="00901B75" w:rsidRPr="00A97D3A" w:rsidRDefault="00901B75">
                          <w:pPr>
                            <w:pStyle w:val="af"/>
                            <w:rPr>
                              <w:sz w:val="20"/>
                            </w:rPr>
                          </w:pPr>
                        </w:p>
                      </w:tc>
                      <w:tc>
                        <w:tcPr>
                          <w:tcW w:w="1134" w:type="dxa"/>
                          <w:tcBorders>
                            <w:top w:val="single" w:sz="8" w:space="0" w:color="auto"/>
                            <w:left w:val="single" w:sz="8" w:space="0" w:color="auto"/>
                            <w:bottom w:val="single" w:sz="8" w:space="0" w:color="auto"/>
                          </w:tcBorders>
                          <w:vAlign w:val="center"/>
                        </w:tcPr>
                        <w:p w:rsidR="00901B75" w:rsidRPr="00A97D3A" w:rsidRDefault="00901B75">
                          <w:pPr>
                            <w:pStyle w:val="af"/>
                            <w:rPr>
                              <w:sz w:val="20"/>
                            </w:rPr>
                          </w:pPr>
                        </w:p>
                      </w:tc>
                    </w:tr>
                    <w:tr w:rsidR="00901B75" w:rsidTr="00A6540B">
                      <w:trPr>
                        <w:cantSplit/>
                        <w:trHeight w:hRule="exact" w:val="284"/>
                      </w:trPr>
                      <w:tc>
                        <w:tcPr>
                          <w:tcW w:w="1196" w:type="dxa"/>
                          <w:gridSpan w:val="2"/>
                          <w:tcBorders>
                            <w:top w:val="single" w:sz="2"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2"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2"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top w:val="single" w:sz="8" w:space="0" w:color="auto"/>
                            <w:left w:val="single" w:sz="8" w:space="0" w:color="auto"/>
                            <w:right w:val="single" w:sz="8" w:space="0" w:color="auto"/>
                          </w:tcBorders>
                          <w:vAlign w:val="center"/>
                        </w:tcPr>
                        <w:p w:rsidR="00901B75" w:rsidRPr="006C50F4" w:rsidRDefault="00901B75" w:rsidP="00A6540B">
                          <w:pPr>
                            <w:pStyle w:val="af"/>
                            <w:rPr>
                              <w:rFonts w:ascii="Arial" w:hAnsi="Arial" w:cs="Arial"/>
                              <w:sz w:val="22"/>
                              <w:szCs w:val="22"/>
                            </w:rPr>
                          </w:pPr>
                        </w:p>
                      </w:tc>
                      <w:tc>
                        <w:tcPr>
                          <w:tcW w:w="2836" w:type="dxa"/>
                          <w:gridSpan w:val="3"/>
                          <w:vMerge w:val="restart"/>
                          <w:tcBorders>
                            <w:top w:val="single" w:sz="8" w:space="0" w:color="auto"/>
                            <w:left w:val="single" w:sz="8" w:space="0" w:color="auto"/>
                          </w:tcBorders>
                          <w:vAlign w:val="center"/>
                        </w:tcPr>
                        <w:p w:rsidR="00901B75" w:rsidRPr="00D34F92" w:rsidRDefault="00901B75" w:rsidP="00A6540B">
                          <w:pPr>
                            <w:pStyle w:val="af"/>
                            <w:rPr>
                              <w:sz w:val="24"/>
                              <w:szCs w:val="24"/>
                            </w:rPr>
                          </w:pPr>
                        </w:p>
                      </w:tc>
                    </w:tr>
                    <w:tr w:rsidR="00901B75" w:rsidTr="00A6540B">
                      <w:trPr>
                        <w:cantSplit/>
                        <w:trHeight w:hRule="exact" w:val="280"/>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Pr="00A97D3A" w:rsidRDefault="00901B75" w:rsidP="00A6540B">
                          <w:pPr>
                            <w:pStyle w:val="af"/>
                            <w:jc w:val="left"/>
                            <w:rPr>
                              <w:sz w:val="18"/>
                              <w:szCs w:val="18"/>
                            </w:rPr>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pPr>
                            <w:pStyle w:val="af"/>
                            <w:rPr>
                              <w:sz w:val="18"/>
                              <w:szCs w:val="18"/>
                            </w:rPr>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Pr="00A97D3A" w:rsidRDefault="00901B75" w:rsidP="00A6540B">
                          <w:pPr>
                            <w:pStyle w:val="af"/>
                            <w:rPr>
                              <w:spacing w:val="-20"/>
                              <w:sz w:val="18"/>
                              <w:szCs w:val="18"/>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right w:val="single" w:sz="8" w:space="0" w:color="auto"/>
                          </w:tcBorders>
                        </w:tcPr>
                        <w:p w:rsidR="00901B75" w:rsidRDefault="00901B75"/>
                      </w:tc>
                      <w:tc>
                        <w:tcPr>
                          <w:tcW w:w="2836" w:type="dxa"/>
                          <w:gridSpan w:val="3"/>
                          <w:vMerge/>
                          <w:tcBorders>
                            <w:left w:val="single" w:sz="8" w:space="0" w:color="auto"/>
                          </w:tcBorders>
                        </w:tcPr>
                        <w:p w:rsidR="00901B75" w:rsidRDefault="00901B75"/>
                      </w:tc>
                    </w:tr>
                    <w:tr w:rsidR="00901B75" w:rsidTr="00A6540B">
                      <w:trPr>
                        <w:cantSplit/>
                        <w:trHeight w:hRule="exact" w:val="284"/>
                      </w:trPr>
                      <w:tc>
                        <w:tcPr>
                          <w:tcW w:w="1196" w:type="dxa"/>
                          <w:gridSpan w:val="2"/>
                          <w:tcBorders>
                            <w:top w:val="single" w:sz="2"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1224" w:type="dxa"/>
                          <w:gridSpan w:val="2"/>
                          <w:tcBorders>
                            <w:top w:val="single" w:sz="2" w:space="0" w:color="auto"/>
                            <w:left w:val="single" w:sz="8" w:space="0" w:color="auto"/>
                            <w:bottom w:val="single" w:sz="4" w:space="0" w:color="auto"/>
                            <w:right w:val="single" w:sz="8" w:space="0" w:color="auto"/>
                          </w:tcBorders>
                          <w:tcMar>
                            <w:left w:w="57" w:type="dxa"/>
                            <w:right w:w="57" w:type="dxa"/>
                          </w:tcMar>
                          <w:vAlign w:val="center"/>
                        </w:tcPr>
                        <w:p w:rsidR="00901B75" w:rsidRDefault="00901B75" w:rsidP="00A6540B">
                          <w:pPr>
                            <w:pStyle w:val="af"/>
                            <w:jc w:val="left"/>
                          </w:pPr>
                        </w:p>
                      </w:tc>
                      <w:tc>
                        <w:tcPr>
                          <w:tcW w:w="851" w:type="dxa"/>
                          <w:tcBorders>
                            <w:top w:val="single" w:sz="2" w:space="0" w:color="auto"/>
                            <w:left w:val="single" w:sz="8" w:space="0" w:color="auto"/>
                            <w:bottom w:val="single" w:sz="4" w:space="0" w:color="auto"/>
                            <w:right w:val="single" w:sz="8" w:space="0" w:color="auto"/>
                          </w:tcBorders>
                          <w:vAlign w:val="center"/>
                        </w:tcPr>
                        <w:p w:rsidR="00901B75" w:rsidRPr="00DD18C4" w:rsidRDefault="00901B75">
                          <w:pPr>
                            <w:pStyle w:val="af"/>
                          </w:pPr>
                        </w:p>
                      </w:tc>
                      <w:tc>
                        <w:tcPr>
                          <w:tcW w:w="567" w:type="dxa"/>
                          <w:tcBorders>
                            <w:top w:val="single" w:sz="2" w:space="0" w:color="auto"/>
                            <w:left w:val="single" w:sz="8" w:space="0" w:color="auto"/>
                            <w:bottom w:val="single" w:sz="4" w:space="0" w:color="auto"/>
                            <w:right w:val="single" w:sz="8" w:space="0" w:color="auto"/>
                          </w:tcBorders>
                          <w:vAlign w:val="center"/>
                        </w:tcPr>
                        <w:p w:rsidR="00901B75" w:rsidRDefault="00901B75" w:rsidP="00A6540B">
                          <w:pPr>
                            <w:pStyle w:val="af"/>
                            <w:rPr>
                              <w:spacing w:val="-20"/>
                            </w:rPr>
                          </w:pPr>
                        </w:p>
                      </w:tc>
                      <w:tc>
                        <w:tcPr>
                          <w:tcW w:w="3643" w:type="dxa"/>
                          <w:vMerge/>
                          <w:tcBorders>
                            <w:left w:val="single" w:sz="8" w:space="0" w:color="auto"/>
                            <w:bottom w:val="single" w:sz="4" w:space="0" w:color="auto"/>
                            <w:right w:val="single" w:sz="8" w:space="0" w:color="auto"/>
                          </w:tcBorders>
                        </w:tcPr>
                        <w:p w:rsidR="00901B75" w:rsidRDefault="00901B75"/>
                      </w:tc>
                      <w:tc>
                        <w:tcPr>
                          <w:tcW w:w="2836" w:type="dxa"/>
                          <w:gridSpan w:val="3"/>
                          <w:vMerge/>
                          <w:tcBorders>
                            <w:left w:val="single" w:sz="8" w:space="0" w:color="auto"/>
                            <w:bottom w:val="single" w:sz="4" w:space="0" w:color="auto"/>
                          </w:tcBorders>
                          <w:vAlign w:val="center"/>
                        </w:tcPr>
                        <w:p w:rsidR="00901B75" w:rsidRDefault="00901B75" w:rsidP="00A6540B">
                          <w:pPr>
                            <w:jc w:val="center"/>
                          </w:pPr>
                        </w:p>
                      </w:tc>
                    </w:tr>
                  </w:tbl>
                  <w:p w:rsidR="00901B75" w:rsidRDefault="00901B75" w:rsidP="0019089F"/>
                  <w:p w:rsidR="00901B75" w:rsidRDefault="00901B75" w:rsidP="0019089F"/>
                </w:txbxContent>
              </v:textbox>
              <w10:wrap anchorx="page" anchory="page"/>
            </v:shape>
          </w:pict>
        </mc:Fallback>
      </mc:AlternateContent>
    </w:r>
    <w:r>
      <w:rPr>
        <w:noProof/>
        <w:lang w:val="ru-RU"/>
      </w:rPr>
      <mc:AlternateContent>
        <mc:Choice Requires="wps">
          <w:drawing>
            <wp:anchor distT="0" distB="0" distL="114300" distR="114300" simplePos="0" relativeHeight="251650560" behindDoc="0" locked="0" layoutInCell="1" allowOverlap="1" wp14:anchorId="566CD074" wp14:editId="2785CCF5">
              <wp:simplePos x="0" y="0"/>
              <wp:positionH relativeFrom="page">
                <wp:posOffset>767080</wp:posOffset>
              </wp:positionH>
              <wp:positionV relativeFrom="page">
                <wp:posOffset>342900</wp:posOffset>
              </wp:positionV>
              <wp:extent cx="6551930" cy="9972040"/>
              <wp:effectExtent l="14605" t="9525" r="15240" b="10160"/>
              <wp:wrapNone/>
              <wp:docPr id="3"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1930" cy="997204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26" style="position:absolute;margin-left:60.4pt;margin-top:27pt;width:515.9pt;height:785.2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" filled="f" strokeweight="1pt">
              <w10:wrap anchorx="page"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1C2041FC"/>
    <w:lvl w:ilvl="0">
      <w:start w:val="1"/>
      <w:numFmt w:val="decimal"/>
      <w:pStyle w:val="3"/>
      <w:lvlText w:val="%1."/>
      <w:lvlJc w:val="left"/>
      <w:pPr>
        <w:tabs>
          <w:tab w:val="num" w:pos="926"/>
        </w:tabs>
        <w:ind w:left="926" w:hanging="360"/>
      </w:pPr>
    </w:lvl>
  </w:abstractNum>
  <w:abstractNum w:abstractNumId="1">
    <w:nsid w:val="FFFFFF82"/>
    <w:multiLevelType w:val="singleLevel"/>
    <w:tmpl w:val="156651CA"/>
    <w:styleLink w:val="213"/>
    <w:lvl w:ilvl="0">
      <w:start w:val="1"/>
      <w:numFmt w:val="bullet"/>
      <w:pStyle w:val="30"/>
      <w:lvlText w:val=""/>
      <w:lvlJc w:val="left"/>
      <w:pPr>
        <w:tabs>
          <w:tab w:val="num" w:pos="926"/>
        </w:tabs>
        <w:ind w:left="926" w:hanging="360"/>
      </w:pPr>
      <w:rPr>
        <w:rFonts w:ascii="Symbol" w:hAnsi="Symbol" w:hint="default"/>
      </w:rPr>
    </w:lvl>
  </w:abstractNum>
  <w:abstractNum w:abstractNumId="2">
    <w:nsid w:val="FFFFFF83"/>
    <w:multiLevelType w:val="singleLevel"/>
    <w:tmpl w:val="EAC084EA"/>
    <w:lvl w:ilvl="0">
      <w:start w:val="1"/>
      <w:numFmt w:val="bullet"/>
      <w:pStyle w:val="2126106"/>
      <w:lvlText w:val=""/>
      <w:lvlJc w:val="left"/>
      <w:pPr>
        <w:tabs>
          <w:tab w:val="num" w:pos="643"/>
        </w:tabs>
        <w:ind w:left="643" w:hanging="360"/>
      </w:pPr>
      <w:rPr>
        <w:rFonts w:ascii="Symbol" w:hAnsi="Symbol" w:hint="default"/>
      </w:rPr>
    </w:lvl>
  </w:abstractNum>
  <w:abstractNum w:abstractNumId="3">
    <w:nsid w:val="FFFFFF88"/>
    <w:multiLevelType w:val="singleLevel"/>
    <w:tmpl w:val="B114E158"/>
    <w:lvl w:ilvl="0">
      <w:start w:val="1"/>
      <w:numFmt w:val="decimal"/>
      <w:pStyle w:val="a"/>
      <w:lvlText w:val="%1."/>
      <w:lvlJc w:val="left"/>
      <w:pPr>
        <w:tabs>
          <w:tab w:val="num" w:pos="360"/>
        </w:tabs>
        <w:ind w:left="284" w:hanging="284"/>
      </w:pPr>
      <w:rPr>
        <w:rFonts w:hint="default"/>
      </w:rPr>
    </w:lvl>
  </w:abstractNum>
  <w:abstractNum w:abstractNumId="4">
    <w:nsid w:val="FFFFFF89"/>
    <w:multiLevelType w:val="singleLevel"/>
    <w:tmpl w:val="D898B998"/>
    <w:styleLink w:val="4"/>
    <w:lvl w:ilvl="0">
      <w:start w:val="1"/>
      <w:numFmt w:val="bullet"/>
      <w:pStyle w:val="a0"/>
      <w:lvlText w:val=""/>
      <w:lvlJc w:val="left"/>
      <w:pPr>
        <w:tabs>
          <w:tab w:val="num" w:pos="360"/>
        </w:tabs>
        <w:ind w:left="360" w:hanging="360"/>
      </w:pPr>
      <w:rPr>
        <w:rFonts w:ascii="Symbol" w:hAnsi="Symbol" w:hint="default"/>
      </w:rPr>
    </w:lvl>
  </w:abstractNum>
  <w:abstractNum w:abstractNumId="5">
    <w:nsid w:val="00000402"/>
    <w:multiLevelType w:val="multilevel"/>
    <w:tmpl w:val="00000885"/>
    <w:lvl w:ilvl="0">
      <w:numFmt w:val="bullet"/>
      <w:lvlText w:val="-"/>
      <w:lvlJc w:val="left"/>
      <w:pPr>
        <w:ind w:hanging="137"/>
      </w:pPr>
      <w:rPr>
        <w:rFonts w:ascii="Arial" w:hAnsi="Arial" w:cs="Arial"/>
        <w:b w:val="0"/>
        <w:bCs w:val="0"/>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6">
    <w:nsid w:val="00000403"/>
    <w:multiLevelType w:val="multilevel"/>
    <w:tmpl w:val="00000886"/>
    <w:lvl w:ilvl="0">
      <w:numFmt w:val="bullet"/>
      <w:lvlText w:val="-"/>
      <w:lvlJc w:val="left"/>
      <w:pPr>
        <w:ind w:hanging="137"/>
      </w:pPr>
      <w:rPr>
        <w:rFonts w:ascii="Arial" w:hAnsi="Arial" w:cs="Arial"/>
        <w:b w:val="0"/>
        <w:bCs w:val="0"/>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7">
    <w:nsid w:val="036F5E58"/>
    <w:multiLevelType w:val="multilevel"/>
    <w:tmpl w:val="785E2362"/>
    <w:lvl w:ilvl="0">
      <w:start w:val="1"/>
      <w:numFmt w:val="bullet"/>
      <w:pStyle w:val="ListMulti"/>
      <w:lvlText w:val=""/>
      <w:lvlJc w:val="left"/>
      <w:pPr>
        <w:tabs>
          <w:tab w:val="num" w:pos="360"/>
        </w:tabs>
        <w:ind w:left="284" w:hanging="284"/>
      </w:pPr>
      <w:rPr>
        <w:rFonts w:ascii="Symbol" w:hAnsi="Symbol" w:hint="default"/>
      </w:rPr>
    </w:lvl>
    <w:lvl w:ilvl="1">
      <w:start w:val="1"/>
      <w:numFmt w:val="bullet"/>
      <w:lvlText w:val="―"/>
      <w:lvlJc w:val="left"/>
      <w:pPr>
        <w:tabs>
          <w:tab w:val="num" w:pos="644"/>
        </w:tabs>
        <w:ind w:left="567" w:hanging="283"/>
      </w:pPr>
      <w:rPr>
        <w:rFonts w:ascii="Times New Roman" w:cs="Times New Roman" w:hint="default"/>
      </w:rPr>
    </w:lvl>
    <w:lvl w:ilvl="2">
      <w:start w:val="1"/>
      <w:numFmt w:val="bullet"/>
      <w:lvlText w:val=""/>
      <w:lvlJc w:val="left"/>
      <w:pPr>
        <w:tabs>
          <w:tab w:val="num" w:pos="927"/>
        </w:tabs>
        <w:ind w:left="851" w:hanging="28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
    <w:nsid w:val="09AE0B3D"/>
    <w:multiLevelType w:val="hybridMultilevel"/>
    <w:tmpl w:val="02641174"/>
    <w:styleLink w:val="31"/>
    <w:lvl w:ilvl="0" w:tplc="07D25BDE">
      <w:start w:val="1"/>
      <w:numFmt w:val="decimal"/>
      <w:lvlText w:val="%1."/>
      <w:lvlJc w:val="left"/>
      <w:pPr>
        <w:tabs>
          <w:tab w:val="num" w:pos="3120"/>
        </w:tabs>
        <w:ind w:left="3120" w:hanging="360"/>
      </w:pPr>
    </w:lvl>
    <w:lvl w:ilvl="1" w:tplc="EAA6812C" w:tentative="1">
      <w:start w:val="1"/>
      <w:numFmt w:val="lowerLetter"/>
      <w:lvlText w:val="%2."/>
      <w:lvlJc w:val="left"/>
      <w:pPr>
        <w:tabs>
          <w:tab w:val="num" w:pos="3840"/>
        </w:tabs>
        <w:ind w:left="3840" w:hanging="360"/>
      </w:pPr>
    </w:lvl>
    <w:lvl w:ilvl="2" w:tplc="0054FA84" w:tentative="1">
      <w:start w:val="1"/>
      <w:numFmt w:val="lowerRoman"/>
      <w:lvlText w:val="%3."/>
      <w:lvlJc w:val="right"/>
      <w:pPr>
        <w:tabs>
          <w:tab w:val="num" w:pos="4560"/>
        </w:tabs>
        <w:ind w:left="4560" w:hanging="180"/>
      </w:pPr>
    </w:lvl>
    <w:lvl w:ilvl="3" w:tplc="2F9852C4" w:tentative="1">
      <w:start w:val="1"/>
      <w:numFmt w:val="decimal"/>
      <w:lvlText w:val="%4."/>
      <w:lvlJc w:val="left"/>
      <w:pPr>
        <w:tabs>
          <w:tab w:val="num" w:pos="5280"/>
        </w:tabs>
        <w:ind w:left="5280" w:hanging="360"/>
      </w:pPr>
    </w:lvl>
    <w:lvl w:ilvl="4" w:tplc="9724C42A" w:tentative="1">
      <w:start w:val="1"/>
      <w:numFmt w:val="lowerLetter"/>
      <w:lvlText w:val="%5."/>
      <w:lvlJc w:val="left"/>
      <w:pPr>
        <w:tabs>
          <w:tab w:val="num" w:pos="6000"/>
        </w:tabs>
        <w:ind w:left="6000" w:hanging="360"/>
      </w:pPr>
    </w:lvl>
    <w:lvl w:ilvl="5" w:tplc="058662AE" w:tentative="1">
      <w:start w:val="1"/>
      <w:numFmt w:val="lowerRoman"/>
      <w:lvlText w:val="%6."/>
      <w:lvlJc w:val="right"/>
      <w:pPr>
        <w:tabs>
          <w:tab w:val="num" w:pos="6720"/>
        </w:tabs>
        <w:ind w:left="6720" w:hanging="180"/>
      </w:pPr>
    </w:lvl>
    <w:lvl w:ilvl="6" w:tplc="3FC0220C" w:tentative="1">
      <w:start w:val="1"/>
      <w:numFmt w:val="decimal"/>
      <w:lvlText w:val="%7."/>
      <w:lvlJc w:val="left"/>
      <w:pPr>
        <w:tabs>
          <w:tab w:val="num" w:pos="7440"/>
        </w:tabs>
        <w:ind w:left="7440" w:hanging="360"/>
      </w:pPr>
    </w:lvl>
    <w:lvl w:ilvl="7" w:tplc="89AE7C62" w:tentative="1">
      <w:start w:val="1"/>
      <w:numFmt w:val="lowerLetter"/>
      <w:lvlText w:val="%8."/>
      <w:lvlJc w:val="left"/>
      <w:pPr>
        <w:tabs>
          <w:tab w:val="num" w:pos="8160"/>
        </w:tabs>
        <w:ind w:left="8160" w:hanging="360"/>
      </w:pPr>
    </w:lvl>
    <w:lvl w:ilvl="8" w:tplc="576AE59A" w:tentative="1">
      <w:start w:val="1"/>
      <w:numFmt w:val="lowerRoman"/>
      <w:lvlText w:val="%9."/>
      <w:lvlJc w:val="right"/>
      <w:pPr>
        <w:tabs>
          <w:tab w:val="num" w:pos="8880"/>
        </w:tabs>
        <w:ind w:left="8880" w:hanging="180"/>
      </w:pPr>
    </w:lvl>
  </w:abstractNum>
  <w:abstractNum w:abstractNumId="9">
    <w:nsid w:val="153951C8"/>
    <w:multiLevelType w:val="singleLevel"/>
    <w:tmpl w:val="15F48CE0"/>
    <w:lvl w:ilvl="0">
      <w:start w:val="1"/>
      <w:numFmt w:val="bullet"/>
      <w:pStyle w:val="-"/>
      <w:lvlText w:val=""/>
      <w:lvlJc w:val="left"/>
      <w:pPr>
        <w:tabs>
          <w:tab w:val="num" w:pos="360"/>
        </w:tabs>
        <w:ind w:left="360" w:hanging="360"/>
      </w:pPr>
      <w:rPr>
        <w:rFonts w:ascii="Symbol" w:hAnsi="Symbol" w:hint="default"/>
      </w:rPr>
    </w:lvl>
  </w:abstractNum>
  <w:abstractNum w:abstractNumId="10">
    <w:nsid w:val="1751377F"/>
    <w:multiLevelType w:val="multilevel"/>
    <w:tmpl w:val="B63CBCE0"/>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17CB0EF7"/>
    <w:multiLevelType w:val="singleLevel"/>
    <w:tmpl w:val="036EF640"/>
    <w:lvl w:ilvl="0">
      <w:start w:val="1"/>
      <w:numFmt w:val="decimal"/>
      <w:pStyle w:val="ListNum"/>
      <w:lvlText w:val="%1."/>
      <w:lvlJc w:val="left"/>
      <w:pPr>
        <w:tabs>
          <w:tab w:val="num" w:pos="360"/>
        </w:tabs>
        <w:ind w:left="284" w:hanging="284"/>
      </w:pPr>
    </w:lvl>
  </w:abstractNum>
  <w:abstractNum w:abstractNumId="12">
    <w:nsid w:val="1A085A99"/>
    <w:multiLevelType w:val="hybridMultilevel"/>
    <w:tmpl w:val="4D72A134"/>
    <w:lvl w:ilvl="0" w:tplc="A72E3EB2">
      <w:start w:val="1"/>
      <w:numFmt w:val="russianUpper"/>
      <w:pStyle w:val="a1"/>
      <w:lvlText w:val="Приложение %1"/>
      <w:lvlJc w:val="left"/>
      <w:pPr>
        <w:tabs>
          <w:tab w:val="num" w:pos="3000"/>
        </w:tabs>
        <w:ind w:left="3000" w:hanging="72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tabs>
          <w:tab w:val="num" w:pos="3011"/>
        </w:tabs>
        <w:ind w:left="3011" w:hanging="360"/>
      </w:pPr>
    </w:lvl>
    <w:lvl w:ilvl="2" w:tplc="0419001B" w:tentative="1">
      <w:start w:val="1"/>
      <w:numFmt w:val="lowerRoman"/>
      <w:lvlText w:val="%3."/>
      <w:lvlJc w:val="right"/>
      <w:pPr>
        <w:tabs>
          <w:tab w:val="num" w:pos="3731"/>
        </w:tabs>
        <w:ind w:left="3731" w:hanging="180"/>
      </w:pPr>
    </w:lvl>
    <w:lvl w:ilvl="3" w:tplc="0419000F" w:tentative="1">
      <w:start w:val="1"/>
      <w:numFmt w:val="decimal"/>
      <w:lvlText w:val="%4."/>
      <w:lvlJc w:val="left"/>
      <w:pPr>
        <w:tabs>
          <w:tab w:val="num" w:pos="4451"/>
        </w:tabs>
        <w:ind w:left="4451" w:hanging="360"/>
      </w:pPr>
    </w:lvl>
    <w:lvl w:ilvl="4" w:tplc="04190019" w:tentative="1">
      <w:start w:val="1"/>
      <w:numFmt w:val="lowerLetter"/>
      <w:lvlText w:val="%5."/>
      <w:lvlJc w:val="left"/>
      <w:pPr>
        <w:tabs>
          <w:tab w:val="num" w:pos="5171"/>
        </w:tabs>
        <w:ind w:left="5171" w:hanging="360"/>
      </w:pPr>
    </w:lvl>
    <w:lvl w:ilvl="5" w:tplc="0419001B" w:tentative="1">
      <w:start w:val="1"/>
      <w:numFmt w:val="lowerRoman"/>
      <w:lvlText w:val="%6."/>
      <w:lvlJc w:val="right"/>
      <w:pPr>
        <w:tabs>
          <w:tab w:val="num" w:pos="5891"/>
        </w:tabs>
        <w:ind w:left="5891" w:hanging="180"/>
      </w:pPr>
    </w:lvl>
    <w:lvl w:ilvl="6" w:tplc="0419000F" w:tentative="1">
      <w:start w:val="1"/>
      <w:numFmt w:val="decimal"/>
      <w:lvlText w:val="%7."/>
      <w:lvlJc w:val="left"/>
      <w:pPr>
        <w:tabs>
          <w:tab w:val="num" w:pos="6611"/>
        </w:tabs>
        <w:ind w:left="6611" w:hanging="360"/>
      </w:pPr>
    </w:lvl>
    <w:lvl w:ilvl="7" w:tplc="04190019" w:tentative="1">
      <w:start w:val="1"/>
      <w:numFmt w:val="lowerLetter"/>
      <w:lvlText w:val="%8."/>
      <w:lvlJc w:val="left"/>
      <w:pPr>
        <w:tabs>
          <w:tab w:val="num" w:pos="7331"/>
        </w:tabs>
        <w:ind w:left="7331" w:hanging="360"/>
      </w:pPr>
    </w:lvl>
    <w:lvl w:ilvl="8" w:tplc="0419001B" w:tentative="1">
      <w:start w:val="1"/>
      <w:numFmt w:val="lowerRoman"/>
      <w:lvlText w:val="%9."/>
      <w:lvlJc w:val="right"/>
      <w:pPr>
        <w:tabs>
          <w:tab w:val="num" w:pos="8051"/>
        </w:tabs>
        <w:ind w:left="8051" w:hanging="180"/>
      </w:pPr>
    </w:lvl>
  </w:abstractNum>
  <w:abstractNum w:abstractNumId="13">
    <w:nsid w:val="1C5A62A8"/>
    <w:multiLevelType w:val="hybridMultilevel"/>
    <w:tmpl w:val="13B2D6A2"/>
    <w:styleLink w:val="231"/>
    <w:lvl w:ilvl="0" w:tplc="A72E3EB2">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D8B238C"/>
    <w:multiLevelType w:val="multilevel"/>
    <w:tmpl w:val="7736BE72"/>
    <w:lvl w:ilvl="0">
      <w:start w:val="1"/>
      <w:numFmt w:val="bullet"/>
      <w:pStyle w:val="a2"/>
      <w:lvlText w:val="–"/>
      <w:lvlJc w:val="left"/>
      <w:pPr>
        <w:tabs>
          <w:tab w:val="num" w:pos="992"/>
        </w:tabs>
        <w:ind w:left="0" w:firstLine="720"/>
      </w:pPr>
      <w:rPr>
        <w:rFonts w:ascii="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5">
    <w:nsid w:val="20411C6D"/>
    <w:multiLevelType w:val="hybridMultilevel"/>
    <w:tmpl w:val="A246BEF4"/>
    <w:lvl w:ilvl="0" w:tplc="04190001">
      <w:start w:val="1"/>
      <w:numFmt w:val="decimal"/>
      <w:pStyle w:val="5"/>
      <w:lvlText w:val="%1."/>
      <w:lvlJc w:val="left"/>
      <w:pPr>
        <w:tabs>
          <w:tab w:val="num" w:pos="1571"/>
        </w:tabs>
        <w:ind w:left="1571" w:hanging="360"/>
      </w:pPr>
    </w:lvl>
    <w:lvl w:ilvl="1" w:tplc="04190003" w:tentative="1">
      <w:start w:val="1"/>
      <w:numFmt w:val="lowerLetter"/>
      <w:lvlText w:val="%2."/>
      <w:lvlJc w:val="left"/>
      <w:pPr>
        <w:tabs>
          <w:tab w:val="num" w:pos="2291"/>
        </w:tabs>
        <w:ind w:left="2291" w:hanging="360"/>
      </w:pPr>
    </w:lvl>
    <w:lvl w:ilvl="2" w:tplc="04190005" w:tentative="1">
      <w:start w:val="1"/>
      <w:numFmt w:val="lowerRoman"/>
      <w:lvlText w:val="%3."/>
      <w:lvlJc w:val="right"/>
      <w:pPr>
        <w:tabs>
          <w:tab w:val="num" w:pos="3011"/>
        </w:tabs>
        <w:ind w:left="3011" w:hanging="180"/>
      </w:pPr>
    </w:lvl>
    <w:lvl w:ilvl="3" w:tplc="04190001" w:tentative="1">
      <w:start w:val="1"/>
      <w:numFmt w:val="decimal"/>
      <w:lvlText w:val="%4."/>
      <w:lvlJc w:val="left"/>
      <w:pPr>
        <w:tabs>
          <w:tab w:val="num" w:pos="3731"/>
        </w:tabs>
        <w:ind w:left="3731" w:hanging="360"/>
      </w:pPr>
    </w:lvl>
    <w:lvl w:ilvl="4" w:tplc="04190003" w:tentative="1">
      <w:start w:val="1"/>
      <w:numFmt w:val="lowerLetter"/>
      <w:lvlText w:val="%5."/>
      <w:lvlJc w:val="left"/>
      <w:pPr>
        <w:tabs>
          <w:tab w:val="num" w:pos="4451"/>
        </w:tabs>
        <w:ind w:left="4451" w:hanging="360"/>
      </w:pPr>
    </w:lvl>
    <w:lvl w:ilvl="5" w:tplc="04190005" w:tentative="1">
      <w:start w:val="1"/>
      <w:numFmt w:val="lowerRoman"/>
      <w:lvlText w:val="%6."/>
      <w:lvlJc w:val="right"/>
      <w:pPr>
        <w:tabs>
          <w:tab w:val="num" w:pos="5171"/>
        </w:tabs>
        <w:ind w:left="5171" w:hanging="180"/>
      </w:pPr>
    </w:lvl>
    <w:lvl w:ilvl="6" w:tplc="04190001" w:tentative="1">
      <w:start w:val="1"/>
      <w:numFmt w:val="decimal"/>
      <w:lvlText w:val="%7."/>
      <w:lvlJc w:val="left"/>
      <w:pPr>
        <w:tabs>
          <w:tab w:val="num" w:pos="5891"/>
        </w:tabs>
        <w:ind w:left="5891" w:hanging="360"/>
      </w:pPr>
    </w:lvl>
    <w:lvl w:ilvl="7" w:tplc="04190003" w:tentative="1">
      <w:start w:val="1"/>
      <w:numFmt w:val="lowerLetter"/>
      <w:lvlText w:val="%8."/>
      <w:lvlJc w:val="left"/>
      <w:pPr>
        <w:tabs>
          <w:tab w:val="num" w:pos="6611"/>
        </w:tabs>
        <w:ind w:left="6611" w:hanging="360"/>
      </w:pPr>
    </w:lvl>
    <w:lvl w:ilvl="8" w:tplc="04190005" w:tentative="1">
      <w:start w:val="1"/>
      <w:numFmt w:val="lowerRoman"/>
      <w:lvlText w:val="%9."/>
      <w:lvlJc w:val="right"/>
      <w:pPr>
        <w:tabs>
          <w:tab w:val="num" w:pos="7331"/>
        </w:tabs>
        <w:ind w:left="7331" w:hanging="180"/>
      </w:pPr>
    </w:lvl>
  </w:abstractNum>
  <w:abstractNum w:abstractNumId="16">
    <w:nsid w:val="30962BE2"/>
    <w:multiLevelType w:val="hybridMultilevel"/>
    <w:tmpl w:val="B510C31E"/>
    <w:styleLink w:val="14"/>
    <w:lvl w:ilvl="0" w:tplc="F4E6E4D0">
      <w:start w:val="1"/>
      <w:numFmt w:val="russianLower"/>
      <w:pStyle w:val="a3"/>
      <w:lvlText w:val="%1)"/>
      <w:lvlJc w:val="left"/>
      <w:pPr>
        <w:tabs>
          <w:tab w:val="num" w:pos="709"/>
        </w:tabs>
        <w:ind w:left="0" w:firstLine="709"/>
      </w:pPr>
      <w:rPr>
        <w:rFonts w:hint="default"/>
      </w:rPr>
    </w:lvl>
    <w:lvl w:ilvl="1" w:tplc="80A605E4">
      <w:start w:val="1"/>
      <w:numFmt w:val="lowerLetter"/>
      <w:lvlText w:val="%2."/>
      <w:lvlJc w:val="left"/>
      <w:pPr>
        <w:tabs>
          <w:tab w:val="num" w:pos="1440"/>
        </w:tabs>
        <w:ind w:left="1440" w:hanging="360"/>
      </w:pPr>
    </w:lvl>
    <w:lvl w:ilvl="2" w:tplc="5874CD14">
      <w:start w:val="1"/>
      <w:numFmt w:val="lowerRoman"/>
      <w:lvlText w:val="%3."/>
      <w:lvlJc w:val="right"/>
      <w:pPr>
        <w:tabs>
          <w:tab w:val="num" w:pos="2160"/>
        </w:tabs>
        <w:ind w:left="2160" w:hanging="180"/>
      </w:pPr>
    </w:lvl>
    <w:lvl w:ilvl="3" w:tplc="FA08A854" w:tentative="1">
      <w:start w:val="1"/>
      <w:numFmt w:val="decimal"/>
      <w:lvlText w:val="%4."/>
      <w:lvlJc w:val="left"/>
      <w:pPr>
        <w:tabs>
          <w:tab w:val="num" w:pos="2880"/>
        </w:tabs>
        <w:ind w:left="2880" w:hanging="360"/>
      </w:pPr>
    </w:lvl>
    <w:lvl w:ilvl="4" w:tplc="18D05B04" w:tentative="1">
      <w:start w:val="1"/>
      <w:numFmt w:val="lowerLetter"/>
      <w:lvlText w:val="%5."/>
      <w:lvlJc w:val="left"/>
      <w:pPr>
        <w:tabs>
          <w:tab w:val="num" w:pos="3600"/>
        </w:tabs>
        <w:ind w:left="3600" w:hanging="360"/>
      </w:pPr>
    </w:lvl>
    <w:lvl w:ilvl="5" w:tplc="FF82A48C" w:tentative="1">
      <w:start w:val="1"/>
      <w:numFmt w:val="lowerRoman"/>
      <w:lvlText w:val="%6."/>
      <w:lvlJc w:val="right"/>
      <w:pPr>
        <w:tabs>
          <w:tab w:val="num" w:pos="4320"/>
        </w:tabs>
        <w:ind w:left="4320" w:hanging="180"/>
      </w:pPr>
    </w:lvl>
    <w:lvl w:ilvl="6" w:tplc="031A5E46" w:tentative="1">
      <w:start w:val="1"/>
      <w:numFmt w:val="decimal"/>
      <w:lvlText w:val="%7."/>
      <w:lvlJc w:val="left"/>
      <w:pPr>
        <w:tabs>
          <w:tab w:val="num" w:pos="5040"/>
        </w:tabs>
        <w:ind w:left="5040" w:hanging="360"/>
      </w:pPr>
    </w:lvl>
    <w:lvl w:ilvl="7" w:tplc="2B085562" w:tentative="1">
      <w:start w:val="1"/>
      <w:numFmt w:val="lowerLetter"/>
      <w:lvlText w:val="%8."/>
      <w:lvlJc w:val="left"/>
      <w:pPr>
        <w:tabs>
          <w:tab w:val="num" w:pos="5760"/>
        </w:tabs>
        <w:ind w:left="5760" w:hanging="360"/>
      </w:pPr>
    </w:lvl>
    <w:lvl w:ilvl="8" w:tplc="19DE9CF0" w:tentative="1">
      <w:start w:val="1"/>
      <w:numFmt w:val="lowerRoman"/>
      <w:lvlText w:val="%9."/>
      <w:lvlJc w:val="right"/>
      <w:pPr>
        <w:tabs>
          <w:tab w:val="num" w:pos="6480"/>
        </w:tabs>
        <w:ind w:left="6480" w:hanging="180"/>
      </w:pPr>
    </w:lvl>
  </w:abstractNum>
  <w:abstractNum w:abstractNumId="17">
    <w:nsid w:val="30E157F6"/>
    <w:multiLevelType w:val="multilevel"/>
    <w:tmpl w:val="2BD4E68C"/>
    <w:lvl w:ilvl="0">
      <w:start w:val="1"/>
      <w:numFmt w:val="decimal"/>
      <w:lvlRestart w:val="0"/>
      <w:pStyle w:val="a4"/>
      <w:lvlText w:val="%1."/>
      <w:lvlJc w:val="left"/>
      <w:pPr>
        <w:tabs>
          <w:tab w:val="num" w:pos="709"/>
        </w:tabs>
        <w:ind w:left="0" w:firstLine="709"/>
      </w:pPr>
      <w:rPr>
        <w:rFonts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1502"/>
        </w:tabs>
        <w:ind w:left="2296" w:hanging="794"/>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729"/>
        </w:tabs>
        <w:ind w:left="2636" w:hanging="964"/>
      </w:pPr>
      <w:rPr>
        <w:rFonts w:hint="default"/>
      </w:rPr>
    </w:lvl>
    <w:lvl w:ilvl="3">
      <w:start w:val="1"/>
      <w:numFmt w:val="decimal"/>
      <w:lvlText w:val="%1.%2.%3.%4."/>
      <w:lvlJc w:val="left"/>
      <w:pPr>
        <w:tabs>
          <w:tab w:val="num" w:pos="1956"/>
        </w:tabs>
        <w:ind w:left="3203" w:hanging="1304"/>
      </w:pPr>
      <w:rPr>
        <w:rFonts w:hint="default"/>
      </w:rPr>
    </w:lvl>
    <w:lvl w:ilvl="4">
      <w:start w:val="1"/>
      <w:numFmt w:val="decimal"/>
      <w:lvlText w:val="%1.%2.%3.%4.%5."/>
      <w:lvlJc w:val="left"/>
      <w:pPr>
        <w:tabs>
          <w:tab w:val="num" w:pos="2183"/>
        </w:tabs>
        <w:ind w:left="3317" w:hanging="1191"/>
      </w:pPr>
      <w:rPr>
        <w:rFonts w:hint="default"/>
      </w:rPr>
    </w:lvl>
    <w:lvl w:ilvl="5">
      <w:start w:val="1"/>
      <w:numFmt w:val="decimal"/>
      <w:lvlText w:val="%1.%2.%3.%4.%5.%6."/>
      <w:lvlJc w:val="left"/>
      <w:pPr>
        <w:tabs>
          <w:tab w:val="num" w:pos="2353"/>
        </w:tabs>
        <w:ind w:left="3543" w:hanging="1247"/>
      </w:pPr>
      <w:rPr>
        <w:rFonts w:hint="default"/>
      </w:rPr>
    </w:lvl>
    <w:lvl w:ilvl="6">
      <w:start w:val="1"/>
      <w:numFmt w:val="decimal"/>
      <w:lvlText w:val="%1.%2.%3.%4.%5.%6.%7."/>
      <w:lvlJc w:val="left"/>
      <w:pPr>
        <w:tabs>
          <w:tab w:val="num" w:pos="2523"/>
        </w:tabs>
        <w:ind w:left="3997" w:hanging="1531"/>
      </w:pPr>
      <w:rPr>
        <w:rFonts w:hint="default"/>
      </w:rPr>
    </w:lvl>
    <w:lvl w:ilvl="7">
      <w:start w:val="1"/>
      <w:numFmt w:val="decimal"/>
      <w:lvlText w:val="%1.%2.%3.%4.%5.%6.%7.%8."/>
      <w:lvlJc w:val="left"/>
      <w:pPr>
        <w:tabs>
          <w:tab w:val="num" w:pos="2750"/>
        </w:tabs>
        <w:ind w:left="4337" w:hanging="1644"/>
      </w:pPr>
      <w:rPr>
        <w:rFonts w:hint="default"/>
      </w:rPr>
    </w:lvl>
    <w:lvl w:ilvl="8">
      <w:start w:val="1"/>
      <w:numFmt w:val="decimal"/>
      <w:lvlText w:val="%1.%2.%3.%4.%5.%6.%7.%8.%9."/>
      <w:lvlJc w:val="left"/>
      <w:pPr>
        <w:tabs>
          <w:tab w:val="num" w:pos="2920"/>
        </w:tabs>
        <w:ind w:left="4677" w:hanging="1814"/>
      </w:pPr>
      <w:rPr>
        <w:rFonts w:hint="default"/>
      </w:rPr>
    </w:lvl>
  </w:abstractNum>
  <w:abstractNum w:abstractNumId="18">
    <w:nsid w:val="3CAB35C6"/>
    <w:multiLevelType w:val="hybridMultilevel"/>
    <w:tmpl w:val="48D686C2"/>
    <w:styleLink w:val="11"/>
    <w:lvl w:ilvl="0" w:tplc="B92C644C">
      <w:start w:val="1"/>
      <w:numFmt w:val="upperRoman"/>
      <w:lvlText w:val="%1."/>
      <w:lvlJc w:val="left"/>
      <w:pPr>
        <w:ind w:left="1003" w:hanging="72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9">
    <w:nsid w:val="3D1D50BF"/>
    <w:multiLevelType w:val="multilevel"/>
    <w:tmpl w:val="94724874"/>
    <w:styleLink w:val="2"/>
    <w:lvl w:ilvl="0">
      <w:start w:val="4"/>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nsid w:val="3E946C5A"/>
    <w:multiLevelType w:val="multilevel"/>
    <w:tmpl w:val="8BBAED98"/>
    <w:styleLink w:val="40"/>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520B42AE"/>
    <w:multiLevelType w:val="multilevel"/>
    <w:tmpl w:val="B7DAABEE"/>
    <w:styleLink w:val="111"/>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52124DBA"/>
    <w:multiLevelType w:val="multilevel"/>
    <w:tmpl w:val="48E025B2"/>
    <w:styleLink w:val="15"/>
    <w:lvl w:ilvl="0">
      <w:start w:val="1"/>
      <w:numFmt w:val="decimal"/>
      <w:suff w:val="space"/>
      <w:lvlText w:val="%1."/>
      <w:lvlJc w:val="left"/>
      <w:pPr>
        <w:ind w:left="349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suff w:val="space"/>
      <w:lvlText w:val="%1.%2"/>
      <w:lvlJc w:val="left"/>
      <w:pPr>
        <w:ind w:left="129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w:lvlJc w:val="left"/>
      <w:pPr>
        <w:ind w:left="1571" w:hanging="720"/>
      </w:pPr>
      <w:rPr>
        <w:rFonts w:hint="default"/>
      </w:rPr>
    </w:lvl>
    <w:lvl w:ilvl="3">
      <w:start w:val="1"/>
      <w:numFmt w:val="decimal"/>
      <w:suff w:val="space"/>
      <w:lvlText w:val="%1.%2.%3.%4"/>
      <w:lvlJc w:val="left"/>
      <w:pPr>
        <w:ind w:left="1715" w:hanging="864"/>
      </w:pPr>
      <w:rPr>
        <w:rFonts w:hint="default"/>
      </w:rPr>
    </w:lvl>
    <w:lvl w:ilvl="4">
      <w:start w:val="1"/>
      <w:numFmt w:val="decimal"/>
      <w:lvlText w:val="%1.%2.%3.%4.%5"/>
      <w:lvlJc w:val="left"/>
      <w:pPr>
        <w:tabs>
          <w:tab w:val="num" w:pos="1859"/>
        </w:tabs>
        <w:ind w:left="1859" w:hanging="1008"/>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23">
    <w:nsid w:val="56CA593E"/>
    <w:multiLevelType w:val="hybridMultilevel"/>
    <w:tmpl w:val="8B7A4244"/>
    <w:styleLink w:val="21"/>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4">
    <w:nsid w:val="5B855761"/>
    <w:multiLevelType w:val="multilevel"/>
    <w:tmpl w:val="F37EA7E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73485B73"/>
    <w:multiLevelType w:val="multilevel"/>
    <w:tmpl w:val="813A367E"/>
    <w:styleLink w:val="24"/>
    <w:lvl w:ilvl="0">
      <w:start w:val="1"/>
      <w:numFmt w:val="none"/>
      <w:pStyle w:val="10"/>
      <w:lvlText w:val="1.2.1"/>
      <w:lvlJc w:val="left"/>
      <w:pPr>
        <w:tabs>
          <w:tab w:val="num" w:pos="1468"/>
        </w:tabs>
        <w:ind w:left="51" w:firstLine="697"/>
      </w:pPr>
      <w:rPr>
        <w:rFonts w:hint="default"/>
      </w:rPr>
    </w:lvl>
    <w:lvl w:ilvl="1">
      <w:start w:val="1"/>
      <w:numFmt w:val="decimal"/>
      <w:lvlText w:val="4.%2"/>
      <w:lvlJc w:val="left"/>
      <w:pPr>
        <w:tabs>
          <w:tab w:val="num" w:pos="683"/>
        </w:tabs>
        <w:ind w:left="-374" w:firstLine="697"/>
      </w:pPr>
      <w:rPr>
        <w:rFonts w:hint="default"/>
      </w:rPr>
    </w:lvl>
    <w:lvl w:ilvl="2">
      <w:start w:val="1"/>
      <w:numFmt w:val="decimal"/>
      <w:lvlText w:val="3.%2.%3."/>
      <w:lvlJc w:val="left"/>
      <w:pPr>
        <w:tabs>
          <w:tab w:val="num" w:pos="1043"/>
        </w:tabs>
        <w:ind w:left="-374" w:firstLine="697"/>
      </w:pPr>
      <w:rPr>
        <w:rFonts w:hint="default"/>
      </w:rPr>
    </w:lvl>
    <w:lvl w:ilvl="3">
      <w:start w:val="1"/>
      <w:numFmt w:val="decimal"/>
      <w:lvlText w:val="%1.%2.%3.%4."/>
      <w:lvlJc w:val="left"/>
      <w:pPr>
        <w:tabs>
          <w:tab w:val="num" w:pos="1426"/>
        </w:tabs>
        <w:ind w:left="1354" w:hanging="648"/>
      </w:pPr>
      <w:rPr>
        <w:rFonts w:hint="default"/>
      </w:rPr>
    </w:lvl>
    <w:lvl w:ilvl="4">
      <w:start w:val="1"/>
      <w:numFmt w:val="decimal"/>
      <w:lvlText w:val="%1.%2.%3.%4.%5."/>
      <w:lvlJc w:val="left"/>
      <w:pPr>
        <w:tabs>
          <w:tab w:val="num" w:pos="2146"/>
        </w:tabs>
        <w:ind w:left="1858" w:hanging="792"/>
      </w:pPr>
      <w:rPr>
        <w:rFonts w:hint="default"/>
      </w:rPr>
    </w:lvl>
    <w:lvl w:ilvl="5">
      <w:start w:val="1"/>
      <w:numFmt w:val="decimal"/>
      <w:lvlText w:val="%1.%2.%3.%4.%5.%6."/>
      <w:lvlJc w:val="left"/>
      <w:pPr>
        <w:tabs>
          <w:tab w:val="num" w:pos="2506"/>
        </w:tabs>
        <w:ind w:left="2362" w:hanging="936"/>
      </w:pPr>
      <w:rPr>
        <w:rFonts w:hint="default"/>
      </w:rPr>
    </w:lvl>
    <w:lvl w:ilvl="6">
      <w:start w:val="1"/>
      <w:numFmt w:val="decimal"/>
      <w:lvlText w:val="%1.%2.%3.%4.%5.%6.%7."/>
      <w:lvlJc w:val="left"/>
      <w:pPr>
        <w:tabs>
          <w:tab w:val="num" w:pos="3226"/>
        </w:tabs>
        <w:ind w:left="2866" w:hanging="1080"/>
      </w:pPr>
      <w:rPr>
        <w:rFonts w:hint="default"/>
      </w:rPr>
    </w:lvl>
    <w:lvl w:ilvl="7">
      <w:start w:val="1"/>
      <w:numFmt w:val="decimal"/>
      <w:lvlText w:val="%1.%2.%3.%4.%5.%6.%7.%8."/>
      <w:lvlJc w:val="left"/>
      <w:pPr>
        <w:tabs>
          <w:tab w:val="num" w:pos="3586"/>
        </w:tabs>
        <w:ind w:left="3370" w:hanging="1224"/>
      </w:pPr>
      <w:rPr>
        <w:rFonts w:hint="default"/>
      </w:rPr>
    </w:lvl>
    <w:lvl w:ilvl="8">
      <w:start w:val="1"/>
      <w:numFmt w:val="decimal"/>
      <w:lvlText w:val="%1.%2.%3.%4.%5.%6.%7.%8.%9."/>
      <w:lvlJc w:val="left"/>
      <w:pPr>
        <w:tabs>
          <w:tab w:val="num" w:pos="4306"/>
        </w:tabs>
        <w:ind w:left="3946" w:hanging="1440"/>
      </w:pPr>
      <w:rPr>
        <w:rFonts w:hint="default"/>
      </w:rPr>
    </w:lvl>
  </w:abstractNum>
  <w:abstractNum w:abstractNumId="26">
    <w:nsid w:val="74E70895"/>
    <w:multiLevelType w:val="hybridMultilevel"/>
    <w:tmpl w:val="4262F958"/>
    <w:styleLink w:val="131"/>
    <w:lvl w:ilvl="0" w:tplc="FFFFFFFF">
      <w:start w:val="1"/>
      <w:numFmt w:val="bullet"/>
      <w:pStyle w:val="41"/>
      <w:lvlText w:val="–"/>
      <w:lvlJc w:val="left"/>
      <w:pPr>
        <w:tabs>
          <w:tab w:val="num" w:pos="567"/>
        </w:tabs>
        <w:ind w:left="0" w:firstLine="851"/>
      </w:pPr>
      <w:rPr>
        <w:rFonts w:ascii="Times New Roman" w:hAnsi="Times New Roman" w:cs="Times New Roman" w:hint="default"/>
        <w:b w:val="0"/>
        <w:i w:val="0"/>
        <w:sz w:val="24"/>
        <w:szCs w:val="24"/>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27">
    <w:nsid w:val="7CBE6798"/>
    <w:multiLevelType w:val="multilevel"/>
    <w:tmpl w:val="8BBAED98"/>
    <w:styleLink w:val="a5"/>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7E752801"/>
    <w:multiLevelType w:val="multilevel"/>
    <w:tmpl w:val="70F03788"/>
    <w:lvl w:ilvl="0">
      <w:start w:val="1"/>
      <w:numFmt w:val="bullet"/>
      <w:pStyle w:val="a6"/>
      <w:lvlText w:val=""/>
      <w:lvlJc w:val="left"/>
      <w:pPr>
        <w:tabs>
          <w:tab w:val="num" w:pos="1049"/>
        </w:tabs>
        <w:ind w:left="0" w:firstLine="709"/>
      </w:pPr>
      <w:rPr>
        <w:rFonts w:ascii="Symbol" w:hAnsi="Symbol" w:hint="default"/>
      </w:rPr>
    </w:lvl>
    <w:lvl w:ilvl="1">
      <w:start w:val="1"/>
      <w:numFmt w:val="bullet"/>
      <w:lvlText w:val=""/>
      <w:lvlJc w:val="left"/>
      <w:pPr>
        <w:tabs>
          <w:tab w:val="num" w:pos="1304"/>
        </w:tabs>
        <w:ind w:left="0" w:firstLine="995"/>
      </w:pPr>
      <w:rPr>
        <w:rFonts w:ascii="Symbol" w:hAnsi="Symbol" w:hint="default"/>
        <w:sz w:val="24"/>
      </w:rPr>
    </w:lvl>
    <w:lvl w:ilvl="2">
      <w:start w:val="1"/>
      <w:numFmt w:val="bullet"/>
      <w:lvlText w:val=""/>
      <w:lvlJc w:val="left"/>
      <w:pPr>
        <w:tabs>
          <w:tab w:val="num" w:pos="1588"/>
        </w:tabs>
        <w:ind w:left="0" w:firstLine="1247"/>
      </w:pPr>
      <w:rPr>
        <w:rFonts w:ascii="Symbol" w:hAnsi="Symbol" w:hint="default"/>
      </w:rPr>
    </w:lvl>
    <w:lvl w:ilvl="3">
      <w:start w:val="1"/>
      <w:numFmt w:val="bullet"/>
      <w:lvlText w:val=""/>
      <w:lvlJc w:val="left"/>
      <w:pPr>
        <w:tabs>
          <w:tab w:val="num" w:pos="2795"/>
        </w:tabs>
        <w:ind w:left="2795" w:hanging="360"/>
      </w:pPr>
      <w:rPr>
        <w:rFonts w:ascii="Symbol" w:hAnsi="Symbol" w:hint="default"/>
      </w:rPr>
    </w:lvl>
    <w:lvl w:ilvl="4">
      <w:start w:val="1"/>
      <w:numFmt w:val="bullet"/>
      <w:lvlText w:val="o"/>
      <w:lvlJc w:val="left"/>
      <w:pPr>
        <w:tabs>
          <w:tab w:val="num" w:pos="3515"/>
        </w:tabs>
        <w:ind w:left="3515" w:hanging="360"/>
      </w:pPr>
      <w:rPr>
        <w:rFonts w:ascii="Courier New" w:hAnsi="Courier New" w:cs="Courier New" w:hint="default"/>
      </w:rPr>
    </w:lvl>
    <w:lvl w:ilvl="5">
      <w:start w:val="1"/>
      <w:numFmt w:val="bullet"/>
      <w:lvlText w:val=""/>
      <w:lvlJc w:val="left"/>
      <w:pPr>
        <w:tabs>
          <w:tab w:val="num" w:pos="4235"/>
        </w:tabs>
        <w:ind w:left="4235" w:hanging="360"/>
      </w:pPr>
      <w:rPr>
        <w:rFonts w:ascii="Wingdings" w:hAnsi="Wingdings" w:hint="default"/>
      </w:rPr>
    </w:lvl>
    <w:lvl w:ilvl="6">
      <w:start w:val="1"/>
      <w:numFmt w:val="bullet"/>
      <w:lvlText w:val=""/>
      <w:lvlJc w:val="left"/>
      <w:pPr>
        <w:tabs>
          <w:tab w:val="num" w:pos="4955"/>
        </w:tabs>
        <w:ind w:left="4955" w:hanging="360"/>
      </w:pPr>
      <w:rPr>
        <w:rFonts w:ascii="Symbol" w:hAnsi="Symbol" w:hint="default"/>
      </w:rPr>
    </w:lvl>
    <w:lvl w:ilvl="7">
      <w:start w:val="1"/>
      <w:numFmt w:val="bullet"/>
      <w:lvlText w:val="o"/>
      <w:lvlJc w:val="left"/>
      <w:pPr>
        <w:tabs>
          <w:tab w:val="num" w:pos="5675"/>
        </w:tabs>
        <w:ind w:left="5675" w:hanging="360"/>
      </w:pPr>
      <w:rPr>
        <w:rFonts w:ascii="Courier New" w:hAnsi="Courier New" w:cs="Courier New" w:hint="default"/>
      </w:rPr>
    </w:lvl>
    <w:lvl w:ilvl="8">
      <w:start w:val="1"/>
      <w:numFmt w:val="bullet"/>
      <w:lvlText w:val=""/>
      <w:lvlJc w:val="left"/>
      <w:pPr>
        <w:tabs>
          <w:tab w:val="num" w:pos="6395"/>
        </w:tabs>
        <w:ind w:left="6395" w:hanging="360"/>
      </w:pPr>
      <w:rPr>
        <w:rFonts w:ascii="Wingdings" w:hAnsi="Wingdings" w:hint="default"/>
      </w:rPr>
    </w:lvl>
  </w:abstractNum>
  <w:num w:numId="1">
    <w:abstractNumId w:val="21"/>
  </w:num>
  <w:num w:numId="2">
    <w:abstractNumId w:val="8"/>
  </w:num>
  <w:num w:numId="3">
    <w:abstractNumId w:val="23"/>
  </w:num>
  <w:num w:numId="4">
    <w:abstractNumId w:val="28"/>
  </w:num>
  <w:num w:numId="5">
    <w:abstractNumId w:val="17"/>
  </w:num>
  <w:num w:numId="6">
    <w:abstractNumId w:val="3"/>
  </w:num>
  <w:num w:numId="7">
    <w:abstractNumId w:val="22"/>
  </w:num>
  <w:num w:numId="8">
    <w:abstractNumId w:val="16"/>
  </w:num>
  <w:num w:numId="9">
    <w:abstractNumId w:val="12"/>
  </w:num>
  <w:num w:numId="10">
    <w:abstractNumId w:val="26"/>
  </w:num>
  <w:num w:numId="11">
    <w:abstractNumId w:val="15"/>
  </w:num>
  <w:num w:numId="12">
    <w:abstractNumId w:val="14"/>
  </w:num>
  <w:num w:numId="13">
    <w:abstractNumId w:val="9"/>
  </w:num>
  <w:num w:numId="14">
    <w:abstractNumId w:val="13"/>
  </w:num>
  <w:num w:numId="15">
    <w:abstractNumId w:val="27"/>
  </w:num>
  <w:num w:numId="16">
    <w:abstractNumId w:val="20"/>
  </w:num>
  <w:num w:numId="17">
    <w:abstractNumId w:val="4"/>
  </w:num>
  <w:num w:numId="18">
    <w:abstractNumId w:val="1"/>
  </w:num>
  <w:num w:numId="19">
    <w:abstractNumId w:val="11"/>
  </w:num>
  <w:num w:numId="20">
    <w:abstractNumId w:val="7"/>
  </w:num>
  <w:num w:numId="21">
    <w:abstractNumId w:val="0"/>
  </w:num>
  <w:num w:numId="22">
    <w:abstractNumId w:val="2"/>
  </w:num>
  <w:num w:numId="23">
    <w:abstractNumId w:val="19"/>
  </w:num>
  <w:num w:numId="24">
    <w:abstractNumId w:val="25"/>
  </w:num>
  <w:num w:numId="25">
    <w:abstractNumId w:val="18"/>
  </w:num>
  <w:num w:numId="26">
    <w:abstractNumId w:val="10"/>
  </w:num>
  <w:num w:numId="27">
    <w:abstractNumId w:val="5"/>
  </w:num>
  <w:num w:numId="28">
    <w:abstractNumId w:val="6"/>
  </w:num>
  <w:num w:numId="29">
    <w:abstractNumId w:val="2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activeWritingStyle w:appName="MSWord" w:lang="en-US" w:vendorID="64" w:dllVersion="131078" w:nlCheck="1" w:checkStyle="1"/>
  <w:activeWritingStyle w:appName="MSWord" w:lang="ru-RU" w:vendorID="1" w:dllVersion="512" w:checkStyle="1"/>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5AF2"/>
    <w:rsid w:val="00000213"/>
    <w:rsid w:val="0000026F"/>
    <w:rsid w:val="00000713"/>
    <w:rsid w:val="000008F0"/>
    <w:rsid w:val="0000095D"/>
    <w:rsid w:val="00000A1D"/>
    <w:rsid w:val="00000DE4"/>
    <w:rsid w:val="00000F01"/>
    <w:rsid w:val="00001104"/>
    <w:rsid w:val="000012C2"/>
    <w:rsid w:val="00002AF1"/>
    <w:rsid w:val="00002B54"/>
    <w:rsid w:val="00002F3C"/>
    <w:rsid w:val="00003E4A"/>
    <w:rsid w:val="00004357"/>
    <w:rsid w:val="00004712"/>
    <w:rsid w:val="00004DDC"/>
    <w:rsid w:val="0000626B"/>
    <w:rsid w:val="00006303"/>
    <w:rsid w:val="000063B6"/>
    <w:rsid w:val="00006846"/>
    <w:rsid w:val="000068D8"/>
    <w:rsid w:val="00006B99"/>
    <w:rsid w:val="00006E38"/>
    <w:rsid w:val="000071AE"/>
    <w:rsid w:val="00007278"/>
    <w:rsid w:val="0001007E"/>
    <w:rsid w:val="0001067B"/>
    <w:rsid w:val="00010E5A"/>
    <w:rsid w:val="00011036"/>
    <w:rsid w:val="00011852"/>
    <w:rsid w:val="00011945"/>
    <w:rsid w:val="00011C77"/>
    <w:rsid w:val="00011D7F"/>
    <w:rsid w:val="00012206"/>
    <w:rsid w:val="00012CDB"/>
    <w:rsid w:val="00013082"/>
    <w:rsid w:val="000131E7"/>
    <w:rsid w:val="00013756"/>
    <w:rsid w:val="000140E5"/>
    <w:rsid w:val="000143AC"/>
    <w:rsid w:val="000145A4"/>
    <w:rsid w:val="000146D3"/>
    <w:rsid w:val="00014B1A"/>
    <w:rsid w:val="00014C6D"/>
    <w:rsid w:val="00015639"/>
    <w:rsid w:val="0001598D"/>
    <w:rsid w:val="000161D6"/>
    <w:rsid w:val="0001652F"/>
    <w:rsid w:val="0001683A"/>
    <w:rsid w:val="00017309"/>
    <w:rsid w:val="00020013"/>
    <w:rsid w:val="0002049E"/>
    <w:rsid w:val="000206D8"/>
    <w:rsid w:val="00020AE4"/>
    <w:rsid w:val="00021965"/>
    <w:rsid w:val="00021998"/>
    <w:rsid w:val="0002206D"/>
    <w:rsid w:val="00022325"/>
    <w:rsid w:val="00022802"/>
    <w:rsid w:val="00022803"/>
    <w:rsid w:val="000228CE"/>
    <w:rsid w:val="00022A36"/>
    <w:rsid w:val="00022B92"/>
    <w:rsid w:val="000230B1"/>
    <w:rsid w:val="0002361C"/>
    <w:rsid w:val="00023647"/>
    <w:rsid w:val="000236D3"/>
    <w:rsid w:val="000244E2"/>
    <w:rsid w:val="000247D7"/>
    <w:rsid w:val="00024C97"/>
    <w:rsid w:val="00024DCF"/>
    <w:rsid w:val="00025145"/>
    <w:rsid w:val="0002531D"/>
    <w:rsid w:val="00025536"/>
    <w:rsid w:val="00025E2E"/>
    <w:rsid w:val="00026955"/>
    <w:rsid w:val="00026FF6"/>
    <w:rsid w:val="000273FF"/>
    <w:rsid w:val="0002788B"/>
    <w:rsid w:val="0003004C"/>
    <w:rsid w:val="00030172"/>
    <w:rsid w:val="0003056C"/>
    <w:rsid w:val="00030904"/>
    <w:rsid w:val="000309DA"/>
    <w:rsid w:val="00030A55"/>
    <w:rsid w:val="00030AAC"/>
    <w:rsid w:val="00030E89"/>
    <w:rsid w:val="00030F7C"/>
    <w:rsid w:val="0003148D"/>
    <w:rsid w:val="00031AAF"/>
    <w:rsid w:val="0003232F"/>
    <w:rsid w:val="0003249F"/>
    <w:rsid w:val="0003282A"/>
    <w:rsid w:val="00033B25"/>
    <w:rsid w:val="00033D5B"/>
    <w:rsid w:val="0003407E"/>
    <w:rsid w:val="00034A16"/>
    <w:rsid w:val="00034EA0"/>
    <w:rsid w:val="00035B7E"/>
    <w:rsid w:val="00035CC4"/>
    <w:rsid w:val="000360C3"/>
    <w:rsid w:val="000367BB"/>
    <w:rsid w:val="00036E96"/>
    <w:rsid w:val="00036F46"/>
    <w:rsid w:val="000372F3"/>
    <w:rsid w:val="00037801"/>
    <w:rsid w:val="0003780E"/>
    <w:rsid w:val="00037D3F"/>
    <w:rsid w:val="00037DE8"/>
    <w:rsid w:val="00040418"/>
    <w:rsid w:val="00040DEB"/>
    <w:rsid w:val="0004176A"/>
    <w:rsid w:val="0004217E"/>
    <w:rsid w:val="00042ADE"/>
    <w:rsid w:val="00042E7A"/>
    <w:rsid w:val="00042E7E"/>
    <w:rsid w:val="00043327"/>
    <w:rsid w:val="0004351F"/>
    <w:rsid w:val="0004359F"/>
    <w:rsid w:val="000435D1"/>
    <w:rsid w:val="00043CB3"/>
    <w:rsid w:val="00043E43"/>
    <w:rsid w:val="00043F6D"/>
    <w:rsid w:val="00044578"/>
    <w:rsid w:val="000447D1"/>
    <w:rsid w:val="00044AF6"/>
    <w:rsid w:val="00044F6A"/>
    <w:rsid w:val="000450E0"/>
    <w:rsid w:val="00045183"/>
    <w:rsid w:val="0004524E"/>
    <w:rsid w:val="00045471"/>
    <w:rsid w:val="0004554B"/>
    <w:rsid w:val="00045550"/>
    <w:rsid w:val="00045816"/>
    <w:rsid w:val="00045E45"/>
    <w:rsid w:val="0004606A"/>
    <w:rsid w:val="00046250"/>
    <w:rsid w:val="000462F5"/>
    <w:rsid w:val="00047541"/>
    <w:rsid w:val="00047A21"/>
    <w:rsid w:val="000500F9"/>
    <w:rsid w:val="000504A1"/>
    <w:rsid w:val="0005067B"/>
    <w:rsid w:val="00050976"/>
    <w:rsid w:val="00050DA2"/>
    <w:rsid w:val="00052034"/>
    <w:rsid w:val="00052F4F"/>
    <w:rsid w:val="000531BF"/>
    <w:rsid w:val="00053363"/>
    <w:rsid w:val="00053556"/>
    <w:rsid w:val="0005395E"/>
    <w:rsid w:val="00054597"/>
    <w:rsid w:val="000551BC"/>
    <w:rsid w:val="00055208"/>
    <w:rsid w:val="000554C7"/>
    <w:rsid w:val="000556FF"/>
    <w:rsid w:val="00055E63"/>
    <w:rsid w:val="00056282"/>
    <w:rsid w:val="0005643A"/>
    <w:rsid w:val="0005670F"/>
    <w:rsid w:val="0005671B"/>
    <w:rsid w:val="00056726"/>
    <w:rsid w:val="00056B85"/>
    <w:rsid w:val="00056D0C"/>
    <w:rsid w:val="00056F6C"/>
    <w:rsid w:val="00057309"/>
    <w:rsid w:val="00057431"/>
    <w:rsid w:val="00057493"/>
    <w:rsid w:val="00057969"/>
    <w:rsid w:val="00057D19"/>
    <w:rsid w:val="000602B4"/>
    <w:rsid w:val="00060573"/>
    <w:rsid w:val="00060623"/>
    <w:rsid w:val="0006063A"/>
    <w:rsid w:val="000608B3"/>
    <w:rsid w:val="00060F16"/>
    <w:rsid w:val="000611FA"/>
    <w:rsid w:val="0006128E"/>
    <w:rsid w:val="0006133D"/>
    <w:rsid w:val="00061345"/>
    <w:rsid w:val="00061AD5"/>
    <w:rsid w:val="00061BE0"/>
    <w:rsid w:val="00061E2C"/>
    <w:rsid w:val="0006263D"/>
    <w:rsid w:val="00062F4B"/>
    <w:rsid w:val="0006323D"/>
    <w:rsid w:val="00063242"/>
    <w:rsid w:val="00063AE3"/>
    <w:rsid w:val="00063B7A"/>
    <w:rsid w:val="00063DD5"/>
    <w:rsid w:val="00063EB6"/>
    <w:rsid w:val="000640DF"/>
    <w:rsid w:val="0006445C"/>
    <w:rsid w:val="00064C73"/>
    <w:rsid w:val="00064DCE"/>
    <w:rsid w:val="000653DD"/>
    <w:rsid w:val="00065940"/>
    <w:rsid w:val="00065B44"/>
    <w:rsid w:val="00065DAD"/>
    <w:rsid w:val="000666BD"/>
    <w:rsid w:val="00066D06"/>
    <w:rsid w:val="00066E2D"/>
    <w:rsid w:val="00067371"/>
    <w:rsid w:val="000673A1"/>
    <w:rsid w:val="000677AD"/>
    <w:rsid w:val="00067C85"/>
    <w:rsid w:val="00071A2B"/>
    <w:rsid w:val="00072A28"/>
    <w:rsid w:val="00072C6E"/>
    <w:rsid w:val="00072E7F"/>
    <w:rsid w:val="000739D0"/>
    <w:rsid w:val="0007418B"/>
    <w:rsid w:val="0007432E"/>
    <w:rsid w:val="00074412"/>
    <w:rsid w:val="000752C5"/>
    <w:rsid w:val="000756AB"/>
    <w:rsid w:val="000756AE"/>
    <w:rsid w:val="000756F7"/>
    <w:rsid w:val="00075870"/>
    <w:rsid w:val="00075963"/>
    <w:rsid w:val="00075FBC"/>
    <w:rsid w:val="00076772"/>
    <w:rsid w:val="00076A29"/>
    <w:rsid w:val="0007720B"/>
    <w:rsid w:val="00077420"/>
    <w:rsid w:val="000774E0"/>
    <w:rsid w:val="00077776"/>
    <w:rsid w:val="00077EAA"/>
    <w:rsid w:val="00077F11"/>
    <w:rsid w:val="00077F7A"/>
    <w:rsid w:val="0008012C"/>
    <w:rsid w:val="000804DD"/>
    <w:rsid w:val="00080AE5"/>
    <w:rsid w:val="00080F08"/>
    <w:rsid w:val="00081347"/>
    <w:rsid w:val="000813BF"/>
    <w:rsid w:val="0008185C"/>
    <w:rsid w:val="00081A30"/>
    <w:rsid w:val="00081E3B"/>
    <w:rsid w:val="00082249"/>
    <w:rsid w:val="00082454"/>
    <w:rsid w:val="00082ED0"/>
    <w:rsid w:val="0008316A"/>
    <w:rsid w:val="00083AAE"/>
    <w:rsid w:val="00083D14"/>
    <w:rsid w:val="000842F1"/>
    <w:rsid w:val="00084343"/>
    <w:rsid w:val="00084AA9"/>
    <w:rsid w:val="000854B3"/>
    <w:rsid w:val="00085599"/>
    <w:rsid w:val="00085E17"/>
    <w:rsid w:val="0008650A"/>
    <w:rsid w:val="0008664B"/>
    <w:rsid w:val="0008680C"/>
    <w:rsid w:val="00086BD8"/>
    <w:rsid w:val="00087729"/>
    <w:rsid w:val="00087BDD"/>
    <w:rsid w:val="00087D71"/>
    <w:rsid w:val="000906F9"/>
    <w:rsid w:val="000907FE"/>
    <w:rsid w:val="000909A0"/>
    <w:rsid w:val="00090DE3"/>
    <w:rsid w:val="000913F1"/>
    <w:rsid w:val="000916E9"/>
    <w:rsid w:val="00091CF5"/>
    <w:rsid w:val="000921AB"/>
    <w:rsid w:val="00092F32"/>
    <w:rsid w:val="0009377B"/>
    <w:rsid w:val="0009384C"/>
    <w:rsid w:val="00093853"/>
    <w:rsid w:val="0009392C"/>
    <w:rsid w:val="00093ACC"/>
    <w:rsid w:val="00093DAF"/>
    <w:rsid w:val="00094B01"/>
    <w:rsid w:val="00094D94"/>
    <w:rsid w:val="0009504E"/>
    <w:rsid w:val="00095456"/>
    <w:rsid w:val="0009553C"/>
    <w:rsid w:val="00095A00"/>
    <w:rsid w:val="00095CEE"/>
    <w:rsid w:val="00095EAD"/>
    <w:rsid w:val="000961F8"/>
    <w:rsid w:val="00096287"/>
    <w:rsid w:val="0009655B"/>
    <w:rsid w:val="000968C8"/>
    <w:rsid w:val="000973D3"/>
    <w:rsid w:val="00097B3F"/>
    <w:rsid w:val="00097BB0"/>
    <w:rsid w:val="00097CA5"/>
    <w:rsid w:val="000A07E5"/>
    <w:rsid w:val="000A0F6C"/>
    <w:rsid w:val="000A104A"/>
    <w:rsid w:val="000A1D7E"/>
    <w:rsid w:val="000A1F41"/>
    <w:rsid w:val="000A2F79"/>
    <w:rsid w:val="000A2FB3"/>
    <w:rsid w:val="000A3819"/>
    <w:rsid w:val="000A3A6B"/>
    <w:rsid w:val="000A46BC"/>
    <w:rsid w:val="000A4D0A"/>
    <w:rsid w:val="000A5235"/>
    <w:rsid w:val="000A52B5"/>
    <w:rsid w:val="000A5321"/>
    <w:rsid w:val="000A5903"/>
    <w:rsid w:val="000A5BA1"/>
    <w:rsid w:val="000A5DF5"/>
    <w:rsid w:val="000A5F2D"/>
    <w:rsid w:val="000A62F4"/>
    <w:rsid w:val="000A68BA"/>
    <w:rsid w:val="000A6D6C"/>
    <w:rsid w:val="000A6D8B"/>
    <w:rsid w:val="000A6F18"/>
    <w:rsid w:val="000A70BD"/>
    <w:rsid w:val="000A73FE"/>
    <w:rsid w:val="000B02B7"/>
    <w:rsid w:val="000B03B2"/>
    <w:rsid w:val="000B06FC"/>
    <w:rsid w:val="000B095F"/>
    <w:rsid w:val="000B09C9"/>
    <w:rsid w:val="000B0B2B"/>
    <w:rsid w:val="000B0C77"/>
    <w:rsid w:val="000B0D0C"/>
    <w:rsid w:val="000B1778"/>
    <w:rsid w:val="000B207A"/>
    <w:rsid w:val="000B213D"/>
    <w:rsid w:val="000B26B0"/>
    <w:rsid w:val="000B2BB3"/>
    <w:rsid w:val="000B2C7F"/>
    <w:rsid w:val="000B3204"/>
    <w:rsid w:val="000B3417"/>
    <w:rsid w:val="000B3733"/>
    <w:rsid w:val="000B4331"/>
    <w:rsid w:val="000B4654"/>
    <w:rsid w:val="000B4772"/>
    <w:rsid w:val="000B57B8"/>
    <w:rsid w:val="000B5863"/>
    <w:rsid w:val="000B5D4A"/>
    <w:rsid w:val="000B6309"/>
    <w:rsid w:val="000B6423"/>
    <w:rsid w:val="000B652E"/>
    <w:rsid w:val="000B658A"/>
    <w:rsid w:val="000B6860"/>
    <w:rsid w:val="000B6975"/>
    <w:rsid w:val="000B7271"/>
    <w:rsid w:val="000B79C6"/>
    <w:rsid w:val="000B7AAD"/>
    <w:rsid w:val="000B7C5A"/>
    <w:rsid w:val="000B7F8F"/>
    <w:rsid w:val="000C03B6"/>
    <w:rsid w:val="000C0761"/>
    <w:rsid w:val="000C0931"/>
    <w:rsid w:val="000C12D6"/>
    <w:rsid w:val="000C12EE"/>
    <w:rsid w:val="000C16B4"/>
    <w:rsid w:val="000C1AE3"/>
    <w:rsid w:val="000C1B17"/>
    <w:rsid w:val="000C1D32"/>
    <w:rsid w:val="000C2957"/>
    <w:rsid w:val="000C2FAA"/>
    <w:rsid w:val="000C3161"/>
    <w:rsid w:val="000C324E"/>
    <w:rsid w:val="000C3326"/>
    <w:rsid w:val="000C3607"/>
    <w:rsid w:val="000C3C10"/>
    <w:rsid w:val="000C428E"/>
    <w:rsid w:val="000C5652"/>
    <w:rsid w:val="000C5916"/>
    <w:rsid w:val="000C5983"/>
    <w:rsid w:val="000C5BE2"/>
    <w:rsid w:val="000C6404"/>
    <w:rsid w:val="000C6998"/>
    <w:rsid w:val="000C6CD4"/>
    <w:rsid w:val="000C6EE5"/>
    <w:rsid w:val="000C79F5"/>
    <w:rsid w:val="000C7EFB"/>
    <w:rsid w:val="000C7F18"/>
    <w:rsid w:val="000D00FA"/>
    <w:rsid w:val="000D0352"/>
    <w:rsid w:val="000D0388"/>
    <w:rsid w:val="000D06A5"/>
    <w:rsid w:val="000D07E5"/>
    <w:rsid w:val="000D0E44"/>
    <w:rsid w:val="000D0E7C"/>
    <w:rsid w:val="000D1395"/>
    <w:rsid w:val="000D1DFC"/>
    <w:rsid w:val="000D2406"/>
    <w:rsid w:val="000D245C"/>
    <w:rsid w:val="000D256D"/>
    <w:rsid w:val="000D27B6"/>
    <w:rsid w:val="000D2AD2"/>
    <w:rsid w:val="000D2C8D"/>
    <w:rsid w:val="000D2F76"/>
    <w:rsid w:val="000D3597"/>
    <w:rsid w:val="000D372F"/>
    <w:rsid w:val="000D38F3"/>
    <w:rsid w:val="000D3A56"/>
    <w:rsid w:val="000D3A83"/>
    <w:rsid w:val="000D3ADD"/>
    <w:rsid w:val="000D4032"/>
    <w:rsid w:val="000D41AE"/>
    <w:rsid w:val="000D46EA"/>
    <w:rsid w:val="000D483A"/>
    <w:rsid w:val="000D54E7"/>
    <w:rsid w:val="000D55A2"/>
    <w:rsid w:val="000D584F"/>
    <w:rsid w:val="000D58D1"/>
    <w:rsid w:val="000D5978"/>
    <w:rsid w:val="000D628A"/>
    <w:rsid w:val="000D6958"/>
    <w:rsid w:val="000D69A8"/>
    <w:rsid w:val="000D6EE0"/>
    <w:rsid w:val="000D7365"/>
    <w:rsid w:val="000D7A1F"/>
    <w:rsid w:val="000E01BD"/>
    <w:rsid w:val="000E0CF6"/>
    <w:rsid w:val="000E1204"/>
    <w:rsid w:val="000E132A"/>
    <w:rsid w:val="000E198A"/>
    <w:rsid w:val="000E1C5C"/>
    <w:rsid w:val="000E1FA2"/>
    <w:rsid w:val="000E2242"/>
    <w:rsid w:val="000E237F"/>
    <w:rsid w:val="000E29B8"/>
    <w:rsid w:val="000E2BA2"/>
    <w:rsid w:val="000E3354"/>
    <w:rsid w:val="000E35E5"/>
    <w:rsid w:val="000E433F"/>
    <w:rsid w:val="000E499D"/>
    <w:rsid w:val="000E4AE0"/>
    <w:rsid w:val="000E4B6B"/>
    <w:rsid w:val="000E4D30"/>
    <w:rsid w:val="000E5382"/>
    <w:rsid w:val="000E5EEE"/>
    <w:rsid w:val="000E600B"/>
    <w:rsid w:val="000E61E2"/>
    <w:rsid w:val="000E6664"/>
    <w:rsid w:val="000E730B"/>
    <w:rsid w:val="000E76C1"/>
    <w:rsid w:val="000E7788"/>
    <w:rsid w:val="000E7ED3"/>
    <w:rsid w:val="000F053C"/>
    <w:rsid w:val="000F08A7"/>
    <w:rsid w:val="000F0B1D"/>
    <w:rsid w:val="000F0B91"/>
    <w:rsid w:val="000F0D32"/>
    <w:rsid w:val="000F11F4"/>
    <w:rsid w:val="000F17CC"/>
    <w:rsid w:val="000F1A73"/>
    <w:rsid w:val="000F1E72"/>
    <w:rsid w:val="000F1F17"/>
    <w:rsid w:val="000F247F"/>
    <w:rsid w:val="000F25A3"/>
    <w:rsid w:val="000F3A87"/>
    <w:rsid w:val="000F3CA0"/>
    <w:rsid w:val="000F3F43"/>
    <w:rsid w:val="000F4095"/>
    <w:rsid w:val="000F51B7"/>
    <w:rsid w:val="000F532C"/>
    <w:rsid w:val="000F53F4"/>
    <w:rsid w:val="000F5591"/>
    <w:rsid w:val="000F61D8"/>
    <w:rsid w:val="000F669B"/>
    <w:rsid w:val="000F66EF"/>
    <w:rsid w:val="000F6C26"/>
    <w:rsid w:val="000F7287"/>
    <w:rsid w:val="000F7631"/>
    <w:rsid w:val="000F77AF"/>
    <w:rsid w:val="00100192"/>
    <w:rsid w:val="00100EC0"/>
    <w:rsid w:val="001011A9"/>
    <w:rsid w:val="001012B2"/>
    <w:rsid w:val="00102061"/>
    <w:rsid w:val="001022C0"/>
    <w:rsid w:val="00102380"/>
    <w:rsid w:val="00102BE7"/>
    <w:rsid w:val="0010321C"/>
    <w:rsid w:val="00103402"/>
    <w:rsid w:val="0010364E"/>
    <w:rsid w:val="00103942"/>
    <w:rsid w:val="00103BC9"/>
    <w:rsid w:val="00103BDF"/>
    <w:rsid w:val="00103C3B"/>
    <w:rsid w:val="001040AF"/>
    <w:rsid w:val="00104157"/>
    <w:rsid w:val="00104258"/>
    <w:rsid w:val="00104D22"/>
    <w:rsid w:val="0010502D"/>
    <w:rsid w:val="00105F09"/>
    <w:rsid w:val="001062EF"/>
    <w:rsid w:val="001064AB"/>
    <w:rsid w:val="0010665F"/>
    <w:rsid w:val="00106862"/>
    <w:rsid w:val="0010696D"/>
    <w:rsid w:val="00106F9E"/>
    <w:rsid w:val="001070EF"/>
    <w:rsid w:val="001079F1"/>
    <w:rsid w:val="00107CB1"/>
    <w:rsid w:val="00110480"/>
    <w:rsid w:val="001105CE"/>
    <w:rsid w:val="00111275"/>
    <w:rsid w:val="0011142F"/>
    <w:rsid w:val="001118EE"/>
    <w:rsid w:val="00111EEF"/>
    <w:rsid w:val="0011256B"/>
    <w:rsid w:val="00112572"/>
    <w:rsid w:val="00113DD3"/>
    <w:rsid w:val="00113E2F"/>
    <w:rsid w:val="0011439C"/>
    <w:rsid w:val="00114548"/>
    <w:rsid w:val="00114AE2"/>
    <w:rsid w:val="00114B04"/>
    <w:rsid w:val="001153D1"/>
    <w:rsid w:val="00115829"/>
    <w:rsid w:val="001158E1"/>
    <w:rsid w:val="00115ACA"/>
    <w:rsid w:val="00115B14"/>
    <w:rsid w:val="00115D4C"/>
    <w:rsid w:val="0011656B"/>
    <w:rsid w:val="001167EC"/>
    <w:rsid w:val="00116EC7"/>
    <w:rsid w:val="00116F11"/>
    <w:rsid w:val="00117D58"/>
    <w:rsid w:val="00117F42"/>
    <w:rsid w:val="00120428"/>
    <w:rsid w:val="001205FF"/>
    <w:rsid w:val="00120663"/>
    <w:rsid w:val="00121007"/>
    <w:rsid w:val="001212EC"/>
    <w:rsid w:val="0012160C"/>
    <w:rsid w:val="00121780"/>
    <w:rsid w:val="00121782"/>
    <w:rsid w:val="001217CE"/>
    <w:rsid w:val="00121EA7"/>
    <w:rsid w:val="00122017"/>
    <w:rsid w:val="001228FC"/>
    <w:rsid w:val="00122BA2"/>
    <w:rsid w:val="00122EBC"/>
    <w:rsid w:val="001231BA"/>
    <w:rsid w:val="001235CF"/>
    <w:rsid w:val="001238CE"/>
    <w:rsid w:val="001239EC"/>
    <w:rsid w:val="00123B01"/>
    <w:rsid w:val="00123C82"/>
    <w:rsid w:val="00123FF6"/>
    <w:rsid w:val="001241BE"/>
    <w:rsid w:val="00124207"/>
    <w:rsid w:val="00124496"/>
    <w:rsid w:val="001246F4"/>
    <w:rsid w:val="00124928"/>
    <w:rsid w:val="00125411"/>
    <w:rsid w:val="00125507"/>
    <w:rsid w:val="001256FB"/>
    <w:rsid w:val="001262B5"/>
    <w:rsid w:val="00126587"/>
    <w:rsid w:val="00126BBD"/>
    <w:rsid w:val="001271E0"/>
    <w:rsid w:val="00127B80"/>
    <w:rsid w:val="0013002D"/>
    <w:rsid w:val="00130278"/>
    <w:rsid w:val="00130354"/>
    <w:rsid w:val="00130DFC"/>
    <w:rsid w:val="00131077"/>
    <w:rsid w:val="0013165F"/>
    <w:rsid w:val="00131868"/>
    <w:rsid w:val="00131985"/>
    <w:rsid w:val="00131998"/>
    <w:rsid w:val="00131D4E"/>
    <w:rsid w:val="00131EB2"/>
    <w:rsid w:val="00132154"/>
    <w:rsid w:val="00132271"/>
    <w:rsid w:val="001323E9"/>
    <w:rsid w:val="00132ED8"/>
    <w:rsid w:val="00133065"/>
    <w:rsid w:val="001338DF"/>
    <w:rsid w:val="00133E30"/>
    <w:rsid w:val="0013436B"/>
    <w:rsid w:val="00134548"/>
    <w:rsid w:val="00134B7C"/>
    <w:rsid w:val="00134D29"/>
    <w:rsid w:val="00135200"/>
    <w:rsid w:val="001353FB"/>
    <w:rsid w:val="001357E5"/>
    <w:rsid w:val="00135CEC"/>
    <w:rsid w:val="00135D07"/>
    <w:rsid w:val="001365B6"/>
    <w:rsid w:val="00136949"/>
    <w:rsid w:val="00136C6D"/>
    <w:rsid w:val="00136F5E"/>
    <w:rsid w:val="00136F72"/>
    <w:rsid w:val="00137816"/>
    <w:rsid w:val="00140004"/>
    <w:rsid w:val="001405CC"/>
    <w:rsid w:val="0014098D"/>
    <w:rsid w:val="001409A4"/>
    <w:rsid w:val="00141028"/>
    <w:rsid w:val="00141105"/>
    <w:rsid w:val="00141E84"/>
    <w:rsid w:val="001428BD"/>
    <w:rsid w:val="00142943"/>
    <w:rsid w:val="00142C43"/>
    <w:rsid w:val="00142DAC"/>
    <w:rsid w:val="00142ECA"/>
    <w:rsid w:val="001431AB"/>
    <w:rsid w:val="00143241"/>
    <w:rsid w:val="00143A1A"/>
    <w:rsid w:val="00143D7E"/>
    <w:rsid w:val="001444A1"/>
    <w:rsid w:val="00144583"/>
    <w:rsid w:val="00144F37"/>
    <w:rsid w:val="001451CD"/>
    <w:rsid w:val="00145463"/>
    <w:rsid w:val="00145627"/>
    <w:rsid w:val="00145D56"/>
    <w:rsid w:val="00146E46"/>
    <w:rsid w:val="001503C8"/>
    <w:rsid w:val="001508BA"/>
    <w:rsid w:val="001509D3"/>
    <w:rsid w:val="00150AA0"/>
    <w:rsid w:val="00150D90"/>
    <w:rsid w:val="00150E6A"/>
    <w:rsid w:val="00151262"/>
    <w:rsid w:val="0015144C"/>
    <w:rsid w:val="00151545"/>
    <w:rsid w:val="00151B64"/>
    <w:rsid w:val="00151F79"/>
    <w:rsid w:val="00152454"/>
    <w:rsid w:val="00152971"/>
    <w:rsid w:val="00152B6F"/>
    <w:rsid w:val="00152EF0"/>
    <w:rsid w:val="00153365"/>
    <w:rsid w:val="001537B3"/>
    <w:rsid w:val="00153DAD"/>
    <w:rsid w:val="001541A2"/>
    <w:rsid w:val="00154783"/>
    <w:rsid w:val="00154B25"/>
    <w:rsid w:val="00154D19"/>
    <w:rsid w:val="00155286"/>
    <w:rsid w:val="001557B6"/>
    <w:rsid w:val="00155D1A"/>
    <w:rsid w:val="00156208"/>
    <w:rsid w:val="001563FF"/>
    <w:rsid w:val="00157119"/>
    <w:rsid w:val="0015738C"/>
    <w:rsid w:val="00157919"/>
    <w:rsid w:val="00157CF1"/>
    <w:rsid w:val="0016037F"/>
    <w:rsid w:val="001607DC"/>
    <w:rsid w:val="0016097E"/>
    <w:rsid w:val="00160C7A"/>
    <w:rsid w:val="00160CCA"/>
    <w:rsid w:val="00160EAA"/>
    <w:rsid w:val="00161062"/>
    <w:rsid w:val="001615BD"/>
    <w:rsid w:val="00161ACE"/>
    <w:rsid w:val="00161CA3"/>
    <w:rsid w:val="00161D27"/>
    <w:rsid w:val="00162C50"/>
    <w:rsid w:val="00163142"/>
    <w:rsid w:val="0016318E"/>
    <w:rsid w:val="00163271"/>
    <w:rsid w:val="00163423"/>
    <w:rsid w:val="0016349F"/>
    <w:rsid w:val="001636A3"/>
    <w:rsid w:val="0016453B"/>
    <w:rsid w:val="001653B6"/>
    <w:rsid w:val="00165F0A"/>
    <w:rsid w:val="00165F38"/>
    <w:rsid w:val="001664A5"/>
    <w:rsid w:val="00166696"/>
    <w:rsid w:val="001668A0"/>
    <w:rsid w:val="00166FEB"/>
    <w:rsid w:val="00167063"/>
    <w:rsid w:val="00167341"/>
    <w:rsid w:val="0016740B"/>
    <w:rsid w:val="001676F7"/>
    <w:rsid w:val="001679AB"/>
    <w:rsid w:val="00167A5B"/>
    <w:rsid w:val="00167BA6"/>
    <w:rsid w:val="00167CA8"/>
    <w:rsid w:val="001708BB"/>
    <w:rsid w:val="00171127"/>
    <w:rsid w:val="001711EA"/>
    <w:rsid w:val="0017120C"/>
    <w:rsid w:val="001724CC"/>
    <w:rsid w:val="001725A5"/>
    <w:rsid w:val="0017358B"/>
    <w:rsid w:val="00173896"/>
    <w:rsid w:val="0017396A"/>
    <w:rsid w:val="00173EEC"/>
    <w:rsid w:val="00173F34"/>
    <w:rsid w:val="00174222"/>
    <w:rsid w:val="00174562"/>
    <w:rsid w:val="0017456F"/>
    <w:rsid w:val="00174731"/>
    <w:rsid w:val="001747ED"/>
    <w:rsid w:val="00174BB3"/>
    <w:rsid w:val="00174D71"/>
    <w:rsid w:val="00175084"/>
    <w:rsid w:val="001755B7"/>
    <w:rsid w:val="00175AC7"/>
    <w:rsid w:val="00175EDF"/>
    <w:rsid w:val="0017686A"/>
    <w:rsid w:val="00176B0A"/>
    <w:rsid w:val="00176C49"/>
    <w:rsid w:val="00176E40"/>
    <w:rsid w:val="00176FAA"/>
    <w:rsid w:val="00177136"/>
    <w:rsid w:val="00177646"/>
    <w:rsid w:val="00177ADF"/>
    <w:rsid w:val="00177C9D"/>
    <w:rsid w:val="00177CFE"/>
    <w:rsid w:val="00177D69"/>
    <w:rsid w:val="00177E59"/>
    <w:rsid w:val="00181839"/>
    <w:rsid w:val="00182282"/>
    <w:rsid w:val="001822B5"/>
    <w:rsid w:val="001823E7"/>
    <w:rsid w:val="00182AA2"/>
    <w:rsid w:val="00182EF2"/>
    <w:rsid w:val="001836FB"/>
    <w:rsid w:val="001839C8"/>
    <w:rsid w:val="00184B95"/>
    <w:rsid w:val="00184BB7"/>
    <w:rsid w:val="00185007"/>
    <w:rsid w:val="001856B8"/>
    <w:rsid w:val="00185CD1"/>
    <w:rsid w:val="00185EC2"/>
    <w:rsid w:val="0018610F"/>
    <w:rsid w:val="00186DF7"/>
    <w:rsid w:val="00187A0A"/>
    <w:rsid w:val="00187E79"/>
    <w:rsid w:val="00187EAB"/>
    <w:rsid w:val="001902A4"/>
    <w:rsid w:val="001907FA"/>
    <w:rsid w:val="0019083B"/>
    <w:rsid w:val="0019089F"/>
    <w:rsid w:val="00190A8C"/>
    <w:rsid w:val="00190FFB"/>
    <w:rsid w:val="0019110B"/>
    <w:rsid w:val="00191E01"/>
    <w:rsid w:val="00191E7F"/>
    <w:rsid w:val="00191F10"/>
    <w:rsid w:val="00192160"/>
    <w:rsid w:val="001932CE"/>
    <w:rsid w:val="0019371F"/>
    <w:rsid w:val="0019398E"/>
    <w:rsid w:val="001939D3"/>
    <w:rsid w:val="00193B59"/>
    <w:rsid w:val="0019435A"/>
    <w:rsid w:val="00194680"/>
    <w:rsid w:val="0019491C"/>
    <w:rsid w:val="00194E71"/>
    <w:rsid w:val="00195040"/>
    <w:rsid w:val="001954A0"/>
    <w:rsid w:val="00195565"/>
    <w:rsid w:val="00195E2B"/>
    <w:rsid w:val="00195F8C"/>
    <w:rsid w:val="001960D7"/>
    <w:rsid w:val="00196326"/>
    <w:rsid w:val="00196987"/>
    <w:rsid w:val="00197B68"/>
    <w:rsid w:val="00197D19"/>
    <w:rsid w:val="001A054E"/>
    <w:rsid w:val="001A0605"/>
    <w:rsid w:val="001A0711"/>
    <w:rsid w:val="001A0723"/>
    <w:rsid w:val="001A0DF1"/>
    <w:rsid w:val="001A0EFE"/>
    <w:rsid w:val="001A132D"/>
    <w:rsid w:val="001A13BA"/>
    <w:rsid w:val="001A1561"/>
    <w:rsid w:val="001A1B9C"/>
    <w:rsid w:val="001A268E"/>
    <w:rsid w:val="001A2694"/>
    <w:rsid w:val="001A2E40"/>
    <w:rsid w:val="001A2F96"/>
    <w:rsid w:val="001A39EA"/>
    <w:rsid w:val="001A3A6A"/>
    <w:rsid w:val="001A3E93"/>
    <w:rsid w:val="001A3F4E"/>
    <w:rsid w:val="001A4806"/>
    <w:rsid w:val="001A48D0"/>
    <w:rsid w:val="001A4C9B"/>
    <w:rsid w:val="001A4FB9"/>
    <w:rsid w:val="001A5921"/>
    <w:rsid w:val="001A5C20"/>
    <w:rsid w:val="001A62D8"/>
    <w:rsid w:val="001A7446"/>
    <w:rsid w:val="001A7DD5"/>
    <w:rsid w:val="001B149B"/>
    <w:rsid w:val="001B150A"/>
    <w:rsid w:val="001B1515"/>
    <w:rsid w:val="001B221B"/>
    <w:rsid w:val="001B2464"/>
    <w:rsid w:val="001B2712"/>
    <w:rsid w:val="001B2E59"/>
    <w:rsid w:val="001B2FA5"/>
    <w:rsid w:val="001B334D"/>
    <w:rsid w:val="001B388F"/>
    <w:rsid w:val="001B3B69"/>
    <w:rsid w:val="001B3C5A"/>
    <w:rsid w:val="001B3E4E"/>
    <w:rsid w:val="001B455E"/>
    <w:rsid w:val="001B4936"/>
    <w:rsid w:val="001B4A9D"/>
    <w:rsid w:val="001B4D09"/>
    <w:rsid w:val="001B510A"/>
    <w:rsid w:val="001B5305"/>
    <w:rsid w:val="001B53E7"/>
    <w:rsid w:val="001B5BA7"/>
    <w:rsid w:val="001B60E6"/>
    <w:rsid w:val="001B642B"/>
    <w:rsid w:val="001B6753"/>
    <w:rsid w:val="001B680F"/>
    <w:rsid w:val="001B69F9"/>
    <w:rsid w:val="001B7509"/>
    <w:rsid w:val="001B75B2"/>
    <w:rsid w:val="001B7792"/>
    <w:rsid w:val="001B7840"/>
    <w:rsid w:val="001B7849"/>
    <w:rsid w:val="001B7D08"/>
    <w:rsid w:val="001B7EA1"/>
    <w:rsid w:val="001C0CEE"/>
    <w:rsid w:val="001C0E36"/>
    <w:rsid w:val="001C112A"/>
    <w:rsid w:val="001C166B"/>
    <w:rsid w:val="001C1F13"/>
    <w:rsid w:val="001C281A"/>
    <w:rsid w:val="001C307D"/>
    <w:rsid w:val="001C31AD"/>
    <w:rsid w:val="001C340A"/>
    <w:rsid w:val="001C36CC"/>
    <w:rsid w:val="001C3A46"/>
    <w:rsid w:val="001C3A50"/>
    <w:rsid w:val="001C3CE9"/>
    <w:rsid w:val="001C3FDA"/>
    <w:rsid w:val="001C4283"/>
    <w:rsid w:val="001C431C"/>
    <w:rsid w:val="001C434F"/>
    <w:rsid w:val="001C4A2E"/>
    <w:rsid w:val="001C4E5D"/>
    <w:rsid w:val="001C5499"/>
    <w:rsid w:val="001C586C"/>
    <w:rsid w:val="001C587B"/>
    <w:rsid w:val="001C58BA"/>
    <w:rsid w:val="001C5D1A"/>
    <w:rsid w:val="001C5FB1"/>
    <w:rsid w:val="001C61E3"/>
    <w:rsid w:val="001C624B"/>
    <w:rsid w:val="001C65F1"/>
    <w:rsid w:val="001C6E59"/>
    <w:rsid w:val="001C6E8B"/>
    <w:rsid w:val="001C7C96"/>
    <w:rsid w:val="001D068A"/>
    <w:rsid w:val="001D0727"/>
    <w:rsid w:val="001D0A4F"/>
    <w:rsid w:val="001D1982"/>
    <w:rsid w:val="001D19F2"/>
    <w:rsid w:val="001D1AA7"/>
    <w:rsid w:val="001D1BED"/>
    <w:rsid w:val="001D1F3E"/>
    <w:rsid w:val="001D2149"/>
    <w:rsid w:val="001D28C8"/>
    <w:rsid w:val="001D32F6"/>
    <w:rsid w:val="001D34A8"/>
    <w:rsid w:val="001D3939"/>
    <w:rsid w:val="001D3D94"/>
    <w:rsid w:val="001D3E26"/>
    <w:rsid w:val="001D4383"/>
    <w:rsid w:val="001D4C23"/>
    <w:rsid w:val="001D4D2E"/>
    <w:rsid w:val="001D504D"/>
    <w:rsid w:val="001D52CE"/>
    <w:rsid w:val="001D5860"/>
    <w:rsid w:val="001D5896"/>
    <w:rsid w:val="001D5CE4"/>
    <w:rsid w:val="001D5F82"/>
    <w:rsid w:val="001D636F"/>
    <w:rsid w:val="001D64E4"/>
    <w:rsid w:val="001D6FD3"/>
    <w:rsid w:val="001D717C"/>
    <w:rsid w:val="001D768E"/>
    <w:rsid w:val="001D78CB"/>
    <w:rsid w:val="001D7A18"/>
    <w:rsid w:val="001D7E3A"/>
    <w:rsid w:val="001D7E8F"/>
    <w:rsid w:val="001D7EFE"/>
    <w:rsid w:val="001E0480"/>
    <w:rsid w:val="001E0720"/>
    <w:rsid w:val="001E09DA"/>
    <w:rsid w:val="001E1216"/>
    <w:rsid w:val="001E1780"/>
    <w:rsid w:val="001E1AD7"/>
    <w:rsid w:val="001E1C6D"/>
    <w:rsid w:val="001E212D"/>
    <w:rsid w:val="001E32EB"/>
    <w:rsid w:val="001E375A"/>
    <w:rsid w:val="001E43DB"/>
    <w:rsid w:val="001E442D"/>
    <w:rsid w:val="001E47B5"/>
    <w:rsid w:val="001E51C5"/>
    <w:rsid w:val="001E53FE"/>
    <w:rsid w:val="001E5498"/>
    <w:rsid w:val="001E5543"/>
    <w:rsid w:val="001E57C7"/>
    <w:rsid w:val="001E57FD"/>
    <w:rsid w:val="001E5D87"/>
    <w:rsid w:val="001E5F65"/>
    <w:rsid w:val="001E6719"/>
    <w:rsid w:val="001E69E7"/>
    <w:rsid w:val="001E7053"/>
    <w:rsid w:val="001E7180"/>
    <w:rsid w:val="001E7881"/>
    <w:rsid w:val="001E7B9D"/>
    <w:rsid w:val="001F0275"/>
    <w:rsid w:val="001F062C"/>
    <w:rsid w:val="001F09A9"/>
    <w:rsid w:val="001F0C70"/>
    <w:rsid w:val="001F0F36"/>
    <w:rsid w:val="001F1107"/>
    <w:rsid w:val="001F135A"/>
    <w:rsid w:val="001F19C4"/>
    <w:rsid w:val="001F24BF"/>
    <w:rsid w:val="001F2C51"/>
    <w:rsid w:val="001F2D12"/>
    <w:rsid w:val="001F3054"/>
    <w:rsid w:val="001F34D6"/>
    <w:rsid w:val="001F3700"/>
    <w:rsid w:val="001F3F53"/>
    <w:rsid w:val="001F4856"/>
    <w:rsid w:val="001F485A"/>
    <w:rsid w:val="001F496E"/>
    <w:rsid w:val="001F5A09"/>
    <w:rsid w:val="001F64BF"/>
    <w:rsid w:val="001F67ED"/>
    <w:rsid w:val="001F7EF2"/>
    <w:rsid w:val="00200312"/>
    <w:rsid w:val="00200699"/>
    <w:rsid w:val="00200CD8"/>
    <w:rsid w:val="00201418"/>
    <w:rsid w:val="0020174D"/>
    <w:rsid w:val="00202031"/>
    <w:rsid w:val="002024DD"/>
    <w:rsid w:val="0020283D"/>
    <w:rsid w:val="00202A58"/>
    <w:rsid w:val="00202BC2"/>
    <w:rsid w:val="00203022"/>
    <w:rsid w:val="00203945"/>
    <w:rsid w:val="00203A16"/>
    <w:rsid w:val="0020404E"/>
    <w:rsid w:val="002040DD"/>
    <w:rsid w:val="002043C3"/>
    <w:rsid w:val="00204876"/>
    <w:rsid w:val="00205095"/>
    <w:rsid w:val="00205790"/>
    <w:rsid w:val="002057E2"/>
    <w:rsid w:val="00205927"/>
    <w:rsid w:val="002059CE"/>
    <w:rsid w:val="00206484"/>
    <w:rsid w:val="00206628"/>
    <w:rsid w:val="00206645"/>
    <w:rsid w:val="00206DBF"/>
    <w:rsid w:val="002075AE"/>
    <w:rsid w:val="002079FD"/>
    <w:rsid w:val="00207A21"/>
    <w:rsid w:val="0021009A"/>
    <w:rsid w:val="002105A0"/>
    <w:rsid w:val="00210DC5"/>
    <w:rsid w:val="002114AC"/>
    <w:rsid w:val="00211713"/>
    <w:rsid w:val="0021197B"/>
    <w:rsid w:val="00211D65"/>
    <w:rsid w:val="00211D9C"/>
    <w:rsid w:val="00211E9C"/>
    <w:rsid w:val="00211FCF"/>
    <w:rsid w:val="0021242B"/>
    <w:rsid w:val="0021251B"/>
    <w:rsid w:val="00212A4B"/>
    <w:rsid w:val="00212EB0"/>
    <w:rsid w:val="00213195"/>
    <w:rsid w:val="002133BB"/>
    <w:rsid w:val="00213508"/>
    <w:rsid w:val="00213830"/>
    <w:rsid w:val="00213B51"/>
    <w:rsid w:val="0021436D"/>
    <w:rsid w:val="00214937"/>
    <w:rsid w:val="00214F6B"/>
    <w:rsid w:val="0021534C"/>
    <w:rsid w:val="0021543F"/>
    <w:rsid w:val="00215655"/>
    <w:rsid w:val="00216001"/>
    <w:rsid w:val="00216DC4"/>
    <w:rsid w:val="00217E3E"/>
    <w:rsid w:val="002203FF"/>
    <w:rsid w:val="00220704"/>
    <w:rsid w:val="002207F7"/>
    <w:rsid w:val="002208DD"/>
    <w:rsid w:val="00220C4D"/>
    <w:rsid w:val="00220D88"/>
    <w:rsid w:val="00221134"/>
    <w:rsid w:val="00221919"/>
    <w:rsid w:val="00221FF7"/>
    <w:rsid w:val="002228E8"/>
    <w:rsid w:val="002236F5"/>
    <w:rsid w:val="002237B2"/>
    <w:rsid w:val="00223DB3"/>
    <w:rsid w:val="0022427C"/>
    <w:rsid w:val="00224588"/>
    <w:rsid w:val="002248AD"/>
    <w:rsid w:val="002249BF"/>
    <w:rsid w:val="0022506F"/>
    <w:rsid w:val="00225133"/>
    <w:rsid w:val="00225369"/>
    <w:rsid w:val="00225B01"/>
    <w:rsid w:val="00225B1A"/>
    <w:rsid w:val="002261DD"/>
    <w:rsid w:val="002264BE"/>
    <w:rsid w:val="002268F6"/>
    <w:rsid w:val="00226947"/>
    <w:rsid w:val="00226FDF"/>
    <w:rsid w:val="00227474"/>
    <w:rsid w:val="00227B01"/>
    <w:rsid w:val="00227B11"/>
    <w:rsid w:val="00227BA1"/>
    <w:rsid w:val="00231D2E"/>
    <w:rsid w:val="00231DF7"/>
    <w:rsid w:val="0023240B"/>
    <w:rsid w:val="00232505"/>
    <w:rsid w:val="00233FD7"/>
    <w:rsid w:val="002340C0"/>
    <w:rsid w:val="002343DF"/>
    <w:rsid w:val="002348D3"/>
    <w:rsid w:val="0023495B"/>
    <w:rsid w:val="00234964"/>
    <w:rsid w:val="00234A4F"/>
    <w:rsid w:val="00235681"/>
    <w:rsid w:val="00235954"/>
    <w:rsid w:val="00235AEF"/>
    <w:rsid w:val="0023600B"/>
    <w:rsid w:val="0023642E"/>
    <w:rsid w:val="002365EA"/>
    <w:rsid w:val="00236F98"/>
    <w:rsid w:val="00236FA5"/>
    <w:rsid w:val="00237095"/>
    <w:rsid w:val="002372A0"/>
    <w:rsid w:val="00237824"/>
    <w:rsid w:val="00240465"/>
    <w:rsid w:val="00240824"/>
    <w:rsid w:val="002409A2"/>
    <w:rsid w:val="00240D6E"/>
    <w:rsid w:val="00240F61"/>
    <w:rsid w:val="00240FA1"/>
    <w:rsid w:val="0024180A"/>
    <w:rsid w:val="0024195B"/>
    <w:rsid w:val="00242948"/>
    <w:rsid w:val="00242ACA"/>
    <w:rsid w:val="002431FB"/>
    <w:rsid w:val="0024340F"/>
    <w:rsid w:val="00243472"/>
    <w:rsid w:val="00243630"/>
    <w:rsid w:val="0024386E"/>
    <w:rsid w:val="0024387A"/>
    <w:rsid w:val="00244011"/>
    <w:rsid w:val="00244917"/>
    <w:rsid w:val="00244A79"/>
    <w:rsid w:val="00244CBA"/>
    <w:rsid w:val="002450AF"/>
    <w:rsid w:val="002450B2"/>
    <w:rsid w:val="00245E7D"/>
    <w:rsid w:val="002462B4"/>
    <w:rsid w:val="00246401"/>
    <w:rsid w:val="00246AB5"/>
    <w:rsid w:val="00246C18"/>
    <w:rsid w:val="00247294"/>
    <w:rsid w:val="00247772"/>
    <w:rsid w:val="00250624"/>
    <w:rsid w:val="0025062E"/>
    <w:rsid w:val="00250707"/>
    <w:rsid w:val="0025075D"/>
    <w:rsid w:val="00250997"/>
    <w:rsid w:val="00250BCC"/>
    <w:rsid w:val="00251170"/>
    <w:rsid w:val="00251704"/>
    <w:rsid w:val="00251BEE"/>
    <w:rsid w:val="00251D4D"/>
    <w:rsid w:val="00251DE7"/>
    <w:rsid w:val="00251DFB"/>
    <w:rsid w:val="0025207D"/>
    <w:rsid w:val="002520B5"/>
    <w:rsid w:val="002525FA"/>
    <w:rsid w:val="00252937"/>
    <w:rsid w:val="00252E57"/>
    <w:rsid w:val="00252F1A"/>
    <w:rsid w:val="00253143"/>
    <w:rsid w:val="002532D2"/>
    <w:rsid w:val="00253CC7"/>
    <w:rsid w:val="002544E7"/>
    <w:rsid w:val="00254795"/>
    <w:rsid w:val="002551EB"/>
    <w:rsid w:val="00255756"/>
    <w:rsid w:val="002557B7"/>
    <w:rsid w:val="00255CFD"/>
    <w:rsid w:val="00255D07"/>
    <w:rsid w:val="00256529"/>
    <w:rsid w:val="0025659D"/>
    <w:rsid w:val="00256BA1"/>
    <w:rsid w:val="00256CA5"/>
    <w:rsid w:val="002570B2"/>
    <w:rsid w:val="00257B2C"/>
    <w:rsid w:val="00257F6A"/>
    <w:rsid w:val="00260191"/>
    <w:rsid w:val="00260B98"/>
    <w:rsid w:val="00261D23"/>
    <w:rsid w:val="00261E8C"/>
    <w:rsid w:val="00262597"/>
    <w:rsid w:val="0026289C"/>
    <w:rsid w:val="00262AE4"/>
    <w:rsid w:val="00262C1E"/>
    <w:rsid w:val="00262DAD"/>
    <w:rsid w:val="00263021"/>
    <w:rsid w:val="00263074"/>
    <w:rsid w:val="00263507"/>
    <w:rsid w:val="00263812"/>
    <w:rsid w:val="00263A95"/>
    <w:rsid w:val="00264AC4"/>
    <w:rsid w:val="00264ACC"/>
    <w:rsid w:val="00264B9F"/>
    <w:rsid w:val="00264ECF"/>
    <w:rsid w:val="002654D3"/>
    <w:rsid w:val="00265956"/>
    <w:rsid w:val="00265DEF"/>
    <w:rsid w:val="00265E26"/>
    <w:rsid w:val="002661F2"/>
    <w:rsid w:val="00266597"/>
    <w:rsid w:val="002666B4"/>
    <w:rsid w:val="00266CB1"/>
    <w:rsid w:val="00266F24"/>
    <w:rsid w:val="00267048"/>
    <w:rsid w:val="002678F6"/>
    <w:rsid w:val="00267DF9"/>
    <w:rsid w:val="00270591"/>
    <w:rsid w:val="002705B1"/>
    <w:rsid w:val="00270982"/>
    <w:rsid w:val="00270E57"/>
    <w:rsid w:val="00271317"/>
    <w:rsid w:val="00271489"/>
    <w:rsid w:val="002715F5"/>
    <w:rsid w:val="0027166F"/>
    <w:rsid w:val="00271E93"/>
    <w:rsid w:val="0027238D"/>
    <w:rsid w:val="0027260B"/>
    <w:rsid w:val="002726B9"/>
    <w:rsid w:val="002727D9"/>
    <w:rsid w:val="002729E8"/>
    <w:rsid w:val="00272B56"/>
    <w:rsid w:val="00272E9A"/>
    <w:rsid w:val="002743A1"/>
    <w:rsid w:val="00274449"/>
    <w:rsid w:val="00274568"/>
    <w:rsid w:val="002748BE"/>
    <w:rsid w:val="00274A2D"/>
    <w:rsid w:val="00274DE8"/>
    <w:rsid w:val="00275078"/>
    <w:rsid w:val="00275489"/>
    <w:rsid w:val="00275684"/>
    <w:rsid w:val="00276A7F"/>
    <w:rsid w:val="00276E5F"/>
    <w:rsid w:val="00277055"/>
    <w:rsid w:val="00277235"/>
    <w:rsid w:val="002774FE"/>
    <w:rsid w:val="00277EB0"/>
    <w:rsid w:val="002801FB"/>
    <w:rsid w:val="00280B94"/>
    <w:rsid w:val="00281188"/>
    <w:rsid w:val="002813C9"/>
    <w:rsid w:val="002814F7"/>
    <w:rsid w:val="002820F4"/>
    <w:rsid w:val="00282148"/>
    <w:rsid w:val="00282483"/>
    <w:rsid w:val="002825A6"/>
    <w:rsid w:val="002826D7"/>
    <w:rsid w:val="00282A0A"/>
    <w:rsid w:val="00282EC9"/>
    <w:rsid w:val="0028356B"/>
    <w:rsid w:val="00283B30"/>
    <w:rsid w:val="00283FAC"/>
    <w:rsid w:val="0028470B"/>
    <w:rsid w:val="00284740"/>
    <w:rsid w:val="00284B34"/>
    <w:rsid w:val="00285224"/>
    <w:rsid w:val="00285413"/>
    <w:rsid w:val="00285829"/>
    <w:rsid w:val="002859D1"/>
    <w:rsid w:val="00285CDF"/>
    <w:rsid w:val="0028606C"/>
    <w:rsid w:val="002860D9"/>
    <w:rsid w:val="00286460"/>
    <w:rsid w:val="002866CD"/>
    <w:rsid w:val="00286EAC"/>
    <w:rsid w:val="00287A47"/>
    <w:rsid w:val="00287CF9"/>
    <w:rsid w:val="0029032B"/>
    <w:rsid w:val="00290527"/>
    <w:rsid w:val="00290618"/>
    <w:rsid w:val="00290702"/>
    <w:rsid w:val="00290FEF"/>
    <w:rsid w:val="00291458"/>
    <w:rsid w:val="00291A77"/>
    <w:rsid w:val="00293183"/>
    <w:rsid w:val="00293303"/>
    <w:rsid w:val="002935DE"/>
    <w:rsid w:val="0029387A"/>
    <w:rsid w:val="002938BC"/>
    <w:rsid w:val="00293A6B"/>
    <w:rsid w:val="00293B0D"/>
    <w:rsid w:val="00293DA1"/>
    <w:rsid w:val="00294115"/>
    <w:rsid w:val="00294502"/>
    <w:rsid w:val="00294569"/>
    <w:rsid w:val="00295064"/>
    <w:rsid w:val="00295384"/>
    <w:rsid w:val="0029571D"/>
    <w:rsid w:val="0029576C"/>
    <w:rsid w:val="00295C06"/>
    <w:rsid w:val="00295C3E"/>
    <w:rsid w:val="00295EA0"/>
    <w:rsid w:val="00296162"/>
    <w:rsid w:val="00296403"/>
    <w:rsid w:val="00296581"/>
    <w:rsid w:val="0029688A"/>
    <w:rsid w:val="00296D7E"/>
    <w:rsid w:val="00296E92"/>
    <w:rsid w:val="00297C58"/>
    <w:rsid w:val="00297EC5"/>
    <w:rsid w:val="002A0306"/>
    <w:rsid w:val="002A04F6"/>
    <w:rsid w:val="002A0C8B"/>
    <w:rsid w:val="002A1D7D"/>
    <w:rsid w:val="002A28C2"/>
    <w:rsid w:val="002A29FF"/>
    <w:rsid w:val="002A2CCF"/>
    <w:rsid w:val="002A2F2D"/>
    <w:rsid w:val="002A3090"/>
    <w:rsid w:val="002A3307"/>
    <w:rsid w:val="002A3398"/>
    <w:rsid w:val="002A364B"/>
    <w:rsid w:val="002A37CC"/>
    <w:rsid w:val="002A3A50"/>
    <w:rsid w:val="002A4271"/>
    <w:rsid w:val="002A4B6F"/>
    <w:rsid w:val="002A4BB6"/>
    <w:rsid w:val="002A5164"/>
    <w:rsid w:val="002A518B"/>
    <w:rsid w:val="002A569B"/>
    <w:rsid w:val="002A6FE5"/>
    <w:rsid w:val="002A7592"/>
    <w:rsid w:val="002A7F38"/>
    <w:rsid w:val="002A7F58"/>
    <w:rsid w:val="002B0CED"/>
    <w:rsid w:val="002B0EF0"/>
    <w:rsid w:val="002B1178"/>
    <w:rsid w:val="002B12D6"/>
    <w:rsid w:val="002B139B"/>
    <w:rsid w:val="002B1E21"/>
    <w:rsid w:val="002B1E45"/>
    <w:rsid w:val="002B26EF"/>
    <w:rsid w:val="002B3814"/>
    <w:rsid w:val="002B3964"/>
    <w:rsid w:val="002B3BEC"/>
    <w:rsid w:val="002B3CA6"/>
    <w:rsid w:val="002B3F04"/>
    <w:rsid w:val="002B3FDF"/>
    <w:rsid w:val="002B4713"/>
    <w:rsid w:val="002B4C81"/>
    <w:rsid w:val="002B4E57"/>
    <w:rsid w:val="002B55DF"/>
    <w:rsid w:val="002B65FD"/>
    <w:rsid w:val="002B6634"/>
    <w:rsid w:val="002B6803"/>
    <w:rsid w:val="002B6BF2"/>
    <w:rsid w:val="002B6C85"/>
    <w:rsid w:val="002B6D4B"/>
    <w:rsid w:val="002B73F6"/>
    <w:rsid w:val="002B761E"/>
    <w:rsid w:val="002B768D"/>
    <w:rsid w:val="002B76AD"/>
    <w:rsid w:val="002B7751"/>
    <w:rsid w:val="002C0125"/>
    <w:rsid w:val="002C05D9"/>
    <w:rsid w:val="002C0694"/>
    <w:rsid w:val="002C06D2"/>
    <w:rsid w:val="002C0D3B"/>
    <w:rsid w:val="002C1196"/>
    <w:rsid w:val="002C1443"/>
    <w:rsid w:val="002C1787"/>
    <w:rsid w:val="002C1A21"/>
    <w:rsid w:val="002C1B5A"/>
    <w:rsid w:val="002C1C8E"/>
    <w:rsid w:val="002C1FFD"/>
    <w:rsid w:val="002C21F1"/>
    <w:rsid w:val="002C36B5"/>
    <w:rsid w:val="002C37B9"/>
    <w:rsid w:val="002C4527"/>
    <w:rsid w:val="002C45A7"/>
    <w:rsid w:val="002C46DF"/>
    <w:rsid w:val="002C4A90"/>
    <w:rsid w:val="002C4FF1"/>
    <w:rsid w:val="002C5064"/>
    <w:rsid w:val="002C5533"/>
    <w:rsid w:val="002C570D"/>
    <w:rsid w:val="002C5953"/>
    <w:rsid w:val="002C5E81"/>
    <w:rsid w:val="002C5EA4"/>
    <w:rsid w:val="002C65B5"/>
    <w:rsid w:val="002C6FA1"/>
    <w:rsid w:val="002C7019"/>
    <w:rsid w:val="002C719C"/>
    <w:rsid w:val="002C72CF"/>
    <w:rsid w:val="002C7995"/>
    <w:rsid w:val="002C7D2A"/>
    <w:rsid w:val="002D00B0"/>
    <w:rsid w:val="002D07DD"/>
    <w:rsid w:val="002D0E8A"/>
    <w:rsid w:val="002D1314"/>
    <w:rsid w:val="002D192E"/>
    <w:rsid w:val="002D1AEE"/>
    <w:rsid w:val="002D2130"/>
    <w:rsid w:val="002D299A"/>
    <w:rsid w:val="002D3178"/>
    <w:rsid w:val="002D34A6"/>
    <w:rsid w:val="002D373F"/>
    <w:rsid w:val="002D408A"/>
    <w:rsid w:val="002D443C"/>
    <w:rsid w:val="002D46FF"/>
    <w:rsid w:val="002D4D40"/>
    <w:rsid w:val="002D4D96"/>
    <w:rsid w:val="002D4F43"/>
    <w:rsid w:val="002D5274"/>
    <w:rsid w:val="002D56BD"/>
    <w:rsid w:val="002D5C52"/>
    <w:rsid w:val="002D5F0D"/>
    <w:rsid w:val="002D5FB4"/>
    <w:rsid w:val="002D6341"/>
    <w:rsid w:val="002D63BF"/>
    <w:rsid w:val="002D64DA"/>
    <w:rsid w:val="002D65C5"/>
    <w:rsid w:val="002D6CAC"/>
    <w:rsid w:val="002D7067"/>
    <w:rsid w:val="002D743F"/>
    <w:rsid w:val="002D748A"/>
    <w:rsid w:val="002D7BB7"/>
    <w:rsid w:val="002D7F78"/>
    <w:rsid w:val="002E008B"/>
    <w:rsid w:val="002E09D5"/>
    <w:rsid w:val="002E0D97"/>
    <w:rsid w:val="002E1101"/>
    <w:rsid w:val="002E18EE"/>
    <w:rsid w:val="002E19EC"/>
    <w:rsid w:val="002E1FC2"/>
    <w:rsid w:val="002E218D"/>
    <w:rsid w:val="002E2428"/>
    <w:rsid w:val="002E2925"/>
    <w:rsid w:val="002E29DE"/>
    <w:rsid w:val="002E2BEC"/>
    <w:rsid w:val="002E2C04"/>
    <w:rsid w:val="002E2C90"/>
    <w:rsid w:val="002E2E60"/>
    <w:rsid w:val="002E3726"/>
    <w:rsid w:val="002E4383"/>
    <w:rsid w:val="002E44AA"/>
    <w:rsid w:val="002E4AB0"/>
    <w:rsid w:val="002E50FE"/>
    <w:rsid w:val="002E5133"/>
    <w:rsid w:val="002E5F5F"/>
    <w:rsid w:val="002E6375"/>
    <w:rsid w:val="002E662C"/>
    <w:rsid w:val="002E706A"/>
    <w:rsid w:val="002E7480"/>
    <w:rsid w:val="002E74AF"/>
    <w:rsid w:val="002E7687"/>
    <w:rsid w:val="002E771C"/>
    <w:rsid w:val="002E79A9"/>
    <w:rsid w:val="002E7C4F"/>
    <w:rsid w:val="002F0408"/>
    <w:rsid w:val="002F0707"/>
    <w:rsid w:val="002F0B5C"/>
    <w:rsid w:val="002F0E42"/>
    <w:rsid w:val="002F1332"/>
    <w:rsid w:val="002F134F"/>
    <w:rsid w:val="002F1454"/>
    <w:rsid w:val="002F152A"/>
    <w:rsid w:val="002F1DF4"/>
    <w:rsid w:val="002F23D3"/>
    <w:rsid w:val="002F2C40"/>
    <w:rsid w:val="002F2C63"/>
    <w:rsid w:val="002F2FF4"/>
    <w:rsid w:val="002F3A99"/>
    <w:rsid w:val="002F419E"/>
    <w:rsid w:val="002F4920"/>
    <w:rsid w:val="002F4921"/>
    <w:rsid w:val="002F4BA8"/>
    <w:rsid w:val="002F4BD0"/>
    <w:rsid w:val="002F4C70"/>
    <w:rsid w:val="002F55C2"/>
    <w:rsid w:val="002F5F79"/>
    <w:rsid w:val="002F5F83"/>
    <w:rsid w:val="002F62D2"/>
    <w:rsid w:val="002F6CED"/>
    <w:rsid w:val="002F6DB5"/>
    <w:rsid w:val="002F7C3E"/>
    <w:rsid w:val="002F7C58"/>
    <w:rsid w:val="00300612"/>
    <w:rsid w:val="00300755"/>
    <w:rsid w:val="00300EC0"/>
    <w:rsid w:val="00300FEF"/>
    <w:rsid w:val="0030119A"/>
    <w:rsid w:val="003012C8"/>
    <w:rsid w:val="00301401"/>
    <w:rsid w:val="003018A1"/>
    <w:rsid w:val="0030192E"/>
    <w:rsid w:val="00301CD1"/>
    <w:rsid w:val="00301ED7"/>
    <w:rsid w:val="0030280D"/>
    <w:rsid w:val="00302977"/>
    <w:rsid w:val="0030306C"/>
    <w:rsid w:val="00303478"/>
    <w:rsid w:val="0030441F"/>
    <w:rsid w:val="003045E4"/>
    <w:rsid w:val="0030572B"/>
    <w:rsid w:val="00305915"/>
    <w:rsid w:val="00305A69"/>
    <w:rsid w:val="00305B4F"/>
    <w:rsid w:val="003060FE"/>
    <w:rsid w:val="00306311"/>
    <w:rsid w:val="00306520"/>
    <w:rsid w:val="00306990"/>
    <w:rsid w:val="0030699E"/>
    <w:rsid w:val="00306ADE"/>
    <w:rsid w:val="00306BB9"/>
    <w:rsid w:val="003070C5"/>
    <w:rsid w:val="00307332"/>
    <w:rsid w:val="0030796E"/>
    <w:rsid w:val="00307BE0"/>
    <w:rsid w:val="00307CEF"/>
    <w:rsid w:val="00307E34"/>
    <w:rsid w:val="0031062F"/>
    <w:rsid w:val="00311151"/>
    <w:rsid w:val="003113B5"/>
    <w:rsid w:val="00311620"/>
    <w:rsid w:val="00311DB6"/>
    <w:rsid w:val="0031204B"/>
    <w:rsid w:val="00312C79"/>
    <w:rsid w:val="00312E8B"/>
    <w:rsid w:val="00313739"/>
    <w:rsid w:val="003137A2"/>
    <w:rsid w:val="00313DEF"/>
    <w:rsid w:val="00313E68"/>
    <w:rsid w:val="00313F77"/>
    <w:rsid w:val="00313FD0"/>
    <w:rsid w:val="003148AC"/>
    <w:rsid w:val="00314C27"/>
    <w:rsid w:val="0031579C"/>
    <w:rsid w:val="003157C1"/>
    <w:rsid w:val="0031614A"/>
    <w:rsid w:val="00316592"/>
    <w:rsid w:val="003168CD"/>
    <w:rsid w:val="0031692D"/>
    <w:rsid w:val="00316C3F"/>
    <w:rsid w:val="00317309"/>
    <w:rsid w:val="00317A68"/>
    <w:rsid w:val="00317DCD"/>
    <w:rsid w:val="00320A5E"/>
    <w:rsid w:val="00320B6D"/>
    <w:rsid w:val="00320C06"/>
    <w:rsid w:val="00320E9F"/>
    <w:rsid w:val="00320ED3"/>
    <w:rsid w:val="00320FC9"/>
    <w:rsid w:val="00321118"/>
    <w:rsid w:val="0032139F"/>
    <w:rsid w:val="003221C9"/>
    <w:rsid w:val="003228C1"/>
    <w:rsid w:val="00322912"/>
    <w:rsid w:val="00323598"/>
    <w:rsid w:val="003235BB"/>
    <w:rsid w:val="00324368"/>
    <w:rsid w:val="0032456F"/>
    <w:rsid w:val="003246C1"/>
    <w:rsid w:val="003249A0"/>
    <w:rsid w:val="00324B22"/>
    <w:rsid w:val="00325028"/>
    <w:rsid w:val="00325298"/>
    <w:rsid w:val="003253D9"/>
    <w:rsid w:val="00325618"/>
    <w:rsid w:val="00325747"/>
    <w:rsid w:val="00325E90"/>
    <w:rsid w:val="00326AD6"/>
    <w:rsid w:val="00326BF7"/>
    <w:rsid w:val="0032753D"/>
    <w:rsid w:val="00330027"/>
    <w:rsid w:val="0033045C"/>
    <w:rsid w:val="00330603"/>
    <w:rsid w:val="003307D8"/>
    <w:rsid w:val="00330961"/>
    <w:rsid w:val="00331086"/>
    <w:rsid w:val="0033112E"/>
    <w:rsid w:val="00331209"/>
    <w:rsid w:val="003315EC"/>
    <w:rsid w:val="0033162A"/>
    <w:rsid w:val="00331C3D"/>
    <w:rsid w:val="00332001"/>
    <w:rsid w:val="0033209D"/>
    <w:rsid w:val="00332564"/>
    <w:rsid w:val="003326C2"/>
    <w:rsid w:val="00332E66"/>
    <w:rsid w:val="003334F7"/>
    <w:rsid w:val="00333AD4"/>
    <w:rsid w:val="00333DE3"/>
    <w:rsid w:val="00334592"/>
    <w:rsid w:val="00334D2B"/>
    <w:rsid w:val="0033542F"/>
    <w:rsid w:val="00335599"/>
    <w:rsid w:val="00335CB9"/>
    <w:rsid w:val="0033663D"/>
    <w:rsid w:val="00337205"/>
    <w:rsid w:val="0033787B"/>
    <w:rsid w:val="00337D2E"/>
    <w:rsid w:val="00337FEB"/>
    <w:rsid w:val="0034024C"/>
    <w:rsid w:val="003406B5"/>
    <w:rsid w:val="00341170"/>
    <w:rsid w:val="00341462"/>
    <w:rsid w:val="00341910"/>
    <w:rsid w:val="00342200"/>
    <w:rsid w:val="00342799"/>
    <w:rsid w:val="0034283A"/>
    <w:rsid w:val="00342A4E"/>
    <w:rsid w:val="003436C6"/>
    <w:rsid w:val="00343D46"/>
    <w:rsid w:val="0034434B"/>
    <w:rsid w:val="0034474C"/>
    <w:rsid w:val="003448A2"/>
    <w:rsid w:val="00344998"/>
    <w:rsid w:val="00344B9F"/>
    <w:rsid w:val="00344CFD"/>
    <w:rsid w:val="00344E82"/>
    <w:rsid w:val="00345069"/>
    <w:rsid w:val="00345167"/>
    <w:rsid w:val="003453BF"/>
    <w:rsid w:val="003455AB"/>
    <w:rsid w:val="003458CD"/>
    <w:rsid w:val="00345B84"/>
    <w:rsid w:val="00345BC6"/>
    <w:rsid w:val="00345F6B"/>
    <w:rsid w:val="00346143"/>
    <w:rsid w:val="0034618E"/>
    <w:rsid w:val="00346741"/>
    <w:rsid w:val="00346AD6"/>
    <w:rsid w:val="00347693"/>
    <w:rsid w:val="00347C53"/>
    <w:rsid w:val="00347F47"/>
    <w:rsid w:val="00350177"/>
    <w:rsid w:val="00350670"/>
    <w:rsid w:val="0035093A"/>
    <w:rsid w:val="00351F5B"/>
    <w:rsid w:val="0035278A"/>
    <w:rsid w:val="003529A4"/>
    <w:rsid w:val="0035367E"/>
    <w:rsid w:val="00353ABE"/>
    <w:rsid w:val="00353CA2"/>
    <w:rsid w:val="00354DF4"/>
    <w:rsid w:val="00355983"/>
    <w:rsid w:val="00355AFF"/>
    <w:rsid w:val="00355CFF"/>
    <w:rsid w:val="00356C8C"/>
    <w:rsid w:val="003578B9"/>
    <w:rsid w:val="00357C02"/>
    <w:rsid w:val="00360150"/>
    <w:rsid w:val="003602C3"/>
    <w:rsid w:val="00360A4D"/>
    <w:rsid w:val="00360A93"/>
    <w:rsid w:val="00360E38"/>
    <w:rsid w:val="00360FB1"/>
    <w:rsid w:val="00361239"/>
    <w:rsid w:val="003614B0"/>
    <w:rsid w:val="0036161E"/>
    <w:rsid w:val="00361D95"/>
    <w:rsid w:val="00362004"/>
    <w:rsid w:val="00362538"/>
    <w:rsid w:val="003625BA"/>
    <w:rsid w:val="003626EA"/>
    <w:rsid w:val="00362810"/>
    <w:rsid w:val="00362934"/>
    <w:rsid w:val="0036348A"/>
    <w:rsid w:val="0036359D"/>
    <w:rsid w:val="0036410C"/>
    <w:rsid w:val="003643D2"/>
    <w:rsid w:val="00364A71"/>
    <w:rsid w:val="003653E4"/>
    <w:rsid w:val="003658C7"/>
    <w:rsid w:val="0036611F"/>
    <w:rsid w:val="0036613E"/>
    <w:rsid w:val="0036676F"/>
    <w:rsid w:val="003669AB"/>
    <w:rsid w:val="00366B9D"/>
    <w:rsid w:val="00366EF0"/>
    <w:rsid w:val="00367796"/>
    <w:rsid w:val="003708A7"/>
    <w:rsid w:val="00370914"/>
    <w:rsid w:val="0037119A"/>
    <w:rsid w:val="0037159C"/>
    <w:rsid w:val="0037185E"/>
    <w:rsid w:val="00371C01"/>
    <w:rsid w:val="0037287E"/>
    <w:rsid w:val="00372E6E"/>
    <w:rsid w:val="00373081"/>
    <w:rsid w:val="003738E7"/>
    <w:rsid w:val="0037424B"/>
    <w:rsid w:val="003742F0"/>
    <w:rsid w:val="0037440B"/>
    <w:rsid w:val="003744ED"/>
    <w:rsid w:val="00374744"/>
    <w:rsid w:val="003748CA"/>
    <w:rsid w:val="00374929"/>
    <w:rsid w:val="00374B8C"/>
    <w:rsid w:val="00375376"/>
    <w:rsid w:val="00375765"/>
    <w:rsid w:val="003760C7"/>
    <w:rsid w:val="00376316"/>
    <w:rsid w:val="00376429"/>
    <w:rsid w:val="0037691C"/>
    <w:rsid w:val="00376D3C"/>
    <w:rsid w:val="00376DEF"/>
    <w:rsid w:val="0037716D"/>
    <w:rsid w:val="00377291"/>
    <w:rsid w:val="00377391"/>
    <w:rsid w:val="003779F7"/>
    <w:rsid w:val="00377C15"/>
    <w:rsid w:val="00377CB4"/>
    <w:rsid w:val="00377ECF"/>
    <w:rsid w:val="00377F8D"/>
    <w:rsid w:val="0038019A"/>
    <w:rsid w:val="003801ED"/>
    <w:rsid w:val="003814F8"/>
    <w:rsid w:val="00381884"/>
    <w:rsid w:val="00381CEE"/>
    <w:rsid w:val="00382100"/>
    <w:rsid w:val="0038210E"/>
    <w:rsid w:val="00382463"/>
    <w:rsid w:val="003825A4"/>
    <w:rsid w:val="00382701"/>
    <w:rsid w:val="00382710"/>
    <w:rsid w:val="003828AC"/>
    <w:rsid w:val="0038296F"/>
    <w:rsid w:val="00382F76"/>
    <w:rsid w:val="003830E3"/>
    <w:rsid w:val="003836CE"/>
    <w:rsid w:val="00383BA1"/>
    <w:rsid w:val="00385071"/>
    <w:rsid w:val="0038512E"/>
    <w:rsid w:val="003857B1"/>
    <w:rsid w:val="00385A30"/>
    <w:rsid w:val="00385CE7"/>
    <w:rsid w:val="00385F6B"/>
    <w:rsid w:val="00386248"/>
    <w:rsid w:val="00386B36"/>
    <w:rsid w:val="00386C15"/>
    <w:rsid w:val="003872A5"/>
    <w:rsid w:val="003872E7"/>
    <w:rsid w:val="00387505"/>
    <w:rsid w:val="003879AF"/>
    <w:rsid w:val="003907A4"/>
    <w:rsid w:val="003909B8"/>
    <w:rsid w:val="00390BC2"/>
    <w:rsid w:val="00390CAA"/>
    <w:rsid w:val="003911AC"/>
    <w:rsid w:val="00391255"/>
    <w:rsid w:val="00391527"/>
    <w:rsid w:val="00391943"/>
    <w:rsid w:val="00391A16"/>
    <w:rsid w:val="00391B87"/>
    <w:rsid w:val="00391C3B"/>
    <w:rsid w:val="00391ECF"/>
    <w:rsid w:val="00392738"/>
    <w:rsid w:val="003931BC"/>
    <w:rsid w:val="00393278"/>
    <w:rsid w:val="00393500"/>
    <w:rsid w:val="00393509"/>
    <w:rsid w:val="0039377A"/>
    <w:rsid w:val="00393AAF"/>
    <w:rsid w:val="00394986"/>
    <w:rsid w:val="00394991"/>
    <w:rsid w:val="00394D48"/>
    <w:rsid w:val="00394EAA"/>
    <w:rsid w:val="0039514F"/>
    <w:rsid w:val="003952C5"/>
    <w:rsid w:val="003958F8"/>
    <w:rsid w:val="0039609F"/>
    <w:rsid w:val="003960BF"/>
    <w:rsid w:val="0039633A"/>
    <w:rsid w:val="00396CF7"/>
    <w:rsid w:val="0039721A"/>
    <w:rsid w:val="0039745E"/>
    <w:rsid w:val="00397887"/>
    <w:rsid w:val="00397CE8"/>
    <w:rsid w:val="003A02D2"/>
    <w:rsid w:val="003A063E"/>
    <w:rsid w:val="003A0693"/>
    <w:rsid w:val="003A0F7B"/>
    <w:rsid w:val="003A0F91"/>
    <w:rsid w:val="003A1561"/>
    <w:rsid w:val="003A16F4"/>
    <w:rsid w:val="003A1973"/>
    <w:rsid w:val="003A1C4F"/>
    <w:rsid w:val="003A1C62"/>
    <w:rsid w:val="003A1CA1"/>
    <w:rsid w:val="003A286C"/>
    <w:rsid w:val="003A390D"/>
    <w:rsid w:val="003A3B7A"/>
    <w:rsid w:val="003A4166"/>
    <w:rsid w:val="003A44B7"/>
    <w:rsid w:val="003A476B"/>
    <w:rsid w:val="003A4B5A"/>
    <w:rsid w:val="003A4DB9"/>
    <w:rsid w:val="003A54AC"/>
    <w:rsid w:val="003A57DD"/>
    <w:rsid w:val="003A5991"/>
    <w:rsid w:val="003A59B9"/>
    <w:rsid w:val="003A5E30"/>
    <w:rsid w:val="003A5EC2"/>
    <w:rsid w:val="003A6295"/>
    <w:rsid w:val="003A75F8"/>
    <w:rsid w:val="003A768B"/>
    <w:rsid w:val="003A7849"/>
    <w:rsid w:val="003A7D0D"/>
    <w:rsid w:val="003A7E88"/>
    <w:rsid w:val="003B058B"/>
    <w:rsid w:val="003B05B2"/>
    <w:rsid w:val="003B0C18"/>
    <w:rsid w:val="003B1171"/>
    <w:rsid w:val="003B1D27"/>
    <w:rsid w:val="003B1E12"/>
    <w:rsid w:val="003B1ED9"/>
    <w:rsid w:val="003B2141"/>
    <w:rsid w:val="003B2410"/>
    <w:rsid w:val="003B2426"/>
    <w:rsid w:val="003B2730"/>
    <w:rsid w:val="003B2BE2"/>
    <w:rsid w:val="003B362B"/>
    <w:rsid w:val="003B3715"/>
    <w:rsid w:val="003B3779"/>
    <w:rsid w:val="003B38B7"/>
    <w:rsid w:val="003B43B6"/>
    <w:rsid w:val="003B48E0"/>
    <w:rsid w:val="003B496F"/>
    <w:rsid w:val="003B4BE7"/>
    <w:rsid w:val="003B4CD2"/>
    <w:rsid w:val="003B51F1"/>
    <w:rsid w:val="003B5295"/>
    <w:rsid w:val="003B579A"/>
    <w:rsid w:val="003B5968"/>
    <w:rsid w:val="003B5E34"/>
    <w:rsid w:val="003B60D5"/>
    <w:rsid w:val="003B64AA"/>
    <w:rsid w:val="003B6901"/>
    <w:rsid w:val="003B6C05"/>
    <w:rsid w:val="003B6C95"/>
    <w:rsid w:val="003B6CFC"/>
    <w:rsid w:val="003B7099"/>
    <w:rsid w:val="003B76F1"/>
    <w:rsid w:val="003C0258"/>
    <w:rsid w:val="003C0661"/>
    <w:rsid w:val="003C0F01"/>
    <w:rsid w:val="003C10E1"/>
    <w:rsid w:val="003C1DA3"/>
    <w:rsid w:val="003C2761"/>
    <w:rsid w:val="003C2BE9"/>
    <w:rsid w:val="003C3072"/>
    <w:rsid w:val="003C308C"/>
    <w:rsid w:val="003C31CE"/>
    <w:rsid w:val="003C33AC"/>
    <w:rsid w:val="003C350F"/>
    <w:rsid w:val="003C358F"/>
    <w:rsid w:val="003C36DD"/>
    <w:rsid w:val="003C3C2A"/>
    <w:rsid w:val="003C3C5E"/>
    <w:rsid w:val="003C4E3B"/>
    <w:rsid w:val="003C4EBD"/>
    <w:rsid w:val="003C513D"/>
    <w:rsid w:val="003C55C0"/>
    <w:rsid w:val="003C5605"/>
    <w:rsid w:val="003C59B1"/>
    <w:rsid w:val="003C59BC"/>
    <w:rsid w:val="003C6273"/>
    <w:rsid w:val="003C6ABF"/>
    <w:rsid w:val="003C6ED8"/>
    <w:rsid w:val="003C765B"/>
    <w:rsid w:val="003C7718"/>
    <w:rsid w:val="003C7887"/>
    <w:rsid w:val="003D0722"/>
    <w:rsid w:val="003D0CE3"/>
    <w:rsid w:val="003D0FF3"/>
    <w:rsid w:val="003D1045"/>
    <w:rsid w:val="003D1309"/>
    <w:rsid w:val="003D15E3"/>
    <w:rsid w:val="003D212D"/>
    <w:rsid w:val="003D223D"/>
    <w:rsid w:val="003D262E"/>
    <w:rsid w:val="003D2808"/>
    <w:rsid w:val="003D310E"/>
    <w:rsid w:val="003D3156"/>
    <w:rsid w:val="003D32DD"/>
    <w:rsid w:val="003D3423"/>
    <w:rsid w:val="003D35F8"/>
    <w:rsid w:val="003D3D1F"/>
    <w:rsid w:val="003D3EDB"/>
    <w:rsid w:val="003D424C"/>
    <w:rsid w:val="003D49AC"/>
    <w:rsid w:val="003D514A"/>
    <w:rsid w:val="003D5B26"/>
    <w:rsid w:val="003D5BA6"/>
    <w:rsid w:val="003D5F47"/>
    <w:rsid w:val="003D60D3"/>
    <w:rsid w:val="003D69AB"/>
    <w:rsid w:val="003D6C99"/>
    <w:rsid w:val="003D6DC1"/>
    <w:rsid w:val="003D6FEF"/>
    <w:rsid w:val="003D70DD"/>
    <w:rsid w:val="003D721D"/>
    <w:rsid w:val="003D7225"/>
    <w:rsid w:val="003D7377"/>
    <w:rsid w:val="003D79F1"/>
    <w:rsid w:val="003D7DEE"/>
    <w:rsid w:val="003E0375"/>
    <w:rsid w:val="003E06FD"/>
    <w:rsid w:val="003E1018"/>
    <w:rsid w:val="003E2226"/>
    <w:rsid w:val="003E249E"/>
    <w:rsid w:val="003E2725"/>
    <w:rsid w:val="003E2C6D"/>
    <w:rsid w:val="003E331E"/>
    <w:rsid w:val="003E35E0"/>
    <w:rsid w:val="003E35ED"/>
    <w:rsid w:val="003E363C"/>
    <w:rsid w:val="003E3845"/>
    <w:rsid w:val="003E38A4"/>
    <w:rsid w:val="003E3B8B"/>
    <w:rsid w:val="003E3BED"/>
    <w:rsid w:val="003E42D3"/>
    <w:rsid w:val="003E448E"/>
    <w:rsid w:val="003E4C99"/>
    <w:rsid w:val="003E4CBD"/>
    <w:rsid w:val="003E4E13"/>
    <w:rsid w:val="003E52AC"/>
    <w:rsid w:val="003E54FB"/>
    <w:rsid w:val="003E61BE"/>
    <w:rsid w:val="003E6374"/>
    <w:rsid w:val="003E63D2"/>
    <w:rsid w:val="003E6A4D"/>
    <w:rsid w:val="003E749C"/>
    <w:rsid w:val="003E775F"/>
    <w:rsid w:val="003E7F0F"/>
    <w:rsid w:val="003E7F1A"/>
    <w:rsid w:val="003F00FA"/>
    <w:rsid w:val="003F068D"/>
    <w:rsid w:val="003F0ACD"/>
    <w:rsid w:val="003F0C6B"/>
    <w:rsid w:val="003F12E4"/>
    <w:rsid w:val="003F14A7"/>
    <w:rsid w:val="003F19D0"/>
    <w:rsid w:val="003F2496"/>
    <w:rsid w:val="003F2616"/>
    <w:rsid w:val="003F2970"/>
    <w:rsid w:val="003F3346"/>
    <w:rsid w:val="003F3388"/>
    <w:rsid w:val="003F3519"/>
    <w:rsid w:val="003F3A6F"/>
    <w:rsid w:val="003F3B6B"/>
    <w:rsid w:val="003F3C9F"/>
    <w:rsid w:val="003F3D80"/>
    <w:rsid w:val="003F4D57"/>
    <w:rsid w:val="003F5014"/>
    <w:rsid w:val="003F50BD"/>
    <w:rsid w:val="003F5931"/>
    <w:rsid w:val="003F5AA6"/>
    <w:rsid w:val="003F5B3B"/>
    <w:rsid w:val="003F5BAA"/>
    <w:rsid w:val="003F5F57"/>
    <w:rsid w:val="003F605D"/>
    <w:rsid w:val="003F6474"/>
    <w:rsid w:val="003F65CC"/>
    <w:rsid w:val="003F6A80"/>
    <w:rsid w:val="003F72D6"/>
    <w:rsid w:val="003F72FF"/>
    <w:rsid w:val="003F746A"/>
    <w:rsid w:val="003F766C"/>
    <w:rsid w:val="003F7CEF"/>
    <w:rsid w:val="003F7E0B"/>
    <w:rsid w:val="003F7E85"/>
    <w:rsid w:val="0040018E"/>
    <w:rsid w:val="00400316"/>
    <w:rsid w:val="0040062E"/>
    <w:rsid w:val="00400C6A"/>
    <w:rsid w:val="0040143F"/>
    <w:rsid w:val="00401564"/>
    <w:rsid w:val="004016C8"/>
    <w:rsid w:val="004024A1"/>
    <w:rsid w:val="004027BE"/>
    <w:rsid w:val="00402A5C"/>
    <w:rsid w:val="00402BAF"/>
    <w:rsid w:val="00402F1B"/>
    <w:rsid w:val="004034D4"/>
    <w:rsid w:val="00403C5C"/>
    <w:rsid w:val="0040437B"/>
    <w:rsid w:val="0040450F"/>
    <w:rsid w:val="0040454A"/>
    <w:rsid w:val="0040467A"/>
    <w:rsid w:val="00404813"/>
    <w:rsid w:val="004048B0"/>
    <w:rsid w:val="00405509"/>
    <w:rsid w:val="0040557F"/>
    <w:rsid w:val="00405D66"/>
    <w:rsid w:val="004061BF"/>
    <w:rsid w:val="0040633D"/>
    <w:rsid w:val="00406720"/>
    <w:rsid w:val="004068CD"/>
    <w:rsid w:val="00406B92"/>
    <w:rsid w:val="00406FB5"/>
    <w:rsid w:val="00407BEB"/>
    <w:rsid w:val="00410381"/>
    <w:rsid w:val="0041105E"/>
    <w:rsid w:val="004111BD"/>
    <w:rsid w:val="004114CB"/>
    <w:rsid w:val="0041220F"/>
    <w:rsid w:val="00412801"/>
    <w:rsid w:val="00412F6A"/>
    <w:rsid w:val="00412F9D"/>
    <w:rsid w:val="0041306F"/>
    <w:rsid w:val="004131B6"/>
    <w:rsid w:val="00413960"/>
    <w:rsid w:val="00413A07"/>
    <w:rsid w:val="00413B96"/>
    <w:rsid w:val="004140E4"/>
    <w:rsid w:val="00414303"/>
    <w:rsid w:val="00414679"/>
    <w:rsid w:val="004146B1"/>
    <w:rsid w:val="00415316"/>
    <w:rsid w:val="0041591C"/>
    <w:rsid w:val="00415B4F"/>
    <w:rsid w:val="00415C31"/>
    <w:rsid w:val="00416113"/>
    <w:rsid w:val="00416900"/>
    <w:rsid w:val="00416EC7"/>
    <w:rsid w:val="00416F2E"/>
    <w:rsid w:val="00416F55"/>
    <w:rsid w:val="0041709A"/>
    <w:rsid w:val="0041773D"/>
    <w:rsid w:val="00417808"/>
    <w:rsid w:val="00417A92"/>
    <w:rsid w:val="00417B8E"/>
    <w:rsid w:val="00417C3B"/>
    <w:rsid w:val="0042017B"/>
    <w:rsid w:val="0042098B"/>
    <w:rsid w:val="00420E96"/>
    <w:rsid w:val="00421BD4"/>
    <w:rsid w:val="00421C37"/>
    <w:rsid w:val="00421F7D"/>
    <w:rsid w:val="0042225B"/>
    <w:rsid w:val="0042235F"/>
    <w:rsid w:val="00422491"/>
    <w:rsid w:val="004227BC"/>
    <w:rsid w:val="00422DA7"/>
    <w:rsid w:val="00423079"/>
    <w:rsid w:val="00423748"/>
    <w:rsid w:val="004239E4"/>
    <w:rsid w:val="00424100"/>
    <w:rsid w:val="00424516"/>
    <w:rsid w:val="00424753"/>
    <w:rsid w:val="00425292"/>
    <w:rsid w:val="004256A2"/>
    <w:rsid w:val="00426316"/>
    <w:rsid w:val="00426A90"/>
    <w:rsid w:val="0042777E"/>
    <w:rsid w:val="00427DEA"/>
    <w:rsid w:val="00427FAA"/>
    <w:rsid w:val="00430222"/>
    <w:rsid w:val="004303A7"/>
    <w:rsid w:val="00430498"/>
    <w:rsid w:val="004307AE"/>
    <w:rsid w:val="00430CA7"/>
    <w:rsid w:val="00430D31"/>
    <w:rsid w:val="00430E11"/>
    <w:rsid w:val="00431210"/>
    <w:rsid w:val="004312DE"/>
    <w:rsid w:val="004320FD"/>
    <w:rsid w:val="00432484"/>
    <w:rsid w:val="00432899"/>
    <w:rsid w:val="00432A56"/>
    <w:rsid w:val="00432E4A"/>
    <w:rsid w:val="004332C4"/>
    <w:rsid w:val="00433621"/>
    <w:rsid w:val="00433695"/>
    <w:rsid w:val="00433A9C"/>
    <w:rsid w:val="00433D48"/>
    <w:rsid w:val="0043460E"/>
    <w:rsid w:val="00434DDC"/>
    <w:rsid w:val="00435406"/>
    <w:rsid w:val="0043548F"/>
    <w:rsid w:val="00435892"/>
    <w:rsid w:val="00435E2C"/>
    <w:rsid w:val="00435ED3"/>
    <w:rsid w:val="00436F7B"/>
    <w:rsid w:val="00437097"/>
    <w:rsid w:val="004370CC"/>
    <w:rsid w:val="00437587"/>
    <w:rsid w:val="004375D6"/>
    <w:rsid w:val="00437C38"/>
    <w:rsid w:val="00440EE2"/>
    <w:rsid w:val="004412E4"/>
    <w:rsid w:val="004416BE"/>
    <w:rsid w:val="004416DD"/>
    <w:rsid w:val="0044193E"/>
    <w:rsid w:val="00441B51"/>
    <w:rsid w:val="00442A1D"/>
    <w:rsid w:val="00442C99"/>
    <w:rsid w:val="00443208"/>
    <w:rsid w:val="00443BDD"/>
    <w:rsid w:val="00443E69"/>
    <w:rsid w:val="00444535"/>
    <w:rsid w:val="00444B48"/>
    <w:rsid w:val="00444D04"/>
    <w:rsid w:val="00445646"/>
    <w:rsid w:val="0044573E"/>
    <w:rsid w:val="00445BEB"/>
    <w:rsid w:val="00445C9D"/>
    <w:rsid w:val="00446875"/>
    <w:rsid w:val="00446969"/>
    <w:rsid w:val="00446B58"/>
    <w:rsid w:val="00446D93"/>
    <w:rsid w:val="00446F64"/>
    <w:rsid w:val="00447865"/>
    <w:rsid w:val="00447A2A"/>
    <w:rsid w:val="00447D28"/>
    <w:rsid w:val="00447D62"/>
    <w:rsid w:val="00447D8C"/>
    <w:rsid w:val="00447EFA"/>
    <w:rsid w:val="004500D8"/>
    <w:rsid w:val="00450896"/>
    <w:rsid w:val="00450C14"/>
    <w:rsid w:val="00450F64"/>
    <w:rsid w:val="00450F69"/>
    <w:rsid w:val="00451222"/>
    <w:rsid w:val="00451588"/>
    <w:rsid w:val="00451C1B"/>
    <w:rsid w:val="00451DC0"/>
    <w:rsid w:val="00451FE8"/>
    <w:rsid w:val="004520B3"/>
    <w:rsid w:val="0045226D"/>
    <w:rsid w:val="0045243C"/>
    <w:rsid w:val="00452654"/>
    <w:rsid w:val="0045278B"/>
    <w:rsid w:val="00452794"/>
    <w:rsid w:val="00452E4F"/>
    <w:rsid w:val="00452E53"/>
    <w:rsid w:val="0045301D"/>
    <w:rsid w:val="0045333A"/>
    <w:rsid w:val="00453755"/>
    <w:rsid w:val="00453B68"/>
    <w:rsid w:val="00454A48"/>
    <w:rsid w:val="00455171"/>
    <w:rsid w:val="004554D5"/>
    <w:rsid w:val="00455646"/>
    <w:rsid w:val="004559E2"/>
    <w:rsid w:val="00455C5D"/>
    <w:rsid w:val="004566AD"/>
    <w:rsid w:val="00456C79"/>
    <w:rsid w:val="00456E0E"/>
    <w:rsid w:val="0045705C"/>
    <w:rsid w:val="004576A6"/>
    <w:rsid w:val="0045784C"/>
    <w:rsid w:val="0046003C"/>
    <w:rsid w:val="0046007E"/>
    <w:rsid w:val="004602D0"/>
    <w:rsid w:val="004602E3"/>
    <w:rsid w:val="004609C7"/>
    <w:rsid w:val="00460D3D"/>
    <w:rsid w:val="00460DB7"/>
    <w:rsid w:val="00460F51"/>
    <w:rsid w:val="00460FE4"/>
    <w:rsid w:val="00461348"/>
    <w:rsid w:val="00461687"/>
    <w:rsid w:val="004619DE"/>
    <w:rsid w:val="0046254F"/>
    <w:rsid w:val="00462BF1"/>
    <w:rsid w:val="00462F8D"/>
    <w:rsid w:val="00462FF3"/>
    <w:rsid w:val="00463CFB"/>
    <w:rsid w:val="004643D4"/>
    <w:rsid w:val="00464B07"/>
    <w:rsid w:val="00464BEE"/>
    <w:rsid w:val="00464F48"/>
    <w:rsid w:val="00464FAC"/>
    <w:rsid w:val="00465B4E"/>
    <w:rsid w:val="00465D45"/>
    <w:rsid w:val="0046667A"/>
    <w:rsid w:val="00466EE2"/>
    <w:rsid w:val="0046769C"/>
    <w:rsid w:val="0046792D"/>
    <w:rsid w:val="00467F75"/>
    <w:rsid w:val="004700B7"/>
    <w:rsid w:val="00470EEC"/>
    <w:rsid w:val="0047100F"/>
    <w:rsid w:val="0047123C"/>
    <w:rsid w:val="00471314"/>
    <w:rsid w:val="00471459"/>
    <w:rsid w:val="00471494"/>
    <w:rsid w:val="004719CA"/>
    <w:rsid w:val="00471A42"/>
    <w:rsid w:val="00471C63"/>
    <w:rsid w:val="00472448"/>
    <w:rsid w:val="00472593"/>
    <w:rsid w:val="00472AC9"/>
    <w:rsid w:val="00472E2C"/>
    <w:rsid w:val="00473037"/>
    <w:rsid w:val="00473169"/>
    <w:rsid w:val="00473DF6"/>
    <w:rsid w:val="00474127"/>
    <w:rsid w:val="0047417E"/>
    <w:rsid w:val="00474247"/>
    <w:rsid w:val="004742B9"/>
    <w:rsid w:val="0047432C"/>
    <w:rsid w:val="00474658"/>
    <w:rsid w:val="00474B33"/>
    <w:rsid w:val="00474B49"/>
    <w:rsid w:val="00474BAC"/>
    <w:rsid w:val="00475092"/>
    <w:rsid w:val="004750EB"/>
    <w:rsid w:val="0047546A"/>
    <w:rsid w:val="00475A87"/>
    <w:rsid w:val="00476360"/>
    <w:rsid w:val="00476537"/>
    <w:rsid w:val="00476625"/>
    <w:rsid w:val="00476743"/>
    <w:rsid w:val="00476876"/>
    <w:rsid w:val="00477329"/>
    <w:rsid w:val="00477408"/>
    <w:rsid w:val="00477496"/>
    <w:rsid w:val="0047749F"/>
    <w:rsid w:val="00477BD5"/>
    <w:rsid w:val="00477D4F"/>
    <w:rsid w:val="00480424"/>
    <w:rsid w:val="00480471"/>
    <w:rsid w:val="0048049D"/>
    <w:rsid w:val="00480637"/>
    <w:rsid w:val="00480B47"/>
    <w:rsid w:val="004811B5"/>
    <w:rsid w:val="00482010"/>
    <w:rsid w:val="00482349"/>
    <w:rsid w:val="0048336C"/>
    <w:rsid w:val="00483F94"/>
    <w:rsid w:val="004842C4"/>
    <w:rsid w:val="00484B79"/>
    <w:rsid w:val="0048507E"/>
    <w:rsid w:val="004861A8"/>
    <w:rsid w:val="0048651D"/>
    <w:rsid w:val="004869BD"/>
    <w:rsid w:val="004874D8"/>
    <w:rsid w:val="004878D3"/>
    <w:rsid w:val="00487A81"/>
    <w:rsid w:val="00487CE7"/>
    <w:rsid w:val="00487D2B"/>
    <w:rsid w:val="00490085"/>
    <w:rsid w:val="0049037D"/>
    <w:rsid w:val="00490935"/>
    <w:rsid w:val="00490D4A"/>
    <w:rsid w:val="004910BA"/>
    <w:rsid w:val="0049122C"/>
    <w:rsid w:val="004916AD"/>
    <w:rsid w:val="0049171E"/>
    <w:rsid w:val="00491789"/>
    <w:rsid w:val="004917F6"/>
    <w:rsid w:val="00491C76"/>
    <w:rsid w:val="00491D34"/>
    <w:rsid w:val="004928C4"/>
    <w:rsid w:val="00492A7C"/>
    <w:rsid w:val="00493838"/>
    <w:rsid w:val="00493DA4"/>
    <w:rsid w:val="00493E1D"/>
    <w:rsid w:val="004944EC"/>
    <w:rsid w:val="0049467C"/>
    <w:rsid w:val="00495005"/>
    <w:rsid w:val="004950E7"/>
    <w:rsid w:val="004954D6"/>
    <w:rsid w:val="00495506"/>
    <w:rsid w:val="0049555B"/>
    <w:rsid w:val="004956F2"/>
    <w:rsid w:val="0049576E"/>
    <w:rsid w:val="0049623F"/>
    <w:rsid w:val="004964AD"/>
    <w:rsid w:val="00496809"/>
    <w:rsid w:val="0049723C"/>
    <w:rsid w:val="004975CB"/>
    <w:rsid w:val="00497665"/>
    <w:rsid w:val="00497B99"/>
    <w:rsid w:val="004A0194"/>
    <w:rsid w:val="004A03A4"/>
    <w:rsid w:val="004A05F0"/>
    <w:rsid w:val="004A0D9F"/>
    <w:rsid w:val="004A10B2"/>
    <w:rsid w:val="004A134D"/>
    <w:rsid w:val="004A1689"/>
    <w:rsid w:val="004A1888"/>
    <w:rsid w:val="004A1AE9"/>
    <w:rsid w:val="004A1B71"/>
    <w:rsid w:val="004A1F51"/>
    <w:rsid w:val="004A24ED"/>
    <w:rsid w:val="004A2579"/>
    <w:rsid w:val="004A2FA6"/>
    <w:rsid w:val="004A2FE9"/>
    <w:rsid w:val="004A344C"/>
    <w:rsid w:val="004A39F6"/>
    <w:rsid w:val="004A3C85"/>
    <w:rsid w:val="004A3F82"/>
    <w:rsid w:val="004A3FC0"/>
    <w:rsid w:val="004A4A6D"/>
    <w:rsid w:val="004A4B22"/>
    <w:rsid w:val="004A4D63"/>
    <w:rsid w:val="004A4E55"/>
    <w:rsid w:val="004A4EB7"/>
    <w:rsid w:val="004A5138"/>
    <w:rsid w:val="004A5C0F"/>
    <w:rsid w:val="004A621B"/>
    <w:rsid w:val="004A68C4"/>
    <w:rsid w:val="004A6C30"/>
    <w:rsid w:val="004A6D8B"/>
    <w:rsid w:val="004A7443"/>
    <w:rsid w:val="004B00E3"/>
    <w:rsid w:val="004B0196"/>
    <w:rsid w:val="004B02C7"/>
    <w:rsid w:val="004B091E"/>
    <w:rsid w:val="004B0BD4"/>
    <w:rsid w:val="004B145C"/>
    <w:rsid w:val="004B1F19"/>
    <w:rsid w:val="004B2123"/>
    <w:rsid w:val="004B2F4A"/>
    <w:rsid w:val="004B3552"/>
    <w:rsid w:val="004B3954"/>
    <w:rsid w:val="004B3B65"/>
    <w:rsid w:val="004B41A9"/>
    <w:rsid w:val="004B47A0"/>
    <w:rsid w:val="004B48CB"/>
    <w:rsid w:val="004B4D80"/>
    <w:rsid w:val="004B55B6"/>
    <w:rsid w:val="004B594E"/>
    <w:rsid w:val="004B5F43"/>
    <w:rsid w:val="004B5FC8"/>
    <w:rsid w:val="004B62C3"/>
    <w:rsid w:val="004B68E2"/>
    <w:rsid w:val="004B6B96"/>
    <w:rsid w:val="004C087D"/>
    <w:rsid w:val="004C171F"/>
    <w:rsid w:val="004C1D45"/>
    <w:rsid w:val="004C20DC"/>
    <w:rsid w:val="004C2244"/>
    <w:rsid w:val="004C26AC"/>
    <w:rsid w:val="004C2CDD"/>
    <w:rsid w:val="004C2DE6"/>
    <w:rsid w:val="004C2E83"/>
    <w:rsid w:val="004C37C2"/>
    <w:rsid w:val="004C385C"/>
    <w:rsid w:val="004C3BF8"/>
    <w:rsid w:val="004C3D96"/>
    <w:rsid w:val="004C40DC"/>
    <w:rsid w:val="004C4407"/>
    <w:rsid w:val="004C46CC"/>
    <w:rsid w:val="004C4AA1"/>
    <w:rsid w:val="004C4BD7"/>
    <w:rsid w:val="004C4EE8"/>
    <w:rsid w:val="004C544D"/>
    <w:rsid w:val="004C565A"/>
    <w:rsid w:val="004C5BF0"/>
    <w:rsid w:val="004C613E"/>
    <w:rsid w:val="004C6726"/>
    <w:rsid w:val="004C6CA8"/>
    <w:rsid w:val="004C6DCB"/>
    <w:rsid w:val="004C78C8"/>
    <w:rsid w:val="004C78EB"/>
    <w:rsid w:val="004C7AD8"/>
    <w:rsid w:val="004C7D0C"/>
    <w:rsid w:val="004D0118"/>
    <w:rsid w:val="004D0419"/>
    <w:rsid w:val="004D06FB"/>
    <w:rsid w:val="004D07A8"/>
    <w:rsid w:val="004D08F7"/>
    <w:rsid w:val="004D0A4A"/>
    <w:rsid w:val="004D12E3"/>
    <w:rsid w:val="004D16E5"/>
    <w:rsid w:val="004D1902"/>
    <w:rsid w:val="004D1EA6"/>
    <w:rsid w:val="004D1F5A"/>
    <w:rsid w:val="004D26A5"/>
    <w:rsid w:val="004D278B"/>
    <w:rsid w:val="004D29F4"/>
    <w:rsid w:val="004D2CC9"/>
    <w:rsid w:val="004D31A1"/>
    <w:rsid w:val="004D34E1"/>
    <w:rsid w:val="004D3D2F"/>
    <w:rsid w:val="004D3DD0"/>
    <w:rsid w:val="004D4215"/>
    <w:rsid w:val="004D4396"/>
    <w:rsid w:val="004D43E4"/>
    <w:rsid w:val="004D457E"/>
    <w:rsid w:val="004D47D4"/>
    <w:rsid w:val="004D4B38"/>
    <w:rsid w:val="004D4FD9"/>
    <w:rsid w:val="004D50B7"/>
    <w:rsid w:val="004D567F"/>
    <w:rsid w:val="004D58E0"/>
    <w:rsid w:val="004D6291"/>
    <w:rsid w:val="004D65AC"/>
    <w:rsid w:val="004D65DA"/>
    <w:rsid w:val="004D67E0"/>
    <w:rsid w:val="004D697F"/>
    <w:rsid w:val="004D6FAF"/>
    <w:rsid w:val="004D735F"/>
    <w:rsid w:val="004D73D0"/>
    <w:rsid w:val="004D76FA"/>
    <w:rsid w:val="004D7C7E"/>
    <w:rsid w:val="004D7DD9"/>
    <w:rsid w:val="004E07AC"/>
    <w:rsid w:val="004E0ABE"/>
    <w:rsid w:val="004E0DC5"/>
    <w:rsid w:val="004E0E18"/>
    <w:rsid w:val="004E1316"/>
    <w:rsid w:val="004E15F6"/>
    <w:rsid w:val="004E1666"/>
    <w:rsid w:val="004E1AB1"/>
    <w:rsid w:val="004E1B63"/>
    <w:rsid w:val="004E203F"/>
    <w:rsid w:val="004E2067"/>
    <w:rsid w:val="004E21AC"/>
    <w:rsid w:val="004E2BB9"/>
    <w:rsid w:val="004E3106"/>
    <w:rsid w:val="004E328D"/>
    <w:rsid w:val="004E3ED4"/>
    <w:rsid w:val="004E3FC2"/>
    <w:rsid w:val="004E45EE"/>
    <w:rsid w:val="004E49DA"/>
    <w:rsid w:val="004E4D3E"/>
    <w:rsid w:val="004E52D7"/>
    <w:rsid w:val="004E56B9"/>
    <w:rsid w:val="004E6119"/>
    <w:rsid w:val="004E62A8"/>
    <w:rsid w:val="004E73EF"/>
    <w:rsid w:val="004E7997"/>
    <w:rsid w:val="004E7C37"/>
    <w:rsid w:val="004F003B"/>
    <w:rsid w:val="004F0EF3"/>
    <w:rsid w:val="004F12BE"/>
    <w:rsid w:val="004F1590"/>
    <w:rsid w:val="004F1CD8"/>
    <w:rsid w:val="004F20C0"/>
    <w:rsid w:val="004F20CB"/>
    <w:rsid w:val="004F2260"/>
    <w:rsid w:val="004F2741"/>
    <w:rsid w:val="004F30AE"/>
    <w:rsid w:val="004F34AF"/>
    <w:rsid w:val="004F39D7"/>
    <w:rsid w:val="004F3ACF"/>
    <w:rsid w:val="004F3EC1"/>
    <w:rsid w:val="004F4809"/>
    <w:rsid w:val="004F4D96"/>
    <w:rsid w:val="004F4F4C"/>
    <w:rsid w:val="004F54B6"/>
    <w:rsid w:val="004F55CD"/>
    <w:rsid w:val="004F5866"/>
    <w:rsid w:val="004F5B73"/>
    <w:rsid w:val="004F5BDA"/>
    <w:rsid w:val="004F5D6C"/>
    <w:rsid w:val="004F6346"/>
    <w:rsid w:val="004F6741"/>
    <w:rsid w:val="004F6B97"/>
    <w:rsid w:val="004F6CA9"/>
    <w:rsid w:val="004F70B7"/>
    <w:rsid w:val="004F72AA"/>
    <w:rsid w:val="004F7848"/>
    <w:rsid w:val="004F7C4F"/>
    <w:rsid w:val="004F7EBA"/>
    <w:rsid w:val="005005CB"/>
    <w:rsid w:val="005007B4"/>
    <w:rsid w:val="0050087C"/>
    <w:rsid w:val="0050124F"/>
    <w:rsid w:val="0050165C"/>
    <w:rsid w:val="00502550"/>
    <w:rsid w:val="00502E1C"/>
    <w:rsid w:val="0050350F"/>
    <w:rsid w:val="00503D40"/>
    <w:rsid w:val="00503F74"/>
    <w:rsid w:val="00504286"/>
    <w:rsid w:val="00504933"/>
    <w:rsid w:val="00504F41"/>
    <w:rsid w:val="00505281"/>
    <w:rsid w:val="0050559A"/>
    <w:rsid w:val="00505837"/>
    <w:rsid w:val="0050654C"/>
    <w:rsid w:val="005065C4"/>
    <w:rsid w:val="005067C0"/>
    <w:rsid w:val="00506F41"/>
    <w:rsid w:val="00507229"/>
    <w:rsid w:val="00507437"/>
    <w:rsid w:val="005106ED"/>
    <w:rsid w:val="00510892"/>
    <w:rsid w:val="00510C5F"/>
    <w:rsid w:val="00510F00"/>
    <w:rsid w:val="00511934"/>
    <w:rsid w:val="00511B84"/>
    <w:rsid w:val="00511C2F"/>
    <w:rsid w:val="0051277F"/>
    <w:rsid w:val="00512D0B"/>
    <w:rsid w:val="00512D2E"/>
    <w:rsid w:val="0051410A"/>
    <w:rsid w:val="00514333"/>
    <w:rsid w:val="005147FD"/>
    <w:rsid w:val="00514F61"/>
    <w:rsid w:val="005150D3"/>
    <w:rsid w:val="005153EE"/>
    <w:rsid w:val="00515F76"/>
    <w:rsid w:val="00516778"/>
    <w:rsid w:val="0051691E"/>
    <w:rsid w:val="00516CA1"/>
    <w:rsid w:val="00516DE6"/>
    <w:rsid w:val="005170E4"/>
    <w:rsid w:val="00517E00"/>
    <w:rsid w:val="005205C0"/>
    <w:rsid w:val="00520F86"/>
    <w:rsid w:val="00521122"/>
    <w:rsid w:val="00521B75"/>
    <w:rsid w:val="00522910"/>
    <w:rsid w:val="00522971"/>
    <w:rsid w:val="0052297F"/>
    <w:rsid w:val="005229D6"/>
    <w:rsid w:val="005230FF"/>
    <w:rsid w:val="005231A5"/>
    <w:rsid w:val="005238C9"/>
    <w:rsid w:val="00523A68"/>
    <w:rsid w:val="00523CB5"/>
    <w:rsid w:val="00523DAD"/>
    <w:rsid w:val="0052436E"/>
    <w:rsid w:val="00525613"/>
    <w:rsid w:val="00525B42"/>
    <w:rsid w:val="00525E9D"/>
    <w:rsid w:val="0052617C"/>
    <w:rsid w:val="00526DD1"/>
    <w:rsid w:val="00527116"/>
    <w:rsid w:val="0052726F"/>
    <w:rsid w:val="00527856"/>
    <w:rsid w:val="00527C5D"/>
    <w:rsid w:val="00527DFB"/>
    <w:rsid w:val="00532425"/>
    <w:rsid w:val="005328B4"/>
    <w:rsid w:val="00532F57"/>
    <w:rsid w:val="00533174"/>
    <w:rsid w:val="0053363C"/>
    <w:rsid w:val="00533933"/>
    <w:rsid w:val="0053393E"/>
    <w:rsid w:val="00533AA8"/>
    <w:rsid w:val="00533B0A"/>
    <w:rsid w:val="00533B45"/>
    <w:rsid w:val="00534620"/>
    <w:rsid w:val="00534AE1"/>
    <w:rsid w:val="00534C27"/>
    <w:rsid w:val="005350A6"/>
    <w:rsid w:val="00535177"/>
    <w:rsid w:val="005353F9"/>
    <w:rsid w:val="00535595"/>
    <w:rsid w:val="0053645D"/>
    <w:rsid w:val="0053646E"/>
    <w:rsid w:val="00536480"/>
    <w:rsid w:val="0053688A"/>
    <w:rsid w:val="00537285"/>
    <w:rsid w:val="00537612"/>
    <w:rsid w:val="00537671"/>
    <w:rsid w:val="00537A70"/>
    <w:rsid w:val="00537B33"/>
    <w:rsid w:val="00537F98"/>
    <w:rsid w:val="00540A48"/>
    <w:rsid w:val="00540EAE"/>
    <w:rsid w:val="00540F04"/>
    <w:rsid w:val="00540F95"/>
    <w:rsid w:val="00540FB2"/>
    <w:rsid w:val="0054165D"/>
    <w:rsid w:val="0054175F"/>
    <w:rsid w:val="00541BC7"/>
    <w:rsid w:val="00541C9F"/>
    <w:rsid w:val="00541F4B"/>
    <w:rsid w:val="005429C3"/>
    <w:rsid w:val="00542C31"/>
    <w:rsid w:val="00542C8A"/>
    <w:rsid w:val="005436E0"/>
    <w:rsid w:val="00543B27"/>
    <w:rsid w:val="00543CDB"/>
    <w:rsid w:val="00543EE6"/>
    <w:rsid w:val="005452E5"/>
    <w:rsid w:val="005455E5"/>
    <w:rsid w:val="0054601E"/>
    <w:rsid w:val="00546098"/>
    <w:rsid w:val="005460A0"/>
    <w:rsid w:val="00546554"/>
    <w:rsid w:val="005468D1"/>
    <w:rsid w:val="00546BC8"/>
    <w:rsid w:val="00547630"/>
    <w:rsid w:val="005476FC"/>
    <w:rsid w:val="00547A19"/>
    <w:rsid w:val="00547B1B"/>
    <w:rsid w:val="00547C6D"/>
    <w:rsid w:val="00550232"/>
    <w:rsid w:val="00550B71"/>
    <w:rsid w:val="00550F5A"/>
    <w:rsid w:val="005510B4"/>
    <w:rsid w:val="005510BA"/>
    <w:rsid w:val="005512C5"/>
    <w:rsid w:val="00551344"/>
    <w:rsid w:val="005515F8"/>
    <w:rsid w:val="00551965"/>
    <w:rsid w:val="00551C7F"/>
    <w:rsid w:val="00551DE7"/>
    <w:rsid w:val="005526A7"/>
    <w:rsid w:val="005526F6"/>
    <w:rsid w:val="00552FFC"/>
    <w:rsid w:val="00553418"/>
    <w:rsid w:val="00553672"/>
    <w:rsid w:val="00553765"/>
    <w:rsid w:val="00553BFD"/>
    <w:rsid w:val="00553CEB"/>
    <w:rsid w:val="00553FE3"/>
    <w:rsid w:val="0055460A"/>
    <w:rsid w:val="005548C0"/>
    <w:rsid w:val="00554A05"/>
    <w:rsid w:val="00554F6B"/>
    <w:rsid w:val="00554F97"/>
    <w:rsid w:val="00554FD7"/>
    <w:rsid w:val="00555C9D"/>
    <w:rsid w:val="00555D2A"/>
    <w:rsid w:val="00556024"/>
    <w:rsid w:val="005563D3"/>
    <w:rsid w:val="0055687B"/>
    <w:rsid w:val="00557416"/>
    <w:rsid w:val="0055772D"/>
    <w:rsid w:val="00557978"/>
    <w:rsid w:val="005579AD"/>
    <w:rsid w:val="005579D8"/>
    <w:rsid w:val="00557E60"/>
    <w:rsid w:val="00557F74"/>
    <w:rsid w:val="0056010F"/>
    <w:rsid w:val="005602B4"/>
    <w:rsid w:val="005602F4"/>
    <w:rsid w:val="00560789"/>
    <w:rsid w:val="00560D8D"/>
    <w:rsid w:val="00561D7A"/>
    <w:rsid w:val="00561DEB"/>
    <w:rsid w:val="00562083"/>
    <w:rsid w:val="0056209C"/>
    <w:rsid w:val="0056277E"/>
    <w:rsid w:val="00563B9C"/>
    <w:rsid w:val="00563F2E"/>
    <w:rsid w:val="0056412F"/>
    <w:rsid w:val="005641D1"/>
    <w:rsid w:val="00564269"/>
    <w:rsid w:val="00564308"/>
    <w:rsid w:val="00564419"/>
    <w:rsid w:val="0056453E"/>
    <w:rsid w:val="00564771"/>
    <w:rsid w:val="005648FA"/>
    <w:rsid w:val="0056497B"/>
    <w:rsid w:val="00564A0B"/>
    <w:rsid w:val="00564C75"/>
    <w:rsid w:val="00564CA1"/>
    <w:rsid w:val="00564DD5"/>
    <w:rsid w:val="005657B2"/>
    <w:rsid w:val="00565A61"/>
    <w:rsid w:val="00565CDD"/>
    <w:rsid w:val="00566022"/>
    <w:rsid w:val="005661CC"/>
    <w:rsid w:val="005663DC"/>
    <w:rsid w:val="005664C1"/>
    <w:rsid w:val="00566A5D"/>
    <w:rsid w:val="00566ABC"/>
    <w:rsid w:val="00566D01"/>
    <w:rsid w:val="00567CF2"/>
    <w:rsid w:val="005703A2"/>
    <w:rsid w:val="00570AE8"/>
    <w:rsid w:val="00570C40"/>
    <w:rsid w:val="00570DCD"/>
    <w:rsid w:val="00570EBF"/>
    <w:rsid w:val="00570F88"/>
    <w:rsid w:val="0057115D"/>
    <w:rsid w:val="00571165"/>
    <w:rsid w:val="00571305"/>
    <w:rsid w:val="00571349"/>
    <w:rsid w:val="00571A5F"/>
    <w:rsid w:val="00572D99"/>
    <w:rsid w:val="00572F6D"/>
    <w:rsid w:val="00573291"/>
    <w:rsid w:val="0057358D"/>
    <w:rsid w:val="00573655"/>
    <w:rsid w:val="005736F3"/>
    <w:rsid w:val="005737DD"/>
    <w:rsid w:val="00573CE3"/>
    <w:rsid w:val="00574503"/>
    <w:rsid w:val="00574789"/>
    <w:rsid w:val="00574A00"/>
    <w:rsid w:val="00575DAE"/>
    <w:rsid w:val="00576313"/>
    <w:rsid w:val="0057651E"/>
    <w:rsid w:val="00576844"/>
    <w:rsid w:val="00576B0D"/>
    <w:rsid w:val="00576C4E"/>
    <w:rsid w:val="00576D2C"/>
    <w:rsid w:val="00576DA7"/>
    <w:rsid w:val="00576FB2"/>
    <w:rsid w:val="0057700B"/>
    <w:rsid w:val="005776FE"/>
    <w:rsid w:val="00577BDE"/>
    <w:rsid w:val="00577C39"/>
    <w:rsid w:val="00577E2D"/>
    <w:rsid w:val="00577F53"/>
    <w:rsid w:val="005800BF"/>
    <w:rsid w:val="005800DA"/>
    <w:rsid w:val="00580379"/>
    <w:rsid w:val="0058064F"/>
    <w:rsid w:val="0058078A"/>
    <w:rsid w:val="005809A0"/>
    <w:rsid w:val="00580C3E"/>
    <w:rsid w:val="0058141A"/>
    <w:rsid w:val="0058158C"/>
    <w:rsid w:val="005821A5"/>
    <w:rsid w:val="0058272A"/>
    <w:rsid w:val="00582880"/>
    <w:rsid w:val="00582D5F"/>
    <w:rsid w:val="00582EEA"/>
    <w:rsid w:val="00582EFD"/>
    <w:rsid w:val="0058344A"/>
    <w:rsid w:val="00583537"/>
    <w:rsid w:val="00583678"/>
    <w:rsid w:val="00583DAF"/>
    <w:rsid w:val="00583ED5"/>
    <w:rsid w:val="0058468C"/>
    <w:rsid w:val="00584711"/>
    <w:rsid w:val="00584F6E"/>
    <w:rsid w:val="00585151"/>
    <w:rsid w:val="005855A3"/>
    <w:rsid w:val="00585D8E"/>
    <w:rsid w:val="00585F05"/>
    <w:rsid w:val="00586BCB"/>
    <w:rsid w:val="005871AC"/>
    <w:rsid w:val="00587207"/>
    <w:rsid w:val="00587FBE"/>
    <w:rsid w:val="00590096"/>
    <w:rsid w:val="005900B0"/>
    <w:rsid w:val="005907FF"/>
    <w:rsid w:val="005908FC"/>
    <w:rsid w:val="00590A6C"/>
    <w:rsid w:val="00590CD1"/>
    <w:rsid w:val="005911A4"/>
    <w:rsid w:val="00591619"/>
    <w:rsid w:val="00591D8A"/>
    <w:rsid w:val="00591EAB"/>
    <w:rsid w:val="0059236B"/>
    <w:rsid w:val="00592BEB"/>
    <w:rsid w:val="00592E56"/>
    <w:rsid w:val="00593124"/>
    <w:rsid w:val="005937DC"/>
    <w:rsid w:val="00593A7C"/>
    <w:rsid w:val="00593D95"/>
    <w:rsid w:val="00593DD3"/>
    <w:rsid w:val="00593EAE"/>
    <w:rsid w:val="00594B77"/>
    <w:rsid w:val="005954A4"/>
    <w:rsid w:val="005957C3"/>
    <w:rsid w:val="00595B5F"/>
    <w:rsid w:val="00595C84"/>
    <w:rsid w:val="00596BA2"/>
    <w:rsid w:val="00597185"/>
    <w:rsid w:val="00597874"/>
    <w:rsid w:val="00597D81"/>
    <w:rsid w:val="00597DDD"/>
    <w:rsid w:val="005A0429"/>
    <w:rsid w:val="005A043A"/>
    <w:rsid w:val="005A0454"/>
    <w:rsid w:val="005A0AEA"/>
    <w:rsid w:val="005A240E"/>
    <w:rsid w:val="005A2BAB"/>
    <w:rsid w:val="005A300E"/>
    <w:rsid w:val="005A30A7"/>
    <w:rsid w:val="005A31C8"/>
    <w:rsid w:val="005A3213"/>
    <w:rsid w:val="005A34C8"/>
    <w:rsid w:val="005A380C"/>
    <w:rsid w:val="005A3981"/>
    <w:rsid w:val="005A3A60"/>
    <w:rsid w:val="005A3C34"/>
    <w:rsid w:val="005A3C93"/>
    <w:rsid w:val="005A3E38"/>
    <w:rsid w:val="005A4572"/>
    <w:rsid w:val="005A509F"/>
    <w:rsid w:val="005A51F3"/>
    <w:rsid w:val="005A53D1"/>
    <w:rsid w:val="005A5745"/>
    <w:rsid w:val="005A5F88"/>
    <w:rsid w:val="005A61E7"/>
    <w:rsid w:val="005A6334"/>
    <w:rsid w:val="005A6815"/>
    <w:rsid w:val="005A6A15"/>
    <w:rsid w:val="005A6E75"/>
    <w:rsid w:val="005A6E83"/>
    <w:rsid w:val="005A7C4F"/>
    <w:rsid w:val="005A7C95"/>
    <w:rsid w:val="005B0393"/>
    <w:rsid w:val="005B07E2"/>
    <w:rsid w:val="005B0ED2"/>
    <w:rsid w:val="005B1107"/>
    <w:rsid w:val="005B1405"/>
    <w:rsid w:val="005B1E9B"/>
    <w:rsid w:val="005B1F56"/>
    <w:rsid w:val="005B362D"/>
    <w:rsid w:val="005B3795"/>
    <w:rsid w:val="005B39EC"/>
    <w:rsid w:val="005B3D1E"/>
    <w:rsid w:val="005B4770"/>
    <w:rsid w:val="005B48D8"/>
    <w:rsid w:val="005B4D5B"/>
    <w:rsid w:val="005B5081"/>
    <w:rsid w:val="005B5139"/>
    <w:rsid w:val="005B55DA"/>
    <w:rsid w:val="005B5A3C"/>
    <w:rsid w:val="005B5C11"/>
    <w:rsid w:val="005B5CC4"/>
    <w:rsid w:val="005B69AB"/>
    <w:rsid w:val="005B6F11"/>
    <w:rsid w:val="005B70E6"/>
    <w:rsid w:val="005B7486"/>
    <w:rsid w:val="005B7E65"/>
    <w:rsid w:val="005C029A"/>
    <w:rsid w:val="005C02F7"/>
    <w:rsid w:val="005C1382"/>
    <w:rsid w:val="005C1601"/>
    <w:rsid w:val="005C180A"/>
    <w:rsid w:val="005C18E0"/>
    <w:rsid w:val="005C2B79"/>
    <w:rsid w:val="005C2B82"/>
    <w:rsid w:val="005C2B9B"/>
    <w:rsid w:val="005C2EAA"/>
    <w:rsid w:val="005C3071"/>
    <w:rsid w:val="005C30BD"/>
    <w:rsid w:val="005C331F"/>
    <w:rsid w:val="005C37D3"/>
    <w:rsid w:val="005C4163"/>
    <w:rsid w:val="005C47D4"/>
    <w:rsid w:val="005C4800"/>
    <w:rsid w:val="005C497A"/>
    <w:rsid w:val="005C4CE1"/>
    <w:rsid w:val="005C4E24"/>
    <w:rsid w:val="005C50F4"/>
    <w:rsid w:val="005C585B"/>
    <w:rsid w:val="005C5B07"/>
    <w:rsid w:val="005C6883"/>
    <w:rsid w:val="005C6CF3"/>
    <w:rsid w:val="005C6D2B"/>
    <w:rsid w:val="005C712A"/>
    <w:rsid w:val="005C746A"/>
    <w:rsid w:val="005C76CD"/>
    <w:rsid w:val="005C7CC2"/>
    <w:rsid w:val="005D0123"/>
    <w:rsid w:val="005D0448"/>
    <w:rsid w:val="005D0EAB"/>
    <w:rsid w:val="005D107C"/>
    <w:rsid w:val="005D1A23"/>
    <w:rsid w:val="005D1EBD"/>
    <w:rsid w:val="005D1EE6"/>
    <w:rsid w:val="005D2332"/>
    <w:rsid w:val="005D35E8"/>
    <w:rsid w:val="005D3812"/>
    <w:rsid w:val="005D3EBE"/>
    <w:rsid w:val="005D4131"/>
    <w:rsid w:val="005D4A1A"/>
    <w:rsid w:val="005D5211"/>
    <w:rsid w:val="005D52AA"/>
    <w:rsid w:val="005D5419"/>
    <w:rsid w:val="005D57CD"/>
    <w:rsid w:val="005D5962"/>
    <w:rsid w:val="005D5DDD"/>
    <w:rsid w:val="005D65BE"/>
    <w:rsid w:val="005D6806"/>
    <w:rsid w:val="005D6AC2"/>
    <w:rsid w:val="005D6B48"/>
    <w:rsid w:val="005D6B72"/>
    <w:rsid w:val="005D79B1"/>
    <w:rsid w:val="005D7F0B"/>
    <w:rsid w:val="005E04EE"/>
    <w:rsid w:val="005E063F"/>
    <w:rsid w:val="005E06FF"/>
    <w:rsid w:val="005E0F86"/>
    <w:rsid w:val="005E0FD1"/>
    <w:rsid w:val="005E17E4"/>
    <w:rsid w:val="005E1843"/>
    <w:rsid w:val="005E1A7B"/>
    <w:rsid w:val="005E1F80"/>
    <w:rsid w:val="005E21C4"/>
    <w:rsid w:val="005E23C9"/>
    <w:rsid w:val="005E2B8B"/>
    <w:rsid w:val="005E2E8F"/>
    <w:rsid w:val="005E324B"/>
    <w:rsid w:val="005E35CE"/>
    <w:rsid w:val="005E362A"/>
    <w:rsid w:val="005E3A5E"/>
    <w:rsid w:val="005E3DEB"/>
    <w:rsid w:val="005E3F3F"/>
    <w:rsid w:val="005E3F4C"/>
    <w:rsid w:val="005E3F90"/>
    <w:rsid w:val="005E3FC3"/>
    <w:rsid w:val="005E4098"/>
    <w:rsid w:val="005E41C0"/>
    <w:rsid w:val="005E4277"/>
    <w:rsid w:val="005E46B3"/>
    <w:rsid w:val="005E4970"/>
    <w:rsid w:val="005E4E41"/>
    <w:rsid w:val="005E521E"/>
    <w:rsid w:val="005E52C0"/>
    <w:rsid w:val="005E5FF9"/>
    <w:rsid w:val="005E67C8"/>
    <w:rsid w:val="005E746F"/>
    <w:rsid w:val="005E787C"/>
    <w:rsid w:val="005E7C8E"/>
    <w:rsid w:val="005E7D34"/>
    <w:rsid w:val="005E7FFD"/>
    <w:rsid w:val="005F061F"/>
    <w:rsid w:val="005F06FA"/>
    <w:rsid w:val="005F0784"/>
    <w:rsid w:val="005F088B"/>
    <w:rsid w:val="005F0AD1"/>
    <w:rsid w:val="005F182D"/>
    <w:rsid w:val="005F188C"/>
    <w:rsid w:val="005F1C22"/>
    <w:rsid w:val="005F1CE9"/>
    <w:rsid w:val="005F20C9"/>
    <w:rsid w:val="005F2427"/>
    <w:rsid w:val="005F2A41"/>
    <w:rsid w:val="005F2A9A"/>
    <w:rsid w:val="005F336D"/>
    <w:rsid w:val="005F33E5"/>
    <w:rsid w:val="005F359F"/>
    <w:rsid w:val="005F3791"/>
    <w:rsid w:val="005F3801"/>
    <w:rsid w:val="005F3E20"/>
    <w:rsid w:val="005F4002"/>
    <w:rsid w:val="005F46BA"/>
    <w:rsid w:val="005F4764"/>
    <w:rsid w:val="005F4DBD"/>
    <w:rsid w:val="005F5AF2"/>
    <w:rsid w:val="005F5BD0"/>
    <w:rsid w:val="005F5C73"/>
    <w:rsid w:val="005F63D9"/>
    <w:rsid w:val="005F66FB"/>
    <w:rsid w:val="005F68A1"/>
    <w:rsid w:val="005F739F"/>
    <w:rsid w:val="005F7642"/>
    <w:rsid w:val="005F77B8"/>
    <w:rsid w:val="005F7AE9"/>
    <w:rsid w:val="0060089C"/>
    <w:rsid w:val="00600B80"/>
    <w:rsid w:val="006010FE"/>
    <w:rsid w:val="00601478"/>
    <w:rsid w:val="0060194D"/>
    <w:rsid w:val="006024A0"/>
    <w:rsid w:val="006026A6"/>
    <w:rsid w:val="006027CC"/>
    <w:rsid w:val="006027F4"/>
    <w:rsid w:val="006031F8"/>
    <w:rsid w:val="0060346B"/>
    <w:rsid w:val="006036D6"/>
    <w:rsid w:val="006037AD"/>
    <w:rsid w:val="00604485"/>
    <w:rsid w:val="00605594"/>
    <w:rsid w:val="00605610"/>
    <w:rsid w:val="00605B6C"/>
    <w:rsid w:val="00605D3C"/>
    <w:rsid w:val="0060646E"/>
    <w:rsid w:val="00606502"/>
    <w:rsid w:val="006065CE"/>
    <w:rsid w:val="00606FB2"/>
    <w:rsid w:val="0060715C"/>
    <w:rsid w:val="00607841"/>
    <w:rsid w:val="00607B86"/>
    <w:rsid w:val="00610230"/>
    <w:rsid w:val="00610616"/>
    <w:rsid w:val="006107ED"/>
    <w:rsid w:val="00610B32"/>
    <w:rsid w:val="00610B86"/>
    <w:rsid w:val="00610D35"/>
    <w:rsid w:val="00610D68"/>
    <w:rsid w:val="00610DAC"/>
    <w:rsid w:val="00610DB1"/>
    <w:rsid w:val="006110C9"/>
    <w:rsid w:val="0061199F"/>
    <w:rsid w:val="00611B64"/>
    <w:rsid w:val="00611C34"/>
    <w:rsid w:val="00611E5D"/>
    <w:rsid w:val="00612075"/>
    <w:rsid w:val="006120EC"/>
    <w:rsid w:val="006123FF"/>
    <w:rsid w:val="006124BB"/>
    <w:rsid w:val="0061286F"/>
    <w:rsid w:val="00612DF7"/>
    <w:rsid w:val="006130CD"/>
    <w:rsid w:val="00613508"/>
    <w:rsid w:val="006137CF"/>
    <w:rsid w:val="00613AEA"/>
    <w:rsid w:val="006147EA"/>
    <w:rsid w:val="0061484C"/>
    <w:rsid w:val="0061559E"/>
    <w:rsid w:val="006155A1"/>
    <w:rsid w:val="00615B24"/>
    <w:rsid w:val="00615D5D"/>
    <w:rsid w:val="00615E24"/>
    <w:rsid w:val="006167DD"/>
    <w:rsid w:val="00617223"/>
    <w:rsid w:val="006176D2"/>
    <w:rsid w:val="00617F90"/>
    <w:rsid w:val="00617FF3"/>
    <w:rsid w:val="006203FB"/>
    <w:rsid w:val="006205FC"/>
    <w:rsid w:val="006208F7"/>
    <w:rsid w:val="00620B15"/>
    <w:rsid w:val="00620B75"/>
    <w:rsid w:val="006210D2"/>
    <w:rsid w:val="006212E0"/>
    <w:rsid w:val="006212FF"/>
    <w:rsid w:val="00621442"/>
    <w:rsid w:val="006215E0"/>
    <w:rsid w:val="0062181F"/>
    <w:rsid w:val="006218B5"/>
    <w:rsid w:val="00621EC1"/>
    <w:rsid w:val="00622B07"/>
    <w:rsid w:val="00622D3D"/>
    <w:rsid w:val="006230E6"/>
    <w:rsid w:val="00623238"/>
    <w:rsid w:val="00623879"/>
    <w:rsid w:val="00623BFA"/>
    <w:rsid w:val="00623C71"/>
    <w:rsid w:val="00623E8D"/>
    <w:rsid w:val="006240C6"/>
    <w:rsid w:val="006242F2"/>
    <w:rsid w:val="006247E2"/>
    <w:rsid w:val="0062517E"/>
    <w:rsid w:val="006259FC"/>
    <w:rsid w:val="00625A5C"/>
    <w:rsid w:val="00625DF9"/>
    <w:rsid w:val="00626187"/>
    <w:rsid w:val="00626686"/>
    <w:rsid w:val="00626A78"/>
    <w:rsid w:val="00626DCE"/>
    <w:rsid w:val="006270CA"/>
    <w:rsid w:val="0062736A"/>
    <w:rsid w:val="00627375"/>
    <w:rsid w:val="006275E6"/>
    <w:rsid w:val="0062776D"/>
    <w:rsid w:val="00627B41"/>
    <w:rsid w:val="006301AE"/>
    <w:rsid w:val="00630844"/>
    <w:rsid w:val="00630890"/>
    <w:rsid w:val="00631A19"/>
    <w:rsid w:val="006320AC"/>
    <w:rsid w:val="006321C5"/>
    <w:rsid w:val="00632272"/>
    <w:rsid w:val="0063249E"/>
    <w:rsid w:val="00632A70"/>
    <w:rsid w:val="00632CEB"/>
    <w:rsid w:val="0063349B"/>
    <w:rsid w:val="00633806"/>
    <w:rsid w:val="0063423B"/>
    <w:rsid w:val="00634A62"/>
    <w:rsid w:val="00634A9A"/>
    <w:rsid w:val="00634DFB"/>
    <w:rsid w:val="00634FA4"/>
    <w:rsid w:val="006352E5"/>
    <w:rsid w:val="00635566"/>
    <w:rsid w:val="00635D00"/>
    <w:rsid w:val="00635F43"/>
    <w:rsid w:val="0063617E"/>
    <w:rsid w:val="006367C7"/>
    <w:rsid w:val="006372EA"/>
    <w:rsid w:val="006378F1"/>
    <w:rsid w:val="006379F3"/>
    <w:rsid w:val="00637AED"/>
    <w:rsid w:val="006400D5"/>
    <w:rsid w:val="0064031A"/>
    <w:rsid w:val="0064035C"/>
    <w:rsid w:val="00640C33"/>
    <w:rsid w:val="00640CA0"/>
    <w:rsid w:val="006412D0"/>
    <w:rsid w:val="00642168"/>
    <w:rsid w:val="00642E48"/>
    <w:rsid w:val="00643227"/>
    <w:rsid w:val="006435F4"/>
    <w:rsid w:val="00643723"/>
    <w:rsid w:val="006439A1"/>
    <w:rsid w:val="00643A80"/>
    <w:rsid w:val="00643AF0"/>
    <w:rsid w:val="00643C54"/>
    <w:rsid w:val="006441CB"/>
    <w:rsid w:val="00644526"/>
    <w:rsid w:val="00644946"/>
    <w:rsid w:val="00644BEB"/>
    <w:rsid w:val="00645591"/>
    <w:rsid w:val="00645957"/>
    <w:rsid w:val="00645E8A"/>
    <w:rsid w:val="006461EF"/>
    <w:rsid w:val="00646560"/>
    <w:rsid w:val="006466D5"/>
    <w:rsid w:val="00647047"/>
    <w:rsid w:val="00647099"/>
    <w:rsid w:val="006470CE"/>
    <w:rsid w:val="0064724A"/>
    <w:rsid w:val="006478C7"/>
    <w:rsid w:val="0065047A"/>
    <w:rsid w:val="00650744"/>
    <w:rsid w:val="00650A42"/>
    <w:rsid w:val="00650B1B"/>
    <w:rsid w:val="00650E49"/>
    <w:rsid w:val="00651702"/>
    <w:rsid w:val="00652233"/>
    <w:rsid w:val="00652787"/>
    <w:rsid w:val="00652AF9"/>
    <w:rsid w:val="00652CCA"/>
    <w:rsid w:val="00653587"/>
    <w:rsid w:val="006537FA"/>
    <w:rsid w:val="006539B9"/>
    <w:rsid w:val="00653C7A"/>
    <w:rsid w:val="00653DA6"/>
    <w:rsid w:val="006542AC"/>
    <w:rsid w:val="006548AA"/>
    <w:rsid w:val="006548E1"/>
    <w:rsid w:val="00654C03"/>
    <w:rsid w:val="00654CE4"/>
    <w:rsid w:val="00654FED"/>
    <w:rsid w:val="00655234"/>
    <w:rsid w:val="00655316"/>
    <w:rsid w:val="0065543A"/>
    <w:rsid w:val="00655F69"/>
    <w:rsid w:val="00656425"/>
    <w:rsid w:val="006565AD"/>
    <w:rsid w:val="006567FA"/>
    <w:rsid w:val="00657527"/>
    <w:rsid w:val="00657B7F"/>
    <w:rsid w:val="00657F3B"/>
    <w:rsid w:val="00660AED"/>
    <w:rsid w:val="00661815"/>
    <w:rsid w:val="006619AF"/>
    <w:rsid w:val="00661D47"/>
    <w:rsid w:val="00661DFE"/>
    <w:rsid w:val="00661EE2"/>
    <w:rsid w:val="00661F3B"/>
    <w:rsid w:val="0066256D"/>
    <w:rsid w:val="00662650"/>
    <w:rsid w:val="0066281C"/>
    <w:rsid w:val="00662952"/>
    <w:rsid w:val="00662A82"/>
    <w:rsid w:val="00663725"/>
    <w:rsid w:val="006639A1"/>
    <w:rsid w:val="0066416F"/>
    <w:rsid w:val="006645FF"/>
    <w:rsid w:val="0066469A"/>
    <w:rsid w:val="0066472C"/>
    <w:rsid w:val="00664A14"/>
    <w:rsid w:val="00664B96"/>
    <w:rsid w:val="006656B2"/>
    <w:rsid w:val="00666787"/>
    <w:rsid w:val="00666899"/>
    <w:rsid w:val="00666E6B"/>
    <w:rsid w:val="00667381"/>
    <w:rsid w:val="00667BDF"/>
    <w:rsid w:val="00667DB7"/>
    <w:rsid w:val="00667DC9"/>
    <w:rsid w:val="00667DCA"/>
    <w:rsid w:val="00670427"/>
    <w:rsid w:val="006704C4"/>
    <w:rsid w:val="0067069E"/>
    <w:rsid w:val="00670A7A"/>
    <w:rsid w:val="00670B10"/>
    <w:rsid w:val="00670D8E"/>
    <w:rsid w:val="00671081"/>
    <w:rsid w:val="00671139"/>
    <w:rsid w:val="006713F2"/>
    <w:rsid w:val="00671D84"/>
    <w:rsid w:val="006723F3"/>
    <w:rsid w:val="00672E36"/>
    <w:rsid w:val="006738B6"/>
    <w:rsid w:val="006738B9"/>
    <w:rsid w:val="00673E37"/>
    <w:rsid w:val="00673F21"/>
    <w:rsid w:val="00674355"/>
    <w:rsid w:val="006748B1"/>
    <w:rsid w:val="00675307"/>
    <w:rsid w:val="00675803"/>
    <w:rsid w:val="00675F2C"/>
    <w:rsid w:val="00675F3E"/>
    <w:rsid w:val="00676114"/>
    <w:rsid w:val="006767DA"/>
    <w:rsid w:val="00676BAE"/>
    <w:rsid w:val="00676DB9"/>
    <w:rsid w:val="00676FAD"/>
    <w:rsid w:val="00677561"/>
    <w:rsid w:val="00677757"/>
    <w:rsid w:val="00677840"/>
    <w:rsid w:val="006803E1"/>
    <w:rsid w:val="006806F8"/>
    <w:rsid w:val="00681283"/>
    <w:rsid w:val="0068173F"/>
    <w:rsid w:val="00681A05"/>
    <w:rsid w:val="00681B57"/>
    <w:rsid w:val="00681C6B"/>
    <w:rsid w:val="006827B6"/>
    <w:rsid w:val="00682E32"/>
    <w:rsid w:val="006830B1"/>
    <w:rsid w:val="006832F1"/>
    <w:rsid w:val="0068337F"/>
    <w:rsid w:val="006834B4"/>
    <w:rsid w:val="00684E6B"/>
    <w:rsid w:val="00685961"/>
    <w:rsid w:val="00685B1A"/>
    <w:rsid w:val="00686053"/>
    <w:rsid w:val="006863EE"/>
    <w:rsid w:val="0068694E"/>
    <w:rsid w:val="00686CC1"/>
    <w:rsid w:val="00687487"/>
    <w:rsid w:val="00687E07"/>
    <w:rsid w:val="0069033C"/>
    <w:rsid w:val="00690918"/>
    <w:rsid w:val="0069091A"/>
    <w:rsid w:val="0069097D"/>
    <w:rsid w:val="00690C70"/>
    <w:rsid w:val="00690CAF"/>
    <w:rsid w:val="00690D5B"/>
    <w:rsid w:val="0069113F"/>
    <w:rsid w:val="00691247"/>
    <w:rsid w:val="006931AA"/>
    <w:rsid w:val="00693404"/>
    <w:rsid w:val="006936C4"/>
    <w:rsid w:val="0069374F"/>
    <w:rsid w:val="00693978"/>
    <w:rsid w:val="00693CFE"/>
    <w:rsid w:val="00693EB1"/>
    <w:rsid w:val="00694252"/>
    <w:rsid w:val="00694294"/>
    <w:rsid w:val="00694416"/>
    <w:rsid w:val="0069519C"/>
    <w:rsid w:val="006951A2"/>
    <w:rsid w:val="00695380"/>
    <w:rsid w:val="00695702"/>
    <w:rsid w:val="006958DF"/>
    <w:rsid w:val="00695B18"/>
    <w:rsid w:val="00695E28"/>
    <w:rsid w:val="006966AF"/>
    <w:rsid w:val="00696CBA"/>
    <w:rsid w:val="006A043A"/>
    <w:rsid w:val="006A068B"/>
    <w:rsid w:val="006A0757"/>
    <w:rsid w:val="006A0CFE"/>
    <w:rsid w:val="006A0F32"/>
    <w:rsid w:val="006A15F8"/>
    <w:rsid w:val="006A1FDB"/>
    <w:rsid w:val="006A21FF"/>
    <w:rsid w:val="006A239E"/>
    <w:rsid w:val="006A2541"/>
    <w:rsid w:val="006A38CC"/>
    <w:rsid w:val="006A3E27"/>
    <w:rsid w:val="006A421B"/>
    <w:rsid w:val="006A472A"/>
    <w:rsid w:val="006A4C7C"/>
    <w:rsid w:val="006A4F1E"/>
    <w:rsid w:val="006A50C0"/>
    <w:rsid w:val="006A5335"/>
    <w:rsid w:val="006A556A"/>
    <w:rsid w:val="006A58C1"/>
    <w:rsid w:val="006A5BC3"/>
    <w:rsid w:val="006A5EDD"/>
    <w:rsid w:val="006A6002"/>
    <w:rsid w:val="006A618B"/>
    <w:rsid w:val="006A6F20"/>
    <w:rsid w:val="006A70CE"/>
    <w:rsid w:val="006A7228"/>
    <w:rsid w:val="006A7946"/>
    <w:rsid w:val="006A7976"/>
    <w:rsid w:val="006A7B9D"/>
    <w:rsid w:val="006A7DA6"/>
    <w:rsid w:val="006A7E7B"/>
    <w:rsid w:val="006B0098"/>
    <w:rsid w:val="006B011D"/>
    <w:rsid w:val="006B0124"/>
    <w:rsid w:val="006B0B12"/>
    <w:rsid w:val="006B0C8E"/>
    <w:rsid w:val="006B0E2A"/>
    <w:rsid w:val="006B127E"/>
    <w:rsid w:val="006B19DA"/>
    <w:rsid w:val="006B249D"/>
    <w:rsid w:val="006B261F"/>
    <w:rsid w:val="006B26BB"/>
    <w:rsid w:val="006B2A84"/>
    <w:rsid w:val="006B2E7B"/>
    <w:rsid w:val="006B2FBD"/>
    <w:rsid w:val="006B3265"/>
    <w:rsid w:val="006B346A"/>
    <w:rsid w:val="006B3974"/>
    <w:rsid w:val="006B3E3B"/>
    <w:rsid w:val="006B42F6"/>
    <w:rsid w:val="006B4454"/>
    <w:rsid w:val="006B54D5"/>
    <w:rsid w:val="006B5621"/>
    <w:rsid w:val="006B58C8"/>
    <w:rsid w:val="006B5F90"/>
    <w:rsid w:val="006B6557"/>
    <w:rsid w:val="006B6C7C"/>
    <w:rsid w:val="006B6FF1"/>
    <w:rsid w:val="006B7572"/>
    <w:rsid w:val="006B761E"/>
    <w:rsid w:val="006B784C"/>
    <w:rsid w:val="006C0620"/>
    <w:rsid w:val="006C085D"/>
    <w:rsid w:val="006C0EF8"/>
    <w:rsid w:val="006C0F7C"/>
    <w:rsid w:val="006C132C"/>
    <w:rsid w:val="006C13B8"/>
    <w:rsid w:val="006C2205"/>
    <w:rsid w:val="006C24FC"/>
    <w:rsid w:val="006C27C8"/>
    <w:rsid w:val="006C2F7A"/>
    <w:rsid w:val="006C35F1"/>
    <w:rsid w:val="006C37BF"/>
    <w:rsid w:val="006C37E3"/>
    <w:rsid w:val="006C38FE"/>
    <w:rsid w:val="006C3A54"/>
    <w:rsid w:val="006C3D69"/>
    <w:rsid w:val="006C3E41"/>
    <w:rsid w:val="006C4217"/>
    <w:rsid w:val="006C437A"/>
    <w:rsid w:val="006C437F"/>
    <w:rsid w:val="006C4FE2"/>
    <w:rsid w:val="006C502F"/>
    <w:rsid w:val="006C5081"/>
    <w:rsid w:val="006C510B"/>
    <w:rsid w:val="006C57EF"/>
    <w:rsid w:val="006C5ABA"/>
    <w:rsid w:val="006C6193"/>
    <w:rsid w:val="006C7312"/>
    <w:rsid w:val="006C78EA"/>
    <w:rsid w:val="006D0173"/>
    <w:rsid w:val="006D025A"/>
    <w:rsid w:val="006D036D"/>
    <w:rsid w:val="006D0C23"/>
    <w:rsid w:val="006D0EDD"/>
    <w:rsid w:val="006D1457"/>
    <w:rsid w:val="006D151E"/>
    <w:rsid w:val="006D1631"/>
    <w:rsid w:val="006D1A1D"/>
    <w:rsid w:val="006D1F01"/>
    <w:rsid w:val="006D25CD"/>
    <w:rsid w:val="006D28FB"/>
    <w:rsid w:val="006D2CF3"/>
    <w:rsid w:val="006D2F46"/>
    <w:rsid w:val="006D3ACA"/>
    <w:rsid w:val="006D4D5B"/>
    <w:rsid w:val="006D50F8"/>
    <w:rsid w:val="006D517A"/>
    <w:rsid w:val="006D57B9"/>
    <w:rsid w:val="006D58DA"/>
    <w:rsid w:val="006D5976"/>
    <w:rsid w:val="006D5CBF"/>
    <w:rsid w:val="006D5D51"/>
    <w:rsid w:val="006D655B"/>
    <w:rsid w:val="006D65DE"/>
    <w:rsid w:val="006D66BB"/>
    <w:rsid w:val="006D6DB8"/>
    <w:rsid w:val="006D71A1"/>
    <w:rsid w:val="006D7597"/>
    <w:rsid w:val="006D7A6B"/>
    <w:rsid w:val="006E01FC"/>
    <w:rsid w:val="006E05B8"/>
    <w:rsid w:val="006E06B3"/>
    <w:rsid w:val="006E0952"/>
    <w:rsid w:val="006E0C4E"/>
    <w:rsid w:val="006E20FA"/>
    <w:rsid w:val="006E2F85"/>
    <w:rsid w:val="006E32DB"/>
    <w:rsid w:val="006E33D4"/>
    <w:rsid w:val="006E3B97"/>
    <w:rsid w:val="006E3CBC"/>
    <w:rsid w:val="006E3DF8"/>
    <w:rsid w:val="006E4204"/>
    <w:rsid w:val="006E425D"/>
    <w:rsid w:val="006E4975"/>
    <w:rsid w:val="006E4C24"/>
    <w:rsid w:val="006E4D4B"/>
    <w:rsid w:val="006E4E75"/>
    <w:rsid w:val="006E5271"/>
    <w:rsid w:val="006E5776"/>
    <w:rsid w:val="006E5E60"/>
    <w:rsid w:val="006E655F"/>
    <w:rsid w:val="006E67C2"/>
    <w:rsid w:val="006E6977"/>
    <w:rsid w:val="006E7033"/>
    <w:rsid w:val="006E75EE"/>
    <w:rsid w:val="006E780B"/>
    <w:rsid w:val="006E7A4C"/>
    <w:rsid w:val="006F0518"/>
    <w:rsid w:val="006F0659"/>
    <w:rsid w:val="006F0701"/>
    <w:rsid w:val="006F082C"/>
    <w:rsid w:val="006F082D"/>
    <w:rsid w:val="006F0A62"/>
    <w:rsid w:val="006F0F9D"/>
    <w:rsid w:val="006F1379"/>
    <w:rsid w:val="006F2580"/>
    <w:rsid w:val="006F2A2A"/>
    <w:rsid w:val="006F2D56"/>
    <w:rsid w:val="006F2FA9"/>
    <w:rsid w:val="006F30A3"/>
    <w:rsid w:val="006F3153"/>
    <w:rsid w:val="006F325F"/>
    <w:rsid w:val="006F33A4"/>
    <w:rsid w:val="006F35E1"/>
    <w:rsid w:val="006F35F1"/>
    <w:rsid w:val="006F3A44"/>
    <w:rsid w:val="006F403E"/>
    <w:rsid w:val="006F4C92"/>
    <w:rsid w:val="006F5084"/>
    <w:rsid w:val="006F5558"/>
    <w:rsid w:val="006F56AD"/>
    <w:rsid w:val="006F5783"/>
    <w:rsid w:val="006F5A01"/>
    <w:rsid w:val="006F6160"/>
    <w:rsid w:val="006F6AFD"/>
    <w:rsid w:val="006F6D67"/>
    <w:rsid w:val="006F6F9E"/>
    <w:rsid w:val="006F7288"/>
    <w:rsid w:val="006F7463"/>
    <w:rsid w:val="006F7746"/>
    <w:rsid w:val="006F7E3B"/>
    <w:rsid w:val="006F7F1B"/>
    <w:rsid w:val="007006AD"/>
    <w:rsid w:val="00700A18"/>
    <w:rsid w:val="007013FA"/>
    <w:rsid w:val="0070172A"/>
    <w:rsid w:val="00701A63"/>
    <w:rsid w:val="0070219A"/>
    <w:rsid w:val="00702276"/>
    <w:rsid w:val="00702567"/>
    <w:rsid w:val="007029B5"/>
    <w:rsid w:val="00702B4F"/>
    <w:rsid w:val="00702D66"/>
    <w:rsid w:val="00702DD8"/>
    <w:rsid w:val="0070397F"/>
    <w:rsid w:val="0070398D"/>
    <w:rsid w:val="00703B26"/>
    <w:rsid w:val="007044FE"/>
    <w:rsid w:val="007048CE"/>
    <w:rsid w:val="007052E9"/>
    <w:rsid w:val="007053E2"/>
    <w:rsid w:val="00705FCF"/>
    <w:rsid w:val="007060D8"/>
    <w:rsid w:val="007061FE"/>
    <w:rsid w:val="007063F8"/>
    <w:rsid w:val="0070641B"/>
    <w:rsid w:val="00706BAC"/>
    <w:rsid w:val="00706DF8"/>
    <w:rsid w:val="0070788C"/>
    <w:rsid w:val="00707E8E"/>
    <w:rsid w:val="00710A81"/>
    <w:rsid w:val="00710A95"/>
    <w:rsid w:val="00710B8E"/>
    <w:rsid w:val="00710C29"/>
    <w:rsid w:val="00710C48"/>
    <w:rsid w:val="00710D45"/>
    <w:rsid w:val="0071178B"/>
    <w:rsid w:val="007120FB"/>
    <w:rsid w:val="00712219"/>
    <w:rsid w:val="007124A6"/>
    <w:rsid w:val="00712803"/>
    <w:rsid w:val="00712924"/>
    <w:rsid w:val="00712E6E"/>
    <w:rsid w:val="00713471"/>
    <w:rsid w:val="00713D00"/>
    <w:rsid w:val="00713DCB"/>
    <w:rsid w:val="00713E54"/>
    <w:rsid w:val="0071407B"/>
    <w:rsid w:val="00714107"/>
    <w:rsid w:val="00714D85"/>
    <w:rsid w:val="00715359"/>
    <w:rsid w:val="00715435"/>
    <w:rsid w:val="00715603"/>
    <w:rsid w:val="00715690"/>
    <w:rsid w:val="00715DD7"/>
    <w:rsid w:val="00716585"/>
    <w:rsid w:val="0071666E"/>
    <w:rsid w:val="007166EF"/>
    <w:rsid w:val="00716977"/>
    <w:rsid w:val="00717669"/>
    <w:rsid w:val="00717B1C"/>
    <w:rsid w:val="00720534"/>
    <w:rsid w:val="007205D4"/>
    <w:rsid w:val="00720A31"/>
    <w:rsid w:val="00720E10"/>
    <w:rsid w:val="0072115D"/>
    <w:rsid w:val="00721174"/>
    <w:rsid w:val="007211D0"/>
    <w:rsid w:val="0072128C"/>
    <w:rsid w:val="007218CF"/>
    <w:rsid w:val="00722058"/>
    <w:rsid w:val="0072246D"/>
    <w:rsid w:val="0072343C"/>
    <w:rsid w:val="007234F2"/>
    <w:rsid w:val="00723936"/>
    <w:rsid w:val="00723F6E"/>
    <w:rsid w:val="00724E7B"/>
    <w:rsid w:val="00725029"/>
    <w:rsid w:val="00725557"/>
    <w:rsid w:val="007255FE"/>
    <w:rsid w:val="00725A7E"/>
    <w:rsid w:val="00725C10"/>
    <w:rsid w:val="00725D93"/>
    <w:rsid w:val="0072657E"/>
    <w:rsid w:val="00726C1E"/>
    <w:rsid w:val="007279B3"/>
    <w:rsid w:val="00727B47"/>
    <w:rsid w:val="00730710"/>
    <w:rsid w:val="007309A8"/>
    <w:rsid w:val="00730BCB"/>
    <w:rsid w:val="00731060"/>
    <w:rsid w:val="00731EDA"/>
    <w:rsid w:val="00731FD6"/>
    <w:rsid w:val="00732173"/>
    <w:rsid w:val="0073248A"/>
    <w:rsid w:val="00732669"/>
    <w:rsid w:val="00732AA7"/>
    <w:rsid w:val="00732B92"/>
    <w:rsid w:val="00732CAC"/>
    <w:rsid w:val="00732DEB"/>
    <w:rsid w:val="0073356F"/>
    <w:rsid w:val="00733762"/>
    <w:rsid w:val="00733805"/>
    <w:rsid w:val="00734B0A"/>
    <w:rsid w:val="0073536B"/>
    <w:rsid w:val="00735A7F"/>
    <w:rsid w:val="0073648C"/>
    <w:rsid w:val="00736EFC"/>
    <w:rsid w:val="007373C5"/>
    <w:rsid w:val="00737476"/>
    <w:rsid w:val="007376C9"/>
    <w:rsid w:val="00737846"/>
    <w:rsid w:val="00737B04"/>
    <w:rsid w:val="00737B66"/>
    <w:rsid w:val="00737CEB"/>
    <w:rsid w:val="00740437"/>
    <w:rsid w:val="0074083A"/>
    <w:rsid w:val="00740846"/>
    <w:rsid w:val="00740D81"/>
    <w:rsid w:val="00741D61"/>
    <w:rsid w:val="007429C1"/>
    <w:rsid w:val="00742A49"/>
    <w:rsid w:val="00742AFD"/>
    <w:rsid w:val="00742D4F"/>
    <w:rsid w:val="00742DC3"/>
    <w:rsid w:val="00743E7E"/>
    <w:rsid w:val="00743FE5"/>
    <w:rsid w:val="00744675"/>
    <w:rsid w:val="00744793"/>
    <w:rsid w:val="007447B2"/>
    <w:rsid w:val="0074497B"/>
    <w:rsid w:val="00744A59"/>
    <w:rsid w:val="00744ADE"/>
    <w:rsid w:val="00744D0F"/>
    <w:rsid w:val="00745181"/>
    <w:rsid w:val="007451B8"/>
    <w:rsid w:val="007457FC"/>
    <w:rsid w:val="00745D97"/>
    <w:rsid w:val="007461EE"/>
    <w:rsid w:val="00746292"/>
    <w:rsid w:val="00746549"/>
    <w:rsid w:val="00746A16"/>
    <w:rsid w:val="00746E9C"/>
    <w:rsid w:val="00747160"/>
    <w:rsid w:val="00747196"/>
    <w:rsid w:val="007471D0"/>
    <w:rsid w:val="007504AB"/>
    <w:rsid w:val="00750979"/>
    <w:rsid w:val="00750DB4"/>
    <w:rsid w:val="0075169C"/>
    <w:rsid w:val="00752397"/>
    <w:rsid w:val="0075268B"/>
    <w:rsid w:val="00752882"/>
    <w:rsid w:val="007528B9"/>
    <w:rsid w:val="00753149"/>
    <w:rsid w:val="007534CA"/>
    <w:rsid w:val="00753F23"/>
    <w:rsid w:val="00754300"/>
    <w:rsid w:val="00754BD1"/>
    <w:rsid w:val="00755440"/>
    <w:rsid w:val="007557DA"/>
    <w:rsid w:val="007557E5"/>
    <w:rsid w:val="00755C19"/>
    <w:rsid w:val="007564FC"/>
    <w:rsid w:val="0075697C"/>
    <w:rsid w:val="00756C6B"/>
    <w:rsid w:val="007573B8"/>
    <w:rsid w:val="00757E02"/>
    <w:rsid w:val="00757FA1"/>
    <w:rsid w:val="0076013D"/>
    <w:rsid w:val="00760D9A"/>
    <w:rsid w:val="00761021"/>
    <w:rsid w:val="0076112D"/>
    <w:rsid w:val="00761C3A"/>
    <w:rsid w:val="00761DB1"/>
    <w:rsid w:val="0076229E"/>
    <w:rsid w:val="00762FE3"/>
    <w:rsid w:val="00763E09"/>
    <w:rsid w:val="007642E2"/>
    <w:rsid w:val="00764604"/>
    <w:rsid w:val="007646BC"/>
    <w:rsid w:val="00764710"/>
    <w:rsid w:val="0076520D"/>
    <w:rsid w:val="007652A3"/>
    <w:rsid w:val="00765574"/>
    <w:rsid w:val="00765605"/>
    <w:rsid w:val="00765796"/>
    <w:rsid w:val="00765AEF"/>
    <w:rsid w:val="007667B3"/>
    <w:rsid w:val="007669E0"/>
    <w:rsid w:val="00766AFC"/>
    <w:rsid w:val="00766BAF"/>
    <w:rsid w:val="00767057"/>
    <w:rsid w:val="0076707A"/>
    <w:rsid w:val="00767A06"/>
    <w:rsid w:val="00767C5D"/>
    <w:rsid w:val="00767C70"/>
    <w:rsid w:val="007711A6"/>
    <w:rsid w:val="007712F7"/>
    <w:rsid w:val="00771A1A"/>
    <w:rsid w:val="00771F98"/>
    <w:rsid w:val="007722CE"/>
    <w:rsid w:val="007724AE"/>
    <w:rsid w:val="00772B8D"/>
    <w:rsid w:val="00772F39"/>
    <w:rsid w:val="00773013"/>
    <w:rsid w:val="0077368B"/>
    <w:rsid w:val="00773BA0"/>
    <w:rsid w:val="00773BDE"/>
    <w:rsid w:val="0077455F"/>
    <w:rsid w:val="00774805"/>
    <w:rsid w:val="00774A0F"/>
    <w:rsid w:val="00774FB6"/>
    <w:rsid w:val="00775091"/>
    <w:rsid w:val="00775462"/>
    <w:rsid w:val="007756C0"/>
    <w:rsid w:val="0077581A"/>
    <w:rsid w:val="00775EF3"/>
    <w:rsid w:val="00776221"/>
    <w:rsid w:val="0077626D"/>
    <w:rsid w:val="00776ACA"/>
    <w:rsid w:val="00776C40"/>
    <w:rsid w:val="0077729E"/>
    <w:rsid w:val="007773D8"/>
    <w:rsid w:val="0077759B"/>
    <w:rsid w:val="0077798A"/>
    <w:rsid w:val="00780025"/>
    <w:rsid w:val="0078028C"/>
    <w:rsid w:val="00780706"/>
    <w:rsid w:val="00780DCE"/>
    <w:rsid w:val="00780EAD"/>
    <w:rsid w:val="00780EC6"/>
    <w:rsid w:val="00781113"/>
    <w:rsid w:val="00781269"/>
    <w:rsid w:val="007818E4"/>
    <w:rsid w:val="00781D45"/>
    <w:rsid w:val="007821E7"/>
    <w:rsid w:val="007826D9"/>
    <w:rsid w:val="00782893"/>
    <w:rsid w:val="00782980"/>
    <w:rsid w:val="00782DB7"/>
    <w:rsid w:val="0078309E"/>
    <w:rsid w:val="00783BCF"/>
    <w:rsid w:val="0078496A"/>
    <w:rsid w:val="00785D34"/>
    <w:rsid w:val="00785DEF"/>
    <w:rsid w:val="007861E2"/>
    <w:rsid w:val="0078645C"/>
    <w:rsid w:val="00786801"/>
    <w:rsid w:val="00786CA0"/>
    <w:rsid w:val="00786F96"/>
    <w:rsid w:val="00787831"/>
    <w:rsid w:val="00787FC7"/>
    <w:rsid w:val="00790330"/>
    <w:rsid w:val="007905AA"/>
    <w:rsid w:val="00790726"/>
    <w:rsid w:val="007907FD"/>
    <w:rsid w:val="00790A14"/>
    <w:rsid w:val="00791102"/>
    <w:rsid w:val="00791896"/>
    <w:rsid w:val="00791B76"/>
    <w:rsid w:val="00791CD2"/>
    <w:rsid w:val="00791FB8"/>
    <w:rsid w:val="00792339"/>
    <w:rsid w:val="0079266D"/>
    <w:rsid w:val="0079294C"/>
    <w:rsid w:val="00793206"/>
    <w:rsid w:val="0079371F"/>
    <w:rsid w:val="007938A0"/>
    <w:rsid w:val="00793AC2"/>
    <w:rsid w:val="00793F7B"/>
    <w:rsid w:val="007943D5"/>
    <w:rsid w:val="007943F0"/>
    <w:rsid w:val="00794603"/>
    <w:rsid w:val="00794BDA"/>
    <w:rsid w:val="00794C1B"/>
    <w:rsid w:val="00794D5B"/>
    <w:rsid w:val="00794E0B"/>
    <w:rsid w:val="007950A4"/>
    <w:rsid w:val="00795C3C"/>
    <w:rsid w:val="0079600E"/>
    <w:rsid w:val="00796226"/>
    <w:rsid w:val="00796C2A"/>
    <w:rsid w:val="00797340"/>
    <w:rsid w:val="0079738C"/>
    <w:rsid w:val="00797EC0"/>
    <w:rsid w:val="00797EEC"/>
    <w:rsid w:val="007A01A9"/>
    <w:rsid w:val="007A083E"/>
    <w:rsid w:val="007A0902"/>
    <w:rsid w:val="007A0E5B"/>
    <w:rsid w:val="007A1275"/>
    <w:rsid w:val="007A1FB3"/>
    <w:rsid w:val="007A2261"/>
    <w:rsid w:val="007A2409"/>
    <w:rsid w:val="007A2552"/>
    <w:rsid w:val="007A27E0"/>
    <w:rsid w:val="007A2907"/>
    <w:rsid w:val="007A2A30"/>
    <w:rsid w:val="007A2A3E"/>
    <w:rsid w:val="007A2B23"/>
    <w:rsid w:val="007A2E69"/>
    <w:rsid w:val="007A302E"/>
    <w:rsid w:val="007A4CB5"/>
    <w:rsid w:val="007A4D4D"/>
    <w:rsid w:val="007A5187"/>
    <w:rsid w:val="007A521A"/>
    <w:rsid w:val="007A5495"/>
    <w:rsid w:val="007A6463"/>
    <w:rsid w:val="007A64DF"/>
    <w:rsid w:val="007A6EDE"/>
    <w:rsid w:val="007A7320"/>
    <w:rsid w:val="007A776B"/>
    <w:rsid w:val="007A7F55"/>
    <w:rsid w:val="007B0214"/>
    <w:rsid w:val="007B04B7"/>
    <w:rsid w:val="007B1365"/>
    <w:rsid w:val="007B159E"/>
    <w:rsid w:val="007B1DC8"/>
    <w:rsid w:val="007B20A5"/>
    <w:rsid w:val="007B20E2"/>
    <w:rsid w:val="007B2170"/>
    <w:rsid w:val="007B2529"/>
    <w:rsid w:val="007B2C48"/>
    <w:rsid w:val="007B2E67"/>
    <w:rsid w:val="007B2F4C"/>
    <w:rsid w:val="007B34D7"/>
    <w:rsid w:val="007B37EB"/>
    <w:rsid w:val="007B3D02"/>
    <w:rsid w:val="007B3EBD"/>
    <w:rsid w:val="007B4100"/>
    <w:rsid w:val="007B4AE4"/>
    <w:rsid w:val="007B4D7C"/>
    <w:rsid w:val="007B57A5"/>
    <w:rsid w:val="007B62C8"/>
    <w:rsid w:val="007B62FF"/>
    <w:rsid w:val="007B63C9"/>
    <w:rsid w:val="007B691D"/>
    <w:rsid w:val="007B6BCD"/>
    <w:rsid w:val="007B72E3"/>
    <w:rsid w:val="007B75C4"/>
    <w:rsid w:val="007B774D"/>
    <w:rsid w:val="007B77F4"/>
    <w:rsid w:val="007C02F3"/>
    <w:rsid w:val="007C081B"/>
    <w:rsid w:val="007C1D6C"/>
    <w:rsid w:val="007C2064"/>
    <w:rsid w:val="007C22C8"/>
    <w:rsid w:val="007C2627"/>
    <w:rsid w:val="007C2728"/>
    <w:rsid w:val="007C2A5B"/>
    <w:rsid w:val="007C2AA6"/>
    <w:rsid w:val="007C3102"/>
    <w:rsid w:val="007C32EE"/>
    <w:rsid w:val="007C341C"/>
    <w:rsid w:val="007C3CC3"/>
    <w:rsid w:val="007C42D8"/>
    <w:rsid w:val="007C45F2"/>
    <w:rsid w:val="007C4751"/>
    <w:rsid w:val="007C4914"/>
    <w:rsid w:val="007C4950"/>
    <w:rsid w:val="007C4EC9"/>
    <w:rsid w:val="007C4ECE"/>
    <w:rsid w:val="007C5763"/>
    <w:rsid w:val="007C6633"/>
    <w:rsid w:val="007C692C"/>
    <w:rsid w:val="007C79F7"/>
    <w:rsid w:val="007D004C"/>
    <w:rsid w:val="007D014B"/>
    <w:rsid w:val="007D084B"/>
    <w:rsid w:val="007D090B"/>
    <w:rsid w:val="007D0C54"/>
    <w:rsid w:val="007D0CE3"/>
    <w:rsid w:val="007D115C"/>
    <w:rsid w:val="007D1938"/>
    <w:rsid w:val="007D1AD9"/>
    <w:rsid w:val="007D1DB3"/>
    <w:rsid w:val="007D1F99"/>
    <w:rsid w:val="007D2272"/>
    <w:rsid w:val="007D2343"/>
    <w:rsid w:val="007D2D85"/>
    <w:rsid w:val="007D2F92"/>
    <w:rsid w:val="007D3137"/>
    <w:rsid w:val="007D33FB"/>
    <w:rsid w:val="007D39FF"/>
    <w:rsid w:val="007D3C88"/>
    <w:rsid w:val="007D3CAE"/>
    <w:rsid w:val="007D3DCE"/>
    <w:rsid w:val="007D40D1"/>
    <w:rsid w:val="007D44DA"/>
    <w:rsid w:val="007D4670"/>
    <w:rsid w:val="007D4AE5"/>
    <w:rsid w:val="007D4CD9"/>
    <w:rsid w:val="007D5B79"/>
    <w:rsid w:val="007D5C42"/>
    <w:rsid w:val="007D5E7A"/>
    <w:rsid w:val="007D6198"/>
    <w:rsid w:val="007D7E88"/>
    <w:rsid w:val="007D7ED6"/>
    <w:rsid w:val="007E0008"/>
    <w:rsid w:val="007E00C1"/>
    <w:rsid w:val="007E01E1"/>
    <w:rsid w:val="007E0524"/>
    <w:rsid w:val="007E056D"/>
    <w:rsid w:val="007E0693"/>
    <w:rsid w:val="007E0C72"/>
    <w:rsid w:val="007E1464"/>
    <w:rsid w:val="007E14C2"/>
    <w:rsid w:val="007E18CE"/>
    <w:rsid w:val="007E1C3F"/>
    <w:rsid w:val="007E1D1C"/>
    <w:rsid w:val="007E213B"/>
    <w:rsid w:val="007E2B28"/>
    <w:rsid w:val="007E2BA5"/>
    <w:rsid w:val="007E3059"/>
    <w:rsid w:val="007E3069"/>
    <w:rsid w:val="007E306D"/>
    <w:rsid w:val="007E30F7"/>
    <w:rsid w:val="007E3459"/>
    <w:rsid w:val="007E3AB0"/>
    <w:rsid w:val="007E4706"/>
    <w:rsid w:val="007E4A92"/>
    <w:rsid w:val="007E4AE1"/>
    <w:rsid w:val="007E4CF7"/>
    <w:rsid w:val="007E55AB"/>
    <w:rsid w:val="007E55C6"/>
    <w:rsid w:val="007E57DA"/>
    <w:rsid w:val="007E5AB3"/>
    <w:rsid w:val="007E5C13"/>
    <w:rsid w:val="007E5DB6"/>
    <w:rsid w:val="007E634A"/>
    <w:rsid w:val="007E6552"/>
    <w:rsid w:val="007E69DE"/>
    <w:rsid w:val="007E6CB9"/>
    <w:rsid w:val="007E6D34"/>
    <w:rsid w:val="007E70AD"/>
    <w:rsid w:val="007E738F"/>
    <w:rsid w:val="007E7543"/>
    <w:rsid w:val="007E7578"/>
    <w:rsid w:val="007E7D76"/>
    <w:rsid w:val="007F065E"/>
    <w:rsid w:val="007F06AD"/>
    <w:rsid w:val="007F08FD"/>
    <w:rsid w:val="007F1C11"/>
    <w:rsid w:val="007F1EC9"/>
    <w:rsid w:val="007F2227"/>
    <w:rsid w:val="007F26D2"/>
    <w:rsid w:val="007F28E3"/>
    <w:rsid w:val="007F2BB3"/>
    <w:rsid w:val="007F2DF3"/>
    <w:rsid w:val="007F304B"/>
    <w:rsid w:val="007F3857"/>
    <w:rsid w:val="007F407F"/>
    <w:rsid w:val="007F4326"/>
    <w:rsid w:val="007F4422"/>
    <w:rsid w:val="007F45DB"/>
    <w:rsid w:val="007F4D63"/>
    <w:rsid w:val="007F4FAB"/>
    <w:rsid w:val="007F502C"/>
    <w:rsid w:val="007F5098"/>
    <w:rsid w:val="007F5BCE"/>
    <w:rsid w:val="007F66B1"/>
    <w:rsid w:val="007F6D7B"/>
    <w:rsid w:val="007F6E1B"/>
    <w:rsid w:val="007F71C1"/>
    <w:rsid w:val="007F7B55"/>
    <w:rsid w:val="007F7ECE"/>
    <w:rsid w:val="00800086"/>
    <w:rsid w:val="008000FD"/>
    <w:rsid w:val="00800191"/>
    <w:rsid w:val="00800974"/>
    <w:rsid w:val="00801556"/>
    <w:rsid w:val="00801A97"/>
    <w:rsid w:val="00801C43"/>
    <w:rsid w:val="00802414"/>
    <w:rsid w:val="008024D1"/>
    <w:rsid w:val="008026B7"/>
    <w:rsid w:val="00803182"/>
    <w:rsid w:val="0080335F"/>
    <w:rsid w:val="0080342A"/>
    <w:rsid w:val="0080410F"/>
    <w:rsid w:val="008044AB"/>
    <w:rsid w:val="008046F4"/>
    <w:rsid w:val="00804AD7"/>
    <w:rsid w:val="00805634"/>
    <w:rsid w:val="00805EE1"/>
    <w:rsid w:val="00806329"/>
    <w:rsid w:val="008063A0"/>
    <w:rsid w:val="00806483"/>
    <w:rsid w:val="00806681"/>
    <w:rsid w:val="008075C9"/>
    <w:rsid w:val="00807673"/>
    <w:rsid w:val="008078C7"/>
    <w:rsid w:val="00807955"/>
    <w:rsid w:val="00807C60"/>
    <w:rsid w:val="00807FCE"/>
    <w:rsid w:val="008100D4"/>
    <w:rsid w:val="00810410"/>
    <w:rsid w:val="008107C3"/>
    <w:rsid w:val="008108B3"/>
    <w:rsid w:val="00810AC6"/>
    <w:rsid w:val="008110DE"/>
    <w:rsid w:val="00811206"/>
    <w:rsid w:val="00811611"/>
    <w:rsid w:val="00811816"/>
    <w:rsid w:val="00811B38"/>
    <w:rsid w:val="00811D35"/>
    <w:rsid w:val="00812496"/>
    <w:rsid w:val="008127E1"/>
    <w:rsid w:val="00812A80"/>
    <w:rsid w:val="00812E13"/>
    <w:rsid w:val="00812EAB"/>
    <w:rsid w:val="00812F74"/>
    <w:rsid w:val="00813ACA"/>
    <w:rsid w:val="00813D7B"/>
    <w:rsid w:val="0081431B"/>
    <w:rsid w:val="00814350"/>
    <w:rsid w:val="00814791"/>
    <w:rsid w:val="008148BE"/>
    <w:rsid w:val="00814911"/>
    <w:rsid w:val="00814946"/>
    <w:rsid w:val="00814951"/>
    <w:rsid w:val="0081555C"/>
    <w:rsid w:val="00815EAA"/>
    <w:rsid w:val="00816452"/>
    <w:rsid w:val="00816BD2"/>
    <w:rsid w:val="00817581"/>
    <w:rsid w:val="008175AD"/>
    <w:rsid w:val="0082022B"/>
    <w:rsid w:val="00820E24"/>
    <w:rsid w:val="0082148F"/>
    <w:rsid w:val="008218BD"/>
    <w:rsid w:val="008218D1"/>
    <w:rsid w:val="0082299E"/>
    <w:rsid w:val="00822C16"/>
    <w:rsid w:val="00822C1D"/>
    <w:rsid w:val="00822D1B"/>
    <w:rsid w:val="008230E6"/>
    <w:rsid w:val="0082325B"/>
    <w:rsid w:val="008234F0"/>
    <w:rsid w:val="00823976"/>
    <w:rsid w:val="00823CBC"/>
    <w:rsid w:val="00823CE3"/>
    <w:rsid w:val="00824B2D"/>
    <w:rsid w:val="008252E5"/>
    <w:rsid w:val="00825613"/>
    <w:rsid w:val="00825906"/>
    <w:rsid w:val="00825A7B"/>
    <w:rsid w:val="00826459"/>
    <w:rsid w:val="00826AB9"/>
    <w:rsid w:val="008270E7"/>
    <w:rsid w:val="008275BE"/>
    <w:rsid w:val="008275C6"/>
    <w:rsid w:val="008277FD"/>
    <w:rsid w:val="00827E75"/>
    <w:rsid w:val="0083019E"/>
    <w:rsid w:val="008302C1"/>
    <w:rsid w:val="008307CD"/>
    <w:rsid w:val="008308E5"/>
    <w:rsid w:val="00830E39"/>
    <w:rsid w:val="008311B8"/>
    <w:rsid w:val="00831758"/>
    <w:rsid w:val="008319C3"/>
    <w:rsid w:val="00831C5C"/>
    <w:rsid w:val="00832312"/>
    <w:rsid w:val="0083240C"/>
    <w:rsid w:val="0083304A"/>
    <w:rsid w:val="008336B6"/>
    <w:rsid w:val="00833C84"/>
    <w:rsid w:val="00833F25"/>
    <w:rsid w:val="0083424E"/>
    <w:rsid w:val="00834BDD"/>
    <w:rsid w:val="0083571B"/>
    <w:rsid w:val="00835CA9"/>
    <w:rsid w:val="00835F27"/>
    <w:rsid w:val="00836788"/>
    <w:rsid w:val="00837161"/>
    <w:rsid w:val="0083765C"/>
    <w:rsid w:val="00837AB4"/>
    <w:rsid w:val="008400C2"/>
    <w:rsid w:val="008400E9"/>
    <w:rsid w:val="0084066D"/>
    <w:rsid w:val="00840991"/>
    <w:rsid w:val="008411CF"/>
    <w:rsid w:val="00841761"/>
    <w:rsid w:val="0084199D"/>
    <w:rsid w:val="00842062"/>
    <w:rsid w:val="00842A5D"/>
    <w:rsid w:val="00842C9A"/>
    <w:rsid w:val="00842D1C"/>
    <w:rsid w:val="00842F7B"/>
    <w:rsid w:val="00843073"/>
    <w:rsid w:val="00843105"/>
    <w:rsid w:val="0084362F"/>
    <w:rsid w:val="00843773"/>
    <w:rsid w:val="00843AD4"/>
    <w:rsid w:val="00843E13"/>
    <w:rsid w:val="00843F74"/>
    <w:rsid w:val="008440A0"/>
    <w:rsid w:val="008441D8"/>
    <w:rsid w:val="008444CC"/>
    <w:rsid w:val="008446DA"/>
    <w:rsid w:val="00844882"/>
    <w:rsid w:val="00844A66"/>
    <w:rsid w:val="00844EAC"/>
    <w:rsid w:val="008450A7"/>
    <w:rsid w:val="008452CF"/>
    <w:rsid w:val="008456EF"/>
    <w:rsid w:val="00845A3E"/>
    <w:rsid w:val="008461A5"/>
    <w:rsid w:val="00846368"/>
    <w:rsid w:val="00846448"/>
    <w:rsid w:val="00846B9D"/>
    <w:rsid w:val="0084778D"/>
    <w:rsid w:val="00850CD4"/>
    <w:rsid w:val="00851196"/>
    <w:rsid w:val="008516F2"/>
    <w:rsid w:val="00852A92"/>
    <w:rsid w:val="00853959"/>
    <w:rsid w:val="00853A5E"/>
    <w:rsid w:val="00854C4B"/>
    <w:rsid w:val="00854CBF"/>
    <w:rsid w:val="00854FAC"/>
    <w:rsid w:val="00854FE8"/>
    <w:rsid w:val="00855E12"/>
    <w:rsid w:val="00856042"/>
    <w:rsid w:val="00856872"/>
    <w:rsid w:val="00856AE6"/>
    <w:rsid w:val="00856B6D"/>
    <w:rsid w:val="00856BB3"/>
    <w:rsid w:val="00857058"/>
    <w:rsid w:val="00857211"/>
    <w:rsid w:val="00857D23"/>
    <w:rsid w:val="00857E25"/>
    <w:rsid w:val="00860A0D"/>
    <w:rsid w:val="00860D1D"/>
    <w:rsid w:val="00860EA6"/>
    <w:rsid w:val="00861020"/>
    <w:rsid w:val="008614AE"/>
    <w:rsid w:val="0086153A"/>
    <w:rsid w:val="008617A1"/>
    <w:rsid w:val="00862009"/>
    <w:rsid w:val="008625B9"/>
    <w:rsid w:val="00862750"/>
    <w:rsid w:val="00863346"/>
    <w:rsid w:val="008633A3"/>
    <w:rsid w:val="00864591"/>
    <w:rsid w:val="00864AE1"/>
    <w:rsid w:val="00864FAF"/>
    <w:rsid w:val="0086560B"/>
    <w:rsid w:val="0086562B"/>
    <w:rsid w:val="00865749"/>
    <w:rsid w:val="0086586C"/>
    <w:rsid w:val="008659D2"/>
    <w:rsid w:val="00865CAD"/>
    <w:rsid w:val="00865F94"/>
    <w:rsid w:val="00866136"/>
    <w:rsid w:val="00866517"/>
    <w:rsid w:val="00866555"/>
    <w:rsid w:val="008667A0"/>
    <w:rsid w:val="0086684C"/>
    <w:rsid w:val="0086686D"/>
    <w:rsid w:val="00866F2E"/>
    <w:rsid w:val="008672AD"/>
    <w:rsid w:val="00867333"/>
    <w:rsid w:val="00867512"/>
    <w:rsid w:val="00867D0B"/>
    <w:rsid w:val="00867EBF"/>
    <w:rsid w:val="00867F18"/>
    <w:rsid w:val="008701C7"/>
    <w:rsid w:val="00870907"/>
    <w:rsid w:val="00871123"/>
    <w:rsid w:val="00871467"/>
    <w:rsid w:val="0087202D"/>
    <w:rsid w:val="008726B3"/>
    <w:rsid w:val="0087278D"/>
    <w:rsid w:val="00872904"/>
    <w:rsid w:val="00872E69"/>
    <w:rsid w:val="00872F0A"/>
    <w:rsid w:val="00873755"/>
    <w:rsid w:val="008738A6"/>
    <w:rsid w:val="0087396F"/>
    <w:rsid w:val="00874493"/>
    <w:rsid w:val="00874B80"/>
    <w:rsid w:val="0087506F"/>
    <w:rsid w:val="00875164"/>
    <w:rsid w:val="00875A4A"/>
    <w:rsid w:val="00875CCC"/>
    <w:rsid w:val="00875E8F"/>
    <w:rsid w:val="008765B9"/>
    <w:rsid w:val="008766BC"/>
    <w:rsid w:val="0087690C"/>
    <w:rsid w:val="00876C8D"/>
    <w:rsid w:val="008770E5"/>
    <w:rsid w:val="00877BCD"/>
    <w:rsid w:val="00877E9C"/>
    <w:rsid w:val="00880D1E"/>
    <w:rsid w:val="00880E80"/>
    <w:rsid w:val="00880EB0"/>
    <w:rsid w:val="00880EEF"/>
    <w:rsid w:val="00881A2A"/>
    <w:rsid w:val="00881C12"/>
    <w:rsid w:val="0088233E"/>
    <w:rsid w:val="00882B2B"/>
    <w:rsid w:val="00882CFF"/>
    <w:rsid w:val="00882F22"/>
    <w:rsid w:val="00883DB8"/>
    <w:rsid w:val="00883F7B"/>
    <w:rsid w:val="00883FEA"/>
    <w:rsid w:val="008840A6"/>
    <w:rsid w:val="008841DB"/>
    <w:rsid w:val="008848B6"/>
    <w:rsid w:val="00884B93"/>
    <w:rsid w:val="00884DAF"/>
    <w:rsid w:val="008851F7"/>
    <w:rsid w:val="008853D8"/>
    <w:rsid w:val="00885DD3"/>
    <w:rsid w:val="0088635E"/>
    <w:rsid w:val="00886A96"/>
    <w:rsid w:val="00886DD9"/>
    <w:rsid w:val="00886EFC"/>
    <w:rsid w:val="00886F5D"/>
    <w:rsid w:val="00886FDB"/>
    <w:rsid w:val="008901C4"/>
    <w:rsid w:val="00890290"/>
    <w:rsid w:val="008904F1"/>
    <w:rsid w:val="008908CC"/>
    <w:rsid w:val="008915A7"/>
    <w:rsid w:val="00891A20"/>
    <w:rsid w:val="00891FE3"/>
    <w:rsid w:val="00892235"/>
    <w:rsid w:val="0089233B"/>
    <w:rsid w:val="00892693"/>
    <w:rsid w:val="00892F55"/>
    <w:rsid w:val="00892FAA"/>
    <w:rsid w:val="00893403"/>
    <w:rsid w:val="0089421A"/>
    <w:rsid w:val="00894B95"/>
    <w:rsid w:val="00895814"/>
    <w:rsid w:val="00895E29"/>
    <w:rsid w:val="00896655"/>
    <w:rsid w:val="00896B80"/>
    <w:rsid w:val="00896CB5"/>
    <w:rsid w:val="00897756"/>
    <w:rsid w:val="008979A3"/>
    <w:rsid w:val="008979BC"/>
    <w:rsid w:val="008A024A"/>
    <w:rsid w:val="008A041E"/>
    <w:rsid w:val="008A046E"/>
    <w:rsid w:val="008A0FC4"/>
    <w:rsid w:val="008A0FE4"/>
    <w:rsid w:val="008A1A88"/>
    <w:rsid w:val="008A22CC"/>
    <w:rsid w:val="008A2D94"/>
    <w:rsid w:val="008A3FEA"/>
    <w:rsid w:val="008A498B"/>
    <w:rsid w:val="008A53BE"/>
    <w:rsid w:val="008A62F8"/>
    <w:rsid w:val="008A6871"/>
    <w:rsid w:val="008A68D9"/>
    <w:rsid w:val="008A6B39"/>
    <w:rsid w:val="008A6E4E"/>
    <w:rsid w:val="008B02B1"/>
    <w:rsid w:val="008B0330"/>
    <w:rsid w:val="008B0980"/>
    <w:rsid w:val="008B0F9C"/>
    <w:rsid w:val="008B1047"/>
    <w:rsid w:val="008B17F2"/>
    <w:rsid w:val="008B2174"/>
    <w:rsid w:val="008B2385"/>
    <w:rsid w:val="008B24B8"/>
    <w:rsid w:val="008B285B"/>
    <w:rsid w:val="008B2A32"/>
    <w:rsid w:val="008B3451"/>
    <w:rsid w:val="008B3E7A"/>
    <w:rsid w:val="008B4454"/>
    <w:rsid w:val="008B54D6"/>
    <w:rsid w:val="008B571F"/>
    <w:rsid w:val="008B57E3"/>
    <w:rsid w:val="008B609D"/>
    <w:rsid w:val="008B641E"/>
    <w:rsid w:val="008B6498"/>
    <w:rsid w:val="008B64F8"/>
    <w:rsid w:val="008B6534"/>
    <w:rsid w:val="008B6847"/>
    <w:rsid w:val="008B694C"/>
    <w:rsid w:val="008B6972"/>
    <w:rsid w:val="008B74FE"/>
    <w:rsid w:val="008B794A"/>
    <w:rsid w:val="008B7984"/>
    <w:rsid w:val="008B7A5F"/>
    <w:rsid w:val="008B7CDA"/>
    <w:rsid w:val="008C06A6"/>
    <w:rsid w:val="008C0822"/>
    <w:rsid w:val="008C0846"/>
    <w:rsid w:val="008C0B32"/>
    <w:rsid w:val="008C0D2E"/>
    <w:rsid w:val="008C14B2"/>
    <w:rsid w:val="008C17E6"/>
    <w:rsid w:val="008C206E"/>
    <w:rsid w:val="008C27D5"/>
    <w:rsid w:val="008C2CA0"/>
    <w:rsid w:val="008C2FB8"/>
    <w:rsid w:val="008C33B5"/>
    <w:rsid w:val="008C3657"/>
    <w:rsid w:val="008C3FBB"/>
    <w:rsid w:val="008C42D4"/>
    <w:rsid w:val="008C48D4"/>
    <w:rsid w:val="008C4A51"/>
    <w:rsid w:val="008C4BFE"/>
    <w:rsid w:val="008C4F77"/>
    <w:rsid w:val="008C4FC6"/>
    <w:rsid w:val="008C595F"/>
    <w:rsid w:val="008C614F"/>
    <w:rsid w:val="008C661B"/>
    <w:rsid w:val="008C774D"/>
    <w:rsid w:val="008C79BE"/>
    <w:rsid w:val="008D006E"/>
    <w:rsid w:val="008D00D9"/>
    <w:rsid w:val="008D06F1"/>
    <w:rsid w:val="008D08A8"/>
    <w:rsid w:val="008D0921"/>
    <w:rsid w:val="008D1892"/>
    <w:rsid w:val="008D1B4F"/>
    <w:rsid w:val="008D1D1D"/>
    <w:rsid w:val="008D20C3"/>
    <w:rsid w:val="008D34E8"/>
    <w:rsid w:val="008D35D7"/>
    <w:rsid w:val="008D35EC"/>
    <w:rsid w:val="008D3825"/>
    <w:rsid w:val="008D3964"/>
    <w:rsid w:val="008D3BC4"/>
    <w:rsid w:val="008D4190"/>
    <w:rsid w:val="008D44FC"/>
    <w:rsid w:val="008D46EB"/>
    <w:rsid w:val="008D485F"/>
    <w:rsid w:val="008D48F4"/>
    <w:rsid w:val="008D4B95"/>
    <w:rsid w:val="008D5040"/>
    <w:rsid w:val="008D5117"/>
    <w:rsid w:val="008D53D9"/>
    <w:rsid w:val="008D5AE9"/>
    <w:rsid w:val="008D5BFF"/>
    <w:rsid w:val="008D64D1"/>
    <w:rsid w:val="008D6C05"/>
    <w:rsid w:val="008D772C"/>
    <w:rsid w:val="008D77C5"/>
    <w:rsid w:val="008D7AFF"/>
    <w:rsid w:val="008D7D37"/>
    <w:rsid w:val="008E000F"/>
    <w:rsid w:val="008E00B0"/>
    <w:rsid w:val="008E0210"/>
    <w:rsid w:val="008E060A"/>
    <w:rsid w:val="008E0853"/>
    <w:rsid w:val="008E0D17"/>
    <w:rsid w:val="008E128E"/>
    <w:rsid w:val="008E13DE"/>
    <w:rsid w:val="008E1709"/>
    <w:rsid w:val="008E2201"/>
    <w:rsid w:val="008E2AA5"/>
    <w:rsid w:val="008E33DA"/>
    <w:rsid w:val="008E3A50"/>
    <w:rsid w:val="008E3BF4"/>
    <w:rsid w:val="008E412E"/>
    <w:rsid w:val="008E43BD"/>
    <w:rsid w:val="008E4E1F"/>
    <w:rsid w:val="008E58FF"/>
    <w:rsid w:val="008E5967"/>
    <w:rsid w:val="008E69BF"/>
    <w:rsid w:val="008E7423"/>
    <w:rsid w:val="008E770B"/>
    <w:rsid w:val="008E7CA2"/>
    <w:rsid w:val="008F0015"/>
    <w:rsid w:val="008F00CD"/>
    <w:rsid w:val="008F085E"/>
    <w:rsid w:val="008F10C9"/>
    <w:rsid w:val="008F11EF"/>
    <w:rsid w:val="008F1A69"/>
    <w:rsid w:val="008F1BE5"/>
    <w:rsid w:val="008F1EF0"/>
    <w:rsid w:val="008F2271"/>
    <w:rsid w:val="008F2368"/>
    <w:rsid w:val="008F26AB"/>
    <w:rsid w:val="008F2B8D"/>
    <w:rsid w:val="008F3087"/>
    <w:rsid w:val="008F3822"/>
    <w:rsid w:val="008F3996"/>
    <w:rsid w:val="008F3B53"/>
    <w:rsid w:val="008F47B1"/>
    <w:rsid w:val="008F48D5"/>
    <w:rsid w:val="008F5098"/>
    <w:rsid w:val="008F53AD"/>
    <w:rsid w:val="008F5705"/>
    <w:rsid w:val="008F5C30"/>
    <w:rsid w:val="008F6623"/>
    <w:rsid w:val="008F68FC"/>
    <w:rsid w:val="008F6EEB"/>
    <w:rsid w:val="008F6F5F"/>
    <w:rsid w:val="008F7487"/>
    <w:rsid w:val="008F7798"/>
    <w:rsid w:val="00900394"/>
    <w:rsid w:val="00900C56"/>
    <w:rsid w:val="00901745"/>
    <w:rsid w:val="009017F8"/>
    <w:rsid w:val="00901805"/>
    <w:rsid w:val="0090180B"/>
    <w:rsid w:val="00901B75"/>
    <w:rsid w:val="0090226A"/>
    <w:rsid w:val="0090232D"/>
    <w:rsid w:val="00902441"/>
    <w:rsid w:val="00902948"/>
    <w:rsid w:val="0090347D"/>
    <w:rsid w:val="00904FDA"/>
    <w:rsid w:val="009051C0"/>
    <w:rsid w:val="009052B7"/>
    <w:rsid w:val="0090668D"/>
    <w:rsid w:val="00906946"/>
    <w:rsid w:val="00907240"/>
    <w:rsid w:val="00907FC0"/>
    <w:rsid w:val="00910294"/>
    <w:rsid w:val="00910787"/>
    <w:rsid w:val="00910839"/>
    <w:rsid w:val="0091105E"/>
    <w:rsid w:val="00911ABB"/>
    <w:rsid w:val="00911FD7"/>
    <w:rsid w:val="00912004"/>
    <w:rsid w:val="00912042"/>
    <w:rsid w:val="00912129"/>
    <w:rsid w:val="009124D3"/>
    <w:rsid w:val="00912792"/>
    <w:rsid w:val="0091288C"/>
    <w:rsid w:val="00912BA5"/>
    <w:rsid w:val="00913897"/>
    <w:rsid w:val="0091392C"/>
    <w:rsid w:val="00913FA9"/>
    <w:rsid w:val="009143D5"/>
    <w:rsid w:val="009149EB"/>
    <w:rsid w:val="00914B11"/>
    <w:rsid w:val="00914CBA"/>
    <w:rsid w:val="00914FBD"/>
    <w:rsid w:val="00915062"/>
    <w:rsid w:val="009156E8"/>
    <w:rsid w:val="00915D2B"/>
    <w:rsid w:val="0091610B"/>
    <w:rsid w:val="00916137"/>
    <w:rsid w:val="00916871"/>
    <w:rsid w:val="009170D6"/>
    <w:rsid w:val="00920C04"/>
    <w:rsid w:val="0092106B"/>
    <w:rsid w:val="00921173"/>
    <w:rsid w:val="009216E9"/>
    <w:rsid w:val="00921D11"/>
    <w:rsid w:val="009226CA"/>
    <w:rsid w:val="009227D5"/>
    <w:rsid w:val="009229E3"/>
    <w:rsid w:val="00922E7E"/>
    <w:rsid w:val="009231E7"/>
    <w:rsid w:val="00923731"/>
    <w:rsid w:val="00923979"/>
    <w:rsid w:val="009245C2"/>
    <w:rsid w:val="009247CB"/>
    <w:rsid w:val="00924AE5"/>
    <w:rsid w:val="00925181"/>
    <w:rsid w:val="00925837"/>
    <w:rsid w:val="009260EF"/>
    <w:rsid w:val="00926152"/>
    <w:rsid w:val="0092672D"/>
    <w:rsid w:val="0092680A"/>
    <w:rsid w:val="00926B78"/>
    <w:rsid w:val="00926E27"/>
    <w:rsid w:val="00926F7D"/>
    <w:rsid w:val="00927312"/>
    <w:rsid w:val="0092746A"/>
    <w:rsid w:val="009279E9"/>
    <w:rsid w:val="00930048"/>
    <w:rsid w:val="00930808"/>
    <w:rsid w:val="00930812"/>
    <w:rsid w:val="00930DC4"/>
    <w:rsid w:val="0093101F"/>
    <w:rsid w:val="00931918"/>
    <w:rsid w:val="00931B75"/>
    <w:rsid w:val="00931F4E"/>
    <w:rsid w:val="00931F96"/>
    <w:rsid w:val="00932187"/>
    <w:rsid w:val="0093245E"/>
    <w:rsid w:val="00932690"/>
    <w:rsid w:val="00932B2B"/>
    <w:rsid w:val="00932D08"/>
    <w:rsid w:val="009330B7"/>
    <w:rsid w:val="00933302"/>
    <w:rsid w:val="00933977"/>
    <w:rsid w:val="00933D4A"/>
    <w:rsid w:val="00934629"/>
    <w:rsid w:val="009346E8"/>
    <w:rsid w:val="0093560C"/>
    <w:rsid w:val="009363FB"/>
    <w:rsid w:val="00937031"/>
    <w:rsid w:val="0093732C"/>
    <w:rsid w:val="00937553"/>
    <w:rsid w:val="009375C8"/>
    <w:rsid w:val="009378ED"/>
    <w:rsid w:val="00937C5B"/>
    <w:rsid w:val="00940986"/>
    <w:rsid w:val="00940BB3"/>
    <w:rsid w:val="0094119E"/>
    <w:rsid w:val="00941633"/>
    <w:rsid w:val="0094192D"/>
    <w:rsid w:val="00941970"/>
    <w:rsid w:val="00941C73"/>
    <w:rsid w:val="00942046"/>
    <w:rsid w:val="00942076"/>
    <w:rsid w:val="00942D7E"/>
    <w:rsid w:val="00942DA5"/>
    <w:rsid w:val="00942E8D"/>
    <w:rsid w:val="00943846"/>
    <w:rsid w:val="009440B2"/>
    <w:rsid w:val="00944631"/>
    <w:rsid w:val="00944825"/>
    <w:rsid w:val="00944B62"/>
    <w:rsid w:val="009456B6"/>
    <w:rsid w:val="0094584D"/>
    <w:rsid w:val="00945A55"/>
    <w:rsid w:val="00945BB3"/>
    <w:rsid w:val="00945F1B"/>
    <w:rsid w:val="0094658E"/>
    <w:rsid w:val="009467BF"/>
    <w:rsid w:val="00946A7A"/>
    <w:rsid w:val="00946B16"/>
    <w:rsid w:val="00946D5E"/>
    <w:rsid w:val="00946FA9"/>
    <w:rsid w:val="00947B4A"/>
    <w:rsid w:val="0095063D"/>
    <w:rsid w:val="009509C9"/>
    <w:rsid w:val="0095120A"/>
    <w:rsid w:val="009516DA"/>
    <w:rsid w:val="009517D3"/>
    <w:rsid w:val="009520E2"/>
    <w:rsid w:val="0095233D"/>
    <w:rsid w:val="009525DD"/>
    <w:rsid w:val="009529BD"/>
    <w:rsid w:val="00952DE2"/>
    <w:rsid w:val="00952E3A"/>
    <w:rsid w:val="00952F75"/>
    <w:rsid w:val="0095303B"/>
    <w:rsid w:val="009533FC"/>
    <w:rsid w:val="009536A1"/>
    <w:rsid w:val="00953803"/>
    <w:rsid w:val="00953A4D"/>
    <w:rsid w:val="00953F04"/>
    <w:rsid w:val="00954363"/>
    <w:rsid w:val="0095460D"/>
    <w:rsid w:val="009549A9"/>
    <w:rsid w:val="009549D4"/>
    <w:rsid w:val="00954E4C"/>
    <w:rsid w:val="00954ECD"/>
    <w:rsid w:val="009552B0"/>
    <w:rsid w:val="009552CB"/>
    <w:rsid w:val="00955B6A"/>
    <w:rsid w:val="00956173"/>
    <w:rsid w:val="009568C9"/>
    <w:rsid w:val="00956985"/>
    <w:rsid w:val="00956CEC"/>
    <w:rsid w:val="00956D5C"/>
    <w:rsid w:val="00957353"/>
    <w:rsid w:val="009575F5"/>
    <w:rsid w:val="00957EC1"/>
    <w:rsid w:val="009606F3"/>
    <w:rsid w:val="00960D6E"/>
    <w:rsid w:val="00960FD9"/>
    <w:rsid w:val="009615DE"/>
    <w:rsid w:val="00961849"/>
    <w:rsid w:val="00961859"/>
    <w:rsid w:val="00961FA1"/>
    <w:rsid w:val="009620C9"/>
    <w:rsid w:val="009624AA"/>
    <w:rsid w:val="009632F5"/>
    <w:rsid w:val="009633AC"/>
    <w:rsid w:val="009633B4"/>
    <w:rsid w:val="00963A56"/>
    <w:rsid w:val="009646C8"/>
    <w:rsid w:val="0096515E"/>
    <w:rsid w:val="00965604"/>
    <w:rsid w:val="00965899"/>
    <w:rsid w:val="00965DDF"/>
    <w:rsid w:val="00965FE3"/>
    <w:rsid w:val="009664B9"/>
    <w:rsid w:val="009674C8"/>
    <w:rsid w:val="00970076"/>
    <w:rsid w:val="0097038D"/>
    <w:rsid w:val="009703C0"/>
    <w:rsid w:val="00970BC4"/>
    <w:rsid w:val="0097120C"/>
    <w:rsid w:val="00971DCA"/>
    <w:rsid w:val="00971F14"/>
    <w:rsid w:val="00972604"/>
    <w:rsid w:val="00972B07"/>
    <w:rsid w:val="00972B45"/>
    <w:rsid w:val="009730B1"/>
    <w:rsid w:val="00973B10"/>
    <w:rsid w:val="00973D24"/>
    <w:rsid w:val="00973E2E"/>
    <w:rsid w:val="009744EC"/>
    <w:rsid w:val="00974A44"/>
    <w:rsid w:val="00974CB0"/>
    <w:rsid w:val="00974CD5"/>
    <w:rsid w:val="00975374"/>
    <w:rsid w:val="0097548E"/>
    <w:rsid w:val="00975956"/>
    <w:rsid w:val="0097698C"/>
    <w:rsid w:val="00976998"/>
    <w:rsid w:val="00976CFA"/>
    <w:rsid w:val="00976D30"/>
    <w:rsid w:val="00977A97"/>
    <w:rsid w:val="0098021E"/>
    <w:rsid w:val="0098042D"/>
    <w:rsid w:val="009804A1"/>
    <w:rsid w:val="009816E1"/>
    <w:rsid w:val="00981A0D"/>
    <w:rsid w:val="00981B9C"/>
    <w:rsid w:val="00981D27"/>
    <w:rsid w:val="00981F50"/>
    <w:rsid w:val="00982028"/>
    <w:rsid w:val="009825CE"/>
    <w:rsid w:val="009825D1"/>
    <w:rsid w:val="00982D22"/>
    <w:rsid w:val="00982F46"/>
    <w:rsid w:val="0098308A"/>
    <w:rsid w:val="0098354B"/>
    <w:rsid w:val="0098358A"/>
    <w:rsid w:val="00983D5C"/>
    <w:rsid w:val="00984549"/>
    <w:rsid w:val="00984592"/>
    <w:rsid w:val="00984628"/>
    <w:rsid w:val="00984731"/>
    <w:rsid w:val="009849A7"/>
    <w:rsid w:val="00984A07"/>
    <w:rsid w:val="00984DB9"/>
    <w:rsid w:val="00984EC5"/>
    <w:rsid w:val="00985332"/>
    <w:rsid w:val="00985421"/>
    <w:rsid w:val="00985BE7"/>
    <w:rsid w:val="00985BF7"/>
    <w:rsid w:val="009861CF"/>
    <w:rsid w:val="0098714B"/>
    <w:rsid w:val="0098729D"/>
    <w:rsid w:val="00987538"/>
    <w:rsid w:val="009878FE"/>
    <w:rsid w:val="00987D4C"/>
    <w:rsid w:val="00987FC2"/>
    <w:rsid w:val="009909ED"/>
    <w:rsid w:val="00990EB4"/>
    <w:rsid w:val="0099142C"/>
    <w:rsid w:val="009914AD"/>
    <w:rsid w:val="00991BAD"/>
    <w:rsid w:val="00992086"/>
    <w:rsid w:val="0099224A"/>
    <w:rsid w:val="00992288"/>
    <w:rsid w:val="009923AD"/>
    <w:rsid w:val="00992899"/>
    <w:rsid w:val="00992ACF"/>
    <w:rsid w:val="00992DD3"/>
    <w:rsid w:val="00992E77"/>
    <w:rsid w:val="00992F00"/>
    <w:rsid w:val="009933D5"/>
    <w:rsid w:val="00993948"/>
    <w:rsid w:val="00993969"/>
    <w:rsid w:val="00993A36"/>
    <w:rsid w:val="00993D9B"/>
    <w:rsid w:val="009942FA"/>
    <w:rsid w:val="0099441E"/>
    <w:rsid w:val="00994631"/>
    <w:rsid w:val="009949A3"/>
    <w:rsid w:val="00994E52"/>
    <w:rsid w:val="009953FC"/>
    <w:rsid w:val="009954FA"/>
    <w:rsid w:val="00995663"/>
    <w:rsid w:val="00995B9E"/>
    <w:rsid w:val="00995F29"/>
    <w:rsid w:val="009968D3"/>
    <w:rsid w:val="00996922"/>
    <w:rsid w:val="00996969"/>
    <w:rsid w:val="00996E40"/>
    <w:rsid w:val="00997AD5"/>
    <w:rsid w:val="00997D52"/>
    <w:rsid w:val="00997E5F"/>
    <w:rsid w:val="009A0373"/>
    <w:rsid w:val="009A03BA"/>
    <w:rsid w:val="009A0D15"/>
    <w:rsid w:val="009A12DD"/>
    <w:rsid w:val="009A12EE"/>
    <w:rsid w:val="009A1306"/>
    <w:rsid w:val="009A1393"/>
    <w:rsid w:val="009A1438"/>
    <w:rsid w:val="009A1596"/>
    <w:rsid w:val="009A19E5"/>
    <w:rsid w:val="009A1FCC"/>
    <w:rsid w:val="009A2269"/>
    <w:rsid w:val="009A27E6"/>
    <w:rsid w:val="009A27F3"/>
    <w:rsid w:val="009A2AD9"/>
    <w:rsid w:val="009A2D1B"/>
    <w:rsid w:val="009A3EF7"/>
    <w:rsid w:val="009A48AD"/>
    <w:rsid w:val="009A4A07"/>
    <w:rsid w:val="009A4E33"/>
    <w:rsid w:val="009A53E3"/>
    <w:rsid w:val="009A5DAA"/>
    <w:rsid w:val="009A5F2F"/>
    <w:rsid w:val="009A5F7F"/>
    <w:rsid w:val="009A5FE8"/>
    <w:rsid w:val="009A6095"/>
    <w:rsid w:val="009A6126"/>
    <w:rsid w:val="009A6172"/>
    <w:rsid w:val="009A6217"/>
    <w:rsid w:val="009A62E9"/>
    <w:rsid w:val="009A65DF"/>
    <w:rsid w:val="009A66D3"/>
    <w:rsid w:val="009A6F24"/>
    <w:rsid w:val="009A6F9D"/>
    <w:rsid w:val="009A79B4"/>
    <w:rsid w:val="009A7DCB"/>
    <w:rsid w:val="009B0173"/>
    <w:rsid w:val="009B09C3"/>
    <w:rsid w:val="009B0B00"/>
    <w:rsid w:val="009B147D"/>
    <w:rsid w:val="009B1600"/>
    <w:rsid w:val="009B1978"/>
    <w:rsid w:val="009B1C6E"/>
    <w:rsid w:val="009B1CC3"/>
    <w:rsid w:val="009B1CF8"/>
    <w:rsid w:val="009B1D4F"/>
    <w:rsid w:val="009B2072"/>
    <w:rsid w:val="009B23F0"/>
    <w:rsid w:val="009B2A57"/>
    <w:rsid w:val="009B2C1A"/>
    <w:rsid w:val="009B3559"/>
    <w:rsid w:val="009B376B"/>
    <w:rsid w:val="009B3F7A"/>
    <w:rsid w:val="009B3FA9"/>
    <w:rsid w:val="009B3FD1"/>
    <w:rsid w:val="009B3FF3"/>
    <w:rsid w:val="009B4B97"/>
    <w:rsid w:val="009B50CC"/>
    <w:rsid w:val="009B517A"/>
    <w:rsid w:val="009B56D1"/>
    <w:rsid w:val="009B576E"/>
    <w:rsid w:val="009B5828"/>
    <w:rsid w:val="009B5ABF"/>
    <w:rsid w:val="009B5B60"/>
    <w:rsid w:val="009B5B78"/>
    <w:rsid w:val="009B5D3D"/>
    <w:rsid w:val="009B5E05"/>
    <w:rsid w:val="009B6076"/>
    <w:rsid w:val="009B6106"/>
    <w:rsid w:val="009B6581"/>
    <w:rsid w:val="009B6882"/>
    <w:rsid w:val="009B6BB7"/>
    <w:rsid w:val="009B6C33"/>
    <w:rsid w:val="009B6E17"/>
    <w:rsid w:val="009B6EA6"/>
    <w:rsid w:val="009B709C"/>
    <w:rsid w:val="009B727A"/>
    <w:rsid w:val="009B73F9"/>
    <w:rsid w:val="009B746A"/>
    <w:rsid w:val="009B7844"/>
    <w:rsid w:val="009B7C72"/>
    <w:rsid w:val="009C04C0"/>
    <w:rsid w:val="009C0546"/>
    <w:rsid w:val="009C0582"/>
    <w:rsid w:val="009C0A5D"/>
    <w:rsid w:val="009C0AE6"/>
    <w:rsid w:val="009C106D"/>
    <w:rsid w:val="009C10B0"/>
    <w:rsid w:val="009C11AB"/>
    <w:rsid w:val="009C11F0"/>
    <w:rsid w:val="009C1298"/>
    <w:rsid w:val="009C193D"/>
    <w:rsid w:val="009C1AA5"/>
    <w:rsid w:val="009C1C24"/>
    <w:rsid w:val="009C1EEF"/>
    <w:rsid w:val="009C1F45"/>
    <w:rsid w:val="009C2146"/>
    <w:rsid w:val="009C22E9"/>
    <w:rsid w:val="009C26ED"/>
    <w:rsid w:val="009C2878"/>
    <w:rsid w:val="009C291D"/>
    <w:rsid w:val="009C2D09"/>
    <w:rsid w:val="009C2DE4"/>
    <w:rsid w:val="009C2E94"/>
    <w:rsid w:val="009C306F"/>
    <w:rsid w:val="009C30F1"/>
    <w:rsid w:val="009C345F"/>
    <w:rsid w:val="009C3EB7"/>
    <w:rsid w:val="009C41C5"/>
    <w:rsid w:val="009C4E22"/>
    <w:rsid w:val="009C5184"/>
    <w:rsid w:val="009C56DF"/>
    <w:rsid w:val="009C57A9"/>
    <w:rsid w:val="009C5B22"/>
    <w:rsid w:val="009C5EFB"/>
    <w:rsid w:val="009C5F52"/>
    <w:rsid w:val="009C6311"/>
    <w:rsid w:val="009C6B52"/>
    <w:rsid w:val="009C6ED5"/>
    <w:rsid w:val="009C7086"/>
    <w:rsid w:val="009C71E3"/>
    <w:rsid w:val="009C766E"/>
    <w:rsid w:val="009C7AA7"/>
    <w:rsid w:val="009C7ABB"/>
    <w:rsid w:val="009D038A"/>
    <w:rsid w:val="009D0E82"/>
    <w:rsid w:val="009D14AB"/>
    <w:rsid w:val="009D1FE7"/>
    <w:rsid w:val="009D202F"/>
    <w:rsid w:val="009D25D1"/>
    <w:rsid w:val="009D2DE4"/>
    <w:rsid w:val="009D304E"/>
    <w:rsid w:val="009D360D"/>
    <w:rsid w:val="009D3BD1"/>
    <w:rsid w:val="009D4750"/>
    <w:rsid w:val="009D4954"/>
    <w:rsid w:val="009D5811"/>
    <w:rsid w:val="009D5BBD"/>
    <w:rsid w:val="009D5CA2"/>
    <w:rsid w:val="009D5F6E"/>
    <w:rsid w:val="009D6DB2"/>
    <w:rsid w:val="009D7309"/>
    <w:rsid w:val="009D7A59"/>
    <w:rsid w:val="009D7C90"/>
    <w:rsid w:val="009E0D92"/>
    <w:rsid w:val="009E14EA"/>
    <w:rsid w:val="009E16AD"/>
    <w:rsid w:val="009E1BF0"/>
    <w:rsid w:val="009E1C19"/>
    <w:rsid w:val="009E21B4"/>
    <w:rsid w:val="009E2262"/>
    <w:rsid w:val="009E24A8"/>
    <w:rsid w:val="009E24EF"/>
    <w:rsid w:val="009E2F24"/>
    <w:rsid w:val="009E39BE"/>
    <w:rsid w:val="009E49F0"/>
    <w:rsid w:val="009E4E58"/>
    <w:rsid w:val="009E51FE"/>
    <w:rsid w:val="009E5754"/>
    <w:rsid w:val="009E5C31"/>
    <w:rsid w:val="009E6198"/>
    <w:rsid w:val="009E61EB"/>
    <w:rsid w:val="009E6219"/>
    <w:rsid w:val="009E628F"/>
    <w:rsid w:val="009E6788"/>
    <w:rsid w:val="009E693E"/>
    <w:rsid w:val="009E6C83"/>
    <w:rsid w:val="009E6D5F"/>
    <w:rsid w:val="009E70C5"/>
    <w:rsid w:val="009E7677"/>
    <w:rsid w:val="009E7E68"/>
    <w:rsid w:val="009F02EF"/>
    <w:rsid w:val="009F0494"/>
    <w:rsid w:val="009F09C7"/>
    <w:rsid w:val="009F0DFD"/>
    <w:rsid w:val="009F0F37"/>
    <w:rsid w:val="009F1065"/>
    <w:rsid w:val="009F10FB"/>
    <w:rsid w:val="009F1850"/>
    <w:rsid w:val="009F1D29"/>
    <w:rsid w:val="009F1DC9"/>
    <w:rsid w:val="009F1FA9"/>
    <w:rsid w:val="009F20C7"/>
    <w:rsid w:val="009F3181"/>
    <w:rsid w:val="009F31FF"/>
    <w:rsid w:val="009F33EF"/>
    <w:rsid w:val="009F3599"/>
    <w:rsid w:val="009F3AEA"/>
    <w:rsid w:val="009F3D22"/>
    <w:rsid w:val="009F3FD8"/>
    <w:rsid w:val="009F4617"/>
    <w:rsid w:val="009F47BE"/>
    <w:rsid w:val="009F4DA2"/>
    <w:rsid w:val="009F5211"/>
    <w:rsid w:val="009F532A"/>
    <w:rsid w:val="009F5D56"/>
    <w:rsid w:val="009F625F"/>
    <w:rsid w:val="009F6B00"/>
    <w:rsid w:val="009F6EB0"/>
    <w:rsid w:val="009F70F1"/>
    <w:rsid w:val="009F74FF"/>
    <w:rsid w:val="009F7EC4"/>
    <w:rsid w:val="00A0011B"/>
    <w:rsid w:val="00A009C2"/>
    <w:rsid w:val="00A0150D"/>
    <w:rsid w:val="00A0177E"/>
    <w:rsid w:val="00A01ADF"/>
    <w:rsid w:val="00A0284D"/>
    <w:rsid w:val="00A02921"/>
    <w:rsid w:val="00A031F3"/>
    <w:rsid w:val="00A04080"/>
    <w:rsid w:val="00A04456"/>
    <w:rsid w:val="00A04DF2"/>
    <w:rsid w:val="00A04E47"/>
    <w:rsid w:val="00A05CFD"/>
    <w:rsid w:val="00A06125"/>
    <w:rsid w:val="00A061EB"/>
    <w:rsid w:val="00A0630A"/>
    <w:rsid w:val="00A064CE"/>
    <w:rsid w:val="00A066A7"/>
    <w:rsid w:val="00A0679C"/>
    <w:rsid w:val="00A06B6C"/>
    <w:rsid w:val="00A06D89"/>
    <w:rsid w:val="00A06ED4"/>
    <w:rsid w:val="00A0731A"/>
    <w:rsid w:val="00A077CF"/>
    <w:rsid w:val="00A07821"/>
    <w:rsid w:val="00A07A79"/>
    <w:rsid w:val="00A07EE9"/>
    <w:rsid w:val="00A105EF"/>
    <w:rsid w:val="00A10661"/>
    <w:rsid w:val="00A107A2"/>
    <w:rsid w:val="00A109C2"/>
    <w:rsid w:val="00A10F2C"/>
    <w:rsid w:val="00A10F79"/>
    <w:rsid w:val="00A11F2E"/>
    <w:rsid w:val="00A127C7"/>
    <w:rsid w:val="00A12C72"/>
    <w:rsid w:val="00A13053"/>
    <w:rsid w:val="00A14384"/>
    <w:rsid w:val="00A1443D"/>
    <w:rsid w:val="00A14F61"/>
    <w:rsid w:val="00A15172"/>
    <w:rsid w:val="00A1599A"/>
    <w:rsid w:val="00A15AC9"/>
    <w:rsid w:val="00A15C12"/>
    <w:rsid w:val="00A15F31"/>
    <w:rsid w:val="00A162A7"/>
    <w:rsid w:val="00A162BA"/>
    <w:rsid w:val="00A16405"/>
    <w:rsid w:val="00A16654"/>
    <w:rsid w:val="00A16A2E"/>
    <w:rsid w:val="00A16DE2"/>
    <w:rsid w:val="00A16ED8"/>
    <w:rsid w:val="00A1718B"/>
    <w:rsid w:val="00A17626"/>
    <w:rsid w:val="00A17B5F"/>
    <w:rsid w:val="00A2018C"/>
    <w:rsid w:val="00A20559"/>
    <w:rsid w:val="00A20769"/>
    <w:rsid w:val="00A211B3"/>
    <w:rsid w:val="00A21CF3"/>
    <w:rsid w:val="00A21F72"/>
    <w:rsid w:val="00A22848"/>
    <w:rsid w:val="00A22928"/>
    <w:rsid w:val="00A22E2B"/>
    <w:rsid w:val="00A230F8"/>
    <w:rsid w:val="00A23263"/>
    <w:rsid w:val="00A2343D"/>
    <w:rsid w:val="00A239F4"/>
    <w:rsid w:val="00A23ADE"/>
    <w:rsid w:val="00A23B4D"/>
    <w:rsid w:val="00A24528"/>
    <w:rsid w:val="00A24A17"/>
    <w:rsid w:val="00A24D6B"/>
    <w:rsid w:val="00A24E10"/>
    <w:rsid w:val="00A251B2"/>
    <w:rsid w:val="00A256EF"/>
    <w:rsid w:val="00A25737"/>
    <w:rsid w:val="00A260F8"/>
    <w:rsid w:val="00A26251"/>
    <w:rsid w:val="00A26419"/>
    <w:rsid w:val="00A26648"/>
    <w:rsid w:val="00A26C3D"/>
    <w:rsid w:val="00A26F14"/>
    <w:rsid w:val="00A26F39"/>
    <w:rsid w:val="00A26FA8"/>
    <w:rsid w:val="00A278B1"/>
    <w:rsid w:val="00A27969"/>
    <w:rsid w:val="00A27F39"/>
    <w:rsid w:val="00A306DD"/>
    <w:rsid w:val="00A309B6"/>
    <w:rsid w:val="00A30C24"/>
    <w:rsid w:val="00A30DE9"/>
    <w:rsid w:val="00A310FF"/>
    <w:rsid w:val="00A31E2B"/>
    <w:rsid w:val="00A31EEC"/>
    <w:rsid w:val="00A32740"/>
    <w:rsid w:val="00A32C1F"/>
    <w:rsid w:val="00A335F7"/>
    <w:rsid w:val="00A336D8"/>
    <w:rsid w:val="00A338AF"/>
    <w:rsid w:val="00A33AB1"/>
    <w:rsid w:val="00A33C81"/>
    <w:rsid w:val="00A33E5F"/>
    <w:rsid w:val="00A33E84"/>
    <w:rsid w:val="00A34272"/>
    <w:rsid w:val="00A34574"/>
    <w:rsid w:val="00A34AF8"/>
    <w:rsid w:val="00A34B87"/>
    <w:rsid w:val="00A35502"/>
    <w:rsid w:val="00A35754"/>
    <w:rsid w:val="00A35C43"/>
    <w:rsid w:val="00A35EEA"/>
    <w:rsid w:val="00A36199"/>
    <w:rsid w:val="00A3624F"/>
    <w:rsid w:val="00A36768"/>
    <w:rsid w:val="00A37163"/>
    <w:rsid w:val="00A37673"/>
    <w:rsid w:val="00A3768A"/>
    <w:rsid w:val="00A378BC"/>
    <w:rsid w:val="00A379B3"/>
    <w:rsid w:val="00A37A9B"/>
    <w:rsid w:val="00A37C9A"/>
    <w:rsid w:val="00A37E8D"/>
    <w:rsid w:val="00A37EF7"/>
    <w:rsid w:val="00A40068"/>
    <w:rsid w:val="00A40089"/>
    <w:rsid w:val="00A40670"/>
    <w:rsid w:val="00A40BAC"/>
    <w:rsid w:val="00A40F04"/>
    <w:rsid w:val="00A41278"/>
    <w:rsid w:val="00A41894"/>
    <w:rsid w:val="00A41B02"/>
    <w:rsid w:val="00A41B1A"/>
    <w:rsid w:val="00A41E3B"/>
    <w:rsid w:val="00A421B6"/>
    <w:rsid w:val="00A42AB2"/>
    <w:rsid w:val="00A42D10"/>
    <w:rsid w:val="00A43112"/>
    <w:rsid w:val="00A43448"/>
    <w:rsid w:val="00A434F1"/>
    <w:rsid w:val="00A4352D"/>
    <w:rsid w:val="00A43694"/>
    <w:rsid w:val="00A436C5"/>
    <w:rsid w:val="00A438C1"/>
    <w:rsid w:val="00A43AFE"/>
    <w:rsid w:val="00A4417D"/>
    <w:rsid w:val="00A44DEE"/>
    <w:rsid w:val="00A44E80"/>
    <w:rsid w:val="00A455F7"/>
    <w:rsid w:val="00A45641"/>
    <w:rsid w:val="00A45959"/>
    <w:rsid w:val="00A45A70"/>
    <w:rsid w:val="00A45C20"/>
    <w:rsid w:val="00A45C56"/>
    <w:rsid w:val="00A45C71"/>
    <w:rsid w:val="00A461F4"/>
    <w:rsid w:val="00A46A62"/>
    <w:rsid w:val="00A46B79"/>
    <w:rsid w:val="00A46EE5"/>
    <w:rsid w:val="00A4709A"/>
    <w:rsid w:val="00A474DE"/>
    <w:rsid w:val="00A474FC"/>
    <w:rsid w:val="00A50B89"/>
    <w:rsid w:val="00A50ECB"/>
    <w:rsid w:val="00A513E3"/>
    <w:rsid w:val="00A519C6"/>
    <w:rsid w:val="00A51C99"/>
    <w:rsid w:val="00A51ED0"/>
    <w:rsid w:val="00A521C4"/>
    <w:rsid w:val="00A525C0"/>
    <w:rsid w:val="00A526DF"/>
    <w:rsid w:val="00A52A26"/>
    <w:rsid w:val="00A52B7E"/>
    <w:rsid w:val="00A52EFE"/>
    <w:rsid w:val="00A53291"/>
    <w:rsid w:val="00A536D8"/>
    <w:rsid w:val="00A537C9"/>
    <w:rsid w:val="00A540AD"/>
    <w:rsid w:val="00A542AA"/>
    <w:rsid w:val="00A542C6"/>
    <w:rsid w:val="00A54DB9"/>
    <w:rsid w:val="00A54EEC"/>
    <w:rsid w:val="00A55012"/>
    <w:rsid w:val="00A5527A"/>
    <w:rsid w:val="00A55311"/>
    <w:rsid w:val="00A55A57"/>
    <w:rsid w:val="00A55AD6"/>
    <w:rsid w:val="00A55C1C"/>
    <w:rsid w:val="00A55D84"/>
    <w:rsid w:val="00A56068"/>
    <w:rsid w:val="00A560F6"/>
    <w:rsid w:val="00A564C7"/>
    <w:rsid w:val="00A5656C"/>
    <w:rsid w:val="00A567B7"/>
    <w:rsid w:val="00A5701D"/>
    <w:rsid w:val="00A57244"/>
    <w:rsid w:val="00A57294"/>
    <w:rsid w:val="00A57A6B"/>
    <w:rsid w:val="00A57B1B"/>
    <w:rsid w:val="00A57CFA"/>
    <w:rsid w:val="00A57E45"/>
    <w:rsid w:val="00A6005A"/>
    <w:rsid w:val="00A60223"/>
    <w:rsid w:val="00A603EB"/>
    <w:rsid w:val="00A60B44"/>
    <w:rsid w:val="00A610FD"/>
    <w:rsid w:val="00A61379"/>
    <w:rsid w:val="00A6170A"/>
    <w:rsid w:val="00A61D3E"/>
    <w:rsid w:val="00A61DFE"/>
    <w:rsid w:val="00A61E71"/>
    <w:rsid w:val="00A6232A"/>
    <w:rsid w:val="00A62727"/>
    <w:rsid w:val="00A6288C"/>
    <w:rsid w:val="00A628EF"/>
    <w:rsid w:val="00A62AEB"/>
    <w:rsid w:val="00A63195"/>
    <w:rsid w:val="00A63498"/>
    <w:rsid w:val="00A63B09"/>
    <w:rsid w:val="00A63E32"/>
    <w:rsid w:val="00A6487E"/>
    <w:rsid w:val="00A649E9"/>
    <w:rsid w:val="00A64B45"/>
    <w:rsid w:val="00A65056"/>
    <w:rsid w:val="00A650C1"/>
    <w:rsid w:val="00A6540B"/>
    <w:rsid w:val="00A65A1D"/>
    <w:rsid w:val="00A65FB6"/>
    <w:rsid w:val="00A66191"/>
    <w:rsid w:val="00A661BA"/>
    <w:rsid w:val="00A66388"/>
    <w:rsid w:val="00A66482"/>
    <w:rsid w:val="00A664E2"/>
    <w:rsid w:val="00A66846"/>
    <w:rsid w:val="00A66C8A"/>
    <w:rsid w:val="00A6703B"/>
    <w:rsid w:val="00A67DFE"/>
    <w:rsid w:val="00A7004E"/>
    <w:rsid w:val="00A70D6B"/>
    <w:rsid w:val="00A714CF"/>
    <w:rsid w:val="00A71518"/>
    <w:rsid w:val="00A717A0"/>
    <w:rsid w:val="00A721E6"/>
    <w:rsid w:val="00A72415"/>
    <w:rsid w:val="00A7259F"/>
    <w:rsid w:val="00A72685"/>
    <w:rsid w:val="00A728B8"/>
    <w:rsid w:val="00A730B3"/>
    <w:rsid w:val="00A73202"/>
    <w:rsid w:val="00A735CE"/>
    <w:rsid w:val="00A737D5"/>
    <w:rsid w:val="00A738E0"/>
    <w:rsid w:val="00A73A51"/>
    <w:rsid w:val="00A73FFA"/>
    <w:rsid w:val="00A74C84"/>
    <w:rsid w:val="00A75011"/>
    <w:rsid w:val="00A750CD"/>
    <w:rsid w:val="00A75152"/>
    <w:rsid w:val="00A7566D"/>
    <w:rsid w:val="00A758AF"/>
    <w:rsid w:val="00A75998"/>
    <w:rsid w:val="00A769F1"/>
    <w:rsid w:val="00A76FCD"/>
    <w:rsid w:val="00A77768"/>
    <w:rsid w:val="00A7795B"/>
    <w:rsid w:val="00A77C6B"/>
    <w:rsid w:val="00A77E06"/>
    <w:rsid w:val="00A77E8D"/>
    <w:rsid w:val="00A8000E"/>
    <w:rsid w:val="00A80212"/>
    <w:rsid w:val="00A805E0"/>
    <w:rsid w:val="00A8136E"/>
    <w:rsid w:val="00A815C4"/>
    <w:rsid w:val="00A81FD9"/>
    <w:rsid w:val="00A82185"/>
    <w:rsid w:val="00A822A2"/>
    <w:rsid w:val="00A822C9"/>
    <w:rsid w:val="00A825F7"/>
    <w:rsid w:val="00A830BC"/>
    <w:rsid w:val="00A8361F"/>
    <w:rsid w:val="00A836C1"/>
    <w:rsid w:val="00A83BD9"/>
    <w:rsid w:val="00A83E1E"/>
    <w:rsid w:val="00A84000"/>
    <w:rsid w:val="00A8410A"/>
    <w:rsid w:val="00A844C5"/>
    <w:rsid w:val="00A8458A"/>
    <w:rsid w:val="00A84AB4"/>
    <w:rsid w:val="00A84BC4"/>
    <w:rsid w:val="00A84EC7"/>
    <w:rsid w:val="00A84F01"/>
    <w:rsid w:val="00A85490"/>
    <w:rsid w:val="00A85C22"/>
    <w:rsid w:val="00A86195"/>
    <w:rsid w:val="00A865BD"/>
    <w:rsid w:val="00A86A33"/>
    <w:rsid w:val="00A8723A"/>
    <w:rsid w:val="00A8724B"/>
    <w:rsid w:val="00A876F2"/>
    <w:rsid w:val="00A87A18"/>
    <w:rsid w:val="00A87C67"/>
    <w:rsid w:val="00A87CFB"/>
    <w:rsid w:val="00A907E1"/>
    <w:rsid w:val="00A91320"/>
    <w:rsid w:val="00A914F2"/>
    <w:rsid w:val="00A9169A"/>
    <w:rsid w:val="00A91DE8"/>
    <w:rsid w:val="00A92024"/>
    <w:rsid w:val="00A92044"/>
    <w:rsid w:val="00A9252C"/>
    <w:rsid w:val="00A92BAD"/>
    <w:rsid w:val="00A9331F"/>
    <w:rsid w:val="00A937DD"/>
    <w:rsid w:val="00A93CB1"/>
    <w:rsid w:val="00A9405D"/>
    <w:rsid w:val="00A94187"/>
    <w:rsid w:val="00A94913"/>
    <w:rsid w:val="00A94A06"/>
    <w:rsid w:val="00A953A8"/>
    <w:rsid w:val="00A95562"/>
    <w:rsid w:val="00A956D2"/>
    <w:rsid w:val="00A95CA1"/>
    <w:rsid w:val="00A95D27"/>
    <w:rsid w:val="00A95D30"/>
    <w:rsid w:val="00A95D80"/>
    <w:rsid w:val="00A960F2"/>
    <w:rsid w:val="00A969C7"/>
    <w:rsid w:val="00A9723D"/>
    <w:rsid w:val="00A972AE"/>
    <w:rsid w:val="00A97458"/>
    <w:rsid w:val="00A9754D"/>
    <w:rsid w:val="00A97565"/>
    <w:rsid w:val="00A975E7"/>
    <w:rsid w:val="00A9780E"/>
    <w:rsid w:val="00A97CCD"/>
    <w:rsid w:val="00AA010C"/>
    <w:rsid w:val="00AA01C9"/>
    <w:rsid w:val="00AA0595"/>
    <w:rsid w:val="00AA0727"/>
    <w:rsid w:val="00AA120D"/>
    <w:rsid w:val="00AA1421"/>
    <w:rsid w:val="00AA184F"/>
    <w:rsid w:val="00AA1C19"/>
    <w:rsid w:val="00AA1DF9"/>
    <w:rsid w:val="00AA2398"/>
    <w:rsid w:val="00AA272D"/>
    <w:rsid w:val="00AA2B0F"/>
    <w:rsid w:val="00AA2D4C"/>
    <w:rsid w:val="00AA2E49"/>
    <w:rsid w:val="00AA2E7B"/>
    <w:rsid w:val="00AA3250"/>
    <w:rsid w:val="00AA3980"/>
    <w:rsid w:val="00AA3FA1"/>
    <w:rsid w:val="00AA43FC"/>
    <w:rsid w:val="00AA4C7E"/>
    <w:rsid w:val="00AA4F20"/>
    <w:rsid w:val="00AA518C"/>
    <w:rsid w:val="00AA5349"/>
    <w:rsid w:val="00AA535F"/>
    <w:rsid w:val="00AA58DE"/>
    <w:rsid w:val="00AA5C48"/>
    <w:rsid w:val="00AA5D9E"/>
    <w:rsid w:val="00AA5FFA"/>
    <w:rsid w:val="00AA6FEA"/>
    <w:rsid w:val="00AA7EF4"/>
    <w:rsid w:val="00AB036E"/>
    <w:rsid w:val="00AB03F6"/>
    <w:rsid w:val="00AB0690"/>
    <w:rsid w:val="00AB0CEF"/>
    <w:rsid w:val="00AB0D1E"/>
    <w:rsid w:val="00AB0FAC"/>
    <w:rsid w:val="00AB120C"/>
    <w:rsid w:val="00AB156C"/>
    <w:rsid w:val="00AB1649"/>
    <w:rsid w:val="00AB16AC"/>
    <w:rsid w:val="00AB1AF4"/>
    <w:rsid w:val="00AB1E8D"/>
    <w:rsid w:val="00AB20F9"/>
    <w:rsid w:val="00AB22C1"/>
    <w:rsid w:val="00AB23F1"/>
    <w:rsid w:val="00AB2A87"/>
    <w:rsid w:val="00AB2BC8"/>
    <w:rsid w:val="00AB2C8A"/>
    <w:rsid w:val="00AB2FAC"/>
    <w:rsid w:val="00AB3097"/>
    <w:rsid w:val="00AB3DE9"/>
    <w:rsid w:val="00AB48BF"/>
    <w:rsid w:val="00AB4C74"/>
    <w:rsid w:val="00AB58EE"/>
    <w:rsid w:val="00AB58F2"/>
    <w:rsid w:val="00AB66F8"/>
    <w:rsid w:val="00AB6711"/>
    <w:rsid w:val="00AB67E6"/>
    <w:rsid w:val="00AB699C"/>
    <w:rsid w:val="00AB6BCA"/>
    <w:rsid w:val="00AB6C5C"/>
    <w:rsid w:val="00AB6E8A"/>
    <w:rsid w:val="00AB763B"/>
    <w:rsid w:val="00AB76C5"/>
    <w:rsid w:val="00AB7C20"/>
    <w:rsid w:val="00AC063A"/>
    <w:rsid w:val="00AC11E4"/>
    <w:rsid w:val="00AC17EC"/>
    <w:rsid w:val="00AC1D9F"/>
    <w:rsid w:val="00AC2121"/>
    <w:rsid w:val="00AC24A7"/>
    <w:rsid w:val="00AC25CA"/>
    <w:rsid w:val="00AC2C9D"/>
    <w:rsid w:val="00AC3294"/>
    <w:rsid w:val="00AC335A"/>
    <w:rsid w:val="00AC34B4"/>
    <w:rsid w:val="00AC37AA"/>
    <w:rsid w:val="00AC3AF8"/>
    <w:rsid w:val="00AC3B99"/>
    <w:rsid w:val="00AC3FF0"/>
    <w:rsid w:val="00AC40A8"/>
    <w:rsid w:val="00AC485E"/>
    <w:rsid w:val="00AC486C"/>
    <w:rsid w:val="00AC486F"/>
    <w:rsid w:val="00AC4A33"/>
    <w:rsid w:val="00AC4AAA"/>
    <w:rsid w:val="00AC5467"/>
    <w:rsid w:val="00AC547A"/>
    <w:rsid w:val="00AC5C03"/>
    <w:rsid w:val="00AC60D7"/>
    <w:rsid w:val="00AC62ED"/>
    <w:rsid w:val="00AC6416"/>
    <w:rsid w:val="00AC64AB"/>
    <w:rsid w:val="00AC6A82"/>
    <w:rsid w:val="00AC6B48"/>
    <w:rsid w:val="00AC755E"/>
    <w:rsid w:val="00AC78A0"/>
    <w:rsid w:val="00AD0237"/>
    <w:rsid w:val="00AD0450"/>
    <w:rsid w:val="00AD06C8"/>
    <w:rsid w:val="00AD0A85"/>
    <w:rsid w:val="00AD0F78"/>
    <w:rsid w:val="00AD1173"/>
    <w:rsid w:val="00AD145B"/>
    <w:rsid w:val="00AD1545"/>
    <w:rsid w:val="00AD218D"/>
    <w:rsid w:val="00AD2668"/>
    <w:rsid w:val="00AD29DD"/>
    <w:rsid w:val="00AD30CB"/>
    <w:rsid w:val="00AD3C4A"/>
    <w:rsid w:val="00AD5D0F"/>
    <w:rsid w:val="00AD5F37"/>
    <w:rsid w:val="00AD626A"/>
    <w:rsid w:val="00AD7914"/>
    <w:rsid w:val="00AD7CD5"/>
    <w:rsid w:val="00AD7E64"/>
    <w:rsid w:val="00AD7F23"/>
    <w:rsid w:val="00AE02C9"/>
    <w:rsid w:val="00AE02E9"/>
    <w:rsid w:val="00AE052B"/>
    <w:rsid w:val="00AE0CD0"/>
    <w:rsid w:val="00AE0EF6"/>
    <w:rsid w:val="00AE112C"/>
    <w:rsid w:val="00AE12FE"/>
    <w:rsid w:val="00AE18DF"/>
    <w:rsid w:val="00AE25FB"/>
    <w:rsid w:val="00AE2A96"/>
    <w:rsid w:val="00AE320C"/>
    <w:rsid w:val="00AE3591"/>
    <w:rsid w:val="00AE3ECF"/>
    <w:rsid w:val="00AE4531"/>
    <w:rsid w:val="00AE4E90"/>
    <w:rsid w:val="00AE5422"/>
    <w:rsid w:val="00AE5527"/>
    <w:rsid w:val="00AE5658"/>
    <w:rsid w:val="00AE56B1"/>
    <w:rsid w:val="00AE6194"/>
    <w:rsid w:val="00AE6253"/>
    <w:rsid w:val="00AE65C6"/>
    <w:rsid w:val="00AE7242"/>
    <w:rsid w:val="00AE72E8"/>
    <w:rsid w:val="00AE7C8C"/>
    <w:rsid w:val="00AF03F0"/>
    <w:rsid w:val="00AF128C"/>
    <w:rsid w:val="00AF1AB0"/>
    <w:rsid w:val="00AF1B53"/>
    <w:rsid w:val="00AF220D"/>
    <w:rsid w:val="00AF2BF9"/>
    <w:rsid w:val="00AF344D"/>
    <w:rsid w:val="00AF3853"/>
    <w:rsid w:val="00AF3CDA"/>
    <w:rsid w:val="00AF411F"/>
    <w:rsid w:val="00AF4589"/>
    <w:rsid w:val="00AF4F99"/>
    <w:rsid w:val="00AF58C5"/>
    <w:rsid w:val="00AF616B"/>
    <w:rsid w:val="00AF64AB"/>
    <w:rsid w:val="00AF66BA"/>
    <w:rsid w:val="00AF681A"/>
    <w:rsid w:val="00AF6EE3"/>
    <w:rsid w:val="00AF719B"/>
    <w:rsid w:val="00AF72BA"/>
    <w:rsid w:val="00AF75D5"/>
    <w:rsid w:val="00AF7611"/>
    <w:rsid w:val="00AF7A21"/>
    <w:rsid w:val="00AF7C1E"/>
    <w:rsid w:val="00AF7E15"/>
    <w:rsid w:val="00AF7E8B"/>
    <w:rsid w:val="00AF7F9E"/>
    <w:rsid w:val="00B01075"/>
    <w:rsid w:val="00B024C6"/>
    <w:rsid w:val="00B02646"/>
    <w:rsid w:val="00B02DC5"/>
    <w:rsid w:val="00B03510"/>
    <w:rsid w:val="00B04208"/>
    <w:rsid w:val="00B042C9"/>
    <w:rsid w:val="00B04E23"/>
    <w:rsid w:val="00B04EFE"/>
    <w:rsid w:val="00B04F01"/>
    <w:rsid w:val="00B04F8F"/>
    <w:rsid w:val="00B05412"/>
    <w:rsid w:val="00B0541D"/>
    <w:rsid w:val="00B05827"/>
    <w:rsid w:val="00B05D41"/>
    <w:rsid w:val="00B05F06"/>
    <w:rsid w:val="00B062FC"/>
    <w:rsid w:val="00B06A9C"/>
    <w:rsid w:val="00B06C79"/>
    <w:rsid w:val="00B07181"/>
    <w:rsid w:val="00B0719C"/>
    <w:rsid w:val="00B07565"/>
    <w:rsid w:val="00B07835"/>
    <w:rsid w:val="00B1056D"/>
    <w:rsid w:val="00B10F54"/>
    <w:rsid w:val="00B127F5"/>
    <w:rsid w:val="00B12C5A"/>
    <w:rsid w:val="00B12FE5"/>
    <w:rsid w:val="00B1316D"/>
    <w:rsid w:val="00B13486"/>
    <w:rsid w:val="00B13524"/>
    <w:rsid w:val="00B13FFA"/>
    <w:rsid w:val="00B1491B"/>
    <w:rsid w:val="00B14E58"/>
    <w:rsid w:val="00B14FF4"/>
    <w:rsid w:val="00B15238"/>
    <w:rsid w:val="00B15434"/>
    <w:rsid w:val="00B156F2"/>
    <w:rsid w:val="00B15A65"/>
    <w:rsid w:val="00B15D93"/>
    <w:rsid w:val="00B15DAB"/>
    <w:rsid w:val="00B160DF"/>
    <w:rsid w:val="00B16E6C"/>
    <w:rsid w:val="00B173BF"/>
    <w:rsid w:val="00B1786A"/>
    <w:rsid w:val="00B1792D"/>
    <w:rsid w:val="00B17B8E"/>
    <w:rsid w:val="00B17DC5"/>
    <w:rsid w:val="00B20201"/>
    <w:rsid w:val="00B20216"/>
    <w:rsid w:val="00B203A2"/>
    <w:rsid w:val="00B205A8"/>
    <w:rsid w:val="00B213EF"/>
    <w:rsid w:val="00B215AE"/>
    <w:rsid w:val="00B2220A"/>
    <w:rsid w:val="00B2275E"/>
    <w:rsid w:val="00B227D5"/>
    <w:rsid w:val="00B22F8C"/>
    <w:rsid w:val="00B22FCA"/>
    <w:rsid w:val="00B233BE"/>
    <w:rsid w:val="00B238B6"/>
    <w:rsid w:val="00B239D2"/>
    <w:rsid w:val="00B23B2C"/>
    <w:rsid w:val="00B2464B"/>
    <w:rsid w:val="00B248CA"/>
    <w:rsid w:val="00B2495F"/>
    <w:rsid w:val="00B24A84"/>
    <w:rsid w:val="00B24E44"/>
    <w:rsid w:val="00B250AB"/>
    <w:rsid w:val="00B2550E"/>
    <w:rsid w:val="00B25C9F"/>
    <w:rsid w:val="00B25F10"/>
    <w:rsid w:val="00B2654B"/>
    <w:rsid w:val="00B26A5A"/>
    <w:rsid w:val="00B27456"/>
    <w:rsid w:val="00B302C7"/>
    <w:rsid w:val="00B30388"/>
    <w:rsid w:val="00B304AD"/>
    <w:rsid w:val="00B30992"/>
    <w:rsid w:val="00B30E5A"/>
    <w:rsid w:val="00B31DDC"/>
    <w:rsid w:val="00B32C30"/>
    <w:rsid w:val="00B33680"/>
    <w:rsid w:val="00B336BB"/>
    <w:rsid w:val="00B336E9"/>
    <w:rsid w:val="00B33949"/>
    <w:rsid w:val="00B33A89"/>
    <w:rsid w:val="00B33C55"/>
    <w:rsid w:val="00B33FAF"/>
    <w:rsid w:val="00B3404F"/>
    <w:rsid w:val="00B3479A"/>
    <w:rsid w:val="00B3507B"/>
    <w:rsid w:val="00B353D8"/>
    <w:rsid w:val="00B3548C"/>
    <w:rsid w:val="00B35E50"/>
    <w:rsid w:val="00B35E93"/>
    <w:rsid w:val="00B35F2C"/>
    <w:rsid w:val="00B369F3"/>
    <w:rsid w:val="00B36BBB"/>
    <w:rsid w:val="00B37237"/>
    <w:rsid w:val="00B3789F"/>
    <w:rsid w:val="00B378F5"/>
    <w:rsid w:val="00B4030E"/>
    <w:rsid w:val="00B4043A"/>
    <w:rsid w:val="00B4051F"/>
    <w:rsid w:val="00B40536"/>
    <w:rsid w:val="00B40629"/>
    <w:rsid w:val="00B409AF"/>
    <w:rsid w:val="00B40D33"/>
    <w:rsid w:val="00B41611"/>
    <w:rsid w:val="00B41A9B"/>
    <w:rsid w:val="00B41ACA"/>
    <w:rsid w:val="00B420BC"/>
    <w:rsid w:val="00B422FC"/>
    <w:rsid w:val="00B42D29"/>
    <w:rsid w:val="00B42D6C"/>
    <w:rsid w:val="00B43188"/>
    <w:rsid w:val="00B43193"/>
    <w:rsid w:val="00B43196"/>
    <w:rsid w:val="00B433A4"/>
    <w:rsid w:val="00B43D8C"/>
    <w:rsid w:val="00B43D97"/>
    <w:rsid w:val="00B43EA9"/>
    <w:rsid w:val="00B441D3"/>
    <w:rsid w:val="00B44228"/>
    <w:rsid w:val="00B44336"/>
    <w:rsid w:val="00B44CE9"/>
    <w:rsid w:val="00B458CF"/>
    <w:rsid w:val="00B45A3C"/>
    <w:rsid w:val="00B45B3B"/>
    <w:rsid w:val="00B45D6B"/>
    <w:rsid w:val="00B4650E"/>
    <w:rsid w:val="00B4653B"/>
    <w:rsid w:val="00B46D45"/>
    <w:rsid w:val="00B46E6B"/>
    <w:rsid w:val="00B46FEA"/>
    <w:rsid w:val="00B47224"/>
    <w:rsid w:val="00B47673"/>
    <w:rsid w:val="00B476A9"/>
    <w:rsid w:val="00B47F5E"/>
    <w:rsid w:val="00B47F75"/>
    <w:rsid w:val="00B506BA"/>
    <w:rsid w:val="00B5105C"/>
    <w:rsid w:val="00B51440"/>
    <w:rsid w:val="00B520CD"/>
    <w:rsid w:val="00B52712"/>
    <w:rsid w:val="00B5297C"/>
    <w:rsid w:val="00B52B7A"/>
    <w:rsid w:val="00B53287"/>
    <w:rsid w:val="00B53A64"/>
    <w:rsid w:val="00B54597"/>
    <w:rsid w:val="00B54739"/>
    <w:rsid w:val="00B54849"/>
    <w:rsid w:val="00B5487D"/>
    <w:rsid w:val="00B549D6"/>
    <w:rsid w:val="00B54A13"/>
    <w:rsid w:val="00B54A1B"/>
    <w:rsid w:val="00B54B2B"/>
    <w:rsid w:val="00B54BBF"/>
    <w:rsid w:val="00B551D4"/>
    <w:rsid w:val="00B5535C"/>
    <w:rsid w:val="00B5554D"/>
    <w:rsid w:val="00B55639"/>
    <w:rsid w:val="00B55983"/>
    <w:rsid w:val="00B560C2"/>
    <w:rsid w:val="00B561F0"/>
    <w:rsid w:val="00B56275"/>
    <w:rsid w:val="00B56FB4"/>
    <w:rsid w:val="00B5716F"/>
    <w:rsid w:val="00B571D2"/>
    <w:rsid w:val="00B5729E"/>
    <w:rsid w:val="00B573E9"/>
    <w:rsid w:val="00B57D4D"/>
    <w:rsid w:val="00B57D91"/>
    <w:rsid w:val="00B60038"/>
    <w:rsid w:val="00B6009E"/>
    <w:rsid w:val="00B600BD"/>
    <w:rsid w:val="00B602FC"/>
    <w:rsid w:val="00B603B7"/>
    <w:rsid w:val="00B60C6B"/>
    <w:rsid w:val="00B6117A"/>
    <w:rsid w:val="00B61260"/>
    <w:rsid w:val="00B61C6B"/>
    <w:rsid w:val="00B6270C"/>
    <w:rsid w:val="00B62CA8"/>
    <w:rsid w:val="00B62D00"/>
    <w:rsid w:val="00B630B5"/>
    <w:rsid w:val="00B63207"/>
    <w:rsid w:val="00B6339A"/>
    <w:rsid w:val="00B6357E"/>
    <w:rsid w:val="00B6399E"/>
    <w:rsid w:val="00B63EBC"/>
    <w:rsid w:val="00B64175"/>
    <w:rsid w:val="00B646FE"/>
    <w:rsid w:val="00B64998"/>
    <w:rsid w:val="00B65B66"/>
    <w:rsid w:val="00B67223"/>
    <w:rsid w:val="00B67A80"/>
    <w:rsid w:val="00B7003B"/>
    <w:rsid w:val="00B70325"/>
    <w:rsid w:val="00B70ECF"/>
    <w:rsid w:val="00B71077"/>
    <w:rsid w:val="00B711A4"/>
    <w:rsid w:val="00B71346"/>
    <w:rsid w:val="00B717AE"/>
    <w:rsid w:val="00B71B92"/>
    <w:rsid w:val="00B71D47"/>
    <w:rsid w:val="00B72417"/>
    <w:rsid w:val="00B727E4"/>
    <w:rsid w:val="00B72A62"/>
    <w:rsid w:val="00B72B7F"/>
    <w:rsid w:val="00B73250"/>
    <w:rsid w:val="00B73492"/>
    <w:rsid w:val="00B73551"/>
    <w:rsid w:val="00B7388D"/>
    <w:rsid w:val="00B73D0E"/>
    <w:rsid w:val="00B73F3B"/>
    <w:rsid w:val="00B74063"/>
    <w:rsid w:val="00B7471C"/>
    <w:rsid w:val="00B74A25"/>
    <w:rsid w:val="00B751E0"/>
    <w:rsid w:val="00B7571B"/>
    <w:rsid w:val="00B75917"/>
    <w:rsid w:val="00B761C3"/>
    <w:rsid w:val="00B764AA"/>
    <w:rsid w:val="00B7688D"/>
    <w:rsid w:val="00B76BE2"/>
    <w:rsid w:val="00B76E64"/>
    <w:rsid w:val="00B77AF4"/>
    <w:rsid w:val="00B77BB3"/>
    <w:rsid w:val="00B77EB0"/>
    <w:rsid w:val="00B80485"/>
    <w:rsid w:val="00B80E61"/>
    <w:rsid w:val="00B81CED"/>
    <w:rsid w:val="00B82357"/>
    <w:rsid w:val="00B824D2"/>
    <w:rsid w:val="00B82A11"/>
    <w:rsid w:val="00B82A62"/>
    <w:rsid w:val="00B82D87"/>
    <w:rsid w:val="00B8335E"/>
    <w:rsid w:val="00B834C9"/>
    <w:rsid w:val="00B83BDA"/>
    <w:rsid w:val="00B83F10"/>
    <w:rsid w:val="00B83F55"/>
    <w:rsid w:val="00B83F7D"/>
    <w:rsid w:val="00B842D0"/>
    <w:rsid w:val="00B846AC"/>
    <w:rsid w:val="00B84A62"/>
    <w:rsid w:val="00B852E9"/>
    <w:rsid w:val="00B853DF"/>
    <w:rsid w:val="00B85A10"/>
    <w:rsid w:val="00B85A8E"/>
    <w:rsid w:val="00B85DC5"/>
    <w:rsid w:val="00B85E2E"/>
    <w:rsid w:val="00B85FCD"/>
    <w:rsid w:val="00B86131"/>
    <w:rsid w:val="00B86689"/>
    <w:rsid w:val="00B86AB9"/>
    <w:rsid w:val="00B87A22"/>
    <w:rsid w:val="00B87C90"/>
    <w:rsid w:val="00B87EE8"/>
    <w:rsid w:val="00B90ED2"/>
    <w:rsid w:val="00B90FC2"/>
    <w:rsid w:val="00B91A89"/>
    <w:rsid w:val="00B91EF4"/>
    <w:rsid w:val="00B91FA0"/>
    <w:rsid w:val="00B920D4"/>
    <w:rsid w:val="00B9251A"/>
    <w:rsid w:val="00B92AB8"/>
    <w:rsid w:val="00B92CA8"/>
    <w:rsid w:val="00B931CB"/>
    <w:rsid w:val="00B93308"/>
    <w:rsid w:val="00B93651"/>
    <w:rsid w:val="00B93CD2"/>
    <w:rsid w:val="00B93DB1"/>
    <w:rsid w:val="00B94A8A"/>
    <w:rsid w:val="00B94B3F"/>
    <w:rsid w:val="00B94EA1"/>
    <w:rsid w:val="00B95130"/>
    <w:rsid w:val="00B959C4"/>
    <w:rsid w:val="00B95F70"/>
    <w:rsid w:val="00B966C8"/>
    <w:rsid w:val="00B96A95"/>
    <w:rsid w:val="00B96DA0"/>
    <w:rsid w:val="00B973C1"/>
    <w:rsid w:val="00B97551"/>
    <w:rsid w:val="00B979C6"/>
    <w:rsid w:val="00B97C45"/>
    <w:rsid w:val="00BA121A"/>
    <w:rsid w:val="00BA1395"/>
    <w:rsid w:val="00BA165E"/>
    <w:rsid w:val="00BA21DD"/>
    <w:rsid w:val="00BA29ED"/>
    <w:rsid w:val="00BA2AAE"/>
    <w:rsid w:val="00BA2D41"/>
    <w:rsid w:val="00BA2D9B"/>
    <w:rsid w:val="00BA310F"/>
    <w:rsid w:val="00BA356F"/>
    <w:rsid w:val="00BA378C"/>
    <w:rsid w:val="00BA4501"/>
    <w:rsid w:val="00BA49C4"/>
    <w:rsid w:val="00BA4A22"/>
    <w:rsid w:val="00BA4DDD"/>
    <w:rsid w:val="00BA5208"/>
    <w:rsid w:val="00BA5502"/>
    <w:rsid w:val="00BA5558"/>
    <w:rsid w:val="00BA5583"/>
    <w:rsid w:val="00BA5810"/>
    <w:rsid w:val="00BA6215"/>
    <w:rsid w:val="00BA64D7"/>
    <w:rsid w:val="00BA658E"/>
    <w:rsid w:val="00BA65A8"/>
    <w:rsid w:val="00BA6915"/>
    <w:rsid w:val="00BA6A55"/>
    <w:rsid w:val="00BA7399"/>
    <w:rsid w:val="00BA76B5"/>
    <w:rsid w:val="00BA7C89"/>
    <w:rsid w:val="00BB0476"/>
    <w:rsid w:val="00BB088A"/>
    <w:rsid w:val="00BB0E1E"/>
    <w:rsid w:val="00BB0EAD"/>
    <w:rsid w:val="00BB0F7E"/>
    <w:rsid w:val="00BB116B"/>
    <w:rsid w:val="00BB15A4"/>
    <w:rsid w:val="00BB2032"/>
    <w:rsid w:val="00BB2354"/>
    <w:rsid w:val="00BB2423"/>
    <w:rsid w:val="00BB272A"/>
    <w:rsid w:val="00BB2858"/>
    <w:rsid w:val="00BB2D70"/>
    <w:rsid w:val="00BB2ED1"/>
    <w:rsid w:val="00BB34FF"/>
    <w:rsid w:val="00BB36D8"/>
    <w:rsid w:val="00BB37DD"/>
    <w:rsid w:val="00BB391F"/>
    <w:rsid w:val="00BB3A48"/>
    <w:rsid w:val="00BB3B4A"/>
    <w:rsid w:val="00BB3B91"/>
    <w:rsid w:val="00BB3BA6"/>
    <w:rsid w:val="00BB3C7F"/>
    <w:rsid w:val="00BB3D00"/>
    <w:rsid w:val="00BB3F1B"/>
    <w:rsid w:val="00BB3F78"/>
    <w:rsid w:val="00BB4375"/>
    <w:rsid w:val="00BB480B"/>
    <w:rsid w:val="00BB483F"/>
    <w:rsid w:val="00BB489A"/>
    <w:rsid w:val="00BB4A45"/>
    <w:rsid w:val="00BB4CAC"/>
    <w:rsid w:val="00BB4EB5"/>
    <w:rsid w:val="00BB5B39"/>
    <w:rsid w:val="00BB6043"/>
    <w:rsid w:val="00BB61B4"/>
    <w:rsid w:val="00BB6402"/>
    <w:rsid w:val="00BB6FB3"/>
    <w:rsid w:val="00BB6FC5"/>
    <w:rsid w:val="00BB6FF2"/>
    <w:rsid w:val="00BB7153"/>
    <w:rsid w:val="00BB7ED0"/>
    <w:rsid w:val="00BC0373"/>
    <w:rsid w:val="00BC095B"/>
    <w:rsid w:val="00BC0F64"/>
    <w:rsid w:val="00BC1184"/>
    <w:rsid w:val="00BC13E3"/>
    <w:rsid w:val="00BC157A"/>
    <w:rsid w:val="00BC18AA"/>
    <w:rsid w:val="00BC1F6F"/>
    <w:rsid w:val="00BC2783"/>
    <w:rsid w:val="00BC35B0"/>
    <w:rsid w:val="00BC3B87"/>
    <w:rsid w:val="00BC3D28"/>
    <w:rsid w:val="00BC3E30"/>
    <w:rsid w:val="00BC4B5C"/>
    <w:rsid w:val="00BC5015"/>
    <w:rsid w:val="00BC56DC"/>
    <w:rsid w:val="00BC5885"/>
    <w:rsid w:val="00BC619A"/>
    <w:rsid w:val="00BC6380"/>
    <w:rsid w:val="00BC63B7"/>
    <w:rsid w:val="00BC6CAC"/>
    <w:rsid w:val="00BC6D46"/>
    <w:rsid w:val="00BC70E7"/>
    <w:rsid w:val="00BC712B"/>
    <w:rsid w:val="00BC7173"/>
    <w:rsid w:val="00BD08C1"/>
    <w:rsid w:val="00BD09FB"/>
    <w:rsid w:val="00BD0AAF"/>
    <w:rsid w:val="00BD10D8"/>
    <w:rsid w:val="00BD115E"/>
    <w:rsid w:val="00BD15FD"/>
    <w:rsid w:val="00BD1847"/>
    <w:rsid w:val="00BD18A4"/>
    <w:rsid w:val="00BD211B"/>
    <w:rsid w:val="00BD2EE2"/>
    <w:rsid w:val="00BD3203"/>
    <w:rsid w:val="00BD355C"/>
    <w:rsid w:val="00BD385F"/>
    <w:rsid w:val="00BD3B85"/>
    <w:rsid w:val="00BD3CE9"/>
    <w:rsid w:val="00BD4B37"/>
    <w:rsid w:val="00BD53CE"/>
    <w:rsid w:val="00BD5401"/>
    <w:rsid w:val="00BD5DB8"/>
    <w:rsid w:val="00BD624D"/>
    <w:rsid w:val="00BD64EE"/>
    <w:rsid w:val="00BD6802"/>
    <w:rsid w:val="00BD6A29"/>
    <w:rsid w:val="00BD6A99"/>
    <w:rsid w:val="00BD7050"/>
    <w:rsid w:val="00BD747A"/>
    <w:rsid w:val="00BD757E"/>
    <w:rsid w:val="00BD7A7C"/>
    <w:rsid w:val="00BE01BB"/>
    <w:rsid w:val="00BE0502"/>
    <w:rsid w:val="00BE0652"/>
    <w:rsid w:val="00BE143E"/>
    <w:rsid w:val="00BE1B7A"/>
    <w:rsid w:val="00BE1DAD"/>
    <w:rsid w:val="00BE2110"/>
    <w:rsid w:val="00BE23DA"/>
    <w:rsid w:val="00BE2A49"/>
    <w:rsid w:val="00BE2B03"/>
    <w:rsid w:val="00BE3159"/>
    <w:rsid w:val="00BE3436"/>
    <w:rsid w:val="00BE35F1"/>
    <w:rsid w:val="00BE36A7"/>
    <w:rsid w:val="00BE38A2"/>
    <w:rsid w:val="00BE3BD6"/>
    <w:rsid w:val="00BE3DDD"/>
    <w:rsid w:val="00BE3EA8"/>
    <w:rsid w:val="00BE4013"/>
    <w:rsid w:val="00BE44EA"/>
    <w:rsid w:val="00BE4584"/>
    <w:rsid w:val="00BE49F4"/>
    <w:rsid w:val="00BE4C74"/>
    <w:rsid w:val="00BE4E92"/>
    <w:rsid w:val="00BE5293"/>
    <w:rsid w:val="00BE58BC"/>
    <w:rsid w:val="00BE65AC"/>
    <w:rsid w:val="00BE67C0"/>
    <w:rsid w:val="00BE71B3"/>
    <w:rsid w:val="00BE7A80"/>
    <w:rsid w:val="00BE7E8A"/>
    <w:rsid w:val="00BF04F2"/>
    <w:rsid w:val="00BF0CAF"/>
    <w:rsid w:val="00BF145E"/>
    <w:rsid w:val="00BF16A9"/>
    <w:rsid w:val="00BF1724"/>
    <w:rsid w:val="00BF19C9"/>
    <w:rsid w:val="00BF254C"/>
    <w:rsid w:val="00BF2A88"/>
    <w:rsid w:val="00BF2FFD"/>
    <w:rsid w:val="00BF3890"/>
    <w:rsid w:val="00BF46B2"/>
    <w:rsid w:val="00BF47FC"/>
    <w:rsid w:val="00BF4E1A"/>
    <w:rsid w:val="00BF523F"/>
    <w:rsid w:val="00BF5CCB"/>
    <w:rsid w:val="00BF6108"/>
    <w:rsid w:val="00BF6191"/>
    <w:rsid w:val="00BF632A"/>
    <w:rsid w:val="00BF6481"/>
    <w:rsid w:val="00BF66E4"/>
    <w:rsid w:val="00BF6710"/>
    <w:rsid w:val="00BF679D"/>
    <w:rsid w:val="00BF727B"/>
    <w:rsid w:val="00C003D3"/>
    <w:rsid w:val="00C006B4"/>
    <w:rsid w:val="00C00762"/>
    <w:rsid w:val="00C00B6A"/>
    <w:rsid w:val="00C00EA0"/>
    <w:rsid w:val="00C01456"/>
    <w:rsid w:val="00C014BE"/>
    <w:rsid w:val="00C01589"/>
    <w:rsid w:val="00C01D36"/>
    <w:rsid w:val="00C0204F"/>
    <w:rsid w:val="00C021C8"/>
    <w:rsid w:val="00C02BDD"/>
    <w:rsid w:val="00C02DE7"/>
    <w:rsid w:val="00C03146"/>
    <w:rsid w:val="00C0315B"/>
    <w:rsid w:val="00C03327"/>
    <w:rsid w:val="00C0353C"/>
    <w:rsid w:val="00C03921"/>
    <w:rsid w:val="00C03A2A"/>
    <w:rsid w:val="00C03B8D"/>
    <w:rsid w:val="00C04BF3"/>
    <w:rsid w:val="00C050C1"/>
    <w:rsid w:val="00C053EF"/>
    <w:rsid w:val="00C055FF"/>
    <w:rsid w:val="00C0576A"/>
    <w:rsid w:val="00C0593A"/>
    <w:rsid w:val="00C05961"/>
    <w:rsid w:val="00C05A93"/>
    <w:rsid w:val="00C06DCB"/>
    <w:rsid w:val="00C07186"/>
    <w:rsid w:val="00C07A43"/>
    <w:rsid w:val="00C10703"/>
    <w:rsid w:val="00C1116F"/>
    <w:rsid w:val="00C11855"/>
    <w:rsid w:val="00C118D3"/>
    <w:rsid w:val="00C11C10"/>
    <w:rsid w:val="00C11C8D"/>
    <w:rsid w:val="00C120E2"/>
    <w:rsid w:val="00C122E4"/>
    <w:rsid w:val="00C129D6"/>
    <w:rsid w:val="00C12ADA"/>
    <w:rsid w:val="00C12AED"/>
    <w:rsid w:val="00C12B47"/>
    <w:rsid w:val="00C12B7A"/>
    <w:rsid w:val="00C13421"/>
    <w:rsid w:val="00C13BEE"/>
    <w:rsid w:val="00C13C83"/>
    <w:rsid w:val="00C13DE8"/>
    <w:rsid w:val="00C13F1C"/>
    <w:rsid w:val="00C13FC5"/>
    <w:rsid w:val="00C14375"/>
    <w:rsid w:val="00C14714"/>
    <w:rsid w:val="00C1488B"/>
    <w:rsid w:val="00C15140"/>
    <w:rsid w:val="00C1527A"/>
    <w:rsid w:val="00C1556A"/>
    <w:rsid w:val="00C15FF7"/>
    <w:rsid w:val="00C161C8"/>
    <w:rsid w:val="00C163DD"/>
    <w:rsid w:val="00C16946"/>
    <w:rsid w:val="00C16B74"/>
    <w:rsid w:val="00C16EC2"/>
    <w:rsid w:val="00C16EC4"/>
    <w:rsid w:val="00C16F7E"/>
    <w:rsid w:val="00C172D5"/>
    <w:rsid w:val="00C17735"/>
    <w:rsid w:val="00C17968"/>
    <w:rsid w:val="00C200E5"/>
    <w:rsid w:val="00C2028C"/>
    <w:rsid w:val="00C2044B"/>
    <w:rsid w:val="00C2045E"/>
    <w:rsid w:val="00C205A6"/>
    <w:rsid w:val="00C2087C"/>
    <w:rsid w:val="00C20F0F"/>
    <w:rsid w:val="00C20F34"/>
    <w:rsid w:val="00C210CD"/>
    <w:rsid w:val="00C21CF0"/>
    <w:rsid w:val="00C22989"/>
    <w:rsid w:val="00C236E1"/>
    <w:rsid w:val="00C23BDF"/>
    <w:rsid w:val="00C24188"/>
    <w:rsid w:val="00C242CB"/>
    <w:rsid w:val="00C242D0"/>
    <w:rsid w:val="00C24D71"/>
    <w:rsid w:val="00C253CE"/>
    <w:rsid w:val="00C25759"/>
    <w:rsid w:val="00C25D1D"/>
    <w:rsid w:val="00C25ECA"/>
    <w:rsid w:val="00C25F80"/>
    <w:rsid w:val="00C261E9"/>
    <w:rsid w:val="00C26DCD"/>
    <w:rsid w:val="00C26EF8"/>
    <w:rsid w:val="00C273FF"/>
    <w:rsid w:val="00C2796B"/>
    <w:rsid w:val="00C2796D"/>
    <w:rsid w:val="00C27A5A"/>
    <w:rsid w:val="00C30276"/>
    <w:rsid w:val="00C30555"/>
    <w:rsid w:val="00C3056C"/>
    <w:rsid w:val="00C309BD"/>
    <w:rsid w:val="00C30ABC"/>
    <w:rsid w:val="00C30CC3"/>
    <w:rsid w:val="00C312D7"/>
    <w:rsid w:val="00C3155B"/>
    <w:rsid w:val="00C31BB1"/>
    <w:rsid w:val="00C321B6"/>
    <w:rsid w:val="00C32333"/>
    <w:rsid w:val="00C3274B"/>
    <w:rsid w:val="00C32904"/>
    <w:rsid w:val="00C32D5F"/>
    <w:rsid w:val="00C32FDD"/>
    <w:rsid w:val="00C3323D"/>
    <w:rsid w:val="00C33281"/>
    <w:rsid w:val="00C334A9"/>
    <w:rsid w:val="00C3358E"/>
    <w:rsid w:val="00C33669"/>
    <w:rsid w:val="00C33672"/>
    <w:rsid w:val="00C33CB6"/>
    <w:rsid w:val="00C33FCE"/>
    <w:rsid w:val="00C346B1"/>
    <w:rsid w:val="00C34809"/>
    <w:rsid w:val="00C34814"/>
    <w:rsid w:val="00C348B6"/>
    <w:rsid w:val="00C34928"/>
    <w:rsid w:val="00C34FD0"/>
    <w:rsid w:val="00C3516C"/>
    <w:rsid w:val="00C352DD"/>
    <w:rsid w:val="00C36204"/>
    <w:rsid w:val="00C36460"/>
    <w:rsid w:val="00C36D1A"/>
    <w:rsid w:val="00C37165"/>
    <w:rsid w:val="00C37279"/>
    <w:rsid w:val="00C37444"/>
    <w:rsid w:val="00C37B38"/>
    <w:rsid w:val="00C4039A"/>
    <w:rsid w:val="00C404DB"/>
    <w:rsid w:val="00C4089D"/>
    <w:rsid w:val="00C40A4A"/>
    <w:rsid w:val="00C40B5B"/>
    <w:rsid w:val="00C410E9"/>
    <w:rsid w:val="00C415D5"/>
    <w:rsid w:val="00C417B6"/>
    <w:rsid w:val="00C428D0"/>
    <w:rsid w:val="00C434F7"/>
    <w:rsid w:val="00C4357C"/>
    <w:rsid w:val="00C437BC"/>
    <w:rsid w:val="00C4384C"/>
    <w:rsid w:val="00C43AAC"/>
    <w:rsid w:val="00C43C0D"/>
    <w:rsid w:val="00C442B4"/>
    <w:rsid w:val="00C44673"/>
    <w:rsid w:val="00C44984"/>
    <w:rsid w:val="00C44E5C"/>
    <w:rsid w:val="00C45365"/>
    <w:rsid w:val="00C45369"/>
    <w:rsid w:val="00C454A7"/>
    <w:rsid w:val="00C454E2"/>
    <w:rsid w:val="00C45671"/>
    <w:rsid w:val="00C456EE"/>
    <w:rsid w:val="00C45713"/>
    <w:rsid w:val="00C45734"/>
    <w:rsid w:val="00C45B3E"/>
    <w:rsid w:val="00C45D86"/>
    <w:rsid w:val="00C46080"/>
    <w:rsid w:val="00C46A02"/>
    <w:rsid w:val="00C472AB"/>
    <w:rsid w:val="00C47464"/>
    <w:rsid w:val="00C47E4B"/>
    <w:rsid w:val="00C47E51"/>
    <w:rsid w:val="00C500C5"/>
    <w:rsid w:val="00C502F3"/>
    <w:rsid w:val="00C505E1"/>
    <w:rsid w:val="00C5155E"/>
    <w:rsid w:val="00C518B4"/>
    <w:rsid w:val="00C52022"/>
    <w:rsid w:val="00C5236D"/>
    <w:rsid w:val="00C529CA"/>
    <w:rsid w:val="00C52AC8"/>
    <w:rsid w:val="00C52D1D"/>
    <w:rsid w:val="00C52F73"/>
    <w:rsid w:val="00C5421B"/>
    <w:rsid w:val="00C543E5"/>
    <w:rsid w:val="00C54605"/>
    <w:rsid w:val="00C54C7F"/>
    <w:rsid w:val="00C54F07"/>
    <w:rsid w:val="00C55329"/>
    <w:rsid w:val="00C553A7"/>
    <w:rsid w:val="00C55573"/>
    <w:rsid w:val="00C558BF"/>
    <w:rsid w:val="00C55DDB"/>
    <w:rsid w:val="00C563D3"/>
    <w:rsid w:val="00C56941"/>
    <w:rsid w:val="00C56D78"/>
    <w:rsid w:val="00C56E2C"/>
    <w:rsid w:val="00C57672"/>
    <w:rsid w:val="00C576F3"/>
    <w:rsid w:val="00C604C5"/>
    <w:rsid w:val="00C60C3D"/>
    <w:rsid w:val="00C60EE3"/>
    <w:rsid w:val="00C610AA"/>
    <w:rsid w:val="00C61119"/>
    <w:rsid w:val="00C6159E"/>
    <w:rsid w:val="00C61989"/>
    <w:rsid w:val="00C61A2A"/>
    <w:rsid w:val="00C61A9C"/>
    <w:rsid w:val="00C61D78"/>
    <w:rsid w:val="00C61E71"/>
    <w:rsid w:val="00C61F29"/>
    <w:rsid w:val="00C61F74"/>
    <w:rsid w:val="00C62118"/>
    <w:rsid w:val="00C62AF0"/>
    <w:rsid w:val="00C631F5"/>
    <w:rsid w:val="00C632A0"/>
    <w:rsid w:val="00C63526"/>
    <w:rsid w:val="00C6380C"/>
    <w:rsid w:val="00C63AA5"/>
    <w:rsid w:val="00C63E01"/>
    <w:rsid w:val="00C640D8"/>
    <w:rsid w:val="00C64379"/>
    <w:rsid w:val="00C64D1D"/>
    <w:rsid w:val="00C650B8"/>
    <w:rsid w:val="00C65482"/>
    <w:rsid w:val="00C65ED7"/>
    <w:rsid w:val="00C66AA0"/>
    <w:rsid w:val="00C66DDE"/>
    <w:rsid w:val="00C67031"/>
    <w:rsid w:val="00C6719B"/>
    <w:rsid w:val="00C67284"/>
    <w:rsid w:val="00C67C21"/>
    <w:rsid w:val="00C67FC7"/>
    <w:rsid w:val="00C70040"/>
    <w:rsid w:val="00C706CB"/>
    <w:rsid w:val="00C70773"/>
    <w:rsid w:val="00C7096B"/>
    <w:rsid w:val="00C70DCC"/>
    <w:rsid w:val="00C7113F"/>
    <w:rsid w:val="00C715B0"/>
    <w:rsid w:val="00C71D3C"/>
    <w:rsid w:val="00C72002"/>
    <w:rsid w:val="00C72199"/>
    <w:rsid w:val="00C72254"/>
    <w:rsid w:val="00C72745"/>
    <w:rsid w:val="00C727B0"/>
    <w:rsid w:val="00C729AB"/>
    <w:rsid w:val="00C72CD5"/>
    <w:rsid w:val="00C734BB"/>
    <w:rsid w:val="00C7387A"/>
    <w:rsid w:val="00C73C22"/>
    <w:rsid w:val="00C73D3D"/>
    <w:rsid w:val="00C73E02"/>
    <w:rsid w:val="00C74081"/>
    <w:rsid w:val="00C74337"/>
    <w:rsid w:val="00C74484"/>
    <w:rsid w:val="00C744C5"/>
    <w:rsid w:val="00C74605"/>
    <w:rsid w:val="00C74634"/>
    <w:rsid w:val="00C7493D"/>
    <w:rsid w:val="00C749EF"/>
    <w:rsid w:val="00C74FD1"/>
    <w:rsid w:val="00C7525F"/>
    <w:rsid w:val="00C7559C"/>
    <w:rsid w:val="00C755F1"/>
    <w:rsid w:val="00C758B4"/>
    <w:rsid w:val="00C75C82"/>
    <w:rsid w:val="00C76288"/>
    <w:rsid w:val="00C7637D"/>
    <w:rsid w:val="00C76696"/>
    <w:rsid w:val="00C76A2F"/>
    <w:rsid w:val="00C76C96"/>
    <w:rsid w:val="00C77530"/>
    <w:rsid w:val="00C776C1"/>
    <w:rsid w:val="00C8004E"/>
    <w:rsid w:val="00C802A6"/>
    <w:rsid w:val="00C804C6"/>
    <w:rsid w:val="00C80E4A"/>
    <w:rsid w:val="00C80FEF"/>
    <w:rsid w:val="00C81486"/>
    <w:rsid w:val="00C817FB"/>
    <w:rsid w:val="00C81A36"/>
    <w:rsid w:val="00C81EB2"/>
    <w:rsid w:val="00C82034"/>
    <w:rsid w:val="00C820F5"/>
    <w:rsid w:val="00C82142"/>
    <w:rsid w:val="00C8253D"/>
    <w:rsid w:val="00C82597"/>
    <w:rsid w:val="00C82D17"/>
    <w:rsid w:val="00C82ECB"/>
    <w:rsid w:val="00C83327"/>
    <w:rsid w:val="00C8354D"/>
    <w:rsid w:val="00C8369B"/>
    <w:rsid w:val="00C83752"/>
    <w:rsid w:val="00C83F36"/>
    <w:rsid w:val="00C841FB"/>
    <w:rsid w:val="00C845A5"/>
    <w:rsid w:val="00C84C67"/>
    <w:rsid w:val="00C84E93"/>
    <w:rsid w:val="00C8565B"/>
    <w:rsid w:val="00C85852"/>
    <w:rsid w:val="00C85B67"/>
    <w:rsid w:val="00C85CE7"/>
    <w:rsid w:val="00C8624F"/>
    <w:rsid w:val="00C8636E"/>
    <w:rsid w:val="00C86C5A"/>
    <w:rsid w:val="00C872EF"/>
    <w:rsid w:val="00C874C2"/>
    <w:rsid w:val="00C87788"/>
    <w:rsid w:val="00C87938"/>
    <w:rsid w:val="00C8796A"/>
    <w:rsid w:val="00C8797C"/>
    <w:rsid w:val="00C879DD"/>
    <w:rsid w:val="00C87CD8"/>
    <w:rsid w:val="00C9126E"/>
    <w:rsid w:val="00C91437"/>
    <w:rsid w:val="00C91485"/>
    <w:rsid w:val="00C915F7"/>
    <w:rsid w:val="00C91DA3"/>
    <w:rsid w:val="00C9201F"/>
    <w:rsid w:val="00C9221F"/>
    <w:rsid w:val="00C9266F"/>
    <w:rsid w:val="00C934BA"/>
    <w:rsid w:val="00C93C7D"/>
    <w:rsid w:val="00C93F5E"/>
    <w:rsid w:val="00C941A7"/>
    <w:rsid w:val="00C9425B"/>
    <w:rsid w:val="00C94339"/>
    <w:rsid w:val="00C943F2"/>
    <w:rsid w:val="00C94435"/>
    <w:rsid w:val="00C949DE"/>
    <w:rsid w:val="00C94BC4"/>
    <w:rsid w:val="00C94D21"/>
    <w:rsid w:val="00C94F78"/>
    <w:rsid w:val="00C950E7"/>
    <w:rsid w:val="00C962D3"/>
    <w:rsid w:val="00C969B4"/>
    <w:rsid w:val="00C96AA3"/>
    <w:rsid w:val="00C96C24"/>
    <w:rsid w:val="00C97244"/>
    <w:rsid w:val="00C974E0"/>
    <w:rsid w:val="00C97862"/>
    <w:rsid w:val="00C97957"/>
    <w:rsid w:val="00C97DBD"/>
    <w:rsid w:val="00CA057C"/>
    <w:rsid w:val="00CA12AA"/>
    <w:rsid w:val="00CA1350"/>
    <w:rsid w:val="00CA1EBB"/>
    <w:rsid w:val="00CA1EFD"/>
    <w:rsid w:val="00CA21FE"/>
    <w:rsid w:val="00CA220E"/>
    <w:rsid w:val="00CA2552"/>
    <w:rsid w:val="00CA2885"/>
    <w:rsid w:val="00CA2B1E"/>
    <w:rsid w:val="00CA2EDD"/>
    <w:rsid w:val="00CA3213"/>
    <w:rsid w:val="00CA33BF"/>
    <w:rsid w:val="00CA421F"/>
    <w:rsid w:val="00CA477F"/>
    <w:rsid w:val="00CA48C4"/>
    <w:rsid w:val="00CA4B34"/>
    <w:rsid w:val="00CA51F4"/>
    <w:rsid w:val="00CA5BC6"/>
    <w:rsid w:val="00CA5C93"/>
    <w:rsid w:val="00CA5D77"/>
    <w:rsid w:val="00CA5F96"/>
    <w:rsid w:val="00CA63F9"/>
    <w:rsid w:val="00CA66A4"/>
    <w:rsid w:val="00CA684F"/>
    <w:rsid w:val="00CA6B3F"/>
    <w:rsid w:val="00CA6C9B"/>
    <w:rsid w:val="00CA6D28"/>
    <w:rsid w:val="00CA6E66"/>
    <w:rsid w:val="00CB0560"/>
    <w:rsid w:val="00CB0744"/>
    <w:rsid w:val="00CB0BDA"/>
    <w:rsid w:val="00CB142A"/>
    <w:rsid w:val="00CB1B93"/>
    <w:rsid w:val="00CB1F08"/>
    <w:rsid w:val="00CB23DD"/>
    <w:rsid w:val="00CB26A2"/>
    <w:rsid w:val="00CB2A97"/>
    <w:rsid w:val="00CB2AFF"/>
    <w:rsid w:val="00CB2D6F"/>
    <w:rsid w:val="00CB332F"/>
    <w:rsid w:val="00CB3DB7"/>
    <w:rsid w:val="00CB4083"/>
    <w:rsid w:val="00CB4285"/>
    <w:rsid w:val="00CB46FE"/>
    <w:rsid w:val="00CB4A0E"/>
    <w:rsid w:val="00CB4FDC"/>
    <w:rsid w:val="00CB5206"/>
    <w:rsid w:val="00CB56D4"/>
    <w:rsid w:val="00CB6C12"/>
    <w:rsid w:val="00CB6FA5"/>
    <w:rsid w:val="00CB709C"/>
    <w:rsid w:val="00CB7229"/>
    <w:rsid w:val="00CB7A5F"/>
    <w:rsid w:val="00CB7C51"/>
    <w:rsid w:val="00CC001C"/>
    <w:rsid w:val="00CC016E"/>
    <w:rsid w:val="00CC0363"/>
    <w:rsid w:val="00CC0689"/>
    <w:rsid w:val="00CC0EE3"/>
    <w:rsid w:val="00CC1270"/>
    <w:rsid w:val="00CC176F"/>
    <w:rsid w:val="00CC1877"/>
    <w:rsid w:val="00CC1A67"/>
    <w:rsid w:val="00CC21E9"/>
    <w:rsid w:val="00CC275C"/>
    <w:rsid w:val="00CC2C17"/>
    <w:rsid w:val="00CC39CC"/>
    <w:rsid w:val="00CC3A76"/>
    <w:rsid w:val="00CC4073"/>
    <w:rsid w:val="00CC4D82"/>
    <w:rsid w:val="00CC5B98"/>
    <w:rsid w:val="00CC5C16"/>
    <w:rsid w:val="00CC6985"/>
    <w:rsid w:val="00CC6E17"/>
    <w:rsid w:val="00CC70EA"/>
    <w:rsid w:val="00CC78DD"/>
    <w:rsid w:val="00CC7B61"/>
    <w:rsid w:val="00CC7E0E"/>
    <w:rsid w:val="00CD0418"/>
    <w:rsid w:val="00CD0788"/>
    <w:rsid w:val="00CD0969"/>
    <w:rsid w:val="00CD0A5F"/>
    <w:rsid w:val="00CD0B17"/>
    <w:rsid w:val="00CD0D22"/>
    <w:rsid w:val="00CD0DE7"/>
    <w:rsid w:val="00CD0E6F"/>
    <w:rsid w:val="00CD1489"/>
    <w:rsid w:val="00CD1CD7"/>
    <w:rsid w:val="00CD22DC"/>
    <w:rsid w:val="00CD2BF6"/>
    <w:rsid w:val="00CD2C0C"/>
    <w:rsid w:val="00CD2C1B"/>
    <w:rsid w:val="00CD331F"/>
    <w:rsid w:val="00CD3899"/>
    <w:rsid w:val="00CD3C6E"/>
    <w:rsid w:val="00CD41AA"/>
    <w:rsid w:val="00CD44AE"/>
    <w:rsid w:val="00CD4599"/>
    <w:rsid w:val="00CD5345"/>
    <w:rsid w:val="00CD5626"/>
    <w:rsid w:val="00CD570D"/>
    <w:rsid w:val="00CD5A25"/>
    <w:rsid w:val="00CD5A9A"/>
    <w:rsid w:val="00CD5D7E"/>
    <w:rsid w:val="00CD60A3"/>
    <w:rsid w:val="00CD6976"/>
    <w:rsid w:val="00CD6BD5"/>
    <w:rsid w:val="00CD70F5"/>
    <w:rsid w:val="00CD7203"/>
    <w:rsid w:val="00CD740B"/>
    <w:rsid w:val="00CD76B8"/>
    <w:rsid w:val="00CD7934"/>
    <w:rsid w:val="00CD7981"/>
    <w:rsid w:val="00CE025D"/>
    <w:rsid w:val="00CE09E7"/>
    <w:rsid w:val="00CE0C62"/>
    <w:rsid w:val="00CE142A"/>
    <w:rsid w:val="00CE1617"/>
    <w:rsid w:val="00CE2395"/>
    <w:rsid w:val="00CE23EC"/>
    <w:rsid w:val="00CE30B0"/>
    <w:rsid w:val="00CE3977"/>
    <w:rsid w:val="00CE481C"/>
    <w:rsid w:val="00CE4DDF"/>
    <w:rsid w:val="00CE5660"/>
    <w:rsid w:val="00CE5FF3"/>
    <w:rsid w:val="00CE6350"/>
    <w:rsid w:val="00CE64D9"/>
    <w:rsid w:val="00CE6C0A"/>
    <w:rsid w:val="00CE7347"/>
    <w:rsid w:val="00CE778D"/>
    <w:rsid w:val="00CE77EB"/>
    <w:rsid w:val="00CF01E6"/>
    <w:rsid w:val="00CF0615"/>
    <w:rsid w:val="00CF06BD"/>
    <w:rsid w:val="00CF0C36"/>
    <w:rsid w:val="00CF129C"/>
    <w:rsid w:val="00CF12F3"/>
    <w:rsid w:val="00CF1849"/>
    <w:rsid w:val="00CF1A07"/>
    <w:rsid w:val="00CF1A9B"/>
    <w:rsid w:val="00CF1BB4"/>
    <w:rsid w:val="00CF2303"/>
    <w:rsid w:val="00CF288F"/>
    <w:rsid w:val="00CF2D6E"/>
    <w:rsid w:val="00CF3609"/>
    <w:rsid w:val="00CF36BB"/>
    <w:rsid w:val="00CF458B"/>
    <w:rsid w:val="00CF46C1"/>
    <w:rsid w:val="00CF4AC2"/>
    <w:rsid w:val="00CF516E"/>
    <w:rsid w:val="00CF56A4"/>
    <w:rsid w:val="00CF628C"/>
    <w:rsid w:val="00CF6ADA"/>
    <w:rsid w:val="00CF6CDB"/>
    <w:rsid w:val="00CF6E8A"/>
    <w:rsid w:val="00CF73A5"/>
    <w:rsid w:val="00CF7763"/>
    <w:rsid w:val="00CF7BF6"/>
    <w:rsid w:val="00D0093A"/>
    <w:rsid w:val="00D01481"/>
    <w:rsid w:val="00D01C5B"/>
    <w:rsid w:val="00D0213E"/>
    <w:rsid w:val="00D023C7"/>
    <w:rsid w:val="00D02797"/>
    <w:rsid w:val="00D028B6"/>
    <w:rsid w:val="00D02976"/>
    <w:rsid w:val="00D02DF7"/>
    <w:rsid w:val="00D030CF"/>
    <w:rsid w:val="00D03586"/>
    <w:rsid w:val="00D03E79"/>
    <w:rsid w:val="00D04266"/>
    <w:rsid w:val="00D04475"/>
    <w:rsid w:val="00D04799"/>
    <w:rsid w:val="00D0493D"/>
    <w:rsid w:val="00D05062"/>
    <w:rsid w:val="00D050EA"/>
    <w:rsid w:val="00D050F1"/>
    <w:rsid w:val="00D05C48"/>
    <w:rsid w:val="00D05EE4"/>
    <w:rsid w:val="00D0653E"/>
    <w:rsid w:val="00D065DE"/>
    <w:rsid w:val="00D0661D"/>
    <w:rsid w:val="00D06A17"/>
    <w:rsid w:val="00D06DFA"/>
    <w:rsid w:val="00D10A21"/>
    <w:rsid w:val="00D10E94"/>
    <w:rsid w:val="00D10F86"/>
    <w:rsid w:val="00D10FD2"/>
    <w:rsid w:val="00D11A6E"/>
    <w:rsid w:val="00D125CF"/>
    <w:rsid w:val="00D12AA4"/>
    <w:rsid w:val="00D1310E"/>
    <w:rsid w:val="00D134EA"/>
    <w:rsid w:val="00D134FC"/>
    <w:rsid w:val="00D13737"/>
    <w:rsid w:val="00D141F1"/>
    <w:rsid w:val="00D147CD"/>
    <w:rsid w:val="00D14862"/>
    <w:rsid w:val="00D148D9"/>
    <w:rsid w:val="00D14CB1"/>
    <w:rsid w:val="00D14DD7"/>
    <w:rsid w:val="00D14F4B"/>
    <w:rsid w:val="00D15096"/>
    <w:rsid w:val="00D15482"/>
    <w:rsid w:val="00D15580"/>
    <w:rsid w:val="00D15BE6"/>
    <w:rsid w:val="00D160E8"/>
    <w:rsid w:val="00D1631A"/>
    <w:rsid w:val="00D16BBF"/>
    <w:rsid w:val="00D16D80"/>
    <w:rsid w:val="00D16DE9"/>
    <w:rsid w:val="00D17400"/>
    <w:rsid w:val="00D1746D"/>
    <w:rsid w:val="00D177A6"/>
    <w:rsid w:val="00D17A7C"/>
    <w:rsid w:val="00D17B13"/>
    <w:rsid w:val="00D17D42"/>
    <w:rsid w:val="00D20025"/>
    <w:rsid w:val="00D20258"/>
    <w:rsid w:val="00D2028B"/>
    <w:rsid w:val="00D20685"/>
    <w:rsid w:val="00D206EB"/>
    <w:rsid w:val="00D2075C"/>
    <w:rsid w:val="00D20EBE"/>
    <w:rsid w:val="00D21309"/>
    <w:rsid w:val="00D21911"/>
    <w:rsid w:val="00D21D1B"/>
    <w:rsid w:val="00D227E6"/>
    <w:rsid w:val="00D22FF2"/>
    <w:rsid w:val="00D23DBF"/>
    <w:rsid w:val="00D23DE3"/>
    <w:rsid w:val="00D23E53"/>
    <w:rsid w:val="00D2465A"/>
    <w:rsid w:val="00D24C86"/>
    <w:rsid w:val="00D24FC0"/>
    <w:rsid w:val="00D2500A"/>
    <w:rsid w:val="00D25022"/>
    <w:rsid w:val="00D25060"/>
    <w:rsid w:val="00D25663"/>
    <w:rsid w:val="00D2610F"/>
    <w:rsid w:val="00D269BA"/>
    <w:rsid w:val="00D26BAC"/>
    <w:rsid w:val="00D26C45"/>
    <w:rsid w:val="00D26E3E"/>
    <w:rsid w:val="00D273AE"/>
    <w:rsid w:val="00D27662"/>
    <w:rsid w:val="00D2778E"/>
    <w:rsid w:val="00D27F7D"/>
    <w:rsid w:val="00D315AE"/>
    <w:rsid w:val="00D315C2"/>
    <w:rsid w:val="00D31705"/>
    <w:rsid w:val="00D31893"/>
    <w:rsid w:val="00D31A1F"/>
    <w:rsid w:val="00D32280"/>
    <w:rsid w:val="00D327F3"/>
    <w:rsid w:val="00D32BF9"/>
    <w:rsid w:val="00D32D8F"/>
    <w:rsid w:val="00D33A19"/>
    <w:rsid w:val="00D33AB6"/>
    <w:rsid w:val="00D34006"/>
    <w:rsid w:val="00D3418C"/>
    <w:rsid w:val="00D344E5"/>
    <w:rsid w:val="00D34E7C"/>
    <w:rsid w:val="00D35882"/>
    <w:rsid w:val="00D35F79"/>
    <w:rsid w:val="00D36141"/>
    <w:rsid w:val="00D368E3"/>
    <w:rsid w:val="00D369D8"/>
    <w:rsid w:val="00D37491"/>
    <w:rsid w:val="00D3776F"/>
    <w:rsid w:val="00D40431"/>
    <w:rsid w:val="00D405ED"/>
    <w:rsid w:val="00D40637"/>
    <w:rsid w:val="00D4069C"/>
    <w:rsid w:val="00D41476"/>
    <w:rsid w:val="00D41709"/>
    <w:rsid w:val="00D41BD5"/>
    <w:rsid w:val="00D427F3"/>
    <w:rsid w:val="00D42D3F"/>
    <w:rsid w:val="00D43498"/>
    <w:rsid w:val="00D44707"/>
    <w:rsid w:val="00D44817"/>
    <w:rsid w:val="00D44ABC"/>
    <w:rsid w:val="00D44BA2"/>
    <w:rsid w:val="00D45477"/>
    <w:rsid w:val="00D459C5"/>
    <w:rsid w:val="00D46F4D"/>
    <w:rsid w:val="00D46FBA"/>
    <w:rsid w:val="00D47D91"/>
    <w:rsid w:val="00D50575"/>
    <w:rsid w:val="00D515E5"/>
    <w:rsid w:val="00D51AE3"/>
    <w:rsid w:val="00D51B70"/>
    <w:rsid w:val="00D51B86"/>
    <w:rsid w:val="00D52333"/>
    <w:rsid w:val="00D52B10"/>
    <w:rsid w:val="00D52C9C"/>
    <w:rsid w:val="00D53328"/>
    <w:rsid w:val="00D5370B"/>
    <w:rsid w:val="00D53B23"/>
    <w:rsid w:val="00D53B90"/>
    <w:rsid w:val="00D53D9D"/>
    <w:rsid w:val="00D54726"/>
    <w:rsid w:val="00D553A5"/>
    <w:rsid w:val="00D55518"/>
    <w:rsid w:val="00D5551C"/>
    <w:rsid w:val="00D5564B"/>
    <w:rsid w:val="00D560CF"/>
    <w:rsid w:val="00D575ED"/>
    <w:rsid w:val="00D577FB"/>
    <w:rsid w:val="00D5799D"/>
    <w:rsid w:val="00D60536"/>
    <w:rsid w:val="00D607AD"/>
    <w:rsid w:val="00D60DC4"/>
    <w:rsid w:val="00D60DE4"/>
    <w:rsid w:val="00D61478"/>
    <w:rsid w:val="00D6187D"/>
    <w:rsid w:val="00D618F6"/>
    <w:rsid w:val="00D61BF5"/>
    <w:rsid w:val="00D61DB7"/>
    <w:rsid w:val="00D62217"/>
    <w:rsid w:val="00D624B1"/>
    <w:rsid w:val="00D62643"/>
    <w:rsid w:val="00D6282D"/>
    <w:rsid w:val="00D629DD"/>
    <w:rsid w:val="00D62DCC"/>
    <w:rsid w:val="00D62FF0"/>
    <w:rsid w:val="00D630EB"/>
    <w:rsid w:val="00D6333F"/>
    <w:rsid w:val="00D63435"/>
    <w:rsid w:val="00D6354A"/>
    <w:rsid w:val="00D63E1F"/>
    <w:rsid w:val="00D647D3"/>
    <w:rsid w:val="00D6480E"/>
    <w:rsid w:val="00D64F6F"/>
    <w:rsid w:val="00D65B41"/>
    <w:rsid w:val="00D663AD"/>
    <w:rsid w:val="00D668C9"/>
    <w:rsid w:val="00D66B81"/>
    <w:rsid w:val="00D67294"/>
    <w:rsid w:val="00D673E3"/>
    <w:rsid w:val="00D67710"/>
    <w:rsid w:val="00D67800"/>
    <w:rsid w:val="00D67ADB"/>
    <w:rsid w:val="00D67B64"/>
    <w:rsid w:val="00D7016C"/>
    <w:rsid w:val="00D702B2"/>
    <w:rsid w:val="00D704FE"/>
    <w:rsid w:val="00D70793"/>
    <w:rsid w:val="00D707A0"/>
    <w:rsid w:val="00D71867"/>
    <w:rsid w:val="00D71BCF"/>
    <w:rsid w:val="00D71C09"/>
    <w:rsid w:val="00D71D94"/>
    <w:rsid w:val="00D7224F"/>
    <w:rsid w:val="00D72B30"/>
    <w:rsid w:val="00D72C50"/>
    <w:rsid w:val="00D73561"/>
    <w:rsid w:val="00D736B5"/>
    <w:rsid w:val="00D736BE"/>
    <w:rsid w:val="00D7383A"/>
    <w:rsid w:val="00D739C0"/>
    <w:rsid w:val="00D73C21"/>
    <w:rsid w:val="00D73F5F"/>
    <w:rsid w:val="00D74016"/>
    <w:rsid w:val="00D74203"/>
    <w:rsid w:val="00D747BE"/>
    <w:rsid w:val="00D75364"/>
    <w:rsid w:val="00D75BF6"/>
    <w:rsid w:val="00D75E40"/>
    <w:rsid w:val="00D75F28"/>
    <w:rsid w:val="00D765FF"/>
    <w:rsid w:val="00D7670F"/>
    <w:rsid w:val="00D7688B"/>
    <w:rsid w:val="00D76ADA"/>
    <w:rsid w:val="00D76CA2"/>
    <w:rsid w:val="00D76E77"/>
    <w:rsid w:val="00D77038"/>
    <w:rsid w:val="00D77336"/>
    <w:rsid w:val="00D804EA"/>
    <w:rsid w:val="00D80BBC"/>
    <w:rsid w:val="00D810A9"/>
    <w:rsid w:val="00D81EFC"/>
    <w:rsid w:val="00D82B64"/>
    <w:rsid w:val="00D83761"/>
    <w:rsid w:val="00D8420F"/>
    <w:rsid w:val="00D8475A"/>
    <w:rsid w:val="00D8478B"/>
    <w:rsid w:val="00D849E1"/>
    <w:rsid w:val="00D85A4B"/>
    <w:rsid w:val="00D85A7B"/>
    <w:rsid w:val="00D85FC0"/>
    <w:rsid w:val="00D8609A"/>
    <w:rsid w:val="00D86DEC"/>
    <w:rsid w:val="00D87327"/>
    <w:rsid w:val="00D877CE"/>
    <w:rsid w:val="00D87B36"/>
    <w:rsid w:val="00D901F5"/>
    <w:rsid w:val="00D90601"/>
    <w:rsid w:val="00D90FA2"/>
    <w:rsid w:val="00D9102E"/>
    <w:rsid w:val="00D91141"/>
    <w:rsid w:val="00D9142F"/>
    <w:rsid w:val="00D91FDE"/>
    <w:rsid w:val="00D924AE"/>
    <w:rsid w:val="00D925B5"/>
    <w:rsid w:val="00D929FB"/>
    <w:rsid w:val="00D9303F"/>
    <w:rsid w:val="00D93101"/>
    <w:rsid w:val="00D93289"/>
    <w:rsid w:val="00D93B0D"/>
    <w:rsid w:val="00D93B9C"/>
    <w:rsid w:val="00D93D96"/>
    <w:rsid w:val="00D94004"/>
    <w:rsid w:val="00D940AC"/>
    <w:rsid w:val="00D94422"/>
    <w:rsid w:val="00D945DA"/>
    <w:rsid w:val="00D9499B"/>
    <w:rsid w:val="00D94C5C"/>
    <w:rsid w:val="00D954FA"/>
    <w:rsid w:val="00D95578"/>
    <w:rsid w:val="00D95698"/>
    <w:rsid w:val="00D95B8F"/>
    <w:rsid w:val="00D9624F"/>
    <w:rsid w:val="00D963C1"/>
    <w:rsid w:val="00D96457"/>
    <w:rsid w:val="00D96AD1"/>
    <w:rsid w:val="00D96DE4"/>
    <w:rsid w:val="00D97689"/>
    <w:rsid w:val="00D97A88"/>
    <w:rsid w:val="00D97F9D"/>
    <w:rsid w:val="00DA0114"/>
    <w:rsid w:val="00DA0430"/>
    <w:rsid w:val="00DA0583"/>
    <w:rsid w:val="00DA0652"/>
    <w:rsid w:val="00DA0AB9"/>
    <w:rsid w:val="00DA109B"/>
    <w:rsid w:val="00DA1DD3"/>
    <w:rsid w:val="00DA3BCA"/>
    <w:rsid w:val="00DA3C87"/>
    <w:rsid w:val="00DA3E9A"/>
    <w:rsid w:val="00DA3EE9"/>
    <w:rsid w:val="00DA41D1"/>
    <w:rsid w:val="00DA43EC"/>
    <w:rsid w:val="00DA4B2F"/>
    <w:rsid w:val="00DA4B83"/>
    <w:rsid w:val="00DA4BCB"/>
    <w:rsid w:val="00DA4C9E"/>
    <w:rsid w:val="00DA4E85"/>
    <w:rsid w:val="00DA4F86"/>
    <w:rsid w:val="00DA51D9"/>
    <w:rsid w:val="00DA619A"/>
    <w:rsid w:val="00DA64FC"/>
    <w:rsid w:val="00DA697B"/>
    <w:rsid w:val="00DA6D1D"/>
    <w:rsid w:val="00DA6E99"/>
    <w:rsid w:val="00DA7246"/>
    <w:rsid w:val="00DA74D8"/>
    <w:rsid w:val="00DA7C77"/>
    <w:rsid w:val="00DA7E90"/>
    <w:rsid w:val="00DB00C0"/>
    <w:rsid w:val="00DB00CE"/>
    <w:rsid w:val="00DB00F8"/>
    <w:rsid w:val="00DB10F6"/>
    <w:rsid w:val="00DB11A6"/>
    <w:rsid w:val="00DB11F3"/>
    <w:rsid w:val="00DB1386"/>
    <w:rsid w:val="00DB1498"/>
    <w:rsid w:val="00DB15EE"/>
    <w:rsid w:val="00DB1617"/>
    <w:rsid w:val="00DB16CF"/>
    <w:rsid w:val="00DB1EFD"/>
    <w:rsid w:val="00DB1FC0"/>
    <w:rsid w:val="00DB216B"/>
    <w:rsid w:val="00DB21AB"/>
    <w:rsid w:val="00DB230D"/>
    <w:rsid w:val="00DB29D9"/>
    <w:rsid w:val="00DB2DA2"/>
    <w:rsid w:val="00DB3089"/>
    <w:rsid w:val="00DB339C"/>
    <w:rsid w:val="00DB35A6"/>
    <w:rsid w:val="00DB4D67"/>
    <w:rsid w:val="00DB5068"/>
    <w:rsid w:val="00DB58BF"/>
    <w:rsid w:val="00DB6377"/>
    <w:rsid w:val="00DB6383"/>
    <w:rsid w:val="00DB67F2"/>
    <w:rsid w:val="00DB6C18"/>
    <w:rsid w:val="00DB6C2D"/>
    <w:rsid w:val="00DB6D6B"/>
    <w:rsid w:val="00DB71C0"/>
    <w:rsid w:val="00DB71D4"/>
    <w:rsid w:val="00DB72A4"/>
    <w:rsid w:val="00DB7494"/>
    <w:rsid w:val="00DB7D64"/>
    <w:rsid w:val="00DB7D99"/>
    <w:rsid w:val="00DC01BC"/>
    <w:rsid w:val="00DC050C"/>
    <w:rsid w:val="00DC07E0"/>
    <w:rsid w:val="00DC088F"/>
    <w:rsid w:val="00DC08E9"/>
    <w:rsid w:val="00DC1047"/>
    <w:rsid w:val="00DC10D9"/>
    <w:rsid w:val="00DC1591"/>
    <w:rsid w:val="00DC1930"/>
    <w:rsid w:val="00DC1CDD"/>
    <w:rsid w:val="00DC2478"/>
    <w:rsid w:val="00DC2D90"/>
    <w:rsid w:val="00DC2FCD"/>
    <w:rsid w:val="00DC321E"/>
    <w:rsid w:val="00DC3EFA"/>
    <w:rsid w:val="00DC4378"/>
    <w:rsid w:val="00DC464C"/>
    <w:rsid w:val="00DC46D3"/>
    <w:rsid w:val="00DC5902"/>
    <w:rsid w:val="00DC5C17"/>
    <w:rsid w:val="00DC5C45"/>
    <w:rsid w:val="00DC612D"/>
    <w:rsid w:val="00DC6191"/>
    <w:rsid w:val="00DC61A7"/>
    <w:rsid w:val="00DC67C8"/>
    <w:rsid w:val="00DC69C6"/>
    <w:rsid w:val="00DC7591"/>
    <w:rsid w:val="00DC7D73"/>
    <w:rsid w:val="00DD07AD"/>
    <w:rsid w:val="00DD1332"/>
    <w:rsid w:val="00DD1350"/>
    <w:rsid w:val="00DD1706"/>
    <w:rsid w:val="00DD175A"/>
    <w:rsid w:val="00DD198C"/>
    <w:rsid w:val="00DD20CE"/>
    <w:rsid w:val="00DD2EF0"/>
    <w:rsid w:val="00DD3474"/>
    <w:rsid w:val="00DD353A"/>
    <w:rsid w:val="00DD36A2"/>
    <w:rsid w:val="00DD3880"/>
    <w:rsid w:val="00DD3980"/>
    <w:rsid w:val="00DD3A24"/>
    <w:rsid w:val="00DD3F8B"/>
    <w:rsid w:val="00DD4027"/>
    <w:rsid w:val="00DD4517"/>
    <w:rsid w:val="00DD4B90"/>
    <w:rsid w:val="00DD4C78"/>
    <w:rsid w:val="00DD510D"/>
    <w:rsid w:val="00DD528D"/>
    <w:rsid w:val="00DD549C"/>
    <w:rsid w:val="00DD5AA3"/>
    <w:rsid w:val="00DD5CE6"/>
    <w:rsid w:val="00DD609B"/>
    <w:rsid w:val="00DD6384"/>
    <w:rsid w:val="00DD65FE"/>
    <w:rsid w:val="00DD6981"/>
    <w:rsid w:val="00DD6B75"/>
    <w:rsid w:val="00DD6C01"/>
    <w:rsid w:val="00DD72C2"/>
    <w:rsid w:val="00DD734D"/>
    <w:rsid w:val="00DD74D7"/>
    <w:rsid w:val="00DD7BB7"/>
    <w:rsid w:val="00DD7D3E"/>
    <w:rsid w:val="00DE0096"/>
    <w:rsid w:val="00DE04C7"/>
    <w:rsid w:val="00DE0539"/>
    <w:rsid w:val="00DE0947"/>
    <w:rsid w:val="00DE0FA8"/>
    <w:rsid w:val="00DE0FE6"/>
    <w:rsid w:val="00DE0FFD"/>
    <w:rsid w:val="00DE1227"/>
    <w:rsid w:val="00DE1921"/>
    <w:rsid w:val="00DE199C"/>
    <w:rsid w:val="00DE1C58"/>
    <w:rsid w:val="00DE1CDD"/>
    <w:rsid w:val="00DE20B1"/>
    <w:rsid w:val="00DE2C51"/>
    <w:rsid w:val="00DE3289"/>
    <w:rsid w:val="00DE3AD9"/>
    <w:rsid w:val="00DE4380"/>
    <w:rsid w:val="00DE4511"/>
    <w:rsid w:val="00DE4ABF"/>
    <w:rsid w:val="00DE4B70"/>
    <w:rsid w:val="00DE4E27"/>
    <w:rsid w:val="00DE5107"/>
    <w:rsid w:val="00DE51D4"/>
    <w:rsid w:val="00DE5607"/>
    <w:rsid w:val="00DE5AF7"/>
    <w:rsid w:val="00DE5FDF"/>
    <w:rsid w:val="00DE6128"/>
    <w:rsid w:val="00DE67A4"/>
    <w:rsid w:val="00DE6A9F"/>
    <w:rsid w:val="00DE6DAF"/>
    <w:rsid w:val="00DE707F"/>
    <w:rsid w:val="00DE76FA"/>
    <w:rsid w:val="00DE7947"/>
    <w:rsid w:val="00DE7A89"/>
    <w:rsid w:val="00DE7FA5"/>
    <w:rsid w:val="00DF04EF"/>
    <w:rsid w:val="00DF0567"/>
    <w:rsid w:val="00DF08B6"/>
    <w:rsid w:val="00DF0D5C"/>
    <w:rsid w:val="00DF115B"/>
    <w:rsid w:val="00DF1309"/>
    <w:rsid w:val="00DF141E"/>
    <w:rsid w:val="00DF1432"/>
    <w:rsid w:val="00DF1453"/>
    <w:rsid w:val="00DF1748"/>
    <w:rsid w:val="00DF182E"/>
    <w:rsid w:val="00DF21D0"/>
    <w:rsid w:val="00DF2A88"/>
    <w:rsid w:val="00DF2C4A"/>
    <w:rsid w:val="00DF2C4E"/>
    <w:rsid w:val="00DF32B7"/>
    <w:rsid w:val="00DF33C0"/>
    <w:rsid w:val="00DF3884"/>
    <w:rsid w:val="00DF3B9A"/>
    <w:rsid w:val="00DF4119"/>
    <w:rsid w:val="00DF507B"/>
    <w:rsid w:val="00DF5275"/>
    <w:rsid w:val="00DF5A49"/>
    <w:rsid w:val="00DF636D"/>
    <w:rsid w:val="00DF6921"/>
    <w:rsid w:val="00DF6B69"/>
    <w:rsid w:val="00DF6D25"/>
    <w:rsid w:val="00DF6D89"/>
    <w:rsid w:val="00DF718D"/>
    <w:rsid w:val="00DF72EF"/>
    <w:rsid w:val="00DF740A"/>
    <w:rsid w:val="00DF7674"/>
    <w:rsid w:val="00DF7A61"/>
    <w:rsid w:val="00DF7C05"/>
    <w:rsid w:val="00DF7E8D"/>
    <w:rsid w:val="00E0054C"/>
    <w:rsid w:val="00E01055"/>
    <w:rsid w:val="00E015F6"/>
    <w:rsid w:val="00E018B4"/>
    <w:rsid w:val="00E0194C"/>
    <w:rsid w:val="00E01D37"/>
    <w:rsid w:val="00E02168"/>
    <w:rsid w:val="00E028D9"/>
    <w:rsid w:val="00E03347"/>
    <w:rsid w:val="00E03B93"/>
    <w:rsid w:val="00E04008"/>
    <w:rsid w:val="00E04107"/>
    <w:rsid w:val="00E043C1"/>
    <w:rsid w:val="00E04B0F"/>
    <w:rsid w:val="00E04B61"/>
    <w:rsid w:val="00E05AD5"/>
    <w:rsid w:val="00E05E12"/>
    <w:rsid w:val="00E0634C"/>
    <w:rsid w:val="00E07BD7"/>
    <w:rsid w:val="00E07C9E"/>
    <w:rsid w:val="00E07EEF"/>
    <w:rsid w:val="00E10A60"/>
    <w:rsid w:val="00E1136F"/>
    <w:rsid w:val="00E1202E"/>
    <w:rsid w:val="00E121F9"/>
    <w:rsid w:val="00E12291"/>
    <w:rsid w:val="00E122A3"/>
    <w:rsid w:val="00E132DF"/>
    <w:rsid w:val="00E13451"/>
    <w:rsid w:val="00E13751"/>
    <w:rsid w:val="00E139AB"/>
    <w:rsid w:val="00E13A67"/>
    <w:rsid w:val="00E13F41"/>
    <w:rsid w:val="00E142C7"/>
    <w:rsid w:val="00E1438B"/>
    <w:rsid w:val="00E14392"/>
    <w:rsid w:val="00E14873"/>
    <w:rsid w:val="00E14CA1"/>
    <w:rsid w:val="00E14EDB"/>
    <w:rsid w:val="00E150C7"/>
    <w:rsid w:val="00E15114"/>
    <w:rsid w:val="00E154DB"/>
    <w:rsid w:val="00E15A59"/>
    <w:rsid w:val="00E163B8"/>
    <w:rsid w:val="00E1687F"/>
    <w:rsid w:val="00E1707F"/>
    <w:rsid w:val="00E17983"/>
    <w:rsid w:val="00E179CB"/>
    <w:rsid w:val="00E17D5E"/>
    <w:rsid w:val="00E204B6"/>
    <w:rsid w:val="00E20E4E"/>
    <w:rsid w:val="00E20EFF"/>
    <w:rsid w:val="00E2104E"/>
    <w:rsid w:val="00E219CC"/>
    <w:rsid w:val="00E21B0F"/>
    <w:rsid w:val="00E222BC"/>
    <w:rsid w:val="00E223EA"/>
    <w:rsid w:val="00E229CE"/>
    <w:rsid w:val="00E240AE"/>
    <w:rsid w:val="00E246F5"/>
    <w:rsid w:val="00E24A29"/>
    <w:rsid w:val="00E24E0B"/>
    <w:rsid w:val="00E2548C"/>
    <w:rsid w:val="00E256C9"/>
    <w:rsid w:val="00E25779"/>
    <w:rsid w:val="00E25A54"/>
    <w:rsid w:val="00E26024"/>
    <w:rsid w:val="00E2658F"/>
    <w:rsid w:val="00E26630"/>
    <w:rsid w:val="00E2667F"/>
    <w:rsid w:val="00E26721"/>
    <w:rsid w:val="00E26BD6"/>
    <w:rsid w:val="00E273E4"/>
    <w:rsid w:val="00E27479"/>
    <w:rsid w:val="00E27776"/>
    <w:rsid w:val="00E278C6"/>
    <w:rsid w:val="00E27C9F"/>
    <w:rsid w:val="00E27EAD"/>
    <w:rsid w:val="00E27F53"/>
    <w:rsid w:val="00E27F5F"/>
    <w:rsid w:val="00E30AB4"/>
    <w:rsid w:val="00E30C68"/>
    <w:rsid w:val="00E317BC"/>
    <w:rsid w:val="00E31FB3"/>
    <w:rsid w:val="00E33439"/>
    <w:rsid w:val="00E33D57"/>
    <w:rsid w:val="00E34BC4"/>
    <w:rsid w:val="00E34CF0"/>
    <w:rsid w:val="00E34F98"/>
    <w:rsid w:val="00E35E34"/>
    <w:rsid w:val="00E36367"/>
    <w:rsid w:val="00E36424"/>
    <w:rsid w:val="00E36548"/>
    <w:rsid w:val="00E368B3"/>
    <w:rsid w:val="00E36CA8"/>
    <w:rsid w:val="00E36CDD"/>
    <w:rsid w:val="00E3710E"/>
    <w:rsid w:val="00E37A63"/>
    <w:rsid w:val="00E4004C"/>
    <w:rsid w:val="00E40209"/>
    <w:rsid w:val="00E40227"/>
    <w:rsid w:val="00E402B9"/>
    <w:rsid w:val="00E40398"/>
    <w:rsid w:val="00E40B04"/>
    <w:rsid w:val="00E40CB2"/>
    <w:rsid w:val="00E41299"/>
    <w:rsid w:val="00E4243C"/>
    <w:rsid w:val="00E42451"/>
    <w:rsid w:val="00E42583"/>
    <w:rsid w:val="00E425E2"/>
    <w:rsid w:val="00E42E25"/>
    <w:rsid w:val="00E434EB"/>
    <w:rsid w:val="00E44907"/>
    <w:rsid w:val="00E44ABD"/>
    <w:rsid w:val="00E44B1A"/>
    <w:rsid w:val="00E44ED2"/>
    <w:rsid w:val="00E450CE"/>
    <w:rsid w:val="00E458F2"/>
    <w:rsid w:val="00E461DE"/>
    <w:rsid w:val="00E465FD"/>
    <w:rsid w:val="00E46C2A"/>
    <w:rsid w:val="00E47608"/>
    <w:rsid w:val="00E50380"/>
    <w:rsid w:val="00E506EE"/>
    <w:rsid w:val="00E509F5"/>
    <w:rsid w:val="00E50EFE"/>
    <w:rsid w:val="00E512BF"/>
    <w:rsid w:val="00E51572"/>
    <w:rsid w:val="00E516BD"/>
    <w:rsid w:val="00E522BB"/>
    <w:rsid w:val="00E527EC"/>
    <w:rsid w:val="00E5282C"/>
    <w:rsid w:val="00E52997"/>
    <w:rsid w:val="00E5317F"/>
    <w:rsid w:val="00E5358D"/>
    <w:rsid w:val="00E535F8"/>
    <w:rsid w:val="00E5398D"/>
    <w:rsid w:val="00E53D81"/>
    <w:rsid w:val="00E5483E"/>
    <w:rsid w:val="00E54A76"/>
    <w:rsid w:val="00E55688"/>
    <w:rsid w:val="00E55783"/>
    <w:rsid w:val="00E55842"/>
    <w:rsid w:val="00E55A9F"/>
    <w:rsid w:val="00E56410"/>
    <w:rsid w:val="00E56599"/>
    <w:rsid w:val="00E567AE"/>
    <w:rsid w:val="00E56B0B"/>
    <w:rsid w:val="00E56D49"/>
    <w:rsid w:val="00E57085"/>
    <w:rsid w:val="00E57D1D"/>
    <w:rsid w:val="00E57FDE"/>
    <w:rsid w:val="00E608F2"/>
    <w:rsid w:val="00E60CFB"/>
    <w:rsid w:val="00E60E04"/>
    <w:rsid w:val="00E60F23"/>
    <w:rsid w:val="00E6172D"/>
    <w:rsid w:val="00E62044"/>
    <w:rsid w:val="00E620A1"/>
    <w:rsid w:val="00E634C7"/>
    <w:rsid w:val="00E634FC"/>
    <w:rsid w:val="00E635A6"/>
    <w:rsid w:val="00E63963"/>
    <w:rsid w:val="00E642B2"/>
    <w:rsid w:val="00E64486"/>
    <w:rsid w:val="00E64A79"/>
    <w:rsid w:val="00E64A89"/>
    <w:rsid w:val="00E656E5"/>
    <w:rsid w:val="00E65C59"/>
    <w:rsid w:val="00E65EC8"/>
    <w:rsid w:val="00E65F61"/>
    <w:rsid w:val="00E660A4"/>
    <w:rsid w:val="00E661D0"/>
    <w:rsid w:val="00E6633D"/>
    <w:rsid w:val="00E6695A"/>
    <w:rsid w:val="00E66A32"/>
    <w:rsid w:val="00E66D31"/>
    <w:rsid w:val="00E66DC2"/>
    <w:rsid w:val="00E67409"/>
    <w:rsid w:val="00E67B66"/>
    <w:rsid w:val="00E67C86"/>
    <w:rsid w:val="00E67F2F"/>
    <w:rsid w:val="00E7000D"/>
    <w:rsid w:val="00E702C2"/>
    <w:rsid w:val="00E705E4"/>
    <w:rsid w:val="00E70C73"/>
    <w:rsid w:val="00E70C9A"/>
    <w:rsid w:val="00E71001"/>
    <w:rsid w:val="00E710AB"/>
    <w:rsid w:val="00E7140B"/>
    <w:rsid w:val="00E715BE"/>
    <w:rsid w:val="00E71C5B"/>
    <w:rsid w:val="00E71DAB"/>
    <w:rsid w:val="00E720A1"/>
    <w:rsid w:val="00E7260D"/>
    <w:rsid w:val="00E72656"/>
    <w:rsid w:val="00E72A26"/>
    <w:rsid w:val="00E72AF6"/>
    <w:rsid w:val="00E72FBA"/>
    <w:rsid w:val="00E73122"/>
    <w:rsid w:val="00E73674"/>
    <w:rsid w:val="00E739AC"/>
    <w:rsid w:val="00E73B29"/>
    <w:rsid w:val="00E7401A"/>
    <w:rsid w:val="00E7411B"/>
    <w:rsid w:val="00E74367"/>
    <w:rsid w:val="00E743AC"/>
    <w:rsid w:val="00E7485A"/>
    <w:rsid w:val="00E748CF"/>
    <w:rsid w:val="00E74B59"/>
    <w:rsid w:val="00E74D03"/>
    <w:rsid w:val="00E74FB2"/>
    <w:rsid w:val="00E75AE5"/>
    <w:rsid w:val="00E75B2E"/>
    <w:rsid w:val="00E75F48"/>
    <w:rsid w:val="00E75F79"/>
    <w:rsid w:val="00E762A5"/>
    <w:rsid w:val="00E76735"/>
    <w:rsid w:val="00E76EB2"/>
    <w:rsid w:val="00E770F9"/>
    <w:rsid w:val="00E776C7"/>
    <w:rsid w:val="00E77BA2"/>
    <w:rsid w:val="00E77D5A"/>
    <w:rsid w:val="00E77EBA"/>
    <w:rsid w:val="00E77F1C"/>
    <w:rsid w:val="00E80000"/>
    <w:rsid w:val="00E81459"/>
    <w:rsid w:val="00E816F3"/>
    <w:rsid w:val="00E81928"/>
    <w:rsid w:val="00E81B19"/>
    <w:rsid w:val="00E81DAC"/>
    <w:rsid w:val="00E81DD1"/>
    <w:rsid w:val="00E8231B"/>
    <w:rsid w:val="00E837A1"/>
    <w:rsid w:val="00E8381F"/>
    <w:rsid w:val="00E83A8E"/>
    <w:rsid w:val="00E84A45"/>
    <w:rsid w:val="00E84D40"/>
    <w:rsid w:val="00E84D9B"/>
    <w:rsid w:val="00E84E11"/>
    <w:rsid w:val="00E84EF2"/>
    <w:rsid w:val="00E85379"/>
    <w:rsid w:val="00E85384"/>
    <w:rsid w:val="00E86091"/>
    <w:rsid w:val="00E860BE"/>
    <w:rsid w:val="00E86162"/>
    <w:rsid w:val="00E86356"/>
    <w:rsid w:val="00E86592"/>
    <w:rsid w:val="00E86ED9"/>
    <w:rsid w:val="00E8717D"/>
    <w:rsid w:val="00E8733F"/>
    <w:rsid w:val="00E875E6"/>
    <w:rsid w:val="00E87755"/>
    <w:rsid w:val="00E87949"/>
    <w:rsid w:val="00E87C48"/>
    <w:rsid w:val="00E87C89"/>
    <w:rsid w:val="00E87D03"/>
    <w:rsid w:val="00E87F9E"/>
    <w:rsid w:val="00E904B6"/>
    <w:rsid w:val="00E90CBB"/>
    <w:rsid w:val="00E90D5F"/>
    <w:rsid w:val="00E90FEC"/>
    <w:rsid w:val="00E916F8"/>
    <w:rsid w:val="00E91750"/>
    <w:rsid w:val="00E917BF"/>
    <w:rsid w:val="00E918CC"/>
    <w:rsid w:val="00E91961"/>
    <w:rsid w:val="00E91F2D"/>
    <w:rsid w:val="00E92DE9"/>
    <w:rsid w:val="00E9317E"/>
    <w:rsid w:val="00E9330C"/>
    <w:rsid w:val="00E94100"/>
    <w:rsid w:val="00E941A7"/>
    <w:rsid w:val="00E944DD"/>
    <w:rsid w:val="00E947C7"/>
    <w:rsid w:val="00E949E6"/>
    <w:rsid w:val="00E951D6"/>
    <w:rsid w:val="00E955E5"/>
    <w:rsid w:val="00E9572E"/>
    <w:rsid w:val="00E95C5B"/>
    <w:rsid w:val="00E95D66"/>
    <w:rsid w:val="00E961DA"/>
    <w:rsid w:val="00E96BF6"/>
    <w:rsid w:val="00E9712B"/>
    <w:rsid w:val="00E9735B"/>
    <w:rsid w:val="00E97AC6"/>
    <w:rsid w:val="00E97CE2"/>
    <w:rsid w:val="00EA0621"/>
    <w:rsid w:val="00EA070F"/>
    <w:rsid w:val="00EA08D7"/>
    <w:rsid w:val="00EA098B"/>
    <w:rsid w:val="00EA0C4D"/>
    <w:rsid w:val="00EA1596"/>
    <w:rsid w:val="00EA15A3"/>
    <w:rsid w:val="00EA1B1B"/>
    <w:rsid w:val="00EA1BFB"/>
    <w:rsid w:val="00EA1E01"/>
    <w:rsid w:val="00EA296C"/>
    <w:rsid w:val="00EA2F1E"/>
    <w:rsid w:val="00EA30F4"/>
    <w:rsid w:val="00EA34A1"/>
    <w:rsid w:val="00EA35BB"/>
    <w:rsid w:val="00EA37DB"/>
    <w:rsid w:val="00EA3F06"/>
    <w:rsid w:val="00EA418C"/>
    <w:rsid w:val="00EA44EB"/>
    <w:rsid w:val="00EA45F2"/>
    <w:rsid w:val="00EA5089"/>
    <w:rsid w:val="00EA51AD"/>
    <w:rsid w:val="00EA5F7A"/>
    <w:rsid w:val="00EA5FCD"/>
    <w:rsid w:val="00EA60C3"/>
    <w:rsid w:val="00EA6184"/>
    <w:rsid w:val="00EA63EC"/>
    <w:rsid w:val="00EA668B"/>
    <w:rsid w:val="00EA6C78"/>
    <w:rsid w:val="00EA7AB9"/>
    <w:rsid w:val="00EA7E25"/>
    <w:rsid w:val="00EB0BD3"/>
    <w:rsid w:val="00EB0DF2"/>
    <w:rsid w:val="00EB0E4E"/>
    <w:rsid w:val="00EB1389"/>
    <w:rsid w:val="00EB1753"/>
    <w:rsid w:val="00EB2410"/>
    <w:rsid w:val="00EB248D"/>
    <w:rsid w:val="00EB2557"/>
    <w:rsid w:val="00EB2AF2"/>
    <w:rsid w:val="00EB2B9B"/>
    <w:rsid w:val="00EB30ED"/>
    <w:rsid w:val="00EB3290"/>
    <w:rsid w:val="00EB3301"/>
    <w:rsid w:val="00EB390A"/>
    <w:rsid w:val="00EB4098"/>
    <w:rsid w:val="00EB40C5"/>
    <w:rsid w:val="00EB4322"/>
    <w:rsid w:val="00EB43AC"/>
    <w:rsid w:val="00EB452D"/>
    <w:rsid w:val="00EB45CA"/>
    <w:rsid w:val="00EB45E8"/>
    <w:rsid w:val="00EB46E6"/>
    <w:rsid w:val="00EB4759"/>
    <w:rsid w:val="00EB4BE2"/>
    <w:rsid w:val="00EB4C42"/>
    <w:rsid w:val="00EB57DF"/>
    <w:rsid w:val="00EB5835"/>
    <w:rsid w:val="00EB58CC"/>
    <w:rsid w:val="00EB5AE2"/>
    <w:rsid w:val="00EB5BD3"/>
    <w:rsid w:val="00EB5F02"/>
    <w:rsid w:val="00EB60AB"/>
    <w:rsid w:val="00EB60FD"/>
    <w:rsid w:val="00EB66A3"/>
    <w:rsid w:val="00EB67C3"/>
    <w:rsid w:val="00EB7DAC"/>
    <w:rsid w:val="00EC05B8"/>
    <w:rsid w:val="00EC05EC"/>
    <w:rsid w:val="00EC0872"/>
    <w:rsid w:val="00EC092B"/>
    <w:rsid w:val="00EC1239"/>
    <w:rsid w:val="00EC1396"/>
    <w:rsid w:val="00EC169A"/>
    <w:rsid w:val="00EC1954"/>
    <w:rsid w:val="00EC1B0C"/>
    <w:rsid w:val="00EC24B5"/>
    <w:rsid w:val="00EC261A"/>
    <w:rsid w:val="00EC32EF"/>
    <w:rsid w:val="00EC3B2A"/>
    <w:rsid w:val="00EC45D9"/>
    <w:rsid w:val="00EC4843"/>
    <w:rsid w:val="00EC4F90"/>
    <w:rsid w:val="00EC56E2"/>
    <w:rsid w:val="00EC570F"/>
    <w:rsid w:val="00EC573C"/>
    <w:rsid w:val="00EC57E4"/>
    <w:rsid w:val="00EC58E7"/>
    <w:rsid w:val="00EC658B"/>
    <w:rsid w:val="00EC66A7"/>
    <w:rsid w:val="00EC685D"/>
    <w:rsid w:val="00EC7217"/>
    <w:rsid w:val="00EC784E"/>
    <w:rsid w:val="00EC7C46"/>
    <w:rsid w:val="00EC7D9C"/>
    <w:rsid w:val="00EC7FDA"/>
    <w:rsid w:val="00ED07BF"/>
    <w:rsid w:val="00ED0B05"/>
    <w:rsid w:val="00ED1D48"/>
    <w:rsid w:val="00ED1DA2"/>
    <w:rsid w:val="00ED1F0A"/>
    <w:rsid w:val="00ED2031"/>
    <w:rsid w:val="00ED215B"/>
    <w:rsid w:val="00ED21CF"/>
    <w:rsid w:val="00ED2318"/>
    <w:rsid w:val="00ED25D4"/>
    <w:rsid w:val="00ED2B42"/>
    <w:rsid w:val="00ED2C52"/>
    <w:rsid w:val="00ED2F02"/>
    <w:rsid w:val="00ED3511"/>
    <w:rsid w:val="00ED3672"/>
    <w:rsid w:val="00ED3CBE"/>
    <w:rsid w:val="00ED3D11"/>
    <w:rsid w:val="00ED3F96"/>
    <w:rsid w:val="00ED449E"/>
    <w:rsid w:val="00ED5140"/>
    <w:rsid w:val="00ED564C"/>
    <w:rsid w:val="00ED5894"/>
    <w:rsid w:val="00ED59A3"/>
    <w:rsid w:val="00ED5B2C"/>
    <w:rsid w:val="00ED6020"/>
    <w:rsid w:val="00ED64EE"/>
    <w:rsid w:val="00ED65CF"/>
    <w:rsid w:val="00ED66D9"/>
    <w:rsid w:val="00ED745E"/>
    <w:rsid w:val="00ED7630"/>
    <w:rsid w:val="00ED7D2F"/>
    <w:rsid w:val="00ED7FC2"/>
    <w:rsid w:val="00EE02F1"/>
    <w:rsid w:val="00EE0977"/>
    <w:rsid w:val="00EE0BA4"/>
    <w:rsid w:val="00EE0E59"/>
    <w:rsid w:val="00EE12A3"/>
    <w:rsid w:val="00EE14A7"/>
    <w:rsid w:val="00EE15B4"/>
    <w:rsid w:val="00EE193F"/>
    <w:rsid w:val="00EE19E4"/>
    <w:rsid w:val="00EE1D2E"/>
    <w:rsid w:val="00EE2539"/>
    <w:rsid w:val="00EE28C7"/>
    <w:rsid w:val="00EE2A74"/>
    <w:rsid w:val="00EE2AB8"/>
    <w:rsid w:val="00EE2C58"/>
    <w:rsid w:val="00EE2EC1"/>
    <w:rsid w:val="00EE2FCA"/>
    <w:rsid w:val="00EE3314"/>
    <w:rsid w:val="00EE3548"/>
    <w:rsid w:val="00EE3F4F"/>
    <w:rsid w:val="00EE3FF5"/>
    <w:rsid w:val="00EE4292"/>
    <w:rsid w:val="00EE4633"/>
    <w:rsid w:val="00EE486C"/>
    <w:rsid w:val="00EE5128"/>
    <w:rsid w:val="00EE5DF0"/>
    <w:rsid w:val="00EE5E9B"/>
    <w:rsid w:val="00EE61A2"/>
    <w:rsid w:val="00EE6342"/>
    <w:rsid w:val="00EE646F"/>
    <w:rsid w:val="00EE6691"/>
    <w:rsid w:val="00EE674E"/>
    <w:rsid w:val="00EE6E14"/>
    <w:rsid w:val="00EE7109"/>
    <w:rsid w:val="00EE7351"/>
    <w:rsid w:val="00EE7371"/>
    <w:rsid w:val="00EE7E29"/>
    <w:rsid w:val="00EF01B8"/>
    <w:rsid w:val="00EF03D3"/>
    <w:rsid w:val="00EF0D57"/>
    <w:rsid w:val="00EF204D"/>
    <w:rsid w:val="00EF24F6"/>
    <w:rsid w:val="00EF2664"/>
    <w:rsid w:val="00EF3076"/>
    <w:rsid w:val="00EF3613"/>
    <w:rsid w:val="00EF38E2"/>
    <w:rsid w:val="00EF3985"/>
    <w:rsid w:val="00EF3B05"/>
    <w:rsid w:val="00EF41A0"/>
    <w:rsid w:val="00EF46D6"/>
    <w:rsid w:val="00EF4D0A"/>
    <w:rsid w:val="00EF4EE3"/>
    <w:rsid w:val="00EF4FF0"/>
    <w:rsid w:val="00EF5AE7"/>
    <w:rsid w:val="00EF6038"/>
    <w:rsid w:val="00EF6415"/>
    <w:rsid w:val="00EF643C"/>
    <w:rsid w:val="00EF6C8B"/>
    <w:rsid w:val="00EF707D"/>
    <w:rsid w:val="00F00EF7"/>
    <w:rsid w:val="00F00F29"/>
    <w:rsid w:val="00F01C70"/>
    <w:rsid w:val="00F01DF9"/>
    <w:rsid w:val="00F022E9"/>
    <w:rsid w:val="00F025C8"/>
    <w:rsid w:val="00F02A92"/>
    <w:rsid w:val="00F03939"/>
    <w:rsid w:val="00F04089"/>
    <w:rsid w:val="00F04207"/>
    <w:rsid w:val="00F043B4"/>
    <w:rsid w:val="00F048DB"/>
    <w:rsid w:val="00F049B9"/>
    <w:rsid w:val="00F04CF7"/>
    <w:rsid w:val="00F055AA"/>
    <w:rsid w:val="00F05B04"/>
    <w:rsid w:val="00F063E5"/>
    <w:rsid w:val="00F06C43"/>
    <w:rsid w:val="00F06C8E"/>
    <w:rsid w:val="00F07012"/>
    <w:rsid w:val="00F07169"/>
    <w:rsid w:val="00F074D7"/>
    <w:rsid w:val="00F0753A"/>
    <w:rsid w:val="00F07809"/>
    <w:rsid w:val="00F079E3"/>
    <w:rsid w:val="00F07DE5"/>
    <w:rsid w:val="00F103C2"/>
    <w:rsid w:val="00F10962"/>
    <w:rsid w:val="00F10CD7"/>
    <w:rsid w:val="00F11351"/>
    <w:rsid w:val="00F11B02"/>
    <w:rsid w:val="00F11D06"/>
    <w:rsid w:val="00F11D07"/>
    <w:rsid w:val="00F1207B"/>
    <w:rsid w:val="00F12643"/>
    <w:rsid w:val="00F12646"/>
    <w:rsid w:val="00F12A36"/>
    <w:rsid w:val="00F12FC2"/>
    <w:rsid w:val="00F12FE1"/>
    <w:rsid w:val="00F13505"/>
    <w:rsid w:val="00F137DF"/>
    <w:rsid w:val="00F1389A"/>
    <w:rsid w:val="00F139D6"/>
    <w:rsid w:val="00F13C04"/>
    <w:rsid w:val="00F1469F"/>
    <w:rsid w:val="00F14F5C"/>
    <w:rsid w:val="00F151C1"/>
    <w:rsid w:val="00F159FA"/>
    <w:rsid w:val="00F15BAF"/>
    <w:rsid w:val="00F17697"/>
    <w:rsid w:val="00F1778E"/>
    <w:rsid w:val="00F2081F"/>
    <w:rsid w:val="00F20BC5"/>
    <w:rsid w:val="00F2131C"/>
    <w:rsid w:val="00F2186B"/>
    <w:rsid w:val="00F2198A"/>
    <w:rsid w:val="00F21AD1"/>
    <w:rsid w:val="00F2219B"/>
    <w:rsid w:val="00F22302"/>
    <w:rsid w:val="00F228DF"/>
    <w:rsid w:val="00F22982"/>
    <w:rsid w:val="00F22DCB"/>
    <w:rsid w:val="00F22FAA"/>
    <w:rsid w:val="00F23165"/>
    <w:rsid w:val="00F231AD"/>
    <w:rsid w:val="00F2350E"/>
    <w:rsid w:val="00F23A31"/>
    <w:rsid w:val="00F23D2D"/>
    <w:rsid w:val="00F23F11"/>
    <w:rsid w:val="00F24379"/>
    <w:rsid w:val="00F248D2"/>
    <w:rsid w:val="00F258C8"/>
    <w:rsid w:val="00F25F12"/>
    <w:rsid w:val="00F260AD"/>
    <w:rsid w:val="00F2666A"/>
    <w:rsid w:val="00F2678C"/>
    <w:rsid w:val="00F26AB0"/>
    <w:rsid w:val="00F26FCF"/>
    <w:rsid w:val="00F27352"/>
    <w:rsid w:val="00F27D82"/>
    <w:rsid w:val="00F3012D"/>
    <w:rsid w:val="00F30B60"/>
    <w:rsid w:val="00F312C1"/>
    <w:rsid w:val="00F317BA"/>
    <w:rsid w:val="00F31805"/>
    <w:rsid w:val="00F31954"/>
    <w:rsid w:val="00F31ABC"/>
    <w:rsid w:val="00F31DFC"/>
    <w:rsid w:val="00F31E1F"/>
    <w:rsid w:val="00F31F03"/>
    <w:rsid w:val="00F324A5"/>
    <w:rsid w:val="00F32645"/>
    <w:rsid w:val="00F32907"/>
    <w:rsid w:val="00F32982"/>
    <w:rsid w:val="00F32C4D"/>
    <w:rsid w:val="00F32D22"/>
    <w:rsid w:val="00F33063"/>
    <w:rsid w:val="00F331F5"/>
    <w:rsid w:val="00F3354E"/>
    <w:rsid w:val="00F33750"/>
    <w:rsid w:val="00F33BD9"/>
    <w:rsid w:val="00F33C05"/>
    <w:rsid w:val="00F33DBE"/>
    <w:rsid w:val="00F3486C"/>
    <w:rsid w:val="00F3486E"/>
    <w:rsid w:val="00F34AB7"/>
    <w:rsid w:val="00F34D3C"/>
    <w:rsid w:val="00F34E1D"/>
    <w:rsid w:val="00F3542D"/>
    <w:rsid w:val="00F35B0C"/>
    <w:rsid w:val="00F35CA1"/>
    <w:rsid w:val="00F36559"/>
    <w:rsid w:val="00F365AB"/>
    <w:rsid w:val="00F36A46"/>
    <w:rsid w:val="00F36AF6"/>
    <w:rsid w:val="00F36BAD"/>
    <w:rsid w:val="00F36FF1"/>
    <w:rsid w:val="00F37058"/>
    <w:rsid w:val="00F37250"/>
    <w:rsid w:val="00F3779A"/>
    <w:rsid w:val="00F37828"/>
    <w:rsid w:val="00F379CF"/>
    <w:rsid w:val="00F37E50"/>
    <w:rsid w:val="00F403BE"/>
    <w:rsid w:val="00F40924"/>
    <w:rsid w:val="00F40A6F"/>
    <w:rsid w:val="00F40F09"/>
    <w:rsid w:val="00F4139C"/>
    <w:rsid w:val="00F413DA"/>
    <w:rsid w:val="00F4152D"/>
    <w:rsid w:val="00F41F08"/>
    <w:rsid w:val="00F41FC5"/>
    <w:rsid w:val="00F42221"/>
    <w:rsid w:val="00F42446"/>
    <w:rsid w:val="00F43BA7"/>
    <w:rsid w:val="00F44296"/>
    <w:rsid w:val="00F44512"/>
    <w:rsid w:val="00F4457A"/>
    <w:rsid w:val="00F44E8D"/>
    <w:rsid w:val="00F44F62"/>
    <w:rsid w:val="00F4612E"/>
    <w:rsid w:val="00F4643F"/>
    <w:rsid w:val="00F4666C"/>
    <w:rsid w:val="00F46E7E"/>
    <w:rsid w:val="00F46F1F"/>
    <w:rsid w:val="00F47589"/>
    <w:rsid w:val="00F475E1"/>
    <w:rsid w:val="00F476F7"/>
    <w:rsid w:val="00F4791D"/>
    <w:rsid w:val="00F479BD"/>
    <w:rsid w:val="00F47CF2"/>
    <w:rsid w:val="00F47E66"/>
    <w:rsid w:val="00F50190"/>
    <w:rsid w:val="00F50566"/>
    <w:rsid w:val="00F505BF"/>
    <w:rsid w:val="00F509A2"/>
    <w:rsid w:val="00F50A54"/>
    <w:rsid w:val="00F50F0E"/>
    <w:rsid w:val="00F5185D"/>
    <w:rsid w:val="00F51F4E"/>
    <w:rsid w:val="00F52940"/>
    <w:rsid w:val="00F534D8"/>
    <w:rsid w:val="00F5363F"/>
    <w:rsid w:val="00F538E6"/>
    <w:rsid w:val="00F53D59"/>
    <w:rsid w:val="00F53EB7"/>
    <w:rsid w:val="00F53EDA"/>
    <w:rsid w:val="00F540EF"/>
    <w:rsid w:val="00F542F9"/>
    <w:rsid w:val="00F5464A"/>
    <w:rsid w:val="00F54CCE"/>
    <w:rsid w:val="00F54D51"/>
    <w:rsid w:val="00F55185"/>
    <w:rsid w:val="00F552C7"/>
    <w:rsid w:val="00F55597"/>
    <w:rsid w:val="00F55B66"/>
    <w:rsid w:val="00F5649B"/>
    <w:rsid w:val="00F56D3A"/>
    <w:rsid w:val="00F56DF1"/>
    <w:rsid w:val="00F577CC"/>
    <w:rsid w:val="00F57C53"/>
    <w:rsid w:val="00F6002C"/>
    <w:rsid w:val="00F605A2"/>
    <w:rsid w:val="00F60C1B"/>
    <w:rsid w:val="00F60F58"/>
    <w:rsid w:val="00F60FD3"/>
    <w:rsid w:val="00F614F7"/>
    <w:rsid w:val="00F61663"/>
    <w:rsid w:val="00F62092"/>
    <w:rsid w:val="00F6223C"/>
    <w:rsid w:val="00F62ED5"/>
    <w:rsid w:val="00F62FDC"/>
    <w:rsid w:val="00F638C9"/>
    <w:rsid w:val="00F63F24"/>
    <w:rsid w:val="00F63F2A"/>
    <w:rsid w:val="00F64B1B"/>
    <w:rsid w:val="00F64F1E"/>
    <w:rsid w:val="00F6520D"/>
    <w:rsid w:val="00F653D5"/>
    <w:rsid w:val="00F65971"/>
    <w:rsid w:val="00F66078"/>
    <w:rsid w:val="00F6637D"/>
    <w:rsid w:val="00F66E22"/>
    <w:rsid w:val="00F674D0"/>
    <w:rsid w:val="00F675EB"/>
    <w:rsid w:val="00F67F4F"/>
    <w:rsid w:val="00F67F53"/>
    <w:rsid w:val="00F705BF"/>
    <w:rsid w:val="00F70AFE"/>
    <w:rsid w:val="00F719F2"/>
    <w:rsid w:val="00F71B79"/>
    <w:rsid w:val="00F71C46"/>
    <w:rsid w:val="00F71DCD"/>
    <w:rsid w:val="00F71DDA"/>
    <w:rsid w:val="00F72774"/>
    <w:rsid w:val="00F7314C"/>
    <w:rsid w:val="00F7336C"/>
    <w:rsid w:val="00F738F0"/>
    <w:rsid w:val="00F73CDF"/>
    <w:rsid w:val="00F7402B"/>
    <w:rsid w:val="00F740FC"/>
    <w:rsid w:val="00F742B9"/>
    <w:rsid w:val="00F74423"/>
    <w:rsid w:val="00F74543"/>
    <w:rsid w:val="00F74856"/>
    <w:rsid w:val="00F74A1F"/>
    <w:rsid w:val="00F74F39"/>
    <w:rsid w:val="00F7529F"/>
    <w:rsid w:val="00F758A7"/>
    <w:rsid w:val="00F75EBE"/>
    <w:rsid w:val="00F76192"/>
    <w:rsid w:val="00F7686C"/>
    <w:rsid w:val="00F76A00"/>
    <w:rsid w:val="00F76AE5"/>
    <w:rsid w:val="00F76B42"/>
    <w:rsid w:val="00F776E7"/>
    <w:rsid w:val="00F77775"/>
    <w:rsid w:val="00F77BB1"/>
    <w:rsid w:val="00F77BDF"/>
    <w:rsid w:val="00F77C4E"/>
    <w:rsid w:val="00F80427"/>
    <w:rsid w:val="00F804FC"/>
    <w:rsid w:val="00F80846"/>
    <w:rsid w:val="00F80D9A"/>
    <w:rsid w:val="00F80E1B"/>
    <w:rsid w:val="00F810DE"/>
    <w:rsid w:val="00F81534"/>
    <w:rsid w:val="00F81B6B"/>
    <w:rsid w:val="00F81DE8"/>
    <w:rsid w:val="00F81E2D"/>
    <w:rsid w:val="00F81F2F"/>
    <w:rsid w:val="00F81F3D"/>
    <w:rsid w:val="00F820D1"/>
    <w:rsid w:val="00F82658"/>
    <w:rsid w:val="00F83223"/>
    <w:rsid w:val="00F83297"/>
    <w:rsid w:val="00F83390"/>
    <w:rsid w:val="00F83567"/>
    <w:rsid w:val="00F839F3"/>
    <w:rsid w:val="00F83D03"/>
    <w:rsid w:val="00F84045"/>
    <w:rsid w:val="00F84693"/>
    <w:rsid w:val="00F8469A"/>
    <w:rsid w:val="00F84703"/>
    <w:rsid w:val="00F848A8"/>
    <w:rsid w:val="00F84ABF"/>
    <w:rsid w:val="00F855FD"/>
    <w:rsid w:val="00F8567C"/>
    <w:rsid w:val="00F859DD"/>
    <w:rsid w:val="00F85B74"/>
    <w:rsid w:val="00F85DD6"/>
    <w:rsid w:val="00F85EBB"/>
    <w:rsid w:val="00F86A0D"/>
    <w:rsid w:val="00F86D0A"/>
    <w:rsid w:val="00F86DB0"/>
    <w:rsid w:val="00F87164"/>
    <w:rsid w:val="00F87205"/>
    <w:rsid w:val="00F87731"/>
    <w:rsid w:val="00F87F1A"/>
    <w:rsid w:val="00F904BC"/>
    <w:rsid w:val="00F90BD1"/>
    <w:rsid w:val="00F9136E"/>
    <w:rsid w:val="00F91923"/>
    <w:rsid w:val="00F91ED2"/>
    <w:rsid w:val="00F91F9A"/>
    <w:rsid w:val="00F92017"/>
    <w:rsid w:val="00F92095"/>
    <w:rsid w:val="00F9223B"/>
    <w:rsid w:val="00F92421"/>
    <w:rsid w:val="00F92689"/>
    <w:rsid w:val="00F92756"/>
    <w:rsid w:val="00F928F5"/>
    <w:rsid w:val="00F92BA1"/>
    <w:rsid w:val="00F92C74"/>
    <w:rsid w:val="00F92CEF"/>
    <w:rsid w:val="00F93338"/>
    <w:rsid w:val="00F93817"/>
    <w:rsid w:val="00F945E1"/>
    <w:rsid w:val="00F94A6B"/>
    <w:rsid w:val="00F94B98"/>
    <w:rsid w:val="00F951CA"/>
    <w:rsid w:val="00F951ED"/>
    <w:rsid w:val="00F9556C"/>
    <w:rsid w:val="00F959FC"/>
    <w:rsid w:val="00F95B2F"/>
    <w:rsid w:val="00F95C0E"/>
    <w:rsid w:val="00F95D64"/>
    <w:rsid w:val="00F95DC0"/>
    <w:rsid w:val="00F95EA4"/>
    <w:rsid w:val="00F960D5"/>
    <w:rsid w:val="00F96441"/>
    <w:rsid w:val="00F969BC"/>
    <w:rsid w:val="00F96C87"/>
    <w:rsid w:val="00F96DBA"/>
    <w:rsid w:val="00F96DC6"/>
    <w:rsid w:val="00F977B5"/>
    <w:rsid w:val="00F978E8"/>
    <w:rsid w:val="00F97BB1"/>
    <w:rsid w:val="00F97D71"/>
    <w:rsid w:val="00FA0612"/>
    <w:rsid w:val="00FA0627"/>
    <w:rsid w:val="00FA17F4"/>
    <w:rsid w:val="00FA2125"/>
    <w:rsid w:val="00FA221C"/>
    <w:rsid w:val="00FA2BF1"/>
    <w:rsid w:val="00FA2E44"/>
    <w:rsid w:val="00FA3668"/>
    <w:rsid w:val="00FA3BAF"/>
    <w:rsid w:val="00FA4920"/>
    <w:rsid w:val="00FA4EB7"/>
    <w:rsid w:val="00FA5F74"/>
    <w:rsid w:val="00FA609D"/>
    <w:rsid w:val="00FA629C"/>
    <w:rsid w:val="00FA6D6A"/>
    <w:rsid w:val="00FA6F26"/>
    <w:rsid w:val="00FA6F5A"/>
    <w:rsid w:val="00FA7639"/>
    <w:rsid w:val="00FA7B80"/>
    <w:rsid w:val="00FA7FBA"/>
    <w:rsid w:val="00FB05EF"/>
    <w:rsid w:val="00FB15EF"/>
    <w:rsid w:val="00FB18B0"/>
    <w:rsid w:val="00FB220B"/>
    <w:rsid w:val="00FB257E"/>
    <w:rsid w:val="00FB2DCD"/>
    <w:rsid w:val="00FB2E98"/>
    <w:rsid w:val="00FB328C"/>
    <w:rsid w:val="00FB35CC"/>
    <w:rsid w:val="00FB3677"/>
    <w:rsid w:val="00FB3DE1"/>
    <w:rsid w:val="00FB4432"/>
    <w:rsid w:val="00FB4FBA"/>
    <w:rsid w:val="00FB5252"/>
    <w:rsid w:val="00FB5620"/>
    <w:rsid w:val="00FB5960"/>
    <w:rsid w:val="00FB5B97"/>
    <w:rsid w:val="00FB5BA5"/>
    <w:rsid w:val="00FB61CB"/>
    <w:rsid w:val="00FB6AF7"/>
    <w:rsid w:val="00FB6F1D"/>
    <w:rsid w:val="00FB731B"/>
    <w:rsid w:val="00FB7C21"/>
    <w:rsid w:val="00FC01DE"/>
    <w:rsid w:val="00FC060A"/>
    <w:rsid w:val="00FC0C64"/>
    <w:rsid w:val="00FC0F88"/>
    <w:rsid w:val="00FC130E"/>
    <w:rsid w:val="00FC15C8"/>
    <w:rsid w:val="00FC1634"/>
    <w:rsid w:val="00FC1C24"/>
    <w:rsid w:val="00FC1D56"/>
    <w:rsid w:val="00FC1DEB"/>
    <w:rsid w:val="00FC2344"/>
    <w:rsid w:val="00FC2B30"/>
    <w:rsid w:val="00FC310A"/>
    <w:rsid w:val="00FC3695"/>
    <w:rsid w:val="00FC382F"/>
    <w:rsid w:val="00FC39AF"/>
    <w:rsid w:val="00FC3A55"/>
    <w:rsid w:val="00FC3A5A"/>
    <w:rsid w:val="00FC3E80"/>
    <w:rsid w:val="00FC40B7"/>
    <w:rsid w:val="00FC4172"/>
    <w:rsid w:val="00FC41F3"/>
    <w:rsid w:val="00FC4F1A"/>
    <w:rsid w:val="00FC4FC2"/>
    <w:rsid w:val="00FC5450"/>
    <w:rsid w:val="00FC5508"/>
    <w:rsid w:val="00FC5AD6"/>
    <w:rsid w:val="00FC5CA3"/>
    <w:rsid w:val="00FC5E98"/>
    <w:rsid w:val="00FC5FB4"/>
    <w:rsid w:val="00FC6940"/>
    <w:rsid w:val="00FC6E59"/>
    <w:rsid w:val="00FC6EA8"/>
    <w:rsid w:val="00FC716A"/>
    <w:rsid w:val="00FC7198"/>
    <w:rsid w:val="00FC74F1"/>
    <w:rsid w:val="00FC75B9"/>
    <w:rsid w:val="00FC7A85"/>
    <w:rsid w:val="00FD07AB"/>
    <w:rsid w:val="00FD1000"/>
    <w:rsid w:val="00FD13BF"/>
    <w:rsid w:val="00FD14D2"/>
    <w:rsid w:val="00FD1B33"/>
    <w:rsid w:val="00FD1B95"/>
    <w:rsid w:val="00FD2134"/>
    <w:rsid w:val="00FD2655"/>
    <w:rsid w:val="00FD2B6A"/>
    <w:rsid w:val="00FD36E1"/>
    <w:rsid w:val="00FD3744"/>
    <w:rsid w:val="00FD392C"/>
    <w:rsid w:val="00FD39E3"/>
    <w:rsid w:val="00FD3A36"/>
    <w:rsid w:val="00FD3B75"/>
    <w:rsid w:val="00FD3EF6"/>
    <w:rsid w:val="00FD4255"/>
    <w:rsid w:val="00FD4CB4"/>
    <w:rsid w:val="00FD5110"/>
    <w:rsid w:val="00FD5598"/>
    <w:rsid w:val="00FD56FE"/>
    <w:rsid w:val="00FD5A81"/>
    <w:rsid w:val="00FD5BED"/>
    <w:rsid w:val="00FD5CEE"/>
    <w:rsid w:val="00FD618B"/>
    <w:rsid w:val="00FD6BDF"/>
    <w:rsid w:val="00FD7227"/>
    <w:rsid w:val="00FD738C"/>
    <w:rsid w:val="00FD77D1"/>
    <w:rsid w:val="00FD792B"/>
    <w:rsid w:val="00FE0407"/>
    <w:rsid w:val="00FE040D"/>
    <w:rsid w:val="00FE057F"/>
    <w:rsid w:val="00FE0B38"/>
    <w:rsid w:val="00FE0DDE"/>
    <w:rsid w:val="00FE0F4B"/>
    <w:rsid w:val="00FE112A"/>
    <w:rsid w:val="00FE118A"/>
    <w:rsid w:val="00FE12A0"/>
    <w:rsid w:val="00FE1D14"/>
    <w:rsid w:val="00FE1DBC"/>
    <w:rsid w:val="00FE2580"/>
    <w:rsid w:val="00FE3A2F"/>
    <w:rsid w:val="00FE4449"/>
    <w:rsid w:val="00FE44F5"/>
    <w:rsid w:val="00FE4809"/>
    <w:rsid w:val="00FE4847"/>
    <w:rsid w:val="00FE5E8A"/>
    <w:rsid w:val="00FE621B"/>
    <w:rsid w:val="00FE645E"/>
    <w:rsid w:val="00FE6793"/>
    <w:rsid w:val="00FE686C"/>
    <w:rsid w:val="00FE699A"/>
    <w:rsid w:val="00FE6A02"/>
    <w:rsid w:val="00FE6B43"/>
    <w:rsid w:val="00FE6C23"/>
    <w:rsid w:val="00FE6EF6"/>
    <w:rsid w:val="00FE6F4C"/>
    <w:rsid w:val="00FE7382"/>
    <w:rsid w:val="00FE74C9"/>
    <w:rsid w:val="00FE7A24"/>
    <w:rsid w:val="00FF007D"/>
    <w:rsid w:val="00FF0669"/>
    <w:rsid w:val="00FF067F"/>
    <w:rsid w:val="00FF11AC"/>
    <w:rsid w:val="00FF18DA"/>
    <w:rsid w:val="00FF1A3A"/>
    <w:rsid w:val="00FF1A63"/>
    <w:rsid w:val="00FF213B"/>
    <w:rsid w:val="00FF21FF"/>
    <w:rsid w:val="00FF27DD"/>
    <w:rsid w:val="00FF2C06"/>
    <w:rsid w:val="00FF31C5"/>
    <w:rsid w:val="00FF3AA9"/>
    <w:rsid w:val="00FF3ACE"/>
    <w:rsid w:val="00FF400E"/>
    <w:rsid w:val="00FF45F7"/>
    <w:rsid w:val="00FF5486"/>
    <w:rsid w:val="00FF5627"/>
    <w:rsid w:val="00FF5B91"/>
    <w:rsid w:val="00FF5C35"/>
    <w:rsid w:val="00FF5FE9"/>
    <w:rsid w:val="00FF5FF2"/>
    <w:rsid w:val="00FF64B8"/>
    <w:rsid w:val="00FF66AF"/>
    <w:rsid w:val="00FF6A36"/>
    <w:rsid w:val="00FF6BBD"/>
    <w:rsid w:val="00FF7229"/>
    <w:rsid w:val="00FF73D8"/>
    <w:rsid w:val="00FF7440"/>
    <w:rsid w:val="00FF7D68"/>
    <w:rsid w:val="00FF7E89"/>
    <w:rsid w:val="00FF7FA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annotation text" w:uiPriority="0"/>
    <w:lsdException w:name="index heading" w:uiPriority="0"/>
    <w:lsdException w:name="caption" w:semiHidden="0" w:uiPriority="35" w:unhideWhenUsed="0" w:qFormat="1"/>
    <w:lsdException w:name="annotation reference" w:uiPriority="0"/>
    <w:lsdException w:name="page number" w:uiPriority="0"/>
    <w:lsdException w:name="List" w:uiPriority="0"/>
    <w:lsdException w:name="List Bullet" w:uiPriority="0"/>
    <w:lsdException w:name="List Number" w:uiPriority="0"/>
    <w:lsdException w:name="List Bullet 2" w:uiPriority="0"/>
    <w:lsdException w:name="List Bullet 3"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HTML Preformatted" w:uiPriority="0"/>
    <w:lsdException w:name="annotation subject" w:uiPriority="0"/>
    <w:lsdException w:name="Table Classic 1"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7">
    <w:name w:val="Normal"/>
    <w:qFormat/>
    <w:rsid w:val="005F5AF2"/>
    <w:rPr>
      <w:rFonts w:ascii="Times New Roman" w:eastAsia="Times New Roman" w:hAnsi="Times New Roman"/>
      <w:sz w:val="24"/>
      <w:szCs w:val="24"/>
    </w:rPr>
  </w:style>
  <w:style w:type="paragraph" w:styleId="1">
    <w:name w:val="heading 1"/>
    <w:aliases w:val="новая страница"/>
    <w:basedOn w:val="a7"/>
    <w:next w:val="a7"/>
    <w:link w:val="12"/>
    <w:uiPriority w:val="9"/>
    <w:qFormat/>
    <w:rsid w:val="00C9221F"/>
    <w:pPr>
      <w:keepNext/>
      <w:spacing w:before="240" w:after="60"/>
      <w:outlineLvl w:val="0"/>
    </w:pPr>
    <w:rPr>
      <w:rFonts w:ascii="Cambria" w:hAnsi="Cambria"/>
      <w:b/>
      <w:bCs/>
      <w:kern w:val="32"/>
      <w:sz w:val="32"/>
      <w:szCs w:val="32"/>
      <w:lang w:val="x-none" w:eastAsia="x-none"/>
    </w:rPr>
  </w:style>
  <w:style w:type="paragraph" w:styleId="20">
    <w:name w:val="heading 2"/>
    <w:aliases w:val="заголовок2,заголовок2 Знак"/>
    <w:basedOn w:val="a7"/>
    <w:next w:val="a7"/>
    <w:link w:val="22"/>
    <w:uiPriority w:val="9"/>
    <w:qFormat/>
    <w:rsid w:val="00C9221F"/>
    <w:pPr>
      <w:keepNext/>
      <w:spacing w:before="240" w:after="60"/>
      <w:outlineLvl w:val="1"/>
    </w:pPr>
    <w:rPr>
      <w:rFonts w:ascii="Arial" w:hAnsi="Arial"/>
      <w:b/>
      <w:bCs/>
      <w:i/>
      <w:iCs/>
      <w:sz w:val="28"/>
      <w:szCs w:val="28"/>
      <w:lang w:val="x-none" w:eastAsia="x-none"/>
    </w:rPr>
  </w:style>
  <w:style w:type="paragraph" w:styleId="32">
    <w:name w:val="heading 3"/>
    <w:aliases w:val="Заголовок 58,нижний индекс"/>
    <w:basedOn w:val="a7"/>
    <w:next w:val="a7"/>
    <w:link w:val="310"/>
    <w:qFormat/>
    <w:rsid w:val="008A0FE4"/>
    <w:pPr>
      <w:keepNext/>
      <w:spacing w:before="220" w:after="220"/>
      <w:ind w:firstLine="709"/>
      <w:outlineLvl w:val="2"/>
    </w:pPr>
    <w:rPr>
      <w:rFonts w:ascii="Arial" w:hAnsi="Arial"/>
      <w:b/>
      <w:bCs/>
      <w:sz w:val="22"/>
      <w:szCs w:val="26"/>
      <w:lang w:val="x-none" w:eastAsia="x-none"/>
    </w:rPr>
  </w:style>
  <w:style w:type="paragraph" w:styleId="42">
    <w:name w:val="heading 4"/>
    <w:basedOn w:val="a7"/>
    <w:next w:val="a7"/>
    <w:link w:val="43"/>
    <w:uiPriority w:val="9"/>
    <w:qFormat/>
    <w:rsid w:val="00C9221F"/>
    <w:pPr>
      <w:keepNext/>
      <w:spacing w:before="240" w:after="60"/>
      <w:outlineLvl w:val="3"/>
    </w:pPr>
    <w:rPr>
      <w:b/>
      <w:bCs/>
      <w:sz w:val="28"/>
      <w:szCs w:val="28"/>
      <w:lang w:val="x-none" w:eastAsia="x-none"/>
    </w:rPr>
  </w:style>
  <w:style w:type="paragraph" w:styleId="50">
    <w:name w:val="heading 5"/>
    <w:aliases w:val="oaaeeoa, òàáëèöà,òàáëèöà"/>
    <w:basedOn w:val="a7"/>
    <w:next w:val="a7"/>
    <w:link w:val="51"/>
    <w:uiPriority w:val="9"/>
    <w:qFormat/>
    <w:rsid w:val="00C9221F"/>
    <w:pPr>
      <w:tabs>
        <w:tab w:val="num" w:pos="369"/>
      </w:tabs>
      <w:spacing w:before="240" w:after="240"/>
      <w:ind w:left="709"/>
      <w:jc w:val="both"/>
      <w:outlineLvl w:val="4"/>
    </w:pPr>
    <w:rPr>
      <w:b/>
      <w:szCs w:val="20"/>
      <w:lang w:val="x-none" w:eastAsia="x-none"/>
    </w:rPr>
  </w:style>
  <w:style w:type="paragraph" w:styleId="6">
    <w:name w:val="heading 6"/>
    <w:basedOn w:val="a7"/>
    <w:next w:val="a7"/>
    <w:link w:val="60"/>
    <w:uiPriority w:val="9"/>
    <w:qFormat/>
    <w:rsid w:val="00C9221F"/>
    <w:pPr>
      <w:tabs>
        <w:tab w:val="num" w:pos="369"/>
      </w:tabs>
      <w:spacing w:before="240" w:after="240"/>
      <w:ind w:left="709"/>
      <w:jc w:val="both"/>
      <w:outlineLvl w:val="5"/>
    </w:pPr>
    <w:rPr>
      <w:b/>
      <w:bCs/>
      <w:szCs w:val="20"/>
      <w:lang w:val="x-none" w:eastAsia="x-none"/>
    </w:rPr>
  </w:style>
  <w:style w:type="paragraph" w:styleId="7">
    <w:name w:val="heading 7"/>
    <w:basedOn w:val="a7"/>
    <w:next w:val="a7"/>
    <w:link w:val="70"/>
    <w:uiPriority w:val="9"/>
    <w:qFormat/>
    <w:rsid w:val="00C9221F"/>
    <w:pPr>
      <w:keepNext/>
      <w:tabs>
        <w:tab w:val="num" w:pos="369"/>
      </w:tabs>
      <w:spacing w:before="240" w:after="240"/>
      <w:ind w:left="709"/>
      <w:jc w:val="both"/>
      <w:outlineLvl w:val="6"/>
    </w:pPr>
    <w:rPr>
      <w:b/>
      <w:bCs/>
      <w:szCs w:val="20"/>
      <w:lang w:val="x-none" w:eastAsia="x-none"/>
    </w:rPr>
  </w:style>
  <w:style w:type="paragraph" w:styleId="8">
    <w:name w:val="heading 8"/>
    <w:basedOn w:val="a7"/>
    <w:next w:val="a7"/>
    <w:link w:val="80"/>
    <w:uiPriority w:val="9"/>
    <w:qFormat/>
    <w:rsid w:val="00C9221F"/>
    <w:pPr>
      <w:spacing w:before="240" w:after="60"/>
      <w:outlineLvl w:val="7"/>
    </w:pPr>
    <w:rPr>
      <w:i/>
      <w:iCs/>
      <w:lang w:val="x-none" w:eastAsia="x-none"/>
    </w:rPr>
  </w:style>
  <w:style w:type="paragraph" w:styleId="9">
    <w:name w:val="heading 9"/>
    <w:basedOn w:val="a7"/>
    <w:next w:val="a7"/>
    <w:link w:val="90"/>
    <w:uiPriority w:val="9"/>
    <w:qFormat/>
    <w:rsid w:val="00C9221F"/>
    <w:pPr>
      <w:tabs>
        <w:tab w:val="num" w:pos="709"/>
      </w:tabs>
      <w:spacing w:before="240" w:after="240"/>
      <w:ind w:left="709"/>
      <w:jc w:val="both"/>
      <w:outlineLvl w:val="8"/>
    </w:pPr>
    <w:rPr>
      <w:b/>
      <w:bCs/>
      <w:szCs w:val="20"/>
      <w:lang w:val="x-none" w:eastAsia="x-none"/>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styleId="ab">
    <w:name w:val="header"/>
    <w:aliases w:val="Encabezado Linea 1"/>
    <w:basedOn w:val="a7"/>
    <w:link w:val="ac"/>
    <w:uiPriority w:val="99"/>
    <w:unhideWhenUsed/>
    <w:rsid w:val="005F5AF2"/>
    <w:pPr>
      <w:tabs>
        <w:tab w:val="center" w:pos="4677"/>
        <w:tab w:val="right" w:pos="9355"/>
      </w:tabs>
    </w:pPr>
    <w:rPr>
      <w:lang w:val="x-none"/>
    </w:rPr>
  </w:style>
  <w:style w:type="character" w:customStyle="1" w:styleId="ac">
    <w:name w:val="Верхний колонтитул Знак"/>
    <w:aliases w:val="Encabezado Linea 1 Знак"/>
    <w:link w:val="ab"/>
    <w:uiPriority w:val="99"/>
    <w:rsid w:val="005F5AF2"/>
    <w:rPr>
      <w:rFonts w:ascii="Times New Roman" w:eastAsia="Times New Roman" w:hAnsi="Times New Roman" w:cs="Times New Roman"/>
      <w:sz w:val="24"/>
      <w:szCs w:val="24"/>
      <w:lang w:eastAsia="ru-RU"/>
    </w:rPr>
  </w:style>
  <w:style w:type="paragraph" w:styleId="ad">
    <w:name w:val="footer"/>
    <w:basedOn w:val="a7"/>
    <w:link w:val="ae"/>
    <w:uiPriority w:val="99"/>
    <w:unhideWhenUsed/>
    <w:rsid w:val="005F5AF2"/>
    <w:pPr>
      <w:tabs>
        <w:tab w:val="center" w:pos="4677"/>
        <w:tab w:val="right" w:pos="9355"/>
      </w:tabs>
    </w:pPr>
    <w:rPr>
      <w:lang w:val="x-none"/>
    </w:rPr>
  </w:style>
  <w:style w:type="character" w:customStyle="1" w:styleId="ae">
    <w:name w:val="Нижний колонтитул Знак"/>
    <w:link w:val="ad"/>
    <w:uiPriority w:val="99"/>
    <w:rsid w:val="005F5AF2"/>
    <w:rPr>
      <w:rFonts w:ascii="Times New Roman" w:eastAsia="Times New Roman" w:hAnsi="Times New Roman" w:cs="Times New Roman"/>
      <w:sz w:val="24"/>
      <w:szCs w:val="24"/>
      <w:lang w:eastAsia="ru-RU"/>
    </w:rPr>
  </w:style>
  <w:style w:type="paragraph" w:customStyle="1" w:styleId="af">
    <w:name w:val="Штамп"/>
    <w:link w:val="13"/>
    <w:rsid w:val="005F5AF2"/>
    <w:pPr>
      <w:jc w:val="center"/>
    </w:pPr>
    <w:rPr>
      <w:rFonts w:ascii="Times New Roman" w:eastAsia="Times New Roman" w:hAnsi="Times New Roman"/>
      <w:sz w:val="16"/>
    </w:rPr>
  </w:style>
  <w:style w:type="character" w:customStyle="1" w:styleId="13">
    <w:name w:val="Штамп Знак1"/>
    <w:link w:val="af"/>
    <w:rsid w:val="005F5AF2"/>
    <w:rPr>
      <w:rFonts w:ascii="Times New Roman" w:eastAsia="Times New Roman" w:hAnsi="Times New Roman"/>
      <w:sz w:val="16"/>
      <w:lang w:val="ru-RU" w:eastAsia="ru-RU" w:bidi="ar-SA"/>
    </w:rPr>
  </w:style>
  <w:style w:type="paragraph" w:customStyle="1" w:styleId="af0">
    <w:name w:val="Таблица по середине"/>
    <w:basedOn w:val="a7"/>
    <w:next w:val="a7"/>
    <w:link w:val="af1"/>
    <w:rsid w:val="00063242"/>
    <w:pPr>
      <w:jc w:val="center"/>
    </w:pPr>
    <w:rPr>
      <w:lang w:val="x-none"/>
    </w:rPr>
  </w:style>
  <w:style w:type="character" w:customStyle="1" w:styleId="af1">
    <w:name w:val="Таблица по середине Знак"/>
    <w:link w:val="af0"/>
    <w:rsid w:val="00063242"/>
    <w:rPr>
      <w:rFonts w:ascii="Times New Roman" w:eastAsia="Times New Roman" w:hAnsi="Times New Roman" w:cs="Times New Roman"/>
      <w:sz w:val="24"/>
      <w:szCs w:val="24"/>
      <w:lang w:eastAsia="ru-RU"/>
    </w:rPr>
  </w:style>
  <w:style w:type="character" w:customStyle="1" w:styleId="33">
    <w:name w:val="Заголовок 3 Знак"/>
    <w:uiPriority w:val="9"/>
    <w:rsid w:val="00C9221F"/>
    <w:rPr>
      <w:rFonts w:ascii="Cambria" w:eastAsia="Times New Roman" w:hAnsi="Cambria" w:cs="Times New Roman"/>
      <w:b/>
      <w:bCs/>
      <w:sz w:val="26"/>
      <w:szCs w:val="26"/>
    </w:rPr>
  </w:style>
  <w:style w:type="paragraph" w:customStyle="1" w:styleId="16">
    <w:name w:val="заголовок 1"/>
    <w:basedOn w:val="a7"/>
    <w:next w:val="a7"/>
    <w:rsid w:val="00C9221F"/>
    <w:pPr>
      <w:keepNext/>
      <w:pageBreakBefore/>
      <w:spacing w:before="120" w:after="240"/>
      <w:jc w:val="center"/>
    </w:pPr>
    <w:rPr>
      <w:rFonts w:ascii="Arial" w:hAnsi="Arial"/>
      <w:b/>
      <w:caps/>
      <w:szCs w:val="20"/>
    </w:rPr>
  </w:style>
  <w:style w:type="paragraph" w:styleId="af2">
    <w:name w:val="No Spacing"/>
    <w:link w:val="af3"/>
    <w:uiPriority w:val="1"/>
    <w:qFormat/>
    <w:rsid w:val="00C9221F"/>
    <w:rPr>
      <w:rFonts w:ascii="Times New Roman" w:eastAsia="Times New Roman" w:hAnsi="Times New Roman"/>
      <w:sz w:val="24"/>
      <w:szCs w:val="24"/>
    </w:rPr>
  </w:style>
  <w:style w:type="character" w:customStyle="1" w:styleId="310">
    <w:name w:val="Заголовок 3 Знак1"/>
    <w:aliases w:val="Заголовок 58 Знак,нижний индекс Знак"/>
    <w:link w:val="32"/>
    <w:rsid w:val="008A0FE4"/>
    <w:rPr>
      <w:rFonts w:ascii="Arial" w:eastAsia="Times New Roman" w:hAnsi="Arial"/>
      <w:b/>
      <w:bCs/>
      <w:sz w:val="22"/>
      <w:szCs w:val="26"/>
      <w:lang w:val="x-none" w:eastAsia="x-none"/>
    </w:rPr>
  </w:style>
  <w:style w:type="character" w:customStyle="1" w:styleId="af3">
    <w:name w:val="Без интервала Знак"/>
    <w:link w:val="af2"/>
    <w:uiPriority w:val="1"/>
    <w:rsid w:val="00C9221F"/>
    <w:rPr>
      <w:rFonts w:ascii="Times New Roman" w:eastAsia="Times New Roman" w:hAnsi="Times New Roman"/>
      <w:sz w:val="24"/>
      <w:szCs w:val="24"/>
      <w:lang w:val="ru-RU" w:eastAsia="ru-RU" w:bidi="ar-SA"/>
    </w:rPr>
  </w:style>
  <w:style w:type="character" w:customStyle="1" w:styleId="12">
    <w:name w:val="Заголовок 1 Знак"/>
    <w:aliases w:val="новая страница Знак5"/>
    <w:link w:val="1"/>
    <w:uiPriority w:val="9"/>
    <w:rsid w:val="00C9221F"/>
    <w:rPr>
      <w:rFonts w:ascii="Cambria" w:eastAsia="Times New Roman" w:hAnsi="Cambria" w:cs="Times New Roman"/>
      <w:b/>
      <w:bCs/>
      <w:kern w:val="32"/>
      <w:sz w:val="32"/>
      <w:szCs w:val="32"/>
    </w:rPr>
  </w:style>
  <w:style w:type="character" w:customStyle="1" w:styleId="22">
    <w:name w:val="Заголовок 2 Знак"/>
    <w:aliases w:val="заголовок2 Знак1,заголовок2 Знак Знак"/>
    <w:link w:val="20"/>
    <w:uiPriority w:val="9"/>
    <w:rsid w:val="00C9221F"/>
    <w:rPr>
      <w:rFonts w:ascii="Arial" w:eastAsia="Times New Roman" w:hAnsi="Arial" w:cs="Arial"/>
      <w:b/>
      <w:bCs/>
      <w:i/>
      <w:iCs/>
      <w:sz w:val="28"/>
      <w:szCs w:val="28"/>
    </w:rPr>
  </w:style>
  <w:style w:type="character" w:customStyle="1" w:styleId="43">
    <w:name w:val="Заголовок 4 Знак"/>
    <w:link w:val="42"/>
    <w:uiPriority w:val="9"/>
    <w:rsid w:val="00C9221F"/>
    <w:rPr>
      <w:rFonts w:ascii="Times New Roman" w:eastAsia="Times New Roman" w:hAnsi="Times New Roman"/>
      <w:b/>
      <w:bCs/>
      <w:sz w:val="28"/>
      <w:szCs w:val="28"/>
    </w:rPr>
  </w:style>
  <w:style w:type="character" w:customStyle="1" w:styleId="51">
    <w:name w:val="Заголовок 5 Знак"/>
    <w:aliases w:val="oaaeeoa Знак, òàáëèöà Знак,òàáëèöà Знак"/>
    <w:link w:val="50"/>
    <w:uiPriority w:val="9"/>
    <w:rsid w:val="00C9221F"/>
    <w:rPr>
      <w:rFonts w:ascii="Times New Roman" w:eastAsia="Times New Roman" w:hAnsi="Times New Roman" w:cs="Arial"/>
      <w:b/>
      <w:sz w:val="24"/>
    </w:rPr>
  </w:style>
  <w:style w:type="character" w:customStyle="1" w:styleId="60">
    <w:name w:val="Заголовок 6 Знак"/>
    <w:link w:val="6"/>
    <w:uiPriority w:val="9"/>
    <w:rsid w:val="00C9221F"/>
    <w:rPr>
      <w:rFonts w:ascii="Times New Roman" w:eastAsia="Times New Roman" w:hAnsi="Times New Roman"/>
      <w:b/>
      <w:bCs/>
      <w:sz w:val="24"/>
    </w:rPr>
  </w:style>
  <w:style w:type="character" w:customStyle="1" w:styleId="70">
    <w:name w:val="Заголовок 7 Знак"/>
    <w:link w:val="7"/>
    <w:uiPriority w:val="9"/>
    <w:rsid w:val="00C9221F"/>
    <w:rPr>
      <w:rFonts w:ascii="Times New Roman" w:eastAsia="Times New Roman" w:hAnsi="Times New Roman"/>
      <w:b/>
      <w:bCs/>
      <w:sz w:val="24"/>
    </w:rPr>
  </w:style>
  <w:style w:type="character" w:customStyle="1" w:styleId="80">
    <w:name w:val="Заголовок 8 Знак"/>
    <w:link w:val="8"/>
    <w:uiPriority w:val="9"/>
    <w:rsid w:val="00C9221F"/>
    <w:rPr>
      <w:rFonts w:ascii="Times New Roman" w:eastAsia="Times New Roman" w:hAnsi="Times New Roman"/>
      <w:i/>
      <w:iCs/>
      <w:sz w:val="24"/>
      <w:szCs w:val="24"/>
    </w:rPr>
  </w:style>
  <w:style w:type="character" w:customStyle="1" w:styleId="90">
    <w:name w:val="Заголовок 9 Знак"/>
    <w:link w:val="9"/>
    <w:uiPriority w:val="9"/>
    <w:rsid w:val="00C9221F"/>
    <w:rPr>
      <w:rFonts w:ascii="Times New Roman" w:eastAsia="Times New Roman" w:hAnsi="Times New Roman"/>
      <w:b/>
      <w:bCs/>
      <w:sz w:val="24"/>
    </w:rPr>
  </w:style>
  <w:style w:type="paragraph" w:styleId="af4">
    <w:name w:val="Document Map"/>
    <w:basedOn w:val="a7"/>
    <w:link w:val="af5"/>
    <w:uiPriority w:val="99"/>
    <w:rsid w:val="00C9221F"/>
    <w:pPr>
      <w:shd w:val="clear" w:color="auto" w:fill="000080"/>
    </w:pPr>
    <w:rPr>
      <w:rFonts w:ascii="Tahoma" w:hAnsi="Tahoma"/>
      <w:sz w:val="20"/>
      <w:szCs w:val="20"/>
      <w:lang w:val="x-none" w:eastAsia="x-none"/>
    </w:rPr>
  </w:style>
  <w:style w:type="character" w:customStyle="1" w:styleId="af5">
    <w:name w:val="Схема документа Знак"/>
    <w:link w:val="af4"/>
    <w:uiPriority w:val="99"/>
    <w:rsid w:val="00C9221F"/>
    <w:rPr>
      <w:rFonts w:ascii="Tahoma" w:eastAsia="Times New Roman" w:hAnsi="Tahoma" w:cs="Tahoma"/>
      <w:shd w:val="clear" w:color="auto" w:fill="000080"/>
    </w:rPr>
  </w:style>
  <w:style w:type="paragraph" w:styleId="af6">
    <w:name w:val="Body Text"/>
    <w:aliases w:val="Body Text Char,Body Text Char1 Char,Body Text Char Char Char,Body Text Char Char1 Char Char,Body Text Char Char1 Char,Body Text Char Char1,Body Text Char Char1 Char Char Char Char,Body Text Char Char1 Char Char Char,Body Text Char1"/>
    <w:basedOn w:val="a7"/>
    <w:link w:val="af7"/>
    <w:rsid w:val="00C9221F"/>
    <w:pPr>
      <w:jc w:val="both"/>
    </w:pPr>
    <w:rPr>
      <w:szCs w:val="20"/>
      <w:lang w:val="x-none" w:eastAsia="x-none"/>
    </w:rPr>
  </w:style>
  <w:style w:type="character" w:customStyle="1" w:styleId="af7">
    <w:name w:val="Основной текст Знак"/>
    <w:aliases w:val="Body Text Char Знак,Body Text Char1 Char Знак,Body Text Char Char Char Знак,Body Text Char Char1 Char Char Знак,Body Text Char Char1 Char Знак,Body Text Char Char1 Знак,Body Text Char Char1 Char Char Char Char Знак"/>
    <w:link w:val="af6"/>
    <w:rsid w:val="00C9221F"/>
    <w:rPr>
      <w:rFonts w:ascii="Times New Roman" w:eastAsia="Times New Roman" w:hAnsi="Times New Roman"/>
      <w:sz w:val="24"/>
    </w:rPr>
  </w:style>
  <w:style w:type="paragraph" w:styleId="af8">
    <w:name w:val="Body Text Indent"/>
    <w:aliases w:val="Основной текст лево,Основной текст 1"/>
    <w:basedOn w:val="a7"/>
    <w:link w:val="af9"/>
    <w:rsid w:val="00C9221F"/>
    <w:pPr>
      <w:ind w:left="1440"/>
      <w:jc w:val="both"/>
    </w:pPr>
    <w:rPr>
      <w:szCs w:val="20"/>
      <w:lang w:val="x-none" w:eastAsia="x-none"/>
    </w:rPr>
  </w:style>
  <w:style w:type="character" w:customStyle="1" w:styleId="af9">
    <w:name w:val="Основной текст с отступом Знак"/>
    <w:aliases w:val="Основной текст лево Знак,Основной текст 1 Знак"/>
    <w:link w:val="af8"/>
    <w:rsid w:val="00C9221F"/>
    <w:rPr>
      <w:rFonts w:ascii="Times New Roman" w:eastAsia="Times New Roman" w:hAnsi="Times New Roman"/>
      <w:sz w:val="24"/>
    </w:rPr>
  </w:style>
  <w:style w:type="character" w:styleId="afa">
    <w:name w:val="page number"/>
    <w:basedOn w:val="a8"/>
    <w:rsid w:val="00C9221F"/>
  </w:style>
  <w:style w:type="table" w:styleId="afb">
    <w:name w:val="Table Grid"/>
    <w:basedOn w:val="a9"/>
    <w:uiPriority w:val="59"/>
    <w:rsid w:val="00C9221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Title"/>
    <w:basedOn w:val="a7"/>
    <w:link w:val="afd"/>
    <w:uiPriority w:val="10"/>
    <w:qFormat/>
    <w:rsid w:val="00C9221F"/>
    <w:pPr>
      <w:jc w:val="center"/>
    </w:pPr>
    <w:rPr>
      <w:b/>
      <w:bCs/>
      <w:sz w:val="28"/>
      <w:lang w:val="x-none" w:eastAsia="x-none"/>
    </w:rPr>
  </w:style>
  <w:style w:type="character" w:customStyle="1" w:styleId="afd">
    <w:name w:val="Название Знак"/>
    <w:link w:val="afc"/>
    <w:uiPriority w:val="10"/>
    <w:rsid w:val="00C9221F"/>
    <w:rPr>
      <w:rFonts w:ascii="Times New Roman" w:eastAsia="Times New Roman" w:hAnsi="Times New Roman"/>
      <w:b/>
      <w:bCs/>
      <w:sz w:val="28"/>
      <w:szCs w:val="24"/>
    </w:rPr>
  </w:style>
  <w:style w:type="paragraph" w:customStyle="1" w:styleId="0">
    <w:name w:val="0 Отчет"/>
    <w:basedOn w:val="a7"/>
    <w:link w:val="00"/>
    <w:rsid w:val="00C9221F"/>
    <w:pPr>
      <w:tabs>
        <w:tab w:val="left" w:pos="1134"/>
      </w:tabs>
      <w:spacing w:line="360" w:lineRule="auto"/>
      <w:ind w:firstLine="851"/>
      <w:jc w:val="both"/>
    </w:pPr>
    <w:rPr>
      <w:rFonts w:eastAsia="MS Mincho"/>
      <w:lang w:val="x-none" w:eastAsia="en-US"/>
    </w:rPr>
  </w:style>
  <w:style w:type="paragraph" w:customStyle="1" w:styleId="23">
    <w:name w:val="2 таблица"/>
    <w:basedOn w:val="0"/>
    <w:rsid w:val="00C9221F"/>
    <w:pPr>
      <w:ind w:firstLine="0"/>
      <w:jc w:val="center"/>
    </w:pPr>
    <w:rPr>
      <w:lang w:eastAsia="ru-RU"/>
    </w:rPr>
  </w:style>
  <w:style w:type="character" w:customStyle="1" w:styleId="00">
    <w:name w:val="0 Отчет Знак"/>
    <w:link w:val="0"/>
    <w:rsid w:val="00C9221F"/>
    <w:rPr>
      <w:rFonts w:ascii="Times New Roman" w:eastAsia="MS Mincho" w:hAnsi="Times New Roman"/>
      <w:sz w:val="24"/>
      <w:szCs w:val="24"/>
      <w:lang w:eastAsia="en-US"/>
    </w:rPr>
  </w:style>
  <w:style w:type="paragraph" w:customStyle="1" w:styleId="afe">
    <w:name w:val="абзац"/>
    <w:basedOn w:val="a7"/>
    <w:rsid w:val="00C9221F"/>
    <w:pPr>
      <w:spacing w:line="360" w:lineRule="auto"/>
      <w:ind w:firstLine="851"/>
      <w:jc w:val="both"/>
    </w:pPr>
    <w:rPr>
      <w:szCs w:val="20"/>
    </w:rPr>
  </w:style>
  <w:style w:type="paragraph" w:customStyle="1" w:styleId="xl25">
    <w:name w:val="xl25"/>
    <w:basedOn w:val="a7"/>
    <w:rsid w:val="00C9221F"/>
    <w:pPr>
      <w:spacing w:before="100" w:beforeAutospacing="1" w:after="100" w:afterAutospacing="1"/>
      <w:jc w:val="center"/>
      <w:textAlignment w:val="center"/>
    </w:pPr>
    <w:rPr>
      <w:rFonts w:ascii="Arial" w:eastAsia="Arial Unicode MS" w:hAnsi="Arial" w:cs="Arial"/>
    </w:rPr>
  </w:style>
  <w:style w:type="paragraph" w:styleId="25">
    <w:name w:val="Body Text Indent 2"/>
    <w:aliases w:val=" Знак"/>
    <w:basedOn w:val="a7"/>
    <w:link w:val="26"/>
    <w:rsid w:val="00C9221F"/>
    <w:pPr>
      <w:widowControl w:val="0"/>
      <w:autoSpaceDE w:val="0"/>
      <w:autoSpaceDN w:val="0"/>
      <w:adjustRightInd w:val="0"/>
      <w:spacing w:after="120" w:line="480" w:lineRule="auto"/>
      <w:ind w:left="283"/>
    </w:pPr>
    <w:rPr>
      <w:b/>
      <w:bCs/>
      <w:sz w:val="20"/>
      <w:szCs w:val="20"/>
      <w:lang w:val="x-none" w:eastAsia="x-none"/>
    </w:rPr>
  </w:style>
  <w:style w:type="character" w:customStyle="1" w:styleId="26">
    <w:name w:val="Основной текст с отступом 2 Знак"/>
    <w:aliases w:val=" Знак Знак"/>
    <w:link w:val="25"/>
    <w:rsid w:val="00C9221F"/>
    <w:rPr>
      <w:rFonts w:ascii="Times New Roman" w:eastAsia="Times New Roman" w:hAnsi="Times New Roman"/>
      <w:b/>
      <w:bCs/>
    </w:rPr>
  </w:style>
  <w:style w:type="paragraph" w:styleId="27">
    <w:name w:val="Body Text 2"/>
    <w:basedOn w:val="a7"/>
    <w:link w:val="28"/>
    <w:rsid w:val="00C9221F"/>
    <w:pPr>
      <w:widowControl w:val="0"/>
      <w:autoSpaceDE w:val="0"/>
      <w:autoSpaceDN w:val="0"/>
      <w:adjustRightInd w:val="0"/>
      <w:spacing w:after="120" w:line="480" w:lineRule="auto"/>
    </w:pPr>
    <w:rPr>
      <w:b/>
      <w:bCs/>
      <w:sz w:val="20"/>
      <w:szCs w:val="20"/>
      <w:lang w:val="x-none" w:eastAsia="x-none"/>
    </w:rPr>
  </w:style>
  <w:style w:type="character" w:customStyle="1" w:styleId="28">
    <w:name w:val="Основной текст 2 Знак"/>
    <w:link w:val="27"/>
    <w:rsid w:val="00C9221F"/>
    <w:rPr>
      <w:rFonts w:ascii="Times New Roman" w:eastAsia="Times New Roman" w:hAnsi="Times New Roman"/>
      <w:b/>
      <w:bCs/>
    </w:rPr>
  </w:style>
  <w:style w:type="paragraph" w:customStyle="1" w:styleId="Char">
    <w:name w:val="Char"/>
    <w:basedOn w:val="a7"/>
    <w:rsid w:val="00C9221F"/>
    <w:pPr>
      <w:keepLines/>
      <w:spacing w:after="160" w:line="240" w:lineRule="exact"/>
    </w:pPr>
    <w:rPr>
      <w:rFonts w:ascii="Verdana" w:eastAsia="MS Mincho" w:hAnsi="Verdana" w:cs="Franklin Gothic Book"/>
      <w:sz w:val="20"/>
      <w:szCs w:val="20"/>
      <w:lang w:val="en-US" w:eastAsia="en-US"/>
    </w:rPr>
  </w:style>
  <w:style w:type="character" w:styleId="aff">
    <w:name w:val="Emphasis"/>
    <w:uiPriority w:val="20"/>
    <w:qFormat/>
    <w:rsid w:val="00C9221F"/>
    <w:rPr>
      <w:i/>
      <w:iCs/>
    </w:rPr>
  </w:style>
  <w:style w:type="paragraph" w:customStyle="1" w:styleId="a6">
    <w:name w:val="МаркированныйТочка"/>
    <w:basedOn w:val="a7"/>
    <w:rsid w:val="00C9221F"/>
    <w:pPr>
      <w:numPr>
        <w:numId w:val="4"/>
      </w:numPr>
      <w:spacing w:line="360" w:lineRule="auto"/>
    </w:pPr>
    <w:rPr>
      <w:szCs w:val="20"/>
    </w:rPr>
  </w:style>
  <w:style w:type="paragraph" w:customStyle="1" w:styleId="17">
    <w:name w:val="Об уп1"/>
    <w:basedOn w:val="a7"/>
    <w:rsid w:val="00C9221F"/>
    <w:pPr>
      <w:ind w:firstLine="720"/>
      <w:jc w:val="both"/>
    </w:pPr>
    <w:rPr>
      <w:spacing w:val="-2"/>
      <w:sz w:val="28"/>
      <w:szCs w:val="20"/>
    </w:rPr>
  </w:style>
  <w:style w:type="paragraph" w:customStyle="1" w:styleId="aff0">
    <w:name w:val="ШтампЛево"/>
    <w:rsid w:val="00C9221F"/>
    <w:rPr>
      <w:rFonts w:ascii="Times New Roman" w:eastAsia="Times New Roman" w:hAnsi="Times New Roman"/>
      <w:sz w:val="16"/>
    </w:rPr>
  </w:style>
  <w:style w:type="paragraph" w:customStyle="1" w:styleId="aff1">
    <w:name w:val="Отчет"/>
    <w:basedOn w:val="af8"/>
    <w:rsid w:val="00C9221F"/>
    <w:pPr>
      <w:tabs>
        <w:tab w:val="left" w:pos="1134"/>
      </w:tabs>
      <w:spacing w:line="360" w:lineRule="auto"/>
      <w:ind w:left="0" w:firstLine="850"/>
    </w:pPr>
    <w:rPr>
      <w:lang w:eastAsia="en-US"/>
    </w:rPr>
  </w:style>
  <w:style w:type="character" w:customStyle="1" w:styleId="18">
    <w:name w:val="Красный1"/>
    <w:rsid w:val="00C9221F"/>
    <w:rPr>
      <w:color w:val="FF0000"/>
      <w:sz w:val="16"/>
      <w:szCs w:val="16"/>
    </w:rPr>
  </w:style>
  <w:style w:type="paragraph" w:customStyle="1" w:styleId="aff2">
    <w:name w:val="Таблица шапка"/>
    <w:basedOn w:val="af0"/>
    <w:rsid w:val="00C9221F"/>
    <w:rPr>
      <w:b/>
      <w:bCs/>
      <w:szCs w:val="20"/>
    </w:rPr>
  </w:style>
  <w:style w:type="paragraph" w:customStyle="1" w:styleId="aff3">
    <w:name w:val="Таблица Заголовок Название объекта"/>
    <w:basedOn w:val="aff4"/>
    <w:next w:val="a7"/>
    <w:link w:val="aff5"/>
    <w:rsid w:val="00C9221F"/>
    <w:pPr>
      <w:spacing w:before="240" w:after="60"/>
      <w:ind w:left="709"/>
    </w:pPr>
    <w:rPr>
      <w:b w:val="0"/>
      <w:sz w:val="24"/>
    </w:rPr>
  </w:style>
  <w:style w:type="character" w:customStyle="1" w:styleId="aff5">
    <w:name w:val="Таблица Заголовок Название объекта Знак Знак"/>
    <w:link w:val="aff3"/>
    <w:rsid w:val="00C9221F"/>
    <w:rPr>
      <w:rFonts w:ascii="Times New Roman" w:eastAsia="Times New Roman" w:hAnsi="Times New Roman"/>
      <w:bCs/>
      <w:sz w:val="24"/>
    </w:rPr>
  </w:style>
  <w:style w:type="paragraph" w:styleId="aff4">
    <w:name w:val="caption"/>
    <w:basedOn w:val="a7"/>
    <w:next w:val="a7"/>
    <w:link w:val="aff6"/>
    <w:uiPriority w:val="35"/>
    <w:qFormat/>
    <w:rsid w:val="00C9221F"/>
    <w:rPr>
      <w:b/>
      <w:bCs/>
      <w:sz w:val="20"/>
      <w:szCs w:val="20"/>
      <w:lang w:val="x-none" w:eastAsia="x-none"/>
    </w:rPr>
  </w:style>
  <w:style w:type="paragraph" w:customStyle="1" w:styleId="a4">
    <w:name w:val="НумерованныйЦифры"/>
    <w:basedOn w:val="a7"/>
    <w:rsid w:val="00C9221F"/>
    <w:pPr>
      <w:numPr>
        <w:numId w:val="5"/>
      </w:numPr>
      <w:spacing w:line="360" w:lineRule="auto"/>
      <w:jc w:val="both"/>
    </w:pPr>
    <w:rPr>
      <w:szCs w:val="20"/>
    </w:rPr>
  </w:style>
  <w:style w:type="paragraph" w:styleId="aff7">
    <w:name w:val="List Paragraph"/>
    <w:basedOn w:val="a7"/>
    <w:uiPriority w:val="1"/>
    <w:qFormat/>
    <w:rsid w:val="00C9221F"/>
    <w:pPr>
      <w:spacing w:after="200" w:line="276" w:lineRule="auto"/>
      <w:ind w:left="720"/>
      <w:contextualSpacing/>
    </w:pPr>
    <w:rPr>
      <w:rFonts w:ascii="Calibri" w:hAnsi="Calibri"/>
      <w:sz w:val="22"/>
      <w:szCs w:val="22"/>
    </w:rPr>
  </w:style>
  <w:style w:type="paragraph" w:customStyle="1" w:styleId="aff8">
    <w:name w:val="Штамп форма"/>
    <w:basedOn w:val="ad"/>
    <w:rsid w:val="00C9221F"/>
    <w:pPr>
      <w:tabs>
        <w:tab w:val="clear" w:pos="4677"/>
        <w:tab w:val="clear" w:pos="9355"/>
      </w:tabs>
      <w:spacing w:line="360" w:lineRule="auto"/>
      <w:ind w:firstLine="709"/>
      <w:jc w:val="center"/>
    </w:pPr>
    <w:rPr>
      <w:kern w:val="20"/>
      <w:sz w:val="16"/>
      <w:szCs w:val="20"/>
    </w:rPr>
  </w:style>
  <w:style w:type="paragraph" w:customStyle="1" w:styleId="aff9">
    <w:name w:val="Титул год"/>
    <w:basedOn w:val="160"/>
    <w:next w:val="a7"/>
    <w:rsid w:val="00C9221F"/>
    <w:rPr>
      <w:bCs w:val="0"/>
      <w:caps w:val="0"/>
    </w:rPr>
  </w:style>
  <w:style w:type="paragraph" w:customStyle="1" w:styleId="affa">
    <w:name w:val="Рисунок Заголовок Название объекта"/>
    <w:basedOn w:val="aff4"/>
    <w:next w:val="a7"/>
    <w:link w:val="affb"/>
    <w:rsid w:val="00C9221F"/>
    <w:pPr>
      <w:spacing w:before="120" w:after="120"/>
      <w:jc w:val="center"/>
    </w:pPr>
    <w:rPr>
      <w:b w:val="0"/>
      <w:sz w:val="24"/>
    </w:rPr>
  </w:style>
  <w:style w:type="paragraph" w:styleId="19">
    <w:name w:val="toc 1"/>
    <w:basedOn w:val="a7"/>
    <w:next w:val="a7"/>
    <w:rsid w:val="00C9221F"/>
    <w:pPr>
      <w:tabs>
        <w:tab w:val="right" w:leader="dot" w:pos="9809"/>
      </w:tabs>
      <w:spacing w:after="120"/>
      <w:ind w:left="1134" w:right="567" w:hanging="1134"/>
    </w:pPr>
    <w:rPr>
      <w:b/>
      <w:bCs/>
      <w:caps/>
      <w:noProof/>
      <w:szCs w:val="20"/>
    </w:rPr>
  </w:style>
  <w:style w:type="paragraph" w:styleId="29">
    <w:name w:val="toc 2"/>
    <w:basedOn w:val="a7"/>
    <w:next w:val="a7"/>
    <w:link w:val="2a"/>
    <w:autoRedefine/>
    <w:rsid w:val="00C9221F"/>
    <w:pPr>
      <w:tabs>
        <w:tab w:val="right" w:leader="dot" w:pos="9809"/>
      </w:tabs>
      <w:spacing w:after="120"/>
      <w:ind w:left="1134" w:right="567" w:hanging="1134"/>
      <w:jc w:val="both"/>
    </w:pPr>
    <w:rPr>
      <w:lang w:val="x-none" w:eastAsia="x-none"/>
    </w:rPr>
  </w:style>
  <w:style w:type="paragraph" w:styleId="34">
    <w:name w:val="toc 3"/>
    <w:basedOn w:val="a7"/>
    <w:next w:val="a7"/>
    <w:autoRedefine/>
    <w:rsid w:val="00C9221F"/>
    <w:pPr>
      <w:tabs>
        <w:tab w:val="right" w:leader="dot" w:pos="9809"/>
      </w:tabs>
      <w:spacing w:after="120"/>
      <w:ind w:left="1134" w:right="567" w:hanging="1134"/>
    </w:pPr>
    <w:rPr>
      <w:iCs/>
      <w:noProof/>
      <w:szCs w:val="20"/>
      <w:lang w:val="en-US"/>
    </w:rPr>
  </w:style>
  <w:style w:type="paragraph" w:styleId="44">
    <w:name w:val="toc 4"/>
    <w:basedOn w:val="a7"/>
    <w:next w:val="a7"/>
    <w:autoRedefine/>
    <w:rsid w:val="00C9221F"/>
    <w:pPr>
      <w:tabs>
        <w:tab w:val="right" w:leader="dot" w:pos="9809"/>
      </w:tabs>
      <w:spacing w:after="120"/>
      <w:ind w:left="1134" w:hanging="1134"/>
    </w:pPr>
    <w:rPr>
      <w:szCs w:val="21"/>
    </w:rPr>
  </w:style>
  <w:style w:type="paragraph" w:customStyle="1" w:styleId="affc">
    <w:name w:val="Таблица по левому краю"/>
    <w:basedOn w:val="af0"/>
    <w:link w:val="affd"/>
    <w:rsid w:val="00C9221F"/>
    <w:pPr>
      <w:jc w:val="left"/>
    </w:pPr>
    <w:rPr>
      <w:color w:val="000000"/>
    </w:rPr>
  </w:style>
  <w:style w:type="paragraph" w:customStyle="1" w:styleId="160">
    <w:name w:val="Титул по центру 16 пт"/>
    <w:basedOn w:val="a7"/>
    <w:next w:val="a7"/>
    <w:rsid w:val="00C9221F"/>
    <w:pPr>
      <w:jc w:val="center"/>
    </w:pPr>
    <w:rPr>
      <w:b/>
      <w:bCs/>
      <w:caps/>
      <w:sz w:val="32"/>
      <w:szCs w:val="32"/>
    </w:rPr>
  </w:style>
  <w:style w:type="paragraph" w:customStyle="1" w:styleId="120">
    <w:name w:val="Текст по центру 12пт"/>
    <w:basedOn w:val="a7"/>
    <w:rsid w:val="00C9221F"/>
    <w:pPr>
      <w:spacing w:line="360" w:lineRule="auto"/>
      <w:jc w:val="center"/>
    </w:pPr>
    <w:rPr>
      <w:szCs w:val="20"/>
    </w:rPr>
  </w:style>
  <w:style w:type="paragraph" w:styleId="91">
    <w:name w:val="toc 9"/>
    <w:basedOn w:val="a7"/>
    <w:next w:val="a7"/>
    <w:autoRedefine/>
    <w:rsid w:val="00C9221F"/>
    <w:pPr>
      <w:spacing w:after="120"/>
      <w:ind w:left="1134" w:right="567" w:hanging="1134"/>
    </w:pPr>
    <w:rPr>
      <w:szCs w:val="21"/>
    </w:rPr>
  </w:style>
  <w:style w:type="character" w:customStyle="1" w:styleId="affe">
    <w:name w:val="Красный"/>
    <w:rsid w:val="00C9221F"/>
    <w:rPr>
      <w:bCs/>
      <w:color w:val="FF0000"/>
    </w:rPr>
  </w:style>
  <w:style w:type="paragraph" w:styleId="a">
    <w:name w:val="List Number"/>
    <w:basedOn w:val="a7"/>
    <w:rsid w:val="00C9221F"/>
    <w:pPr>
      <w:numPr>
        <w:numId w:val="6"/>
      </w:numPr>
      <w:tabs>
        <w:tab w:val="left" w:pos="284"/>
      </w:tabs>
      <w:spacing w:line="360" w:lineRule="auto"/>
      <w:jc w:val="both"/>
    </w:pPr>
    <w:rPr>
      <w:szCs w:val="20"/>
    </w:rPr>
  </w:style>
  <w:style w:type="paragraph" w:customStyle="1" w:styleId="a1">
    <w:name w:val="Приложение"/>
    <w:basedOn w:val="8"/>
    <w:next w:val="a7"/>
    <w:link w:val="afff"/>
    <w:rsid w:val="00C9221F"/>
    <w:pPr>
      <w:numPr>
        <w:numId w:val="9"/>
      </w:numPr>
      <w:spacing w:before="60" w:after="120"/>
      <w:ind w:left="709" w:firstLine="0"/>
      <w:jc w:val="both"/>
    </w:pPr>
    <w:rPr>
      <w:b/>
      <w:bCs/>
      <w:i w:val="0"/>
      <w:iCs w:val="0"/>
    </w:rPr>
  </w:style>
  <w:style w:type="character" w:styleId="afff0">
    <w:name w:val="Hyperlink"/>
    <w:rsid w:val="00C9221F"/>
    <w:rPr>
      <w:rFonts w:ascii="Times New Roman" w:hAnsi="Times New Roman"/>
      <w:color w:val="0000FF"/>
      <w:sz w:val="24"/>
      <w:szCs w:val="22"/>
      <w:u w:val="none"/>
    </w:rPr>
  </w:style>
  <w:style w:type="paragraph" w:styleId="52">
    <w:name w:val="toc 5"/>
    <w:basedOn w:val="a7"/>
    <w:next w:val="a7"/>
    <w:autoRedefine/>
    <w:rsid w:val="00C9221F"/>
    <w:pPr>
      <w:tabs>
        <w:tab w:val="right" w:leader="dot" w:pos="9809"/>
      </w:tabs>
      <w:spacing w:after="120"/>
      <w:ind w:left="1134" w:right="567" w:hanging="1134"/>
      <w:jc w:val="both"/>
    </w:pPr>
    <w:rPr>
      <w:szCs w:val="20"/>
    </w:rPr>
  </w:style>
  <w:style w:type="character" w:customStyle="1" w:styleId="161">
    <w:name w:val="Титул обычный 16 пт"/>
    <w:rsid w:val="00C9221F"/>
    <w:rPr>
      <w:sz w:val="32"/>
    </w:rPr>
  </w:style>
  <w:style w:type="paragraph" w:customStyle="1" w:styleId="afff1">
    <w:name w:val="Название рисунка"/>
    <w:basedOn w:val="a7"/>
    <w:next w:val="a7"/>
    <w:rsid w:val="00C9221F"/>
    <w:pPr>
      <w:jc w:val="center"/>
    </w:pPr>
    <w:rPr>
      <w:b/>
      <w:szCs w:val="20"/>
    </w:rPr>
  </w:style>
  <w:style w:type="paragraph" w:styleId="61">
    <w:name w:val="toc 6"/>
    <w:basedOn w:val="a7"/>
    <w:next w:val="a7"/>
    <w:autoRedefine/>
    <w:rsid w:val="00C9221F"/>
    <w:pPr>
      <w:tabs>
        <w:tab w:val="right" w:leader="dot" w:pos="9809"/>
      </w:tabs>
      <w:spacing w:after="120"/>
      <w:ind w:left="1134" w:right="567" w:hanging="1134"/>
      <w:jc w:val="both"/>
    </w:pPr>
    <w:rPr>
      <w:szCs w:val="20"/>
    </w:rPr>
  </w:style>
  <w:style w:type="paragraph" w:styleId="71">
    <w:name w:val="toc 7"/>
    <w:basedOn w:val="a7"/>
    <w:next w:val="a7"/>
    <w:autoRedefine/>
    <w:rsid w:val="00C9221F"/>
    <w:pPr>
      <w:tabs>
        <w:tab w:val="right" w:leader="dot" w:pos="9809"/>
      </w:tabs>
      <w:spacing w:after="120"/>
      <w:ind w:left="1134" w:right="737" w:hanging="1134"/>
      <w:jc w:val="both"/>
    </w:pPr>
    <w:rPr>
      <w:szCs w:val="20"/>
    </w:rPr>
  </w:style>
  <w:style w:type="paragraph" w:customStyle="1" w:styleId="121">
    <w:name w:val="Текст по центру жир 12пт"/>
    <w:basedOn w:val="a7"/>
    <w:rsid w:val="00C9221F"/>
    <w:pPr>
      <w:spacing w:after="240"/>
      <w:jc w:val="center"/>
    </w:pPr>
    <w:rPr>
      <w:b/>
      <w:szCs w:val="20"/>
    </w:rPr>
  </w:style>
  <w:style w:type="paragraph" w:styleId="81">
    <w:name w:val="toc 8"/>
    <w:basedOn w:val="a7"/>
    <w:next w:val="a7"/>
    <w:autoRedefine/>
    <w:rsid w:val="00C9221F"/>
    <w:pPr>
      <w:tabs>
        <w:tab w:val="right" w:leader="dot" w:pos="9809"/>
      </w:tabs>
      <w:spacing w:after="120"/>
      <w:ind w:right="567"/>
      <w:jc w:val="both"/>
    </w:pPr>
    <w:rPr>
      <w:caps/>
    </w:rPr>
  </w:style>
  <w:style w:type="character" w:customStyle="1" w:styleId="afff">
    <w:name w:val="Приложение Знак Знак"/>
    <w:link w:val="a1"/>
    <w:rsid w:val="00C9221F"/>
    <w:rPr>
      <w:rFonts w:ascii="Times New Roman" w:eastAsia="Times New Roman" w:hAnsi="Times New Roman"/>
      <w:b/>
      <w:bCs/>
      <w:sz w:val="24"/>
      <w:szCs w:val="24"/>
      <w:lang w:val="x-none" w:eastAsia="x-none"/>
    </w:rPr>
  </w:style>
  <w:style w:type="paragraph" w:customStyle="1" w:styleId="afff2">
    <w:name w:val="Титул по правому краю"/>
    <w:basedOn w:val="a7"/>
    <w:next w:val="a7"/>
    <w:rsid w:val="00C9221F"/>
    <w:pPr>
      <w:spacing w:line="360" w:lineRule="auto"/>
      <w:ind w:right="851"/>
      <w:jc w:val="right"/>
    </w:pPr>
    <w:rPr>
      <w:b/>
      <w:sz w:val="32"/>
      <w:szCs w:val="20"/>
    </w:rPr>
  </w:style>
  <w:style w:type="paragraph" w:customStyle="1" w:styleId="a3">
    <w:name w:val="НумерованныйБуквы"/>
    <w:basedOn w:val="a7"/>
    <w:rsid w:val="00C9221F"/>
    <w:pPr>
      <w:numPr>
        <w:numId w:val="8"/>
      </w:numPr>
      <w:spacing w:line="360" w:lineRule="auto"/>
      <w:jc w:val="both"/>
    </w:pPr>
    <w:rPr>
      <w:szCs w:val="20"/>
    </w:rPr>
  </w:style>
  <w:style w:type="paragraph" w:customStyle="1" w:styleId="afff3">
    <w:name w:val="Титул обычный"/>
    <w:basedOn w:val="a7"/>
    <w:next w:val="a7"/>
    <w:rsid w:val="00C9221F"/>
    <w:pPr>
      <w:spacing w:line="360" w:lineRule="auto"/>
      <w:ind w:firstLine="709"/>
    </w:pPr>
    <w:rPr>
      <w:b/>
      <w:bCs/>
      <w:sz w:val="32"/>
      <w:szCs w:val="32"/>
    </w:rPr>
  </w:style>
  <w:style w:type="paragraph" w:customStyle="1" w:styleId="afff4">
    <w:name w:val="Перечень"/>
    <w:basedOn w:val="a7"/>
    <w:next w:val="a7"/>
    <w:rsid w:val="00C9221F"/>
    <w:pPr>
      <w:spacing w:before="60" w:after="120"/>
      <w:ind w:firstLine="709"/>
      <w:jc w:val="both"/>
    </w:pPr>
    <w:rPr>
      <w:b/>
      <w:caps/>
    </w:rPr>
  </w:style>
  <w:style w:type="paragraph" w:customStyle="1" w:styleId="01">
    <w:name w:val="Обычный Первая строка 0 см"/>
    <w:basedOn w:val="a7"/>
    <w:next w:val="a7"/>
    <w:rsid w:val="00C9221F"/>
    <w:pPr>
      <w:spacing w:line="360" w:lineRule="auto"/>
    </w:pPr>
    <w:rPr>
      <w:szCs w:val="20"/>
    </w:rPr>
  </w:style>
  <w:style w:type="character" w:customStyle="1" w:styleId="aff6">
    <w:name w:val="Название объекта Знак"/>
    <w:link w:val="aff4"/>
    <w:uiPriority w:val="35"/>
    <w:rsid w:val="00C9221F"/>
    <w:rPr>
      <w:rFonts w:ascii="Times New Roman" w:eastAsia="Times New Roman" w:hAnsi="Times New Roman"/>
      <w:b/>
      <w:bCs/>
    </w:rPr>
  </w:style>
  <w:style w:type="character" w:customStyle="1" w:styleId="02">
    <w:name w:val="0 Отчет Знак2"/>
    <w:rsid w:val="00C9221F"/>
    <w:rPr>
      <w:rFonts w:eastAsia="MS Mincho"/>
      <w:sz w:val="24"/>
      <w:szCs w:val="24"/>
      <w:lang w:val="ru-RU" w:eastAsia="en-US" w:bidi="ar-SA"/>
    </w:rPr>
  </w:style>
  <w:style w:type="character" w:customStyle="1" w:styleId="affd">
    <w:name w:val="Таблица по левому краю Знак"/>
    <w:link w:val="affc"/>
    <w:rsid w:val="00C9221F"/>
    <w:rPr>
      <w:rFonts w:ascii="Times New Roman" w:eastAsia="Times New Roman" w:hAnsi="Times New Roman" w:cs="Times New Roman"/>
      <w:color w:val="000000"/>
      <w:sz w:val="24"/>
      <w:szCs w:val="24"/>
      <w:lang w:eastAsia="ru-RU"/>
    </w:rPr>
  </w:style>
  <w:style w:type="character" w:customStyle="1" w:styleId="affb">
    <w:name w:val="Рисунок Заголовок Название объекта Знак"/>
    <w:link w:val="affa"/>
    <w:rsid w:val="00C9221F"/>
    <w:rPr>
      <w:rFonts w:ascii="Times New Roman" w:eastAsia="Times New Roman" w:hAnsi="Times New Roman"/>
      <w:bCs/>
      <w:sz w:val="24"/>
    </w:rPr>
  </w:style>
  <w:style w:type="paragraph" w:customStyle="1" w:styleId="41">
    <w:name w:val="4 Список"/>
    <w:basedOn w:val="a7"/>
    <w:next w:val="a7"/>
    <w:link w:val="45"/>
    <w:rsid w:val="00C9221F"/>
    <w:pPr>
      <w:numPr>
        <w:numId w:val="10"/>
      </w:numPr>
      <w:tabs>
        <w:tab w:val="left" w:pos="1134"/>
      </w:tabs>
      <w:spacing w:line="360" w:lineRule="auto"/>
      <w:jc w:val="both"/>
    </w:pPr>
    <w:rPr>
      <w:rFonts w:eastAsia="MS Mincho"/>
      <w:lang w:val="x-none" w:eastAsia="en-US"/>
    </w:rPr>
  </w:style>
  <w:style w:type="character" w:customStyle="1" w:styleId="45">
    <w:name w:val="4 Список Знак"/>
    <w:link w:val="41"/>
    <w:rsid w:val="00C9221F"/>
    <w:rPr>
      <w:rFonts w:ascii="Times New Roman" w:eastAsia="MS Mincho" w:hAnsi="Times New Roman"/>
      <w:sz w:val="24"/>
      <w:szCs w:val="24"/>
      <w:lang w:val="x-none" w:eastAsia="en-US"/>
    </w:rPr>
  </w:style>
  <w:style w:type="character" w:customStyle="1" w:styleId="82">
    <w:name w:val="Знак Знак8"/>
    <w:rsid w:val="00C9221F"/>
    <w:rPr>
      <w:rFonts w:cs="Arial"/>
      <w:b/>
      <w:iCs/>
      <w:caps/>
      <w:sz w:val="24"/>
      <w:lang w:val="ru-RU" w:eastAsia="ru-RU" w:bidi="ar-SA"/>
    </w:rPr>
  </w:style>
  <w:style w:type="paragraph" w:customStyle="1" w:styleId="FR1">
    <w:name w:val="FR1"/>
    <w:rsid w:val="00C9221F"/>
    <w:pPr>
      <w:widowControl w:val="0"/>
      <w:spacing w:before="260"/>
      <w:ind w:left="2040"/>
    </w:pPr>
    <w:rPr>
      <w:rFonts w:ascii="Arial" w:eastAsia="Times New Roman" w:hAnsi="Arial"/>
      <w:b/>
      <w:snapToGrid w:val="0"/>
      <w:sz w:val="22"/>
    </w:rPr>
  </w:style>
  <w:style w:type="paragraph" w:styleId="afff5">
    <w:name w:val="Block Text"/>
    <w:basedOn w:val="a7"/>
    <w:rsid w:val="00C9221F"/>
    <w:pPr>
      <w:spacing w:before="160" w:line="360" w:lineRule="auto"/>
      <w:ind w:left="400" w:right="1200"/>
      <w:jc w:val="center"/>
    </w:pPr>
    <w:rPr>
      <w:b/>
      <w:spacing w:val="4"/>
      <w:kern w:val="24"/>
    </w:rPr>
  </w:style>
  <w:style w:type="paragraph" w:styleId="afff6">
    <w:name w:val="List"/>
    <w:basedOn w:val="a7"/>
    <w:rsid w:val="00C9221F"/>
    <w:pPr>
      <w:ind w:left="283" w:hanging="283"/>
    </w:pPr>
    <w:rPr>
      <w:sz w:val="20"/>
      <w:szCs w:val="20"/>
    </w:rPr>
  </w:style>
  <w:style w:type="paragraph" w:styleId="z-">
    <w:name w:val="HTML Bottom of Form"/>
    <w:basedOn w:val="a7"/>
    <w:next w:val="a7"/>
    <w:link w:val="z-0"/>
    <w:hidden/>
    <w:rsid w:val="00C9221F"/>
    <w:pPr>
      <w:pBdr>
        <w:top w:val="single" w:sz="6" w:space="1" w:color="auto"/>
      </w:pBdr>
      <w:spacing w:line="360" w:lineRule="auto"/>
      <w:ind w:firstLine="709"/>
      <w:jc w:val="center"/>
    </w:pPr>
    <w:rPr>
      <w:vanish/>
      <w:sz w:val="16"/>
      <w:szCs w:val="16"/>
      <w:lang w:val="x-none" w:eastAsia="x-none"/>
    </w:rPr>
  </w:style>
  <w:style w:type="character" w:customStyle="1" w:styleId="z-0">
    <w:name w:val="z-Конец формы Знак"/>
    <w:link w:val="z-"/>
    <w:rsid w:val="00C9221F"/>
    <w:rPr>
      <w:rFonts w:ascii="Times New Roman" w:eastAsia="Times New Roman" w:hAnsi="Times New Roman" w:cs="Arial"/>
      <w:vanish/>
      <w:sz w:val="16"/>
      <w:szCs w:val="16"/>
    </w:rPr>
  </w:style>
  <w:style w:type="paragraph" w:styleId="z-1">
    <w:name w:val="HTML Top of Form"/>
    <w:basedOn w:val="a7"/>
    <w:next w:val="a7"/>
    <w:link w:val="z-2"/>
    <w:hidden/>
    <w:rsid w:val="00C9221F"/>
    <w:pPr>
      <w:pBdr>
        <w:bottom w:val="single" w:sz="6" w:space="1" w:color="auto"/>
      </w:pBdr>
      <w:spacing w:line="360" w:lineRule="auto"/>
      <w:ind w:firstLine="709"/>
      <w:jc w:val="center"/>
    </w:pPr>
    <w:rPr>
      <w:vanish/>
      <w:sz w:val="16"/>
      <w:szCs w:val="16"/>
      <w:lang w:val="x-none" w:eastAsia="x-none"/>
    </w:rPr>
  </w:style>
  <w:style w:type="character" w:customStyle="1" w:styleId="z-2">
    <w:name w:val="z-Начало формы Знак"/>
    <w:link w:val="z-1"/>
    <w:rsid w:val="00C9221F"/>
    <w:rPr>
      <w:rFonts w:ascii="Times New Roman" w:eastAsia="Times New Roman" w:hAnsi="Times New Roman" w:cs="Arial"/>
      <w:vanish/>
      <w:sz w:val="16"/>
      <w:szCs w:val="16"/>
    </w:rPr>
  </w:style>
  <w:style w:type="character" w:styleId="afff7">
    <w:name w:val="FollowedHyperlink"/>
    <w:rsid w:val="00C9221F"/>
    <w:rPr>
      <w:color w:val="800080"/>
      <w:u w:val="single"/>
    </w:rPr>
  </w:style>
  <w:style w:type="paragraph" w:styleId="35">
    <w:name w:val="Body Text Indent 3"/>
    <w:basedOn w:val="a7"/>
    <w:link w:val="36"/>
    <w:rsid w:val="00C9221F"/>
    <w:pPr>
      <w:spacing w:after="120" w:line="360" w:lineRule="auto"/>
      <w:ind w:left="283" w:firstLine="709"/>
      <w:jc w:val="both"/>
    </w:pPr>
    <w:rPr>
      <w:sz w:val="16"/>
      <w:szCs w:val="16"/>
      <w:lang w:val="x-none" w:eastAsia="x-none"/>
    </w:rPr>
  </w:style>
  <w:style w:type="character" w:customStyle="1" w:styleId="36">
    <w:name w:val="Основной текст с отступом 3 Знак"/>
    <w:link w:val="35"/>
    <w:rsid w:val="00C9221F"/>
    <w:rPr>
      <w:rFonts w:ascii="Times New Roman" w:eastAsia="Times New Roman" w:hAnsi="Times New Roman"/>
      <w:sz w:val="16"/>
      <w:szCs w:val="16"/>
    </w:rPr>
  </w:style>
  <w:style w:type="paragraph" w:customStyle="1" w:styleId="5">
    <w:name w:val="5 Нумеров список"/>
    <w:basedOn w:val="0"/>
    <w:rsid w:val="00C9221F"/>
    <w:pPr>
      <w:numPr>
        <w:numId w:val="11"/>
      </w:numPr>
      <w:tabs>
        <w:tab w:val="clear" w:pos="1134"/>
        <w:tab w:val="clear" w:pos="1571"/>
        <w:tab w:val="num" w:pos="360"/>
        <w:tab w:val="num" w:pos="567"/>
      </w:tabs>
      <w:ind w:left="0" w:firstLine="0"/>
      <w:jc w:val="left"/>
    </w:pPr>
  </w:style>
  <w:style w:type="character" w:customStyle="1" w:styleId="46">
    <w:name w:val="Знак Знак4"/>
    <w:rsid w:val="00C9221F"/>
    <w:rPr>
      <w:rFonts w:cs="Arial"/>
      <w:b/>
      <w:iCs/>
      <w:caps/>
      <w:sz w:val="24"/>
      <w:lang w:val="ru-RU" w:eastAsia="ru-RU" w:bidi="ar-SA"/>
    </w:rPr>
  </w:style>
  <w:style w:type="paragraph" w:styleId="afff8">
    <w:name w:val="Balloon Text"/>
    <w:basedOn w:val="a7"/>
    <w:link w:val="afff9"/>
    <w:uiPriority w:val="99"/>
    <w:rsid w:val="00C9221F"/>
    <w:pPr>
      <w:spacing w:line="360" w:lineRule="auto"/>
      <w:ind w:firstLine="709"/>
      <w:jc w:val="both"/>
    </w:pPr>
    <w:rPr>
      <w:rFonts w:ascii="Tahoma" w:hAnsi="Tahoma"/>
      <w:sz w:val="16"/>
      <w:szCs w:val="16"/>
      <w:lang w:val="x-none" w:eastAsia="x-none"/>
    </w:rPr>
  </w:style>
  <w:style w:type="character" w:customStyle="1" w:styleId="afff9">
    <w:name w:val="Текст выноски Знак"/>
    <w:link w:val="afff8"/>
    <w:uiPriority w:val="99"/>
    <w:rsid w:val="00C9221F"/>
    <w:rPr>
      <w:rFonts w:ascii="Tahoma" w:eastAsia="Times New Roman" w:hAnsi="Tahoma" w:cs="Tahoma"/>
      <w:sz w:val="16"/>
      <w:szCs w:val="16"/>
    </w:rPr>
  </w:style>
  <w:style w:type="paragraph" w:customStyle="1" w:styleId="2b">
    <w:name w:val="2 таблица доп"/>
    <w:basedOn w:val="23"/>
    <w:next w:val="0"/>
    <w:rsid w:val="00C9221F"/>
    <w:pPr>
      <w:spacing w:line="240" w:lineRule="auto"/>
    </w:pPr>
    <w:rPr>
      <w:rFonts w:eastAsia="Times New Roman"/>
      <w:snapToGrid w:val="0"/>
      <w:sz w:val="20"/>
      <w:szCs w:val="20"/>
    </w:rPr>
  </w:style>
  <w:style w:type="paragraph" w:customStyle="1" w:styleId="1a">
    <w:name w:val="1 заг табл"/>
    <w:basedOn w:val="23"/>
    <w:rsid w:val="00C9221F"/>
    <w:pPr>
      <w:keepNext/>
      <w:ind w:left="1701" w:hanging="1701"/>
      <w:jc w:val="left"/>
    </w:pPr>
    <w:rPr>
      <w:rFonts w:eastAsia="Times New Roman"/>
      <w:szCs w:val="20"/>
    </w:rPr>
  </w:style>
  <w:style w:type="paragraph" w:customStyle="1" w:styleId="afffa">
    <w:name w:val="список"/>
    <w:basedOn w:val="a7"/>
    <w:rsid w:val="00C9221F"/>
    <w:pPr>
      <w:tabs>
        <w:tab w:val="left" w:pos="1134"/>
        <w:tab w:val="num" w:pos="1211"/>
      </w:tabs>
      <w:spacing w:line="360" w:lineRule="auto"/>
      <w:ind w:left="1211" w:hanging="360"/>
      <w:jc w:val="both"/>
    </w:pPr>
    <w:rPr>
      <w:szCs w:val="20"/>
      <w:lang w:eastAsia="en-US"/>
    </w:rPr>
  </w:style>
  <w:style w:type="paragraph" w:customStyle="1" w:styleId="afffb">
    <w:name w:val="рисунок"/>
    <w:basedOn w:val="0"/>
    <w:rsid w:val="00C9221F"/>
    <w:pPr>
      <w:suppressAutoHyphens/>
      <w:ind w:firstLine="0"/>
      <w:jc w:val="center"/>
    </w:pPr>
    <w:rPr>
      <w:rFonts w:eastAsia="Times New Roman"/>
      <w:szCs w:val="20"/>
    </w:rPr>
  </w:style>
  <w:style w:type="paragraph" w:customStyle="1" w:styleId="afffc">
    <w:name w:val="Нумерованный"/>
    <w:basedOn w:val="0"/>
    <w:rsid w:val="00C9221F"/>
    <w:pPr>
      <w:tabs>
        <w:tab w:val="num" w:pos="1211"/>
      </w:tabs>
      <w:ind w:left="1211" w:hanging="360"/>
    </w:pPr>
    <w:rPr>
      <w:rFonts w:eastAsia="Times New Roman"/>
    </w:rPr>
  </w:style>
  <w:style w:type="paragraph" w:customStyle="1" w:styleId="210">
    <w:name w:val="Основной текст 21"/>
    <w:basedOn w:val="a7"/>
    <w:rsid w:val="00C9221F"/>
    <w:pPr>
      <w:overflowPunct w:val="0"/>
      <w:autoSpaceDE w:val="0"/>
      <w:autoSpaceDN w:val="0"/>
      <w:adjustRightInd w:val="0"/>
    </w:pPr>
    <w:rPr>
      <w:spacing w:val="20"/>
      <w:szCs w:val="20"/>
    </w:rPr>
  </w:style>
  <w:style w:type="paragraph" w:customStyle="1" w:styleId="caaieiaie3">
    <w:name w:val="caaieiaie 3"/>
    <w:basedOn w:val="a7"/>
    <w:next w:val="a7"/>
    <w:rsid w:val="00C9221F"/>
    <w:pPr>
      <w:keepNext/>
      <w:widowControl w:val="0"/>
      <w:jc w:val="center"/>
    </w:pPr>
    <w:rPr>
      <w:rFonts w:ascii="Baltica" w:hAnsi="Baltica"/>
      <w:b/>
      <w:spacing w:val="20"/>
      <w:szCs w:val="20"/>
    </w:rPr>
  </w:style>
  <w:style w:type="paragraph" w:customStyle="1" w:styleId="text">
    <w:name w:val="text"/>
    <w:basedOn w:val="a7"/>
    <w:rsid w:val="00C9221F"/>
    <w:pPr>
      <w:spacing w:before="100" w:beforeAutospacing="1" w:after="100" w:afterAutospacing="1"/>
    </w:pPr>
    <w:rPr>
      <w:color w:val="000000"/>
    </w:rPr>
  </w:style>
  <w:style w:type="paragraph" w:customStyle="1" w:styleId="03">
    <w:name w:val="0 Отчет Знак Знак"/>
    <w:basedOn w:val="a7"/>
    <w:rsid w:val="00C9221F"/>
    <w:pPr>
      <w:tabs>
        <w:tab w:val="left" w:pos="1134"/>
      </w:tabs>
      <w:spacing w:line="360" w:lineRule="auto"/>
      <w:ind w:firstLine="851"/>
      <w:jc w:val="both"/>
    </w:pPr>
  </w:style>
  <w:style w:type="paragraph" w:customStyle="1" w:styleId="afffd">
    <w:name w:val="Знак"/>
    <w:basedOn w:val="a7"/>
    <w:rsid w:val="00C9221F"/>
    <w:pPr>
      <w:spacing w:after="160" w:line="240" w:lineRule="exact"/>
    </w:pPr>
    <w:rPr>
      <w:rFonts w:ascii="Verdana" w:eastAsia="MS Mincho" w:hAnsi="Verdana"/>
      <w:sz w:val="16"/>
      <w:szCs w:val="20"/>
      <w:lang w:val="en-US" w:eastAsia="en-US"/>
    </w:rPr>
  </w:style>
  <w:style w:type="paragraph" w:customStyle="1" w:styleId="2c">
    <w:name w:val="Заголовок без номера 2 Знак"/>
    <w:basedOn w:val="a7"/>
    <w:next w:val="a7"/>
    <w:link w:val="2d"/>
    <w:rsid w:val="00C9221F"/>
    <w:pPr>
      <w:keepNext/>
      <w:spacing w:before="120"/>
      <w:ind w:firstLine="709"/>
      <w:jc w:val="both"/>
    </w:pPr>
    <w:rPr>
      <w:b/>
      <w:szCs w:val="20"/>
      <w:lang w:val="x-none" w:eastAsia="x-none"/>
    </w:rPr>
  </w:style>
  <w:style w:type="character" w:customStyle="1" w:styleId="2d">
    <w:name w:val="Заголовок без номера 2 Знак Знак"/>
    <w:link w:val="2c"/>
    <w:rsid w:val="00C9221F"/>
    <w:rPr>
      <w:rFonts w:ascii="Times New Roman" w:eastAsia="Times New Roman" w:hAnsi="Times New Roman"/>
      <w:b/>
      <w:sz w:val="24"/>
    </w:rPr>
  </w:style>
  <w:style w:type="paragraph" w:customStyle="1" w:styleId="afffe">
    <w:name w:val="Заголовок таблиц"/>
    <w:basedOn w:val="af6"/>
    <w:autoRedefine/>
    <w:rsid w:val="00C9221F"/>
  </w:style>
  <w:style w:type="paragraph" w:customStyle="1" w:styleId="220">
    <w:name w:val="Основной текст 22"/>
    <w:basedOn w:val="a7"/>
    <w:rsid w:val="00C9221F"/>
    <w:pPr>
      <w:overflowPunct w:val="0"/>
      <w:autoSpaceDE w:val="0"/>
      <w:autoSpaceDN w:val="0"/>
      <w:adjustRightInd w:val="0"/>
      <w:jc w:val="both"/>
    </w:pPr>
    <w:rPr>
      <w:szCs w:val="20"/>
    </w:rPr>
  </w:style>
  <w:style w:type="paragraph" w:customStyle="1" w:styleId="37">
    <w:name w:val="заголовок 3"/>
    <w:basedOn w:val="a7"/>
    <w:next w:val="a7"/>
    <w:rsid w:val="00C9221F"/>
    <w:pPr>
      <w:keepNext/>
      <w:autoSpaceDE w:val="0"/>
      <w:autoSpaceDN w:val="0"/>
      <w:jc w:val="center"/>
    </w:pPr>
  </w:style>
  <w:style w:type="paragraph" w:customStyle="1" w:styleId="CharCharCharCharCharChar">
    <w:name w:val="Char Char Знак Знак Char Char Знак Знак Char Char"/>
    <w:basedOn w:val="a7"/>
    <w:rsid w:val="00C9221F"/>
    <w:pPr>
      <w:spacing w:after="160"/>
    </w:pPr>
    <w:rPr>
      <w:rFonts w:ascii="Arial" w:hAnsi="Arial"/>
      <w:b/>
      <w:color w:val="FFFFFF"/>
      <w:sz w:val="32"/>
      <w:szCs w:val="20"/>
      <w:lang w:val="en-US" w:eastAsia="en-US"/>
    </w:rPr>
  </w:style>
  <w:style w:type="paragraph" w:customStyle="1" w:styleId="Heading">
    <w:name w:val="Heading"/>
    <w:rsid w:val="00C9221F"/>
    <w:pPr>
      <w:autoSpaceDE w:val="0"/>
      <w:autoSpaceDN w:val="0"/>
      <w:adjustRightInd w:val="0"/>
    </w:pPr>
    <w:rPr>
      <w:rFonts w:ascii="Arial" w:eastAsia="Times New Roman" w:hAnsi="Arial" w:cs="Arial"/>
      <w:b/>
      <w:bCs/>
      <w:sz w:val="22"/>
      <w:szCs w:val="22"/>
    </w:rPr>
  </w:style>
  <w:style w:type="paragraph" w:customStyle="1" w:styleId="122">
    <w:name w:val="Об таб лево12"/>
    <w:basedOn w:val="a7"/>
    <w:rsid w:val="00C9221F"/>
    <w:rPr>
      <w:snapToGrid w:val="0"/>
      <w:szCs w:val="20"/>
    </w:rPr>
  </w:style>
  <w:style w:type="paragraph" w:customStyle="1" w:styleId="123">
    <w:name w:val="Об таб центр12"/>
    <w:basedOn w:val="a7"/>
    <w:rsid w:val="00C9221F"/>
    <w:pPr>
      <w:jc w:val="center"/>
    </w:pPr>
    <w:rPr>
      <w:snapToGrid w:val="0"/>
      <w:szCs w:val="20"/>
    </w:rPr>
  </w:style>
  <w:style w:type="paragraph" w:customStyle="1" w:styleId="38">
    <w:name w:val="Об уп3"/>
    <w:basedOn w:val="a7"/>
    <w:rsid w:val="00C9221F"/>
    <w:pPr>
      <w:ind w:firstLine="720"/>
      <w:jc w:val="both"/>
    </w:pPr>
    <w:rPr>
      <w:spacing w:val="-6"/>
      <w:sz w:val="28"/>
      <w:szCs w:val="20"/>
    </w:rPr>
  </w:style>
  <w:style w:type="paragraph" w:customStyle="1" w:styleId="2e">
    <w:name w:val="Об уп2"/>
    <w:basedOn w:val="a7"/>
    <w:rsid w:val="00C9221F"/>
    <w:pPr>
      <w:ind w:firstLine="720"/>
      <w:jc w:val="both"/>
    </w:pPr>
    <w:rPr>
      <w:spacing w:val="-4"/>
      <w:sz w:val="28"/>
      <w:szCs w:val="20"/>
    </w:rPr>
  </w:style>
  <w:style w:type="table" w:styleId="affff">
    <w:name w:val="Table Theme"/>
    <w:basedOn w:val="a9"/>
    <w:rsid w:val="00C9221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4">
    <w:name w:val="абзац 12"/>
    <w:basedOn w:val="a7"/>
    <w:rsid w:val="00C9221F"/>
    <w:pPr>
      <w:spacing w:before="120"/>
      <w:ind w:firstLine="709"/>
      <w:jc w:val="both"/>
    </w:pPr>
    <w:rPr>
      <w:szCs w:val="20"/>
    </w:rPr>
  </w:style>
  <w:style w:type="paragraph" w:customStyle="1" w:styleId="affff0">
    <w:name w:val="Основной текст док."/>
    <w:basedOn w:val="a7"/>
    <w:link w:val="affff1"/>
    <w:rsid w:val="00C9221F"/>
    <w:pPr>
      <w:spacing w:before="60" w:after="60"/>
      <w:ind w:firstLine="567"/>
      <w:jc w:val="both"/>
    </w:pPr>
    <w:rPr>
      <w:szCs w:val="20"/>
      <w:lang w:val="x-none" w:eastAsia="x-none"/>
    </w:rPr>
  </w:style>
  <w:style w:type="character" w:customStyle="1" w:styleId="affff1">
    <w:name w:val="Основной текст док. Знак"/>
    <w:link w:val="affff0"/>
    <w:rsid w:val="00C9221F"/>
    <w:rPr>
      <w:rFonts w:ascii="Times New Roman" w:eastAsia="Times New Roman" w:hAnsi="Times New Roman"/>
      <w:sz w:val="24"/>
    </w:rPr>
  </w:style>
  <w:style w:type="paragraph" w:customStyle="1" w:styleId="39">
    <w:name w:val="3 рисунок"/>
    <w:basedOn w:val="a7"/>
    <w:rsid w:val="00C9221F"/>
    <w:pPr>
      <w:tabs>
        <w:tab w:val="left" w:pos="1134"/>
      </w:tabs>
      <w:suppressAutoHyphens/>
      <w:spacing w:line="360" w:lineRule="auto"/>
      <w:jc w:val="center"/>
    </w:pPr>
    <w:rPr>
      <w:rFonts w:eastAsia="MS Mincho"/>
      <w:szCs w:val="20"/>
      <w:lang w:eastAsia="en-US"/>
    </w:rPr>
  </w:style>
  <w:style w:type="character" w:customStyle="1" w:styleId="010">
    <w:name w:val="0 Отчет Знак1"/>
    <w:locked/>
    <w:rsid w:val="00C9221F"/>
    <w:rPr>
      <w:rFonts w:ascii="MS Mincho" w:eastAsia="MS Mincho"/>
      <w:sz w:val="24"/>
      <w:szCs w:val="24"/>
      <w:lang w:val="ru-RU" w:eastAsia="en-US" w:bidi="ar-SA"/>
    </w:rPr>
  </w:style>
  <w:style w:type="character" w:customStyle="1" w:styleId="2a">
    <w:name w:val="Оглавление 2 Знак"/>
    <w:link w:val="29"/>
    <w:rsid w:val="00C9221F"/>
    <w:rPr>
      <w:rFonts w:ascii="Times New Roman" w:eastAsia="Times New Roman" w:hAnsi="Times New Roman"/>
      <w:sz w:val="24"/>
      <w:szCs w:val="24"/>
    </w:rPr>
  </w:style>
  <w:style w:type="paragraph" w:customStyle="1" w:styleId="affff2">
    <w:name w:val="Назв после табл"/>
    <w:basedOn w:val="a7"/>
    <w:next w:val="a7"/>
    <w:rsid w:val="00C9221F"/>
    <w:pPr>
      <w:spacing w:before="120"/>
      <w:ind w:firstLine="720"/>
      <w:jc w:val="both"/>
    </w:pPr>
    <w:rPr>
      <w:sz w:val="28"/>
      <w:szCs w:val="20"/>
    </w:rPr>
  </w:style>
  <w:style w:type="paragraph" w:customStyle="1" w:styleId="a2">
    <w:name w:val="Об список"/>
    <w:basedOn w:val="a7"/>
    <w:next w:val="a7"/>
    <w:rsid w:val="00C9221F"/>
    <w:pPr>
      <w:numPr>
        <w:numId w:val="12"/>
      </w:numPr>
      <w:jc w:val="both"/>
    </w:pPr>
    <w:rPr>
      <w:color w:val="000000"/>
      <w:sz w:val="28"/>
      <w:szCs w:val="20"/>
    </w:rPr>
  </w:style>
  <w:style w:type="paragraph" w:styleId="3a">
    <w:name w:val="Body Text 3"/>
    <w:basedOn w:val="a7"/>
    <w:link w:val="3b"/>
    <w:rsid w:val="00C9221F"/>
    <w:pPr>
      <w:spacing w:after="120" w:line="360" w:lineRule="auto"/>
      <w:ind w:firstLine="709"/>
      <w:jc w:val="both"/>
    </w:pPr>
    <w:rPr>
      <w:sz w:val="16"/>
      <w:szCs w:val="16"/>
      <w:lang w:val="x-none" w:eastAsia="x-none"/>
    </w:rPr>
  </w:style>
  <w:style w:type="character" w:customStyle="1" w:styleId="3b">
    <w:name w:val="Основной текст 3 Знак"/>
    <w:link w:val="3a"/>
    <w:rsid w:val="00C9221F"/>
    <w:rPr>
      <w:rFonts w:ascii="Times New Roman" w:eastAsia="Times New Roman" w:hAnsi="Times New Roman"/>
      <w:sz w:val="16"/>
      <w:szCs w:val="16"/>
    </w:rPr>
  </w:style>
  <w:style w:type="paragraph" w:styleId="affff3">
    <w:name w:val="Normal (Web)"/>
    <w:basedOn w:val="a7"/>
    <w:uiPriority w:val="99"/>
    <w:rsid w:val="00C9221F"/>
    <w:pPr>
      <w:spacing w:before="100" w:beforeAutospacing="1" w:after="100" w:afterAutospacing="1"/>
    </w:pPr>
    <w:rPr>
      <w:color w:val="000000"/>
    </w:rPr>
  </w:style>
  <w:style w:type="paragraph" w:customStyle="1" w:styleId="affff4">
    <w:name w:val="основной текст"/>
    <w:basedOn w:val="a7"/>
    <w:rsid w:val="00C9221F"/>
    <w:pPr>
      <w:spacing w:after="240"/>
      <w:jc w:val="both"/>
    </w:pPr>
    <w:rPr>
      <w:rFonts w:ascii="Arial" w:hAnsi="Arial"/>
      <w:szCs w:val="20"/>
    </w:rPr>
  </w:style>
  <w:style w:type="paragraph" w:customStyle="1" w:styleId="2f">
    <w:name w:val="2 табл доп"/>
    <w:basedOn w:val="23"/>
    <w:next w:val="0"/>
    <w:rsid w:val="00C9221F"/>
    <w:pPr>
      <w:spacing w:line="240" w:lineRule="auto"/>
    </w:pPr>
    <w:rPr>
      <w:snapToGrid w:val="0"/>
      <w:sz w:val="20"/>
    </w:rPr>
  </w:style>
  <w:style w:type="numbering" w:customStyle="1" w:styleId="1b">
    <w:name w:val="Текущий список1"/>
    <w:rsid w:val="00C9221F"/>
  </w:style>
  <w:style w:type="paragraph" w:styleId="affff5">
    <w:name w:val="Subtitle"/>
    <w:basedOn w:val="a7"/>
    <w:link w:val="affff6"/>
    <w:uiPriority w:val="11"/>
    <w:qFormat/>
    <w:rsid w:val="00C9221F"/>
    <w:pPr>
      <w:jc w:val="center"/>
    </w:pPr>
    <w:rPr>
      <w:b/>
      <w:i/>
      <w:sz w:val="36"/>
      <w:szCs w:val="20"/>
      <w:lang w:val="x-none" w:eastAsia="x-none"/>
    </w:rPr>
  </w:style>
  <w:style w:type="character" w:customStyle="1" w:styleId="affff6">
    <w:name w:val="Подзаголовок Знак"/>
    <w:link w:val="affff5"/>
    <w:uiPriority w:val="11"/>
    <w:rsid w:val="00C9221F"/>
    <w:rPr>
      <w:rFonts w:ascii="Times New Roman" w:eastAsia="Times New Roman" w:hAnsi="Times New Roman"/>
      <w:b/>
      <w:i/>
      <w:sz w:val="36"/>
    </w:rPr>
  </w:style>
  <w:style w:type="character" w:customStyle="1" w:styleId="150">
    <w:name w:val="Знак Знак15"/>
    <w:rsid w:val="00C9221F"/>
    <w:rPr>
      <w:rFonts w:cs="Arial"/>
      <w:b/>
      <w:sz w:val="24"/>
      <w:lang w:val="ru-RU" w:eastAsia="ru-RU" w:bidi="ar-SA"/>
    </w:rPr>
  </w:style>
  <w:style w:type="character" w:customStyle="1" w:styleId="130">
    <w:name w:val="Знак Знак13"/>
    <w:rsid w:val="00C9221F"/>
    <w:rPr>
      <w:b/>
      <w:bCs/>
      <w:sz w:val="24"/>
      <w:lang w:val="ru-RU" w:eastAsia="ru-RU" w:bidi="ar-SA"/>
    </w:rPr>
  </w:style>
  <w:style w:type="character" w:customStyle="1" w:styleId="190">
    <w:name w:val="Знак Знак19"/>
    <w:rsid w:val="00C9221F"/>
    <w:rPr>
      <w:rFonts w:cs="Arial"/>
      <w:b/>
      <w:iCs/>
      <w:caps/>
      <w:sz w:val="24"/>
      <w:lang w:val="ru-RU" w:eastAsia="ru-RU" w:bidi="ar-SA"/>
    </w:rPr>
  </w:style>
  <w:style w:type="character" w:customStyle="1" w:styleId="180">
    <w:name w:val="Знак Знак18"/>
    <w:rsid w:val="00C9221F"/>
    <w:rPr>
      <w:b/>
      <w:sz w:val="24"/>
    </w:rPr>
  </w:style>
  <w:style w:type="character" w:customStyle="1" w:styleId="170">
    <w:name w:val="Знак Знак17"/>
    <w:rsid w:val="00C9221F"/>
    <w:rPr>
      <w:b/>
      <w:bCs/>
      <w:sz w:val="24"/>
    </w:rPr>
  </w:style>
  <w:style w:type="paragraph" w:customStyle="1" w:styleId="Char0">
    <w:name w:val="Char"/>
    <w:basedOn w:val="a7"/>
    <w:rsid w:val="00C9221F"/>
    <w:pPr>
      <w:keepLines/>
      <w:spacing w:after="160" w:line="240" w:lineRule="exact"/>
    </w:pPr>
    <w:rPr>
      <w:rFonts w:ascii="Verdana" w:eastAsia="MS Mincho" w:hAnsi="Verdana" w:cs="Franklin Gothic Book"/>
      <w:sz w:val="20"/>
      <w:szCs w:val="20"/>
      <w:lang w:val="en-US" w:eastAsia="en-US"/>
    </w:rPr>
  </w:style>
  <w:style w:type="character" w:customStyle="1" w:styleId="311">
    <w:name w:val="Основной текст с отступом 3 Знак1"/>
    <w:rsid w:val="00C9221F"/>
    <w:rPr>
      <w:sz w:val="16"/>
      <w:szCs w:val="16"/>
    </w:rPr>
  </w:style>
  <w:style w:type="paragraph" w:customStyle="1" w:styleId="affff7">
    <w:name w:val="Название таблицы"/>
    <w:basedOn w:val="a7"/>
    <w:rsid w:val="00C9221F"/>
    <w:pPr>
      <w:keepNext/>
      <w:spacing w:before="120" w:after="120"/>
      <w:ind w:left="567" w:right="567"/>
      <w:jc w:val="center"/>
    </w:pPr>
    <w:rPr>
      <w:b/>
      <w:szCs w:val="20"/>
    </w:rPr>
  </w:style>
  <w:style w:type="paragraph" w:customStyle="1" w:styleId="affff8">
    <w:name w:val="Заг таб"/>
    <w:basedOn w:val="a7"/>
    <w:rsid w:val="00C9221F"/>
    <w:pPr>
      <w:spacing w:after="120"/>
      <w:ind w:left="567" w:right="567" w:firstLine="720"/>
      <w:jc w:val="center"/>
    </w:pPr>
    <w:rPr>
      <w:b/>
      <w:szCs w:val="20"/>
    </w:rPr>
  </w:style>
  <w:style w:type="paragraph" w:customStyle="1" w:styleId="affff9">
    <w:name w:val="таблица"/>
    <w:basedOn w:val="a7"/>
    <w:rsid w:val="00C9221F"/>
    <w:pPr>
      <w:jc w:val="center"/>
    </w:pPr>
    <w:rPr>
      <w:b/>
      <w:sz w:val="18"/>
      <w:szCs w:val="20"/>
    </w:rPr>
  </w:style>
  <w:style w:type="paragraph" w:customStyle="1" w:styleId="affffa">
    <w:name w:val="Таблица"/>
    <w:basedOn w:val="a7"/>
    <w:link w:val="affffb"/>
    <w:qFormat/>
    <w:rsid w:val="00C9221F"/>
    <w:pPr>
      <w:jc w:val="center"/>
    </w:pPr>
    <w:rPr>
      <w:szCs w:val="20"/>
      <w:lang w:val="x-none" w:eastAsia="x-none"/>
    </w:rPr>
  </w:style>
  <w:style w:type="paragraph" w:customStyle="1" w:styleId="affffc">
    <w:name w:val="перечень"/>
    <w:basedOn w:val="a7"/>
    <w:link w:val="affffd"/>
    <w:rsid w:val="00C9221F"/>
    <w:pPr>
      <w:spacing w:after="120"/>
      <w:ind w:left="907" w:hanging="170"/>
      <w:jc w:val="both"/>
    </w:pPr>
    <w:rPr>
      <w:szCs w:val="20"/>
      <w:lang w:val="en-US" w:eastAsia="x-none"/>
    </w:rPr>
  </w:style>
  <w:style w:type="paragraph" w:customStyle="1" w:styleId="affffe">
    <w:name w:val="т№"/>
    <w:basedOn w:val="a7"/>
    <w:link w:val="afffff"/>
    <w:rsid w:val="00C9221F"/>
    <w:pPr>
      <w:spacing w:after="120"/>
    </w:pPr>
    <w:rPr>
      <w:b/>
      <w:szCs w:val="20"/>
      <w:lang w:val="x-none" w:eastAsia="x-none"/>
    </w:rPr>
  </w:style>
  <w:style w:type="paragraph" w:customStyle="1" w:styleId="afffff0">
    <w:name w:val="номер таб"/>
    <w:basedOn w:val="affffa"/>
    <w:rsid w:val="00C9221F"/>
    <w:pPr>
      <w:spacing w:before="120" w:after="120"/>
      <w:jc w:val="left"/>
    </w:pPr>
    <w:rPr>
      <w:b/>
    </w:rPr>
  </w:style>
  <w:style w:type="paragraph" w:customStyle="1" w:styleId="afffff1">
    <w:name w:val="заг таб"/>
    <w:basedOn w:val="a7"/>
    <w:rsid w:val="00C9221F"/>
    <w:pPr>
      <w:spacing w:after="120"/>
      <w:ind w:left="567" w:right="567"/>
      <w:jc w:val="center"/>
    </w:pPr>
    <w:rPr>
      <w:b/>
      <w:szCs w:val="20"/>
    </w:rPr>
  </w:style>
  <w:style w:type="paragraph" w:customStyle="1" w:styleId="1c">
    <w:name w:val="Стиль заг таб1"/>
    <w:basedOn w:val="a7"/>
    <w:rsid w:val="00C9221F"/>
    <w:pPr>
      <w:spacing w:after="120"/>
      <w:jc w:val="center"/>
    </w:pPr>
    <w:rPr>
      <w:b/>
      <w:szCs w:val="20"/>
    </w:rPr>
  </w:style>
  <w:style w:type="paragraph" w:customStyle="1" w:styleId="afffff2">
    <w:name w:val="ò¹"/>
    <w:basedOn w:val="a7"/>
    <w:rsid w:val="00C9221F"/>
    <w:pPr>
      <w:spacing w:before="120" w:after="120"/>
    </w:pPr>
    <w:rPr>
      <w:b/>
      <w:szCs w:val="20"/>
    </w:rPr>
  </w:style>
  <w:style w:type="paragraph" w:customStyle="1" w:styleId="-">
    <w:name w:val="çàã-òàá"/>
    <w:basedOn w:val="a7"/>
    <w:rsid w:val="00C9221F"/>
    <w:pPr>
      <w:numPr>
        <w:numId w:val="13"/>
      </w:numPr>
      <w:tabs>
        <w:tab w:val="clear" w:pos="360"/>
      </w:tabs>
      <w:spacing w:after="120"/>
      <w:ind w:left="567" w:right="567" w:firstLine="0"/>
      <w:jc w:val="center"/>
    </w:pPr>
    <w:rPr>
      <w:b/>
      <w:szCs w:val="20"/>
    </w:rPr>
  </w:style>
  <w:style w:type="paragraph" w:customStyle="1" w:styleId="afffff3">
    <w:name w:val="òàáë"/>
    <w:basedOn w:val="a7"/>
    <w:rsid w:val="00C9221F"/>
    <w:pPr>
      <w:jc w:val="center"/>
    </w:pPr>
    <w:rPr>
      <w:szCs w:val="20"/>
    </w:rPr>
  </w:style>
  <w:style w:type="paragraph" w:customStyle="1" w:styleId="125">
    <w:name w:val="Стиль По ширине Первая строка:  12 см Междустр.интервал:  полуто..."/>
    <w:basedOn w:val="a7"/>
    <w:link w:val="126"/>
    <w:rsid w:val="00C9221F"/>
    <w:pPr>
      <w:ind w:firstLine="680"/>
      <w:jc w:val="both"/>
    </w:pPr>
    <w:rPr>
      <w:szCs w:val="20"/>
      <w:lang w:val="x-none" w:eastAsia="en-US"/>
    </w:rPr>
  </w:style>
  <w:style w:type="character" w:customStyle="1" w:styleId="126">
    <w:name w:val="Стиль По ширине Первая строка:  12 см Междустр.интервал:  полуто... Знак"/>
    <w:link w:val="125"/>
    <w:rsid w:val="00C9221F"/>
    <w:rPr>
      <w:rFonts w:ascii="Times New Roman" w:eastAsia="Times New Roman" w:hAnsi="Times New Roman"/>
      <w:sz w:val="24"/>
      <w:lang w:eastAsia="en-US"/>
    </w:rPr>
  </w:style>
  <w:style w:type="paragraph" w:customStyle="1" w:styleId="1d">
    <w:name w:val="Обычный1"/>
    <w:rsid w:val="00C9221F"/>
    <w:pPr>
      <w:widowControl w:val="0"/>
    </w:pPr>
    <w:rPr>
      <w:rFonts w:ascii="Times New Roman" w:eastAsia="Times New Roman" w:hAnsi="Times New Roman"/>
      <w:snapToGrid w:val="0"/>
    </w:rPr>
  </w:style>
  <w:style w:type="character" w:customStyle="1" w:styleId="110">
    <w:name w:val="абзац Знак1 Знак Знак1"/>
    <w:link w:val="1e"/>
    <w:locked/>
    <w:rsid w:val="00C9221F"/>
    <w:rPr>
      <w:sz w:val="24"/>
    </w:rPr>
  </w:style>
  <w:style w:type="paragraph" w:customStyle="1" w:styleId="1e">
    <w:name w:val="абзац Знак1 Знак"/>
    <w:basedOn w:val="a7"/>
    <w:link w:val="110"/>
    <w:rsid w:val="00C9221F"/>
    <w:pPr>
      <w:spacing w:line="360" w:lineRule="auto"/>
      <w:ind w:firstLine="851"/>
      <w:jc w:val="both"/>
    </w:pPr>
    <w:rPr>
      <w:rFonts w:ascii="Calibri" w:eastAsia="Calibri" w:hAnsi="Calibri"/>
      <w:szCs w:val="20"/>
      <w:lang w:val="x-none" w:eastAsia="x-none"/>
    </w:rPr>
  </w:style>
  <w:style w:type="paragraph" w:customStyle="1" w:styleId="afffff4">
    <w:name w:val="абзац Знак"/>
    <w:basedOn w:val="a7"/>
    <w:rsid w:val="00C9221F"/>
    <w:pPr>
      <w:spacing w:line="360" w:lineRule="auto"/>
      <w:ind w:firstLine="851"/>
      <w:jc w:val="both"/>
    </w:pPr>
    <w:rPr>
      <w:szCs w:val="20"/>
    </w:rPr>
  </w:style>
  <w:style w:type="paragraph" w:customStyle="1" w:styleId="Style6">
    <w:name w:val="Style6"/>
    <w:basedOn w:val="a7"/>
    <w:uiPriority w:val="99"/>
    <w:rsid w:val="00C9221F"/>
    <w:pPr>
      <w:widowControl w:val="0"/>
      <w:autoSpaceDE w:val="0"/>
      <w:autoSpaceDN w:val="0"/>
      <w:adjustRightInd w:val="0"/>
      <w:spacing w:line="403" w:lineRule="exact"/>
      <w:ind w:firstLine="245"/>
    </w:pPr>
  </w:style>
  <w:style w:type="character" w:customStyle="1" w:styleId="FontStyle12">
    <w:name w:val="Font Style12"/>
    <w:uiPriority w:val="99"/>
    <w:rsid w:val="00C9221F"/>
    <w:rPr>
      <w:rFonts w:ascii="Times New Roman" w:hAnsi="Times New Roman" w:cs="Times New Roman"/>
      <w:sz w:val="22"/>
      <w:szCs w:val="22"/>
    </w:rPr>
  </w:style>
  <w:style w:type="paragraph" w:customStyle="1" w:styleId="Style1">
    <w:name w:val="Style1"/>
    <w:basedOn w:val="a7"/>
    <w:uiPriority w:val="99"/>
    <w:rsid w:val="00C9221F"/>
    <w:pPr>
      <w:widowControl w:val="0"/>
      <w:autoSpaceDE w:val="0"/>
      <w:autoSpaceDN w:val="0"/>
      <w:adjustRightInd w:val="0"/>
    </w:pPr>
  </w:style>
  <w:style w:type="paragraph" w:customStyle="1" w:styleId="Style3">
    <w:name w:val="Style3"/>
    <w:basedOn w:val="a7"/>
    <w:uiPriority w:val="99"/>
    <w:rsid w:val="00C9221F"/>
    <w:pPr>
      <w:widowControl w:val="0"/>
      <w:autoSpaceDE w:val="0"/>
      <w:autoSpaceDN w:val="0"/>
      <w:adjustRightInd w:val="0"/>
      <w:spacing w:line="300" w:lineRule="exact"/>
      <w:ind w:firstLine="187"/>
    </w:pPr>
  </w:style>
  <w:style w:type="paragraph" w:customStyle="1" w:styleId="Style4">
    <w:name w:val="Style4"/>
    <w:basedOn w:val="a7"/>
    <w:uiPriority w:val="99"/>
    <w:rsid w:val="00C9221F"/>
    <w:pPr>
      <w:widowControl w:val="0"/>
      <w:autoSpaceDE w:val="0"/>
      <w:autoSpaceDN w:val="0"/>
      <w:adjustRightInd w:val="0"/>
    </w:pPr>
  </w:style>
  <w:style w:type="paragraph" w:customStyle="1" w:styleId="Style5">
    <w:name w:val="Style5"/>
    <w:basedOn w:val="a7"/>
    <w:uiPriority w:val="99"/>
    <w:rsid w:val="00C9221F"/>
    <w:pPr>
      <w:widowControl w:val="0"/>
      <w:autoSpaceDE w:val="0"/>
      <w:autoSpaceDN w:val="0"/>
      <w:adjustRightInd w:val="0"/>
    </w:pPr>
  </w:style>
  <w:style w:type="paragraph" w:customStyle="1" w:styleId="Style8">
    <w:name w:val="Style8"/>
    <w:basedOn w:val="a7"/>
    <w:uiPriority w:val="99"/>
    <w:rsid w:val="00C9221F"/>
    <w:pPr>
      <w:widowControl w:val="0"/>
      <w:autoSpaceDE w:val="0"/>
      <w:autoSpaceDN w:val="0"/>
      <w:adjustRightInd w:val="0"/>
    </w:pPr>
  </w:style>
  <w:style w:type="paragraph" w:customStyle="1" w:styleId="Style9">
    <w:name w:val="Style9"/>
    <w:basedOn w:val="a7"/>
    <w:uiPriority w:val="99"/>
    <w:rsid w:val="00C9221F"/>
    <w:pPr>
      <w:widowControl w:val="0"/>
      <w:autoSpaceDE w:val="0"/>
      <w:autoSpaceDN w:val="0"/>
      <w:adjustRightInd w:val="0"/>
      <w:spacing w:line="293" w:lineRule="exact"/>
    </w:pPr>
  </w:style>
  <w:style w:type="paragraph" w:customStyle="1" w:styleId="Style10">
    <w:name w:val="Style10"/>
    <w:basedOn w:val="a7"/>
    <w:uiPriority w:val="99"/>
    <w:rsid w:val="00C9221F"/>
    <w:pPr>
      <w:widowControl w:val="0"/>
      <w:autoSpaceDE w:val="0"/>
      <w:autoSpaceDN w:val="0"/>
      <w:adjustRightInd w:val="0"/>
    </w:pPr>
  </w:style>
  <w:style w:type="character" w:customStyle="1" w:styleId="FontStyle13">
    <w:name w:val="Font Style13"/>
    <w:uiPriority w:val="99"/>
    <w:rsid w:val="00C9221F"/>
    <w:rPr>
      <w:rFonts w:ascii="Times New Roman" w:hAnsi="Times New Roman" w:cs="Times New Roman"/>
      <w:sz w:val="22"/>
      <w:szCs w:val="22"/>
    </w:rPr>
  </w:style>
  <w:style w:type="character" w:customStyle="1" w:styleId="FontStyle14">
    <w:name w:val="Font Style14"/>
    <w:rsid w:val="00C9221F"/>
    <w:rPr>
      <w:rFonts w:ascii="Arial" w:hAnsi="Arial" w:cs="Arial"/>
      <w:sz w:val="20"/>
      <w:szCs w:val="20"/>
    </w:rPr>
  </w:style>
  <w:style w:type="character" w:customStyle="1" w:styleId="FontStyle15">
    <w:name w:val="Font Style15"/>
    <w:uiPriority w:val="99"/>
    <w:rsid w:val="00C9221F"/>
    <w:rPr>
      <w:rFonts w:ascii="Times New Roman" w:hAnsi="Times New Roman" w:cs="Times New Roman"/>
      <w:sz w:val="22"/>
      <w:szCs w:val="22"/>
    </w:rPr>
  </w:style>
  <w:style w:type="character" w:customStyle="1" w:styleId="FontStyle16">
    <w:name w:val="Font Style16"/>
    <w:uiPriority w:val="99"/>
    <w:rsid w:val="00C9221F"/>
    <w:rPr>
      <w:rFonts w:ascii="Book Antiqua" w:hAnsi="Book Antiqua" w:cs="Book Antiqua"/>
      <w:b/>
      <w:bCs/>
      <w:sz w:val="20"/>
      <w:szCs w:val="20"/>
    </w:rPr>
  </w:style>
  <w:style w:type="paragraph" w:customStyle="1" w:styleId="Style22">
    <w:name w:val="Style22"/>
    <w:basedOn w:val="a7"/>
    <w:uiPriority w:val="99"/>
    <w:rsid w:val="00C9221F"/>
    <w:pPr>
      <w:widowControl w:val="0"/>
      <w:autoSpaceDE w:val="0"/>
      <w:autoSpaceDN w:val="0"/>
      <w:adjustRightInd w:val="0"/>
    </w:pPr>
  </w:style>
  <w:style w:type="character" w:customStyle="1" w:styleId="FontStyle27">
    <w:name w:val="Font Style27"/>
    <w:uiPriority w:val="99"/>
    <w:rsid w:val="00C9221F"/>
    <w:rPr>
      <w:rFonts w:ascii="Times New Roman" w:hAnsi="Times New Roman" w:cs="Times New Roman"/>
      <w:sz w:val="20"/>
      <w:szCs w:val="20"/>
    </w:rPr>
  </w:style>
  <w:style w:type="character" w:customStyle="1" w:styleId="FontStyle30">
    <w:name w:val="Font Style30"/>
    <w:uiPriority w:val="99"/>
    <w:rsid w:val="00C9221F"/>
    <w:rPr>
      <w:rFonts w:ascii="Century Gothic" w:hAnsi="Century Gothic" w:cs="Century Gothic"/>
      <w:sz w:val="20"/>
      <w:szCs w:val="20"/>
    </w:rPr>
  </w:style>
  <w:style w:type="character" w:customStyle="1" w:styleId="FontStyle31">
    <w:name w:val="Font Style31"/>
    <w:uiPriority w:val="99"/>
    <w:rsid w:val="00C9221F"/>
    <w:rPr>
      <w:rFonts w:ascii="Lucida Sans Unicode" w:hAnsi="Lucida Sans Unicode" w:cs="Lucida Sans Unicode"/>
      <w:b/>
      <w:bCs/>
      <w:sz w:val="8"/>
      <w:szCs w:val="8"/>
    </w:rPr>
  </w:style>
  <w:style w:type="paragraph" w:customStyle="1" w:styleId="Style12">
    <w:name w:val="Style12"/>
    <w:basedOn w:val="a7"/>
    <w:uiPriority w:val="99"/>
    <w:rsid w:val="00C9221F"/>
    <w:pPr>
      <w:widowControl w:val="0"/>
      <w:autoSpaceDE w:val="0"/>
      <w:autoSpaceDN w:val="0"/>
      <w:adjustRightInd w:val="0"/>
    </w:pPr>
  </w:style>
  <w:style w:type="paragraph" w:customStyle="1" w:styleId="Style21">
    <w:name w:val="Style21"/>
    <w:basedOn w:val="a7"/>
    <w:uiPriority w:val="99"/>
    <w:rsid w:val="00C9221F"/>
    <w:pPr>
      <w:widowControl w:val="0"/>
      <w:autoSpaceDE w:val="0"/>
      <w:autoSpaceDN w:val="0"/>
      <w:adjustRightInd w:val="0"/>
    </w:pPr>
  </w:style>
  <w:style w:type="character" w:customStyle="1" w:styleId="FontStyle32">
    <w:name w:val="Font Style32"/>
    <w:uiPriority w:val="99"/>
    <w:rsid w:val="00C9221F"/>
    <w:rPr>
      <w:rFonts w:ascii="Bookman Old Style" w:hAnsi="Bookman Old Style" w:cs="Bookman Old Style"/>
      <w:b/>
      <w:bCs/>
      <w:sz w:val="8"/>
      <w:szCs w:val="8"/>
    </w:rPr>
  </w:style>
  <w:style w:type="character" w:customStyle="1" w:styleId="FontStyle33">
    <w:name w:val="Font Style33"/>
    <w:uiPriority w:val="99"/>
    <w:rsid w:val="00C9221F"/>
    <w:rPr>
      <w:rFonts w:ascii="Times New Roman" w:hAnsi="Times New Roman" w:cs="Times New Roman"/>
      <w:sz w:val="16"/>
      <w:szCs w:val="16"/>
    </w:rPr>
  </w:style>
  <w:style w:type="paragraph" w:customStyle="1" w:styleId="Style7">
    <w:name w:val="Style7"/>
    <w:basedOn w:val="a7"/>
    <w:uiPriority w:val="99"/>
    <w:rsid w:val="00C9221F"/>
    <w:pPr>
      <w:widowControl w:val="0"/>
      <w:autoSpaceDE w:val="0"/>
      <w:autoSpaceDN w:val="0"/>
      <w:adjustRightInd w:val="0"/>
    </w:pPr>
  </w:style>
  <w:style w:type="character" w:customStyle="1" w:styleId="FontStyle20">
    <w:name w:val="Font Style20"/>
    <w:uiPriority w:val="99"/>
    <w:rsid w:val="00C9221F"/>
    <w:rPr>
      <w:rFonts w:ascii="Times New Roman" w:hAnsi="Times New Roman" w:cs="Times New Roman"/>
      <w:sz w:val="22"/>
      <w:szCs w:val="22"/>
    </w:rPr>
  </w:style>
  <w:style w:type="character" w:customStyle="1" w:styleId="FontStyle21">
    <w:name w:val="Font Style21"/>
    <w:uiPriority w:val="99"/>
    <w:rsid w:val="00C9221F"/>
    <w:rPr>
      <w:rFonts w:ascii="Times New Roman" w:hAnsi="Times New Roman" w:cs="Times New Roman"/>
      <w:sz w:val="20"/>
      <w:szCs w:val="20"/>
    </w:rPr>
  </w:style>
  <w:style w:type="character" w:customStyle="1" w:styleId="FontStyle22">
    <w:name w:val="Font Style22"/>
    <w:uiPriority w:val="99"/>
    <w:rsid w:val="00C9221F"/>
    <w:rPr>
      <w:rFonts w:ascii="Times New Roman" w:hAnsi="Times New Roman" w:cs="Times New Roman"/>
      <w:sz w:val="20"/>
      <w:szCs w:val="20"/>
    </w:rPr>
  </w:style>
  <w:style w:type="character" w:customStyle="1" w:styleId="FontStyle23">
    <w:name w:val="Font Style23"/>
    <w:uiPriority w:val="99"/>
    <w:rsid w:val="00C9221F"/>
    <w:rPr>
      <w:rFonts w:ascii="Century Schoolbook" w:hAnsi="Century Schoolbook" w:cs="Century Schoolbook"/>
      <w:b/>
      <w:bCs/>
      <w:sz w:val="20"/>
      <w:szCs w:val="20"/>
    </w:rPr>
  </w:style>
  <w:style w:type="character" w:customStyle="1" w:styleId="FontStyle24">
    <w:name w:val="Font Style24"/>
    <w:uiPriority w:val="99"/>
    <w:rsid w:val="00C9221F"/>
    <w:rPr>
      <w:rFonts w:ascii="Times New Roman" w:hAnsi="Times New Roman" w:cs="Times New Roman"/>
      <w:sz w:val="22"/>
      <w:szCs w:val="22"/>
    </w:rPr>
  </w:style>
  <w:style w:type="character" w:customStyle="1" w:styleId="FontStyle25">
    <w:name w:val="Font Style25"/>
    <w:uiPriority w:val="99"/>
    <w:rsid w:val="00C9221F"/>
    <w:rPr>
      <w:rFonts w:ascii="Times New Roman" w:hAnsi="Times New Roman" w:cs="Times New Roman"/>
      <w:sz w:val="22"/>
      <w:szCs w:val="22"/>
    </w:rPr>
  </w:style>
  <w:style w:type="character" w:customStyle="1" w:styleId="FontStyle26">
    <w:name w:val="Font Style26"/>
    <w:uiPriority w:val="99"/>
    <w:rsid w:val="00C9221F"/>
    <w:rPr>
      <w:rFonts w:ascii="Franklin Gothic Medium" w:hAnsi="Franklin Gothic Medium" w:cs="Franklin Gothic Medium"/>
      <w:sz w:val="26"/>
      <w:szCs w:val="26"/>
    </w:rPr>
  </w:style>
  <w:style w:type="character" w:customStyle="1" w:styleId="FontStyle28">
    <w:name w:val="Font Style28"/>
    <w:uiPriority w:val="99"/>
    <w:rsid w:val="00C9221F"/>
    <w:rPr>
      <w:rFonts w:ascii="Constantia" w:hAnsi="Constantia" w:cs="Constantia"/>
      <w:b/>
      <w:bCs/>
      <w:sz w:val="20"/>
      <w:szCs w:val="20"/>
    </w:rPr>
  </w:style>
  <w:style w:type="character" w:customStyle="1" w:styleId="FontStyle29">
    <w:name w:val="Font Style29"/>
    <w:uiPriority w:val="99"/>
    <w:rsid w:val="00C9221F"/>
    <w:rPr>
      <w:rFonts w:ascii="Franklin Gothic Medium" w:hAnsi="Franklin Gothic Medium" w:cs="Franklin Gothic Medium"/>
      <w:b/>
      <w:bCs/>
      <w:sz w:val="22"/>
      <w:szCs w:val="22"/>
    </w:rPr>
  </w:style>
  <w:style w:type="paragraph" w:customStyle="1" w:styleId="Style11">
    <w:name w:val="Style11"/>
    <w:basedOn w:val="a7"/>
    <w:uiPriority w:val="99"/>
    <w:rsid w:val="00C9221F"/>
    <w:pPr>
      <w:widowControl w:val="0"/>
      <w:autoSpaceDE w:val="0"/>
      <w:autoSpaceDN w:val="0"/>
      <w:adjustRightInd w:val="0"/>
    </w:pPr>
  </w:style>
  <w:style w:type="paragraph" w:customStyle="1" w:styleId="Style13">
    <w:name w:val="Style13"/>
    <w:basedOn w:val="a7"/>
    <w:uiPriority w:val="99"/>
    <w:rsid w:val="00C9221F"/>
    <w:pPr>
      <w:widowControl w:val="0"/>
      <w:autoSpaceDE w:val="0"/>
      <w:autoSpaceDN w:val="0"/>
      <w:adjustRightInd w:val="0"/>
    </w:pPr>
  </w:style>
  <w:style w:type="paragraph" w:customStyle="1" w:styleId="Style14">
    <w:name w:val="Style14"/>
    <w:basedOn w:val="a7"/>
    <w:uiPriority w:val="99"/>
    <w:rsid w:val="00C9221F"/>
    <w:pPr>
      <w:widowControl w:val="0"/>
      <w:autoSpaceDE w:val="0"/>
      <w:autoSpaceDN w:val="0"/>
      <w:adjustRightInd w:val="0"/>
    </w:pPr>
  </w:style>
  <w:style w:type="paragraph" w:customStyle="1" w:styleId="Style2">
    <w:name w:val="Style2"/>
    <w:basedOn w:val="a7"/>
    <w:uiPriority w:val="99"/>
    <w:rsid w:val="00C9221F"/>
    <w:pPr>
      <w:widowControl w:val="0"/>
      <w:autoSpaceDE w:val="0"/>
      <w:autoSpaceDN w:val="0"/>
      <w:adjustRightInd w:val="0"/>
      <w:spacing w:line="408" w:lineRule="exact"/>
      <w:ind w:hanging="1699"/>
    </w:pPr>
  </w:style>
  <w:style w:type="paragraph" w:customStyle="1" w:styleId="Style16">
    <w:name w:val="Style16"/>
    <w:basedOn w:val="a7"/>
    <w:uiPriority w:val="99"/>
    <w:rsid w:val="00C9221F"/>
    <w:pPr>
      <w:widowControl w:val="0"/>
      <w:autoSpaceDE w:val="0"/>
      <w:autoSpaceDN w:val="0"/>
      <w:adjustRightInd w:val="0"/>
    </w:pPr>
  </w:style>
  <w:style w:type="paragraph" w:customStyle="1" w:styleId="Style17">
    <w:name w:val="Style17"/>
    <w:basedOn w:val="a7"/>
    <w:uiPriority w:val="99"/>
    <w:rsid w:val="00C9221F"/>
    <w:pPr>
      <w:widowControl w:val="0"/>
      <w:autoSpaceDE w:val="0"/>
      <w:autoSpaceDN w:val="0"/>
      <w:adjustRightInd w:val="0"/>
      <w:spacing w:line="96" w:lineRule="exact"/>
      <w:jc w:val="center"/>
    </w:pPr>
  </w:style>
  <w:style w:type="paragraph" w:customStyle="1" w:styleId="Style18">
    <w:name w:val="Style18"/>
    <w:basedOn w:val="a7"/>
    <w:uiPriority w:val="99"/>
    <w:rsid w:val="00C9221F"/>
    <w:pPr>
      <w:widowControl w:val="0"/>
      <w:autoSpaceDE w:val="0"/>
      <w:autoSpaceDN w:val="0"/>
      <w:adjustRightInd w:val="0"/>
    </w:pPr>
  </w:style>
  <w:style w:type="character" w:customStyle="1" w:styleId="FontStyle34">
    <w:name w:val="Font Style34"/>
    <w:uiPriority w:val="99"/>
    <w:rsid w:val="00C9221F"/>
    <w:rPr>
      <w:rFonts w:ascii="Times New Roman" w:hAnsi="Times New Roman" w:cs="Times New Roman"/>
      <w:sz w:val="20"/>
      <w:szCs w:val="20"/>
    </w:rPr>
  </w:style>
  <w:style w:type="character" w:customStyle="1" w:styleId="FontStyle18">
    <w:name w:val="Font Style18"/>
    <w:rsid w:val="00C9221F"/>
    <w:rPr>
      <w:rFonts w:ascii="Times New Roman" w:hAnsi="Times New Roman" w:cs="Times New Roman"/>
      <w:sz w:val="20"/>
      <w:szCs w:val="20"/>
    </w:rPr>
  </w:style>
  <w:style w:type="character" w:customStyle="1" w:styleId="FontStyle19">
    <w:name w:val="Font Style19"/>
    <w:uiPriority w:val="99"/>
    <w:rsid w:val="00C9221F"/>
    <w:rPr>
      <w:rFonts w:ascii="Times New Roman" w:hAnsi="Times New Roman" w:cs="Times New Roman"/>
      <w:b/>
      <w:bCs/>
      <w:sz w:val="20"/>
      <w:szCs w:val="20"/>
    </w:rPr>
  </w:style>
  <w:style w:type="character" w:customStyle="1" w:styleId="FontStyle11">
    <w:name w:val="Font Style11"/>
    <w:uiPriority w:val="99"/>
    <w:rsid w:val="00C9221F"/>
    <w:rPr>
      <w:rFonts w:ascii="Times New Roman" w:hAnsi="Times New Roman" w:cs="Times New Roman"/>
      <w:sz w:val="22"/>
      <w:szCs w:val="22"/>
    </w:rPr>
  </w:style>
  <w:style w:type="character" w:customStyle="1" w:styleId="FontStyle17">
    <w:name w:val="Font Style17"/>
    <w:uiPriority w:val="99"/>
    <w:rsid w:val="00C9221F"/>
    <w:rPr>
      <w:rFonts w:ascii="Century Gothic" w:hAnsi="Century Gothic" w:cs="Century Gothic"/>
      <w:sz w:val="16"/>
      <w:szCs w:val="16"/>
    </w:rPr>
  </w:style>
  <w:style w:type="table" w:styleId="1f">
    <w:name w:val="Table Classic 1"/>
    <w:basedOn w:val="a9"/>
    <w:rsid w:val="00C9221F"/>
    <w:pPr>
      <w:spacing w:line="360" w:lineRule="auto"/>
      <w:ind w:firstLine="709"/>
      <w:jc w:val="both"/>
    </w:pPr>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5">
    <w:name w:val="БЕЗ НУМЕРАЦИИ"/>
    <w:basedOn w:val="a7"/>
    <w:link w:val="afffff6"/>
    <w:rsid w:val="00C9221F"/>
    <w:pPr>
      <w:widowControl w:val="0"/>
      <w:suppressAutoHyphens/>
      <w:ind w:firstLine="680"/>
      <w:jc w:val="both"/>
    </w:pPr>
    <w:rPr>
      <w:snapToGrid w:val="0"/>
      <w:szCs w:val="20"/>
      <w:lang w:val="x-none" w:eastAsia="x-none"/>
    </w:rPr>
  </w:style>
  <w:style w:type="paragraph" w:customStyle="1" w:styleId="afffff7">
    <w:name w:val="Осн. стиль абз Знак Знак Знак Знак Знак Знак"/>
    <w:basedOn w:val="af6"/>
    <w:link w:val="afffff8"/>
    <w:rsid w:val="00C9221F"/>
    <w:pPr>
      <w:tabs>
        <w:tab w:val="num" w:pos="1702"/>
      </w:tabs>
      <w:ind w:left="1702"/>
    </w:pPr>
    <w:rPr>
      <w:snapToGrid w:val="0"/>
      <w:szCs w:val="24"/>
    </w:rPr>
  </w:style>
  <w:style w:type="character" w:customStyle="1" w:styleId="afffff8">
    <w:name w:val="Осн. стиль абз Знак Знак Знак Знак Знак Знак Знак"/>
    <w:link w:val="afffff7"/>
    <w:rsid w:val="00C9221F"/>
    <w:rPr>
      <w:rFonts w:ascii="Times New Roman" w:eastAsia="Times New Roman" w:hAnsi="Times New Roman"/>
      <w:snapToGrid w:val="0"/>
      <w:sz w:val="24"/>
      <w:szCs w:val="24"/>
    </w:rPr>
  </w:style>
  <w:style w:type="character" w:customStyle="1" w:styleId="afffff6">
    <w:name w:val="БЕЗ НУМЕРАЦИИ Знак"/>
    <w:link w:val="afffff5"/>
    <w:rsid w:val="00C9221F"/>
    <w:rPr>
      <w:rFonts w:ascii="Times New Roman" w:eastAsia="Times New Roman" w:hAnsi="Times New Roman"/>
      <w:snapToGrid w:val="0"/>
      <w:sz w:val="24"/>
    </w:rPr>
  </w:style>
  <w:style w:type="paragraph" w:customStyle="1" w:styleId="2f0">
    <w:name w:val="Обычный2"/>
    <w:rsid w:val="00C9221F"/>
    <w:pPr>
      <w:widowControl w:val="0"/>
    </w:pPr>
    <w:rPr>
      <w:rFonts w:ascii="Times New Roman" w:eastAsia="Times New Roman" w:hAnsi="Times New Roman"/>
      <w:snapToGrid w:val="0"/>
    </w:rPr>
  </w:style>
  <w:style w:type="paragraph" w:styleId="2f1">
    <w:name w:val="Quote"/>
    <w:basedOn w:val="a7"/>
    <w:next w:val="a7"/>
    <w:link w:val="2f2"/>
    <w:uiPriority w:val="29"/>
    <w:qFormat/>
    <w:rsid w:val="00C9221F"/>
    <w:pPr>
      <w:spacing w:after="200" w:line="276" w:lineRule="auto"/>
    </w:pPr>
    <w:rPr>
      <w:rFonts w:ascii="Calibri" w:eastAsia="Calibri" w:hAnsi="Calibri"/>
      <w:i/>
      <w:iCs/>
      <w:color w:val="000000"/>
      <w:sz w:val="22"/>
      <w:szCs w:val="22"/>
      <w:lang w:val="x-none" w:eastAsia="en-US"/>
    </w:rPr>
  </w:style>
  <w:style w:type="character" w:customStyle="1" w:styleId="2f2">
    <w:name w:val="Цитата 2 Знак"/>
    <w:link w:val="2f1"/>
    <w:uiPriority w:val="29"/>
    <w:rsid w:val="00C9221F"/>
    <w:rPr>
      <w:i/>
      <w:iCs/>
      <w:color w:val="000000"/>
      <w:sz w:val="22"/>
      <w:szCs w:val="22"/>
      <w:lang w:eastAsia="en-US"/>
    </w:rPr>
  </w:style>
  <w:style w:type="paragraph" w:customStyle="1" w:styleId="afffff9">
    <w:name w:val="Таблица текст"/>
    <w:basedOn w:val="a7"/>
    <w:rsid w:val="00C9221F"/>
    <w:pPr>
      <w:jc w:val="both"/>
    </w:pPr>
    <w:rPr>
      <w:sz w:val="22"/>
    </w:rPr>
  </w:style>
  <w:style w:type="paragraph" w:customStyle="1" w:styleId="afffffa">
    <w:name w:val="Таблица заголовок"/>
    <w:basedOn w:val="af6"/>
    <w:rsid w:val="00C9221F"/>
    <w:pPr>
      <w:suppressAutoHyphens/>
      <w:jc w:val="left"/>
    </w:pPr>
    <w:rPr>
      <w:b/>
      <w:szCs w:val="26"/>
    </w:rPr>
  </w:style>
  <w:style w:type="character" w:customStyle="1" w:styleId="afffffb">
    <w:name w:val="Основной текст_"/>
    <w:link w:val="3c"/>
    <w:rsid w:val="00C9221F"/>
    <w:rPr>
      <w:sz w:val="23"/>
      <w:szCs w:val="23"/>
      <w:shd w:val="clear" w:color="auto" w:fill="FFFFFF"/>
    </w:rPr>
  </w:style>
  <w:style w:type="paragraph" w:customStyle="1" w:styleId="3c">
    <w:name w:val="Основной текст3"/>
    <w:basedOn w:val="a7"/>
    <w:link w:val="afffffb"/>
    <w:rsid w:val="00C9221F"/>
    <w:pPr>
      <w:shd w:val="clear" w:color="auto" w:fill="FFFFFF"/>
      <w:spacing w:after="2760" w:line="274" w:lineRule="exact"/>
      <w:ind w:hanging="360"/>
      <w:jc w:val="center"/>
    </w:pPr>
    <w:rPr>
      <w:rFonts w:ascii="Calibri" w:eastAsia="Calibri" w:hAnsi="Calibri"/>
      <w:sz w:val="23"/>
      <w:szCs w:val="23"/>
      <w:lang w:val="x-none" w:eastAsia="x-none"/>
    </w:rPr>
  </w:style>
  <w:style w:type="character" w:styleId="afffffc">
    <w:name w:val="annotation reference"/>
    <w:rsid w:val="00C9221F"/>
    <w:rPr>
      <w:sz w:val="16"/>
      <w:szCs w:val="16"/>
    </w:rPr>
  </w:style>
  <w:style w:type="paragraph" w:styleId="afffffd">
    <w:name w:val="annotation text"/>
    <w:basedOn w:val="a7"/>
    <w:link w:val="afffffe"/>
    <w:rsid w:val="00C9221F"/>
    <w:rPr>
      <w:sz w:val="20"/>
      <w:szCs w:val="20"/>
      <w:lang w:val="x-none" w:eastAsia="x-none"/>
    </w:rPr>
  </w:style>
  <w:style w:type="character" w:customStyle="1" w:styleId="afffffe">
    <w:name w:val="Текст примечания Знак"/>
    <w:link w:val="afffffd"/>
    <w:rsid w:val="00C9221F"/>
    <w:rPr>
      <w:rFonts w:ascii="Times New Roman" w:eastAsia="Times New Roman" w:hAnsi="Times New Roman"/>
    </w:rPr>
  </w:style>
  <w:style w:type="paragraph" w:styleId="affffff">
    <w:name w:val="annotation subject"/>
    <w:basedOn w:val="afffffd"/>
    <w:next w:val="afffffd"/>
    <w:link w:val="affffff0"/>
    <w:rsid w:val="00C9221F"/>
    <w:rPr>
      <w:b/>
      <w:bCs/>
    </w:rPr>
  </w:style>
  <w:style w:type="character" w:customStyle="1" w:styleId="affffff0">
    <w:name w:val="Тема примечания Знак"/>
    <w:link w:val="affffff"/>
    <w:rsid w:val="00C9221F"/>
    <w:rPr>
      <w:rFonts w:ascii="Times New Roman" w:eastAsia="Times New Roman" w:hAnsi="Times New Roman"/>
      <w:b/>
      <w:bCs/>
    </w:rPr>
  </w:style>
  <w:style w:type="numbering" w:customStyle="1" w:styleId="a5">
    <w:name w:val="хз"/>
    <w:rsid w:val="00C9221F"/>
    <w:pPr>
      <w:numPr>
        <w:numId w:val="15"/>
      </w:numPr>
    </w:pPr>
  </w:style>
  <w:style w:type="numbering" w:customStyle="1" w:styleId="affffff1">
    <w:name w:val="орлорлор"/>
    <w:rsid w:val="00C9221F"/>
  </w:style>
  <w:style w:type="paragraph" w:customStyle="1" w:styleId="affffff2">
    <w:name w:val="Стиль для списка"/>
    <w:basedOn w:val="a"/>
    <w:rsid w:val="00C9221F"/>
    <w:pPr>
      <w:numPr>
        <w:numId w:val="0"/>
      </w:numPr>
      <w:tabs>
        <w:tab w:val="clear" w:pos="284"/>
      </w:tabs>
      <w:spacing w:before="120" w:after="120" w:line="240" w:lineRule="auto"/>
      <w:jc w:val="left"/>
    </w:pPr>
    <w:rPr>
      <w:rFonts w:ascii="Arial" w:hAnsi="Arial" w:cs="Arial"/>
      <w:bCs/>
      <w:szCs w:val="24"/>
    </w:rPr>
  </w:style>
  <w:style w:type="paragraph" w:customStyle="1" w:styleId="2f3">
    <w:name w:val="Стиль для списка 2"/>
    <w:basedOn w:val="affffff2"/>
    <w:next w:val="a"/>
    <w:rsid w:val="00C9221F"/>
  </w:style>
  <w:style w:type="paragraph" w:customStyle="1" w:styleId="affffff3">
    <w:name w:val="Стиль нового списка"/>
    <w:basedOn w:val="a"/>
    <w:next w:val="affffff2"/>
    <w:rsid w:val="00C9221F"/>
    <w:pPr>
      <w:numPr>
        <w:numId w:val="0"/>
      </w:numPr>
      <w:tabs>
        <w:tab w:val="clear" w:pos="284"/>
      </w:tabs>
      <w:spacing w:before="120" w:after="120" w:line="240" w:lineRule="auto"/>
      <w:ind w:left="708"/>
      <w:jc w:val="left"/>
    </w:pPr>
    <w:rPr>
      <w:rFonts w:ascii="Arial" w:hAnsi="Arial"/>
      <w:szCs w:val="24"/>
    </w:rPr>
  </w:style>
  <w:style w:type="paragraph" w:customStyle="1" w:styleId="Arial12">
    <w:name w:val="Стиль Arial 12 пт По центру"/>
    <w:basedOn w:val="a7"/>
    <w:rsid w:val="00C9221F"/>
    <w:pPr>
      <w:spacing w:before="120" w:after="120"/>
      <w:jc w:val="center"/>
    </w:pPr>
    <w:rPr>
      <w:rFonts w:ascii="Arial" w:hAnsi="Arial"/>
      <w:b/>
      <w:szCs w:val="20"/>
    </w:rPr>
  </w:style>
  <w:style w:type="paragraph" w:customStyle="1" w:styleId="affffff4">
    <w:name w:val="Мой Нумерованный список"/>
    <w:basedOn w:val="a"/>
    <w:next w:val="a"/>
    <w:rsid w:val="00C9221F"/>
    <w:pPr>
      <w:numPr>
        <w:numId w:val="0"/>
      </w:numPr>
      <w:tabs>
        <w:tab w:val="clear" w:pos="284"/>
        <w:tab w:val="num" w:pos="1068"/>
      </w:tabs>
      <w:spacing w:before="120" w:after="120" w:line="240" w:lineRule="auto"/>
      <w:ind w:left="1068" w:hanging="360"/>
      <w:jc w:val="left"/>
    </w:pPr>
    <w:rPr>
      <w:rFonts w:ascii="Arial" w:hAnsi="Arial"/>
      <w:szCs w:val="24"/>
    </w:rPr>
  </w:style>
  <w:style w:type="paragraph" w:customStyle="1" w:styleId="Arial66">
    <w:name w:val="Стиль Arial полужирный По ширине Перед:  6 пт После:  6 пт"/>
    <w:basedOn w:val="a7"/>
    <w:rsid w:val="00C9221F"/>
    <w:pPr>
      <w:spacing w:before="120" w:after="120"/>
      <w:jc w:val="center"/>
    </w:pPr>
    <w:rPr>
      <w:rFonts w:ascii="Arial" w:hAnsi="Arial"/>
      <w:b/>
      <w:bCs/>
      <w:szCs w:val="20"/>
    </w:rPr>
  </w:style>
  <w:style w:type="paragraph" w:styleId="HTML">
    <w:name w:val="HTML Preformatted"/>
    <w:basedOn w:val="a7"/>
    <w:link w:val="HTML0"/>
    <w:rsid w:val="00C922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rsid w:val="00C9221F"/>
    <w:rPr>
      <w:rFonts w:ascii="Courier New" w:eastAsia="Times New Roman" w:hAnsi="Courier New" w:cs="Courier New"/>
    </w:rPr>
  </w:style>
  <w:style w:type="character" w:customStyle="1" w:styleId="112">
    <w:name w:val="Заголовок 1 Знак1"/>
    <w:aliases w:val="новая страница Знак3,Заголовок 1 Знак Знак,новая страница Знак4"/>
    <w:rsid w:val="00C9221F"/>
    <w:rPr>
      <w:rFonts w:ascii="Arial" w:hAnsi="Arial" w:cs="Arial"/>
      <w:b/>
      <w:bCs/>
      <w:kern w:val="32"/>
      <w:sz w:val="28"/>
      <w:szCs w:val="32"/>
    </w:rPr>
  </w:style>
  <w:style w:type="paragraph" w:styleId="affffff5">
    <w:name w:val="Normal Indent"/>
    <w:aliases w:val="Обычный отступ Знак2,Обычный отступ Знак Знак3,Обычный отступ Знак3 Знак1 Знак,Обычный отступ Знак2 Знак Знак2 Знак,Обычный отступ Знак Знак3 Знак Знак Знак,Обычный отступ Знак2 Знак Знак2 Знак Знак Знак,Обычный отступ Знак2 Знак1 Знак"/>
    <w:basedOn w:val="a7"/>
    <w:link w:val="affffff6"/>
    <w:rsid w:val="00C9221F"/>
    <w:pPr>
      <w:spacing w:after="240"/>
      <w:jc w:val="both"/>
    </w:pPr>
    <w:rPr>
      <w:rFonts w:ascii="Arial" w:hAnsi="Arial"/>
      <w:szCs w:val="20"/>
      <w:lang w:val="x-none" w:eastAsia="x-none"/>
    </w:rPr>
  </w:style>
  <w:style w:type="character" w:customStyle="1" w:styleId="affffff6">
    <w:name w:val="Обычный отступ Знак"/>
    <w:aliases w:val="Обычный отступ Знак2 Знак,Обычный отступ Знак Знак3 Знак,Обычный отступ Знак3 Знак1 Знак Знак,Обычный отступ Знак2 Знак Знак2 Знак Знак,Обычный отступ Знак Знак3 Знак Знак Знак Знак,Обычный отступ Знак2 Знак Знак2 Знак Знак Знак Знак"/>
    <w:link w:val="affffff5"/>
    <w:locked/>
    <w:rsid w:val="00C9221F"/>
    <w:rPr>
      <w:rFonts w:ascii="Arial" w:eastAsia="Times New Roman" w:hAnsi="Arial" w:cs="Arial"/>
      <w:sz w:val="24"/>
    </w:rPr>
  </w:style>
  <w:style w:type="paragraph" w:customStyle="1" w:styleId="113">
    <w:name w:val="Заголовок 1.1"/>
    <w:basedOn w:val="afe"/>
    <w:link w:val="114"/>
    <w:qFormat/>
    <w:rsid w:val="00C9221F"/>
    <w:pPr>
      <w:spacing w:before="120" w:after="120" w:line="240" w:lineRule="auto"/>
      <w:ind w:firstLine="0"/>
      <w:jc w:val="center"/>
    </w:pPr>
    <w:rPr>
      <w:rFonts w:ascii="Arial" w:hAnsi="Arial"/>
      <w:b/>
      <w:bCs/>
      <w:szCs w:val="24"/>
      <w:lang w:val="x-none" w:eastAsia="x-none"/>
    </w:rPr>
  </w:style>
  <w:style w:type="character" w:customStyle="1" w:styleId="114">
    <w:name w:val="Заголовок 1.1 Знак"/>
    <w:link w:val="113"/>
    <w:rsid w:val="00C9221F"/>
    <w:rPr>
      <w:rFonts w:ascii="Arial" w:eastAsia="Times New Roman" w:hAnsi="Arial" w:cs="Arial"/>
      <w:b/>
      <w:bCs/>
      <w:sz w:val="24"/>
      <w:szCs w:val="24"/>
    </w:rPr>
  </w:style>
  <w:style w:type="character" w:customStyle="1" w:styleId="62">
    <w:name w:val="Знак Знак6"/>
    <w:rsid w:val="00C9221F"/>
    <w:rPr>
      <w:rFonts w:ascii="Arial" w:eastAsia="Times New Roman" w:hAnsi="Arial" w:cs="Arial"/>
      <w:b/>
      <w:bCs/>
      <w:caps/>
      <w:sz w:val="28"/>
      <w:szCs w:val="28"/>
    </w:rPr>
  </w:style>
  <w:style w:type="paragraph" w:customStyle="1" w:styleId="affffff7">
    <w:name w:val="загол. таб Знак"/>
    <w:basedOn w:val="a7"/>
    <w:next w:val="a7"/>
    <w:link w:val="affffff8"/>
    <w:rsid w:val="00C9221F"/>
    <w:pPr>
      <w:keepNext/>
      <w:spacing w:before="120" w:after="120" w:line="360" w:lineRule="auto"/>
      <w:jc w:val="center"/>
    </w:pPr>
    <w:rPr>
      <w:b/>
      <w:szCs w:val="20"/>
      <w:lang w:val="x-none" w:eastAsia="x-none"/>
    </w:rPr>
  </w:style>
  <w:style w:type="character" w:customStyle="1" w:styleId="affffff8">
    <w:name w:val="загол. таб Знак Знак"/>
    <w:link w:val="affffff7"/>
    <w:rsid w:val="00C9221F"/>
    <w:rPr>
      <w:rFonts w:ascii="Times New Roman" w:eastAsia="Times New Roman" w:hAnsi="Times New Roman"/>
      <w:b/>
      <w:sz w:val="24"/>
    </w:rPr>
  </w:style>
  <w:style w:type="paragraph" w:customStyle="1" w:styleId="ConsPlusNormal">
    <w:name w:val="ConsPlusNormal"/>
    <w:rsid w:val="00C9221F"/>
    <w:pPr>
      <w:widowControl w:val="0"/>
      <w:autoSpaceDE w:val="0"/>
      <w:autoSpaceDN w:val="0"/>
      <w:adjustRightInd w:val="0"/>
      <w:ind w:firstLine="720"/>
    </w:pPr>
    <w:rPr>
      <w:rFonts w:ascii="Arial" w:eastAsia="Times New Roman" w:hAnsi="Arial" w:cs="Arial"/>
    </w:rPr>
  </w:style>
  <w:style w:type="paragraph" w:customStyle="1" w:styleId="affffff9">
    <w:name w:val="в табл"/>
    <w:basedOn w:val="a7"/>
    <w:next w:val="a7"/>
    <w:link w:val="affffffa"/>
    <w:rsid w:val="00C9221F"/>
    <w:pPr>
      <w:keepNext/>
    </w:pPr>
    <w:rPr>
      <w:sz w:val="22"/>
      <w:szCs w:val="20"/>
      <w:lang w:val="x-none" w:eastAsia="x-none"/>
    </w:rPr>
  </w:style>
  <w:style w:type="character" w:customStyle="1" w:styleId="92">
    <w:name w:val="Знак Знак9"/>
    <w:rsid w:val="00C9221F"/>
    <w:rPr>
      <w:rFonts w:ascii="Arial" w:hAnsi="Arial" w:cs="Arial"/>
      <w:b/>
      <w:bCs/>
      <w:caps/>
      <w:sz w:val="28"/>
      <w:szCs w:val="28"/>
      <w:lang w:val="ru-RU" w:eastAsia="ru-RU" w:bidi="ar-SA"/>
    </w:rPr>
  </w:style>
  <w:style w:type="paragraph" w:customStyle="1" w:styleId="DocTitle">
    <w:name w:val="Doc Title"/>
    <w:basedOn w:val="a7"/>
    <w:rsid w:val="00C9221F"/>
    <w:pPr>
      <w:spacing w:line="300" w:lineRule="auto"/>
      <w:jc w:val="center"/>
    </w:pPr>
    <w:rPr>
      <w:rFonts w:ascii="Arial" w:hAnsi="Arial"/>
      <w:b/>
      <w:caps/>
      <w:sz w:val="30"/>
      <w:szCs w:val="20"/>
      <w:lang w:val="en-GB" w:eastAsia="en-GB"/>
    </w:rPr>
  </w:style>
  <w:style w:type="character" w:customStyle="1" w:styleId="affffffb">
    <w:name w:val="новая страница Знак"/>
    <w:aliases w:val="Заголовок 1 Знак Знак Знак"/>
    <w:rsid w:val="00C9221F"/>
    <w:rPr>
      <w:rFonts w:ascii="Arial" w:hAnsi="Arial" w:cs="Arial"/>
      <w:kern w:val="32"/>
      <w:sz w:val="28"/>
      <w:szCs w:val="32"/>
      <w:lang w:val="ru-RU" w:eastAsia="ru-RU" w:bidi="ar-SA"/>
    </w:rPr>
  </w:style>
  <w:style w:type="character" w:customStyle="1" w:styleId="410">
    <w:name w:val="Заголовок 4 Знак1"/>
    <w:aliases w:val="Заголовок 4 Знак Знак"/>
    <w:rsid w:val="00C9221F"/>
    <w:rPr>
      <w:rFonts w:ascii="Arial" w:hAnsi="Arial"/>
      <w:b/>
      <w:bCs/>
      <w:caps/>
      <w:sz w:val="32"/>
      <w:szCs w:val="24"/>
    </w:rPr>
  </w:style>
  <w:style w:type="character" w:customStyle="1" w:styleId="EncabezadoLinea1">
    <w:name w:val="Encabezado Linea 1 Знак Знак"/>
    <w:rsid w:val="00C9221F"/>
    <w:rPr>
      <w:rFonts w:ascii="Arial" w:hAnsi="Arial"/>
      <w:sz w:val="22"/>
      <w:lang w:val="en-GB" w:eastAsia="en-GB" w:bidi="ar-SA"/>
    </w:rPr>
  </w:style>
  <w:style w:type="paragraph" w:customStyle="1" w:styleId="DocumentTitleRussian">
    <w:name w:val="Document Title Russian"/>
    <w:basedOn w:val="a7"/>
    <w:rsid w:val="00C9221F"/>
    <w:pPr>
      <w:spacing w:line="300" w:lineRule="auto"/>
      <w:ind w:right="-87"/>
      <w:jc w:val="center"/>
    </w:pPr>
    <w:rPr>
      <w:rFonts w:ascii="Arial" w:hAnsi="Arial" w:cs="Arial"/>
      <w:b/>
      <w:color w:val="FF0000"/>
      <w:sz w:val="30"/>
      <w:szCs w:val="22"/>
      <w:lang w:val="en-GB" w:eastAsia="en-GB"/>
    </w:rPr>
  </w:style>
  <w:style w:type="character" w:customStyle="1" w:styleId="Filename">
    <w:name w:val="Filename"/>
    <w:rsid w:val="00C9221F"/>
    <w:rPr>
      <w:rFonts w:ascii="Arial" w:hAnsi="Arial"/>
      <w:spacing w:val="-3"/>
      <w:sz w:val="14"/>
    </w:rPr>
  </w:style>
  <w:style w:type="character" w:customStyle="1" w:styleId="2f4">
    <w:name w:val="абзац Знак2"/>
    <w:rsid w:val="00C9221F"/>
    <w:rPr>
      <w:sz w:val="24"/>
    </w:rPr>
  </w:style>
  <w:style w:type="paragraph" w:customStyle="1" w:styleId="affffffc">
    <w:name w:val="загол. таб"/>
    <w:basedOn w:val="a7"/>
    <w:next w:val="a7"/>
    <w:rsid w:val="00C9221F"/>
    <w:pPr>
      <w:keepNext/>
      <w:spacing w:before="120" w:after="120" w:line="360" w:lineRule="auto"/>
      <w:ind w:firstLine="284"/>
      <w:jc w:val="both"/>
    </w:pPr>
    <w:rPr>
      <w:b/>
      <w:szCs w:val="20"/>
    </w:rPr>
  </w:style>
  <w:style w:type="paragraph" w:customStyle="1" w:styleId="RevTable">
    <w:name w:val="Rev Table"/>
    <w:basedOn w:val="a7"/>
    <w:rsid w:val="00C9221F"/>
    <w:pPr>
      <w:tabs>
        <w:tab w:val="left" w:pos="1009"/>
      </w:tabs>
      <w:spacing w:before="120" w:after="120"/>
      <w:jc w:val="both"/>
    </w:pPr>
    <w:rPr>
      <w:rFonts w:ascii="Arial" w:hAnsi="Arial"/>
      <w:sz w:val="14"/>
      <w:szCs w:val="20"/>
      <w:lang w:val="en-GB" w:eastAsia="en-GB"/>
    </w:rPr>
  </w:style>
  <w:style w:type="paragraph" w:customStyle="1" w:styleId="RussianHeading3">
    <w:name w:val="Russian Heading 3"/>
    <w:basedOn w:val="afff5"/>
    <w:next w:val="af6"/>
    <w:rsid w:val="00C9221F"/>
    <w:pPr>
      <w:tabs>
        <w:tab w:val="left" w:pos="1008"/>
      </w:tabs>
      <w:spacing w:before="60" w:after="120" w:line="300" w:lineRule="auto"/>
      <w:ind w:left="0" w:right="0"/>
      <w:jc w:val="both"/>
    </w:pPr>
    <w:rPr>
      <w:rFonts w:ascii="Arial" w:hAnsi="Arial"/>
      <w:spacing w:val="0"/>
      <w:kern w:val="0"/>
      <w:sz w:val="22"/>
      <w:szCs w:val="20"/>
      <w:lang w:val="en-GB" w:eastAsia="en-GB"/>
    </w:rPr>
  </w:style>
  <w:style w:type="paragraph" w:customStyle="1" w:styleId="ZMidTitle">
    <w:name w:val="ZMidTitle"/>
    <w:basedOn w:val="a7"/>
    <w:rsid w:val="00C9221F"/>
    <w:pPr>
      <w:widowControl w:val="0"/>
      <w:spacing w:before="120" w:after="120"/>
      <w:jc w:val="center"/>
    </w:pPr>
    <w:rPr>
      <w:rFonts w:ascii="Arial" w:hAnsi="Arial"/>
      <w:b/>
      <w:caps/>
      <w:szCs w:val="22"/>
      <w:lang w:val="en-GB" w:eastAsia="en-US"/>
    </w:rPr>
  </w:style>
  <w:style w:type="paragraph" w:customStyle="1" w:styleId="doctitle0">
    <w:name w:val="doctitle"/>
    <w:basedOn w:val="a7"/>
    <w:rsid w:val="00C9221F"/>
    <w:pPr>
      <w:spacing w:line="300" w:lineRule="auto"/>
      <w:jc w:val="center"/>
    </w:pPr>
    <w:rPr>
      <w:rFonts w:ascii="Arial" w:hAnsi="Arial" w:cs="Arial"/>
      <w:b/>
      <w:bCs/>
      <w:caps/>
      <w:sz w:val="30"/>
      <w:szCs w:val="30"/>
    </w:rPr>
  </w:style>
  <w:style w:type="character" w:customStyle="1" w:styleId="affffffd">
    <w:name w:val="в табл Знак Знак Знак"/>
    <w:link w:val="affffffe"/>
    <w:locked/>
    <w:rsid w:val="00C9221F"/>
    <w:rPr>
      <w:sz w:val="22"/>
    </w:rPr>
  </w:style>
  <w:style w:type="paragraph" w:customStyle="1" w:styleId="affffffe">
    <w:name w:val="в табл Знак Знак"/>
    <w:basedOn w:val="a7"/>
    <w:next w:val="1e"/>
    <w:link w:val="affffffd"/>
    <w:rsid w:val="00C9221F"/>
    <w:pPr>
      <w:keepNext/>
    </w:pPr>
    <w:rPr>
      <w:rFonts w:ascii="Calibri" w:eastAsia="Calibri" w:hAnsi="Calibri"/>
      <w:sz w:val="22"/>
      <w:szCs w:val="20"/>
      <w:lang w:val="x-none" w:eastAsia="x-none"/>
    </w:rPr>
  </w:style>
  <w:style w:type="paragraph" w:customStyle="1" w:styleId="115">
    <w:name w:val="абзац Знак1 Знак1"/>
    <w:basedOn w:val="a7"/>
    <w:link w:val="1110"/>
    <w:rsid w:val="00C9221F"/>
    <w:pPr>
      <w:spacing w:line="360" w:lineRule="auto"/>
      <w:ind w:firstLine="851"/>
      <w:jc w:val="both"/>
    </w:pPr>
    <w:rPr>
      <w:szCs w:val="20"/>
      <w:lang w:val="x-none" w:eastAsia="x-none"/>
    </w:rPr>
  </w:style>
  <w:style w:type="character" w:customStyle="1" w:styleId="1110">
    <w:name w:val="абзац Знак1 Знак1 Знак1"/>
    <w:link w:val="115"/>
    <w:rsid w:val="00C9221F"/>
    <w:rPr>
      <w:rFonts w:ascii="Times New Roman" w:eastAsia="Times New Roman" w:hAnsi="Times New Roman"/>
      <w:sz w:val="24"/>
    </w:rPr>
  </w:style>
  <w:style w:type="paragraph" w:customStyle="1" w:styleId="3d">
    <w:name w:val="Стиль Заголовок 3 + по ширине"/>
    <w:basedOn w:val="32"/>
    <w:autoRedefine/>
    <w:rsid w:val="00C9221F"/>
    <w:pPr>
      <w:tabs>
        <w:tab w:val="num" w:pos="360"/>
      </w:tabs>
      <w:spacing w:after="240" w:line="360" w:lineRule="auto"/>
      <w:ind w:left="360" w:firstLine="851"/>
      <w:jc w:val="both"/>
    </w:pPr>
    <w:rPr>
      <w:rFonts w:ascii="Times New Roman" w:hAnsi="Times New Roman"/>
      <w:b w:val="0"/>
      <w:bCs w:val="0"/>
      <w:sz w:val="24"/>
      <w:szCs w:val="20"/>
    </w:rPr>
  </w:style>
  <w:style w:type="paragraph" w:styleId="afffffff">
    <w:name w:val="Plain Text"/>
    <w:basedOn w:val="a7"/>
    <w:link w:val="afffffff0"/>
    <w:rsid w:val="00C9221F"/>
    <w:pPr>
      <w:overflowPunct w:val="0"/>
      <w:autoSpaceDE w:val="0"/>
      <w:autoSpaceDN w:val="0"/>
      <w:adjustRightInd w:val="0"/>
      <w:textAlignment w:val="baseline"/>
    </w:pPr>
    <w:rPr>
      <w:rFonts w:ascii="Courier New" w:hAnsi="Courier New"/>
      <w:sz w:val="20"/>
      <w:szCs w:val="20"/>
      <w:lang w:val="x-none" w:eastAsia="x-none"/>
    </w:rPr>
  </w:style>
  <w:style w:type="character" w:customStyle="1" w:styleId="afffffff0">
    <w:name w:val="Текст Знак"/>
    <w:link w:val="afffffff"/>
    <w:rsid w:val="00C9221F"/>
    <w:rPr>
      <w:rFonts w:ascii="Courier New" w:eastAsia="Times New Roman" w:hAnsi="Courier New"/>
    </w:rPr>
  </w:style>
  <w:style w:type="character" w:customStyle="1" w:styleId="afffffff1">
    <w:name w:val="Знак Знак"/>
    <w:semiHidden/>
    <w:rsid w:val="00C9221F"/>
    <w:rPr>
      <w:rFonts w:ascii="Times New Roman" w:eastAsia="Times New Roman" w:hAnsi="Times New Roman"/>
      <w:sz w:val="24"/>
      <w:szCs w:val="24"/>
    </w:rPr>
  </w:style>
  <w:style w:type="character" w:customStyle="1" w:styleId="2f5">
    <w:name w:val="новая страница Знак2"/>
    <w:aliases w:val="Заголовок 1 Знак Знак Знак2"/>
    <w:rsid w:val="00C9221F"/>
    <w:rPr>
      <w:rFonts w:ascii="Arial" w:hAnsi="Arial" w:cs="Arial"/>
      <w:b/>
      <w:bCs/>
      <w:kern w:val="32"/>
      <w:sz w:val="28"/>
      <w:szCs w:val="32"/>
      <w:lang w:val="ru-RU" w:eastAsia="ru-RU" w:bidi="ar-SA"/>
    </w:rPr>
  </w:style>
  <w:style w:type="paragraph" w:customStyle="1" w:styleId="afffffff2">
    <w:name w:val="Содержимое_таблицы"/>
    <w:basedOn w:val="a7"/>
    <w:rsid w:val="00C9221F"/>
    <w:pPr>
      <w:jc w:val="center"/>
    </w:pPr>
    <w:rPr>
      <w:rFonts w:ascii="Arial" w:eastAsia="Calibri" w:hAnsi="Arial" w:cs="Arial"/>
      <w:sz w:val="22"/>
      <w:szCs w:val="22"/>
    </w:rPr>
  </w:style>
  <w:style w:type="character" w:customStyle="1" w:styleId="affffffa">
    <w:name w:val="в табл Знак"/>
    <w:link w:val="affffff9"/>
    <w:rsid w:val="00C9221F"/>
    <w:rPr>
      <w:rFonts w:ascii="Times New Roman" w:eastAsia="Times New Roman" w:hAnsi="Times New Roman"/>
      <w:sz w:val="22"/>
    </w:rPr>
  </w:style>
  <w:style w:type="character" w:customStyle="1" w:styleId="380">
    <w:name w:val="Знак Знак38"/>
    <w:rsid w:val="00C9221F"/>
    <w:rPr>
      <w:rFonts w:ascii="Arial" w:hAnsi="Arial" w:cs="Arial"/>
      <w:b/>
      <w:bCs/>
      <w:caps/>
      <w:sz w:val="28"/>
      <w:szCs w:val="28"/>
    </w:rPr>
  </w:style>
  <w:style w:type="character" w:customStyle="1" w:styleId="350">
    <w:name w:val="Знак Знак35"/>
    <w:rsid w:val="00C9221F"/>
    <w:rPr>
      <w:rFonts w:ascii="Times New Roman" w:hAnsi="Times New Roman"/>
      <w:sz w:val="24"/>
      <w:szCs w:val="24"/>
    </w:rPr>
  </w:style>
  <w:style w:type="character" w:customStyle="1" w:styleId="300">
    <w:name w:val="Знак Знак30"/>
    <w:rsid w:val="00C9221F"/>
    <w:rPr>
      <w:rFonts w:ascii="Arial" w:hAnsi="Arial" w:cs="Arial"/>
      <w:sz w:val="22"/>
      <w:szCs w:val="22"/>
    </w:rPr>
  </w:style>
  <w:style w:type="character" w:customStyle="1" w:styleId="EncabezadoLinea13">
    <w:name w:val="Encabezado Linea 1 Знак Знак3"/>
    <w:rsid w:val="00C9221F"/>
    <w:rPr>
      <w:rFonts w:ascii="Times New Roman" w:eastAsia="Times New Roman" w:hAnsi="Times New Roman" w:cs="Times New Roman"/>
      <w:sz w:val="24"/>
      <w:szCs w:val="24"/>
    </w:rPr>
  </w:style>
  <w:style w:type="character" w:customStyle="1" w:styleId="270">
    <w:name w:val="Знак Знак27"/>
    <w:rsid w:val="00C9221F"/>
    <w:rPr>
      <w:rFonts w:ascii="Times New Roman" w:eastAsia="Times New Roman" w:hAnsi="Times New Roman" w:cs="Times New Roman"/>
      <w:sz w:val="24"/>
      <w:szCs w:val="24"/>
    </w:rPr>
  </w:style>
  <w:style w:type="character" w:customStyle="1" w:styleId="1f0">
    <w:name w:val="Знак Знак Знак1"/>
    <w:rsid w:val="00C9221F"/>
    <w:rPr>
      <w:rFonts w:ascii="Arial" w:eastAsia="Times New Roman" w:hAnsi="Arial" w:cs="Times New Roman"/>
      <w:sz w:val="28"/>
      <w:szCs w:val="20"/>
    </w:rPr>
  </w:style>
  <w:style w:type="character" w:customStyle="1" w:styleId="370">
    <w:name w:val="Знак Знак37"/>
    <w:rsid w:val="00C9221F"/>
    <w:rPr>
      <w:rFonts w:ascii="Arial" w:hAnsi="Arial"/>
      <w:b/>
      <w:bCs/>
      <w:caps/>
      <w:sz w:val="32"/>
      <w:szCs w:val="24"/>
    </w:rPr>
  </w:style>
  <w:style w:type="character" w:customStyle="1" w:styleId="221">
    <w:name w:val="Знак Знак22"/>
    <w:semiHidden/>
    <w:rsid w:val="00C9221F"/>
    <w:rPr>
      <w:rFonts w:ascii="Tahoma" w:eastAsia="Times New Roman" w:hAnsi="Tahoma" w:cs="Tahoma"/>
      <w:sz w:val="16"/>
      <w:szCs w:val="16"/>
    </w:rPr>
  </w:style>
  <w:style w:type="character" w:customStyle="1" w:styleId="1f1">
    <w:name w:val="новая страница Знак1"/>
    <w:aliases w:val="Заголовок 1 Знак Знак Знак1"/>
    <w:rsid w:val="00C9221F"/>
    <w:rPr>
      <w:rFonts w:ascii="Arial" w:hAnsi="Arial" w:cs="Arial"/>
      <w:b/>
      <w:bCs/>
      <w:kern w:val="32"/>
      <w:sz w:val="28"/>
      <w:szCs w:val="32"/>
      <w:lang w:val="ru-RU" w:eastAsia="ru-RU" w:bidi="ar-SA"/>
    </w:rPr>
  </w:style>
  <w:style w:type="character" w:customStyle="1" w:styleId="330">
    <w:name w:val="Знак Знак33"/>
    <w:rsid w:val="00C9221F"/>
    <w:rPr>
      <w:rFonts w:ascii="Arial" w:hAnsi="Arial" w:cs="Arial"/>
      <w:b/>
      <w:bCs/>
      <w:caps/>
      <w:sz w:val="28"/>
      <w:szCs w:val="28"/>
      <w:lang w:val="ru-RU" w:eastAsia="ru-RU" w:bidi="ar-SA"/>
    </w:rPr>
  </w:style>
  <w:style w:type="character" w:customStyle="1" w:styleId="afffffff3">
    <w:name w:val="Знак Знак Знак"/>
    <w:rsid w:val="00C9221F"/>
    <w:rPr>
      <w:rFonts w:ascii="Arial" w:hAnsi="Arial"/>
      <w:sz w:val="28"/>
      <w:lang w:val="ru-RU" w:eastAsia="ru-RU" w:bidi="ar-SA"/>
    </w:rPr>
  </w:style>
  <w:style w:type="character" w:customStyle="1" w:styleId="312">
    <w:name w:val="Знак Знак31"/>
    <w:rsid w:val="00C9221F"/>
    <w:rPr>
      <w:sz w:val="24"/>
      <w:szCs w:val="24"/>
      <w:lang w:val="ru-RU" w:eastAsia="ru-RU" w:bidi="ar-SA"/>
    </w:rPr>
  </w:style>
  <w:style w:type="character" w:customStyle="1" w:styleId="290">
    <w:name w:val="Знак Знак29"/>
    <w:rsid w:val="00C9221F"/>
    <w:rPr>
      <w:rFonts w:ascii="Arial" w:hAnsi="Arial" w:cs="Arial"/>
      <w:sz w:val="22"/>
      <w:szCs w:val="22"/>
      <w:lang w:val="ru-RU" w:eastAsia="ru-RU" w:bidi="ar-SA"/>
    </w:rPr>
  </w:style>
  <w:style w:type="character" w:customStyle="1" w:styleId="EncabezadoLinea12">
    <w:name w:val="Encabezado Linea 1 Знак Знак2"/>
    <w:rsid w:val="00C9221F"/>
    <w:rPr>
      <w:sz w:val="24"/>
      <w:szCs w:val="24"/>
      <w:lang w:val="ru-RU" w:eastAsia="ru-RU" w:bidi="ar-SA"/>
    </w:rPr>
  </w:style>
  <w:style w:type="character" w:customStyle="1" w:styleId="280">
    <w:name w:val="Знак Знак28"/>
    <w:rsid w:val="00C9221F"/>
    <w:rPr>
      <w:sz w:val="24"/>
      <w:szCs w:val="24"/>
      <w:lang w:val="ru-RU" w:eastAsia="ru-RU" w:bidi="ar-SA"/>
    </w:rPr>
  </w:style>
  <w:style w:type="character" w:customStyle="1" w:styleId="250">
    <w:name w:val="Знак Знак25"/>
    <w:rsid w:val="00C9221F"/>
    <w:rPr>
      <w:rFonts w:ascii="Tahoma" w:hAnsi="Tahoma" w:cs="Tahoma"/>
      <w:sz w:val="16"/>
      <w:szCs w:val="16"/>
      <w:lang w:val="ru-RU" w:eastAsia="ru-RU" w:bidi="ar-SA"/>
    </w:rPr>
  </w:style>
  <w:style w:type="paragraph" w:customStyle="1" w:styleId="Normal1">
    <w:name w:val="Normal1"/>
    <w:rsid w:val="00C9221F"/>
    <w:rPr>
      <w:rFonts w:ascii="Arial" w:eastAsia="Times New Roman" w:hAnsi="Arial"/>
      <w:sz w:val="24"/>
    </w:rPr>
  </w:style>
  <w:style w:type="character" w:customStyle="1" w:styleId="58">
    <w:name w:val="Заголовок 58 Знак Знак"/>
    <w:rsid w:val="00C9221F"/>
    <w:rPr>
      <w:rFonts w:ascii="Arial" w:hAnsi="Arial" w:cs="Arial"/>
      <w:sz w:val="28"/>
      <w:szCs w:val="26"/>
    </w:rPr>
  </w:style>
  <w:style w:type="paragraph" w:customStyle="1" w:styleId="afffffff4">
    <w:name w:val="Литература_список"/>
    <w:basedOn w:val="a7"/>
    <w:autoRedefine/>
    <w:rsid w:val="00C9221F"/>
    <w:pPr>
      <w:tabs>
        <w:tab w:val="left" w:pos="0"/>
      </w:tabs>
      <w:spacing w:before="120" w:after="120"/>
      <w:ind w:left="227"/>
      <w:jc w:val="both"/>
    </w:pPr>
    <w:rPr>
      <w:rFonts w:ascii="Arial" w:hAnsi="Arial" w:cs="Arial"/>
      <w:bCs/>
    </w:rPr>
  </w:style>
  <w:style w:type="paragraph" w:styleId="2f6">
    <w:name w:val="List Bullet 2"/>
    <w:basedOn w:val="a7"/>
    <w:autoRedefine/>
    <w:rsid w:val="00C9221F"/>
    <w:pPr>
      <w:ind w:left="283" w:hanging="283"/>
    </w:pPr>
    <w:rPr>
      <w:sz w:val="20"/>
      <w:szCs w:val="20"/>
    </w:rPr>
  </w:style>
  <w:style w:type="paragraph" w:customStyle="1" w:styleId="afffffff5">
    <w:name w:val="Нормальный"/>
    <w:rsid w:val="00C9221F"/>
    <w:pPr>
      <w:widowControl w:val="0"/>
      <w:spacing w:after="240"/>
      <w:jc w:val="both"/>
    </w:pPr>
    <w:rPr>
      <w:rFonts w:ascii="Arial" w:eastAsia="Times New Roman" w:hAnsi="Arial"/>
      <w:sz w:val="24"/>
    </w:rPr>
  </w:style>
  <w:style w:type="character" w:customStyle="1" w:styleId="taxon-nametaxon-name-modern">
    <w:name w:val="taxon-name taxon-name-modern"/>
    <w:basedOn w:val="a8"/>
    <w:rsid w:val="00C9221F"/>
  </w:style>
  <w:style w:type="character" w:customStyle="1" w:styleId="100">
    <w:name w:val="Знак Знак10"/>
    <w:rsid w:val="00C9221F"/>
    <w:rPr>
      <w:rFonts w:ascii="Arial" w:eastAsia="Times New Roman" w:hAnsi="Arial" w:cs="Arial"/>
      <w:b/>
      <w:bCs/>
      <w:caps/>
      <w:sz w:val="28"/>
      <w:szCs w:val="28"/>
      <w:lang w:eastAsia="ru-RU"/>
    </w:rPr>
  </w:style>
  <w:style w:type="character" w:customStyle="1" w:styleId="j93">
    <w:name w:val="j93"/>
    <w:rsid w:val="00C9221F"/>
    <w:rPr>
      <w:vanish/>
      <w:webHidden w:val="0"/>
      <w:specVanish w:val="0"/>
    </w:rPr>
  </w:style>
  <w:style w:type="paragraph" w:styleId="a0">
    <w:name w:val="List Bullet"/>
    <w:aliases w:val="Маркированный список Знак,Маркированный список Знак1,Маркированный список Знак Знак"/>
    <w:basedOn w:val="a7"/>
    <w:rsid w:val="00C9221F"/>
    <w:pPr>
      <w:numPr>
        <w:numId w:val="17"/>
      </w:numPr>
    </w:pPr>
  </w:style>
  <w:style w:type="paragraph" w:styleId="30">
    <w:name w:val="List Bullet 3"/>
    <w:basedOn w:val="a7"/>
    <w:rsid w:val="00C9221F"/>
    <w:pPr>
      <w:numPr>
        <w:numId w:val="18"/>
      </w:numPr>
    </w:pPr>
  </w:style>
  <w:style w:type="paragraph" w:customStyle="1" w:styleId="afffffff6">
    <w:name w:val="Список ненумерованный"/>
    <w:link w:val="afffffff7"/>
    <w:autoRedefine/>
    <w:rsid w:val="00C9221F"/>
    <w:pPr>
      <w:spacing w:before="120" w:after="120"/>
      <w:ind w:firstLine="709"/>
      <w:contextualSpacing/>
      <w:jc w:val="both"/>
    </w:pPr>
    <w:rPr>
      <w:rFonts w:ascii="Arial" w:eastAsia="MS Mincho" w:hAnsi="Arial" w:cs="Arial"/>
      <w:sz w:val="24"/>
      <w:szCs w:val="24"/>
    </w:rPr>
  </w:style>
  <w:style w:type="character" w:customStyle="1" w:styleId="afffffff7">
    <w:name w:val="Список ненумерованный Знак"/>
    <w:link w:val="afffffff6"/>
    <w:rsid w:val="00C9221F"/>
    <w:rPr>
      <w:rFonts w:ascii="Arial" w:eastAsia="MS Mincho" w:hAnsi="Arial" w:cs="Arial"/>
      <w:sz w:val="24"/>
      <w:szCs w:val="24"/>
      <w:lang w:val="ru-RU" w:eastAsia="ru-RU" w:bidi="ar-SA"/>
    </w:rPr>
  </w:style>
  <w:style w:type="paragraph" w:customStyle="1" w:styleId="xl24">
    <w:name w:val="xl24"/>
    <w:basedOn w:val="a7"/>
    <w:rsid w:val="00C9221F"/>
    <w:pPr>
      <w:spacing w:before="100" w:beforeAutospacing="1" w:after="100" w:afterAutospacing="1"/>
      <w:jc w:val="center"/>
    </w:pPr>
  </w:style>
  <w:style w:type="paragraph" w:styleId="2f7">
    <w:name w:val="List Number 2"/>
    <w:basedOn w:val="a7"/>
    <w:rsid w:val="00C9221F"/>
    <w:pPr>
      <w:tabs>
        <w:tab w:val="num" w:pos="643"/>
      </w:tabs>
      <w:ind w:left="643" w:hanging="360"/>
    </w:pPr>
  </w:style>
  <w:style w:type="paragraph" w:customStyle="1" w:styleId="ListNum">
    <w:name w:val="List Num"/>
    <w:basedOn w:val="a7"/>
    <w:rsid w:val="00C9221F"/>
    <w:pPr>
      <w:numPr>
        <w:numId w:val="19"/>
      </w:numPr>
      <w:tabs>
        <w:tab w:val="left" w:pos="284"/>
      </w:tabs>
      <w:spacing w:after="40"/>
      <w:jc w:val="both"/>
    </w:pPr>
    <w:rPr>
      <w:szCs w:val="20"/>
    </w:rPr>
  </w:style>
  <w:style w:type="paragraph" w:customStyle="1" w:styleId="ListMulti">
    <w:name w:val="List Multi"/>
    <w:basedOn w:val="a0"/>
    <w:rsid w:val="00C9221F"/>
    <w:pPr>
      <w:numPr>
        <w:numId w:val="20"/>
      </w:numPr>
      <w:overflowPunct w:val="0"/>
      <w:autoSpaceDE w:val="0"/>
      <w:autoSpaceDN w:val="0"/>
      <w:adjustRightInd w:val="0"/>
      <w:jc w:val="both"/>
    </w:pPr>
    <w:rPr>
      <w:bCs/>
      <w:color w:val="000000"/>
      <w:szCs w:val="20"/>
    </w:rPr>
  </w:style>
  <w:style w:type="paragraph" w:customStyle="1" w:styleId="1f2">
    <w:name w:val="Основной текст1"/>
    <w:basedOn w:val="a7"/>
    <w:rsid w:val="00C9221F"/>
    <w:pPr>
      <w:jc w:val="both"/>
    </w:pPr>
    <w:rPr>
      <w:szCs w:val="20"/>
    </w:rPr>
  </w:style>
  <w:style w:type="paragraph" w:customStyle="1" w:styleId="xl36">
    <w:name w:val="xl36"/>
    <w:basedOn w:val="a7"/>
    <w:rsid w:val="00C9221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6">
    <w:name w:val="xl26"/>
    <w:basedOn w:val="a7"/>
    <w:rsid w:val="00C9221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1f3">
    <w:name w:val="Стиль1"/>
    <w:basedOn w:val="a7"/>
    <w:autoRedefine/>
    <w:rsid w:val="00C9221F"/>
  </w:style>
  <w:style w:type="paragraph" w:styleId="1f4">
    <w:name w:val="index 1"/>
    <w:basedOn w:val="a7"/>
    <w:next w:val="a7"/>
    <w:autoRedefine/>
    <w:rsid w:val="00C9221F"/>
    <w:pPr>
      <w:ind w:left="240" w:hanging="240"/>
    </w:pPr>
  </w:style>
  <w:style w:type="paragraph" w:styleId="afffffff8">
    <w:name w:val="index heading"/>
    <w:basedOn w:val="a7"/>
    <w:next w:val="1f4"/>
    <w:rsid w:val="00C9221F"/>
  </w:style>
  <w:style w:type="paragraph" w:customStyle="1" w:styleId="afffffff9">
    <w:name w:val="Текст таблицы"/>
    <w:basedOn w:val="25"/>
    <w:autoRedefine/>
    <w:rsid w:val="00C9221F"/>
    <w:pPr>
      <w:widowControl/>
      <w:autoSpaceDE/>
      <w:autoSpaceDN/>
      <w:adjustRightInd/>
      <w:spacing w:after="0" w:line="240" w:lineRule="auto"/>
      <w:ind w:left="0"/>
      <w:jc w:val="right"/>
    </w:pPr>
    <w:rPr>
      <w:b w:val="0"/>
      <w:bCs w:val="0"/>
      <w:iCs/>
      <w:sz w:val="23"/>
      <w:szCs w:val="23"/>
    </w:rPr>
  </w:style>
  <w:style w:type="paragraph" w:customStyle="1" w:styleId="afffffffa">
    <w:name w:val="номер таблицы"/>
    <w:basedOn w:val="a7"/>
    <w:rsid w:val="00C9221F"/>
    <w:pPr>
      <w:tabs>
        <w:tab w:val="left" w:pos="9000"/>
      </w:tabs>
      <w:overflowPunct w:val="0"/>
      <w:autoSpaceDE w:val="0"/>
      <w:autoSpaceDN w:val="0"/>
      <w:adjustRightInd w:val="0"/>
      <w:spacing w:line="360" w:lineRule="auto"/>
      <w:jc w:val="right"/>
      <w:textAlignment w:val="baseline"/>
    </w:pPr>
    <w:rPr>
      <w:szCs w:val="20"/>
    </w:rPr>
  </w:style>
  <w:style w:type="paragraph" w:styleId="3">
    <w:name w:val="List Number 3"/>
    <w:basedOn w:val="a7"/>
    <w:rsid w:val="00C9221F"/>
    <w:pPr>
      <w:numPr>
        <w:numId w:val="21"/>
      </w:numPr>
    </w:pPr>
  </w:style>
  <w:style w:type="paragraph" w:customStyle="1" w:styleId="afffffffb">
    <w:name w:val="Знак Знак Знак Знак"/>
    <w:basedOn w:val="a7"/>
    <w:rsid w:val="00C9221F"/>
    <w:pPr>
      <w:keepLines/>
      <w:spacing w:after="160" w:line="240" w:lineRule="exact"/>
    </w:pPr>
    <w:rPr>
      <w:rFonts w:ascii="Verdana" w:eastAsia="MS Mincho" w:hAnsi="Verdana" w:cs="Franklin Gothic Book"/>
      <w:sz w:val="20"/>
      <w:szCs w:val="20"/>
      <w:lang w:val="en-US" w:eastAsia="en-US"/>
    </w:rPr>
  </w:style>
  <w:style w:type="paragraph" w:customStyle="1" w:styleId="Default">
    <w:name w:val="Default"/>
    <w:rsid w:val="00C9221F"/>
    <w:pPr>
      <w:autoSpaceDE w:val="0"/>
      <w:autoSpaceDN w:val="0"/>
      <w:adjustRightInd w:val="0"/>
    </w:pPr>
    <w:rPr>
      <w:rFonts w:ascii="Times New Roman" w:eastAsia="Times New Roman" w:hAnsi="Times New Roman"/>
      <w:color w:val="000000"/>
      <w:sz w:val="24"/>
      <w:szCs w:val="24"/>
    </w:rPr>
  </w:style>
  <w:style w:type="character" w:customStyle="1" w:styleId="affffb">
    <w:name w:val="Таблица Знак"/>
    <w:link w:val="affffa"/>
    <w:rsid w:val="00C9221F"/>
    <w:rPr>
      <w:rFonts w:ascii="Times New Roman" w:eastAsia="Times New Roman" w:hAnsi="Times New Roman"/>
      <w:sz w:val="24"/>
    </w:rPr>
  </w:style>
  <w:style w:type="paragraph" w:customStyle="1" w:styleId="211">
    <w:name w:val="Основной текст с отступом 21"/>
    <w:basedOn w:val="a7"/>
    <w:rsid w:val="00C9221F"/>
    <w:pPr>
      <w:overflowPunct w:val="0"/>
      <w:autoSpaceDE w:val="0"/>
      <w:autoSpaceDN w:val="0"/>
      <w:adjustRightInd w:val="0"/>
      <w:spacing w:line="360" w:lineRule="auto"/>
      <w:ind w:firstLine="709"/>
      <w:jc w:val="both"/>
      <w:textAlignment w:val="baseline"/>
    </w:pPr>
    <w:rPr>
      <w:rFonts w:ascii="Arial" w:hAnsi="Arial"/>
      <w:szCs w:val="20"/>
    </w:rPr>
  </w:style>
  <w:style w:type="paragraph" w:customStyle="1" w:styleId="oaae">
    <w:name w:val="oaae"/>
    <w:basedOn w:val="a7"/>
    <w:rsid w:val="00C9221F"/>
    <w:pPr>
      <w:overflowPunct w:val="0"/>
      <w:autoSpaceDE w:val="0"/>
      <w:autoSpaceDN w:val="0"/>
      <w:adjustRightInd w:val="0"/>
      <w:jc w:val="both"/>
      <w:textAlignment w:val="baseline"/>
    </w:pPr>
    <w:rPr>
      <w:szCs w:val="20"/>
    </w:rPr>
  </w:style>
  <w:style w:type="paragraph" w:customStyle="1" w:styleId="2126106">
    <w:name w:val="Стиль Стиль Заголовок 2 + Перед:  12 пт После:  6 пт1 + Слева:  06..."/>
    <w:basedOn w:val="2f7"/>
    <w:next w:val="a7"/>
    <w:rsid w:val="00C9221F"/>
    <w:pPr>
      <w:numPr>
        <w:numId w:val="22"/>
      </w:numPr>
      <w:tabs>
        <w:tab w:val="clear" w:pos="643"/>
        <w:tab w:val="num" w:pos="432"/>
      </w:tabs>
      <w:spacing w:line="360" w:lineRule="auto"/>
      <w:ind w:left="360" w:firstLine="0"/>
    </w:pPr>
  </w:style>
  <w:style w:type="paragraph" w:customStyle="1" w:styleId="1f5">
    <w:name w:val="Стиль Заголовок 1"/>
    <w:aliases w:val="ЗАГОЛОВОК 1 + не полужирный не курсив"/>
    <w:basedOn w:val="1"/>
    <w:rsid w:val="00C9221F"/>
    <w:pPr>
      <w:keepLines/>
      <w:tabs>
        <w:tab w:val="left" w:pos="110"/>
        <w:tab w:val="left" w:pos="720"/>
        <w:tab w:val="left" w:pos="1080"/>
        <w:tab w:val="left" w:pos="3350"/>
      </w:tabs>
      <w:autoSpaceDE w:val="0"/>
      <w:autoSpaceDN w:val="0"/>
      <w:adjustRightInd w:val="0"/>
      <w:spacing w:after="120" w:line="360" w:lineRule="auto"/>
      <w:jc w:val="both"/>
    </w:pPr>
    <w:rPr>
      <w:rFonts w:ascii="Times New Roman" w:hAnsi="Times New Roman"/>
      <w:b w:val="0"/>
      <w:bCs w:val="0"/>
      <w:caps/>
      <w:sz w:val="24"/>
      <w:szCs w:val="24"/>
    </w:rPr>
  </w:style>
  <w:style w:type="paragraph" w:styleId="afffffffc">
    <w:name w:val="Note Heading"/>
    <w:basedOn w:val="a7"/>
    <w:next w:val="a7"/>
    <w:link w:val="afffffffd"/>
    <w:rsid w:val="00C9221F"/>
    <w:rPr>
      <w:lang w:val="x-none" w:eastAsia="x-none"/>
    </w:rPr>
  </w:style>
  <w:style w:type="character" w:customStyle="1" w:styleId="afffffffd">
    <w:name w:val="Заголовок записки Знак"/>
    <w:link w:val="afffffffc"/>
    <w:rsid w:val="00C9221F"/>
    <w:rPr>
      <w:rFonts w:ascii="Times New Roman" w:eastAsia="Times New Roman" w:hAnsi="Times New Roman"/>
      <w:sz w:val="24"/>
      <w:szCs w:val="24"/>
    </w:rPr>
  </w:style>
  <w:style w:type="paragraph" w:customStyle="1" w:styleId="2TimesNewRoman12">
    <w:name w:val="Стиль Стиль Заголовок 2 + (латиница) Times New Roman 12 пт не полуж..."/>
    <w:basedOn w:val="a7"/>
    <w:rsid w:val="00C9221F"/>
    <w:pPr>
      <w:keepNext/>
      <w:keepLines/>
      <w:tabs>
        <w:tab w:val="left" w:pos="110"/>
        <w:tab w:val="left" w:pos="720"/>
        <w:tab w:val="left" w:pos="1080"/>
        <w:tab w:val="left" w:pos="3350"/>
      </w:tabs>
      <w:autoSpaceDE w:val="0"/>
      <w:autoSpaceDN w:val="0"/>
      <w:adjustRightInd w:val="0"/>
      <w:spacing w:before="120" w:after="60" w:line="360" w:lineRule="auto"/>
      <w:jc w:val="both"/>
      <w:outlineLvl w:val="1"/>
    </w:pPr>
    <w:rPr>
      <w:smallCaps/>
      <w:szCs w:val="20"/>
    </w:rPr>
  </w:style>
  <w:style w:type="paragraph" w:customStyle="1" w:styleId="afffffffe">
    <w:name w:val="обычка"/>
    <w:basedOn w:val="a7"/>
    <w:rsid w:val="00C9221F"/>
    <w:pPr>
      <w:widowControl w:val="0"/>
      <w:autoSpaceDE w:val="0"/>
      <w:autoSpaceDN w:val="0"/>
      <w:adjustRightInd w:val="0"/>
      <w:spacing w:line="360" w:lineRule="auto"/>
      <w:ind w:firstLine="567"/>
      <w:jc w:val="both"/>
    </w:pPr>
  </w:style>
  <w:style w:type="paragraph" w:customStyle="1" w:styleId="affffffff">
    <w:name w:val="шрифт таблиц"/>
    <w:basedOn w:val="a7"/>
    <w:rsid w:val="00C9221F"/>
    <w:pPr>
      <w:spacing w:line="360" w:lineRule="auto"/>
      <w:jc w:val="center"/>
    </w:pPr>
    <w:rPr>
      <w:sz w:val="20"/>
      <w:szCs w:val="20"/>
    </w:rPr>
  </w:style>
  <w:style w:type="paragraph" w:customStyle="1" w:styleId="1f6">
    <w:name w:val="Подзаголовок 1"/>
    <w:basedOn w:val="a7"/>
    <w:rsid w:val="00C9221F"/>
    <w:pPr>
      <w:jc w:val="center"/>
    </w:pPr>
    <w:rPr>
      <w:rFonts w:ascii="Arial" w:hAnsi="Arial"/>
      <w:b/>
      <w:sz w:val="28"/>
      <w:lang w:eastAsia="ar-SA"/>
    </w:rPr>
  </w:style>
  <w:style w:type="numbering" w:customStyle="1" w:styleId="2">
    <w:name w:val="Стиль2"/>
    <w:rsid w:val="00C9221F"/>
    <w:pPr>
      <w:numPr>
        <w:numId w:val="23"/>
      </w:numPr>
    </w:pPr>
  </w:style>
  <w:style w:type="paragraph" w:styleId="affffffff0">
    <w:name w:val="Bibliography"/>
    <w:basedOn w:val="a7"/>
    <w:next w:val="a7"/>
    <w:uiPriority w:val="37"/>
    <w:semiHidden/>
    <w:unhideWhenUsed/>
    <w:rsid w:val="00C9221F"/>
  </w:style>
  <w:style w:type="character" w:customStyle="1" w:styleId="240">
    <w:name w:val="Знак Знак24"/>
    <w:rsid w:val="00C9221F"/>
    <w:rPr>
      <w:sz w:val="24"/>
      <w:szCs w:val="24"/>
      <w:lang w:val="ru-RU" w:eastAsia="ru-RU" w:bidi="ar-SA"/>
    </w:rPr>
  </w:style>
  <w:style w:type="table" w:customStyle="1" w:styleId="1f7">
    <w:name w:val="Сетка таблицы1"/>
    <w:basedOn w:val="a9"/>
    <w:next w:val="afb"/>
    <w:rsid w:val="00C922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8">
    <w:name w:val="Обычный отступ Знак1"/>
    <w:aliases w:val="Обычный отступ Знак Знак,Обычный отступ Знак2 Знак Знак,Нормальный отступ Знак1 Знак Знак,Обычный отступ Знак1 Знак1 Знак Знак,Обычный отступ Знак Знак Знак1 Знак Знак,Обычный отступ Знак1 Знак Знак Знак Знак Знак"/>
    <w:rsid w:val="00C9221F"/>
    <w:rPr>
      <w:rFonts w:ascii="Times New Roman" w:eastAsia="Times New Roman" w:hAnsi="Times New Roman"/>
      <w:sz w:val="24"/>
      <w:szCs w:val="24"/>
    </w:rPr>
  </w:style>
  <w:style w:type="character" w:customStyle="1" w:styleId="affffffff1">
    <w:name w:val="Табличный Знак"/>
    <w:aliases w:val="Oaaee?iue Знак,Oaaee?iue1 Знак,Oaaee?iue2 Знак,Oaaee?iue3 Знак,Oaaee?iue4 Знак,Oaaee?iue5 Знак,Oaaee?iue11 Знак,Oaaee?iue21 Знак,Oaaee?iue31 Знак,Oaaee?iue41 Знак,Табличный1 Знак,Табличный2 Знак,Табличный3 Знак,Табличный4 Знак"/>
    <w:rsid w:val="00C9221F"/>
    <w:rPr>
      <w:rFonts w:ascii="Times New Roman" w:eastAsia="Times New Roman" w:hAnsi="Times New Roman"/>
      <w:sz w:val="24"/>
      <w:szCs w:val="24"/>
    </w:rPr>
  </w:style>
  <w:style w:type="paragraph" w:customStyle="1" w:styleId="Iiiaeuiue">
    <w:name w:val="Ii?iaeuiue"/>
    <w:rsid w:val="00C9221F"/>
    <w:pPr>
      <w:widowControl w:val="0"/>
      <w:spacing w:after="240"/>
      <w:jc w:val="both"/>
    </w:pPr>
    <w:rPr>
      <w:rFonts w:ascii="Arial" w:eastAsia="Times New Roman" w:hAnsi="Arial"/>
      <w:sz w:val="24"/>
    </w:rPr>
  </w:style>
  <w:style w:type="paragraph" w:customStyle="1" w:styleId="1f9">
    <w:name w:val="Нормальный Знак Знак Знак Знак1 Знак Знак Знак"/>
    <w:link w:val="1fa"/>
    <w:rsid w:val="00C9221F"/>
    <w:pPr>
      <w:widowControl w:val="0"/>
      <w:spacing w:before="120" w:after="120"/>
      <w:jc w:val="both"/>
    </w:pPr>
    <w:rPr>
      <w:rFonts w:ascii="Arial" w:eastAsia="Times New Roman" w:hAnsi="Arial"/>
      <w:sz w:val="24"/>
    </w:rPr>
  </w:style>
  <w:style w:type="character" w:customStyle="1" w:styleId="1fa">
    <w:name w:val="Нормальный Знак Знак Знак Знак1 Знак Знак Знак Знак"/>
    <w:link w:val="1f9"/>
    <w:rsid w:val="00C9221F"/>
    <w:rPr>
      <w:rFonts w:ascii="Arial" w:eastAsia="Times New Roman" w:hAnsi="Arial"/>
      <w:sz w:val="24"/>
      <w:lang w:val="ru-RU" w:eastAsia="ru-RU" w:bidi="ar-SA"/>
    </w:rPr>
  </w:style>
  <w:style w:type="character" w:customStyle="1" w:styleId="affffd">
    <w:name w:val="перечень Знак"/>
    <w:link w:val="affffc"/>
    <w:rsid w:val="00C9221F"/>
    <w:rPr>
      <w:rFonts w:ascii="Times New Roman" w:eastAsia="Times New Roman" w:hAnsi="Times New Roman"/>
      <w:sz w:val="24"/>
      <w:lang w:val="en-US"/>
    </w:rPr>
  </w:style>
  <w:style w:type="character" w:customStyle="1" w:styleId="afffff">
    <w:name w:val="т№ Знак"/>
    <w:link w:val="affffe"/>
    <w:rsid w:val="00C9221F"/>
    <w:rPr>
      <w:rFonts w:ascii="Times New Roman" w:eastAsia="Times New Roman" w:hAnsi="Times New Roman"/>
      <w:b/>
      <w:sz w:val="24"/>
    </w:rPr>
  </w:style>
  <w:style w:type="paragraph" w:customStyle="1" w:styleId="affffffff2">
    <w:name w:val="таб_заг"/>
    <w:basedOn w:val="a7"/>
    <w:link w:val="affffffff3"/>
    <w:rsid w:val="00C9221F"/>
    <w:pPr>
      <w:spacing w:after="120"/>
      <w:ind w:left="567" w:right="567"/>
      <w:jc w:val="center"/>
    </w:pPr>
    <w:rPr>
      <w:b/>
      <w:lang w:val="x-none" w:eastAsia="x-none"/>
    </w:rPr>
  </w:style>
  <w:style w:type="character" w:customStyle="1" w:styleId="affffffff3">
    <w:name w:val="таб_заг Знак"/>
    <w:link w:val="affffffff2"/>
    <w:rsid w:val="00C9221F"/>
    <w:rPr>
      <w:rFonts w:ascii="Times New Roman" w:eastAsia="Times New Roman" w:hAnsi="Times New Roman"/>
      <w:b/>
      <w:sz w:val="24"/>
      <w:szCs w:val="24"/>
    </w:rPr>
  </w:style>
  <w:style w:type="character" w:customStyle="1" w:styleId="affffffff4">
    <w:name w:val="перечень Знак Знак"/>
    <w:rsid w:val="00C9221F"/>
    <w:rPr>
      <w:sz w:val="24"/>
      <w:szCs w:val="24"/>
      <w:lang w:val="ru-RU" w:eastAsia="ru-RU" w:bidi="ar-SA"/>
    </w:rPr>
  </w:style>
  <w:style w:type="paragraph" w:customStyle="1" w:styleId="1fb">
    <w:name w:val="Нормальный Знак Знак1 Знак"/>
    <w:rsid w:val="00C9221F"/>
    <w:pPr>
      <w:widowControl w:val="0"/>
      <w:spacing w:before="120" w:after="120"/>
      <w:jc w:val="both"/>
    </w:pPr>
    <w:rPr>
      <w:rFonts w:ascii="Arial" w:eastAsia="Times New Roman" w:hAnsi="Arial"/>
      <w:sz w:val="24"/>
    </w:rPr>
  </w:style>
  <w:style w:type="paragraph" w:customStyle="1" w:styleId="affffffff5">
    <w:name w:val="Стиль абзаца"/>
    <w:basedOn w:val="a7"/>
    <w:rsid w:val="00C9221F"/>
    <w:pPr>
      <w:spacing w:after="120"/>
      <w:jc w:val="both"/>
    </w:pPr>
    <w:rPr>
      <w:rFonts w:ascii="Arial" w:hAnsi="Arial" w:cs="Arial"/>
      <w:sz w:val="20"/>
      <w:szCs w:val="20"/>
    </w:rPr>
  </w:style>
  <w:style w:type="paragraph" w:customStyle="1" w:styleId="affffffff6">
    <w:name w:val="_ТЕКСТ ТНГП"/>
    <w:basedOn w:val="a7"/>
    <w:link w:val="affffffff7"/>
    <w:rsid w:val="00C9221F"/>
    <w:pPr>
      <w:spacing w:before="120"/>
      <w:ind w:firstLine="720"/>
      <w:jc w:val="both"/>
    </w:pPr>
    <w:rPr>
      <w:lang w:val="x-none" w:eastAsia="x-none"/>
    </w:rPr>
  </w:style>
  <w:style w:type="character" w:customStyle="1" w:styleId="affffffff7">
    <w:name w:val="_ТЕКСТ ТНГП Знак"/>
    <w:link w:val="affffffff6"/>
    <w:rsid w:val="00C9221F"/>
    <w:rPr>
      <w:rFonts w:ascii="Times New Roman" w:eastAsia="Times New Roman" w:hAnsi="Times New Roman"/>
      <w:sz w:val="24"/>
      <w:szCs w:val="24"/>
    </w:rPr>
  </w:style>
  <w:style w:type="paragraph" w:customStyle="1" w:styleId="affffffff8">
    <w:name w:val="Знак Знак Знак Знак Знак Знак Знак"/>
    <w:basedOn w:val="a7"/>
    <w:rsid w:val="00C9221F"/>
    <w:pPr>
      <w:keepLines/>
      <w:spacing w:after="160" w:line="240" w:lineRule="exact"/>
    </w:pPr>
    <w:rPr>
      <w:rFonts w:ascii="Verdana" w:eastAsia="MS Mincho" w:hAnsi="Verdana" w:cs="Franklin Gothic Book"/>
      <w:sz w:val="20"/>
      <w:szCs w:val="20"/>
      <w:lang w:val="en-US" w:eastAsia="en-US"/>
    </w:rPr>
  </w:style>
  <w:style w:type="paragraph" w:customStyle="1" w:styleId="affffffff9">
    <w:name w:val="НормальныйУват"/>
    <w:rsid w:val="00C9221F"/>
    <w:pPr>
      <w:widowControl w:val="0"/>
      <w:spacing w:before="120" w:after="120"/>
      <w:jc w:val="both"/>
    </w:pPr>
    <w:rPr>
      <w:rFonts w:ascii="Arial" w:eastAsia="Times New Roman" w:hAnsi="Arial"/>
      <w:sz w:val="24"/>
    </w:rPr>
  </w:style>
  <w:style w:type="character" w:customStyle="1" w:styleId="340">
    <w:name w:val="Знак Знак34"/>
    <w:rsid w:val="00C9221F"/>
    <w:rPr>
      <w:rFonts w:ascii="Arial" w:hAnsi="Arial" w:cs="Arial"/>
      <w:b/>
      <w:bCs/>
      <w:caps/>
      <w:sz w:val="28"/>
      <w:szCs w:val="28"/>
      <w:lang w:val="ru-RU" w:eastAsia="ru-RU" w:bidi="ar-SA"/>
    </w:rPr>
  </w:style>
  <w:style w:type="character" w:customStyle="1" w:styleId="1fc">
    <w:name w:val="Табличный Знак1"/>
    <w:aliases w:val="Oaaee?iue Знак1,Oaaee?iue1 Знак1,Oaaee?iue2 Знак1,Oaaee?iue3 Знак1,Oaaee?iue4 Знак1,Oaaee?iue5 Знак1,Oaaee?iue11 Знак1,Oaaee?iue21 Знак1,Oaaee?iue31 Знак1,Oaaee?iue41 Знак1,Табличный1 Знак1,Табличный2 Знак1,Табличный3 Знак1"/>
    <w:rsid w:val="00C9221F"/>
    <w:rPr>
      <w:rFonts w:ascii="Times New Roman" w:eastAsia="Times New Roman" w:hAnsi="Times New Roman"/>
      <w:sz w:val="24"/>
      <w:szCs w:val="24"/>
    </w:rPr>
  </w:style>
  <w:style w:type="character" w:styleId="affffffffa">
    <w:name w:val="Strong"/>
    <w:uiPriority w:val="22"/>
    <w:qFormat/>
    <w:rsid w:val="00C9221F"/>
    <w:rPr>
      <w:b/>
      <w:bCs/>
    </w:rPr>
  </w:style>
  <w:style w:type="character" w:customStyle="1" w:styleId="ft10">
    <w:name w:val="ft10"/>
    <w:basedOn w:val="a8"/>
    <w:rsid w:val="00C9221F"/>
  </w:style>
  <w:style w:type="character" w:customStyle="1" w:styleId="ft25">
    <w:name w:val="ft25"/>
    <w:basedOn w:val="a8"/>
    <w:rsid w:val="00C9221F"/>
  </w:style>
  <w:style w:type="character" w:customStyle="1" w:styleId="ft32">
    <w:name w:val="ft32"/>
    <w:basedOn w:val="a8"/>
    <w:rsid w:val="00C9221F"/>
  </w:style>
  <w:style w:type="character" w:customStyle="1" w:styleId="ft41">
    <w:name w:val="ft41"/>
    <w:basedOn w:val="a8"/>
    <w:rsid w:val="00C9221F"/>
  </w:style>
  <w:style w:type="character" w:customStyle="1" w:styleId="ft50">
    <w:name w:val="ft50"/>
    <w:basedOn w:val="a8"/>
    <w:rsid w:val="00C9221F"/>
  </w:style>
  <w:style w:type="character" w:customStyle="1" w:styleId="ft63">
    <w:name w:val="ft63"/>
    <w:basedOn w:val="a8"/>
    <w:rsid w:val="00C9221F"/>
  </w:style>
  <w:style w:type="character" w:customStyle="1" w:styleId="ft70">
    <w:name w:val="ft70"/>
    <w:basedOn w:val="a8"/>
    <w:rsid w:val="00C9221F"/>
  </w:style>
  <w:style w:type="character" w:customStyle="1" w:styleId="highlight">
    <w:name w:val="highlight"/>
    <w:basedOn w:val="a8"/>
    <w:rsid w:val="00C9221F"/>
  </w:style>
  <w:style w:type="character" w:customStyle="1" w:styleId="ft84">
    <w:name w:val="ft84"/>
    <w:basedOn w:val="a8"/>
    <w:rsid w:val="00C9221F"/>
  </w:style>
  <w:style w:type="character" w:customStyle="1" w:styleId="ft94">
    <w:name w:val="ft94"/>
    <w:basedOn w:val="a8"/>
    <w:rsid w:val="00C9221F"/>
  </w:style>
  <w:style w:type="character" w:customStyle="1" w:styleId="ft104">
    <w:name w:val="ft104"/>
    <w:basedOn w:val="a8"/>
    <w:rsid w:val="00C9221F"/>
  </w:style>
  <w:style w:type="character" w:customStyle="1" w:styleId="ft122">
    <w:name w:val="ft122"/>
    <w:basedOn w:val="a8"/>
    <w:rsid w:val="00C9221F"/>
  </w:style>
  <w:style w:type="character" w:customStyle="1" w:styleId="ft134">
    <w:name w:val="ft134"/>
    <w:basedOn w:val="a8"/>
    <w:rsid w:val="00C9221F"/>
  </w:style>
  <w:style w:type="character" w:customStyle="1" w:styleId="ft144">
    <w:name w:val="ft144"/>
    <w:basedOn w:val="a8"/>
    <w:rsid w:val="00C9221F"/>
  </w:style>
  <w:style w:type="character" w:customStyle="1" w:styleId="ft156">
    <w:name w:val="ft156"/>
    <w:basedOn w:val="a8"/>
    <w:rsid w:val="00C9221F"/>
  </w:style>
  <w:style w:type="character" w:customStyle="1" w:styleId="ft172">
    <w:name w:val="ft172"/>
    <w:basedOn w:val="a8"/>
    <w:rsid w:val="00C9221F"/>
  </w:style>
  <w:style w:type="character" w:customStyle="1" w:styleId="ft182">
    <w:name w:val="ft182"/>
    <w:basedOn w:val="a8"/>
    <w:rsid w:val="00C9221F"/>
  </w:style>
  <w:style w:type="character" w:customStyle="1" w:styleId="ft190">
    <w:name w:val="ft190"/>
    <w:basedOn w:val="a8"/>
    <w:rsid w:val="00C9221F"/>
  </w:style>
  <w:style w:type="character" w:customStyle="1" w:styleId="ft201">
    <w:name w:val="ft201"/>
    <w:basedOn w:val="a8"/>
    <w:rsid w:val="00C9221F"/>
  </w:style>
  <w:style w:type="character" w:customStyle="1" w:styleId="ft211">
    <w:name w:val="ft211"/>
    <w:basedOn w:val="a8"/>
    <w:rsid w:val="00C9221F"/>
  </w:style>
  <w:style w:type="character" w:customStyle="1" w:styleId="ft216">
    <w:name w:val="ft216"/>
    <w:basedOn w:val="a8"/>
    <w:rsid w:val="00C9221F"/>
  </w:style>
  <w:style w:type="character" w:customStyle="1" w:styleId="apple-style-span">
    <w:name w:val="apple-style-span"/>
    <w:basedOn w:val="a8"/>
    <w:rsid w:val="00C9221F"/>
  </w:style>
  <w:style w:type="numbering" w:customStyle="1" w:styleId="1fd">
    <w:name w:val="Нет списка1"/>
    <w:next w:val="aa"/>
    <w:unhideWhenUsed/>
    <w:rsid w:val="00C9221F"/>
  </w:style>
  <w:style w:type="character" w:customStyle="1" w:styleId="apple-converted-space">
    <w:name w:val="apple-converted-space"/>
    <w:basedOn w:val="a8"/>
    <w:rsid w:val="00C9221F"/>
  </w:style>
  <w:style w:type="paragraph" w:customStyle="1" w:styleId="ConsNormal">
    <w:name w:val="ConsNormal"/>
    <w:rsid w:val="00C9221F"/>
    <w:pPr>
      <w:widowControl w:val="0"/>
      <w:autoSpaceDE w:val="0"/>
      <w:autoSpaceDN w:val="0"/>
      <w:adjustRightInd w:val="0"/>
      <w:ind w:firstLine="720"/>
    </w:pPr>
    <w:rPr>
      <w:rFonts w:ascii="Arial" w:eastAsia="Times New Roman" w:hAnsi="Arial" w:cs="Arial"/>
    </w:rPr>
  </w:style>
  <w:style w:type="numbering" w:customStyle="1" w:styleId="116">
    <w:name w:val="Текущий список11"/>
    <w:rsid w:val="00C9221F"/>
  </w:style>
  <w:style w:type="character" w:customStyle="1" w:styleId="260">
    <w:name w:val="Знак Знак26"/>
    <w:rsid w:val="00C9221F"/>
    <w:rPr>
      <w:sz w:val="24"/>
      <w:szCs w:val="24"/>
      <w:lang w:val="ru-RU" w:eastAsia="ru-RU" w:bidi="ar-SA"/>
    </w:rPr>
  </w:style>
  <w:style w:type="character" w:customStyle="1" w:styleId="230">
    <w:name w:val="Знак Знак23"/>
    <w:rsid w:val="00C9221F"/>
    <w:rPr>
      <w:rFonts w:ascii="Tahoma" w:hAnsi="Tahoma" w:cs="Tahoma"/>
      <w:sz w:val="16"/>
      <w:szCs w:val="16"/>
      <w:lang w:val="ru-RU" w:eastAsia="ru-RU" w:bidi="ar-SA"/>
    </w:rPr>
  </w:style>
  <w:style w:type="paragraph" w:styleId="affffffffb">
    <w:name w:val="Revision"/>
    <w:hidden/>
    <w:uiPriority w:val="99"/>
    <w:semiHidden/>
    <w:rsid w:val="00C9221F"/>
    <w:pPr>
      <w:spacing w:after="200" w:line="276" w:lineRule="auto"/>
    </w:pPr>
    <w:rPr>
      <w:rFonts w:ascii="Times New Roman" w:eastAsia="Times New Roman" w:hAnsi="Times New Roman"/>
      <w:sz w:val="24"/>
      <w:szCs w:val="24"/>
    </w:rPr>
  </w:style>
  <w:style w:type="paragraph" w:customStyle="1" w:styleId="affffffffc">
    <w:name w:val="Знак Знак Знак Знак"/>
    <w:basedOn w:val="a7"/>
    <w:rsid w:val="00C9221F"/>
    <w:pPr>
      <w:spacing w:before="100" w:beforeAutospacing="1" w:after="100" w:afterAutospacing="1"/>
    </w:pPr>
    <w:rPr>
      <w:rFonts w:ascii="Tahoma" w:hAnsi="Tahoma"/>
      <w:sz w:val="20"/>
      <w:szCs w:val="20"/>
      <w:lang w:val="en-US" w:eastAsia="en-US" w:bidi="en-US"/>
    </w:rPr>
  </w:style>
  <w:style w:type="numbering" w:customStyle="1" w:styleId="1fe">
    <w:name w:val="хз1"/>
    <w:rsid w:val="00C9221F"/>
  </w:style>
  <w:style w:type="numbering" w:customStyle="1" w:styleId="1ff">
    <w:name w:val="орлорлор1"/>
    <w:rsid w:val="00C9221F"/>
  </w:style>
  <w:style w:type="numbering" w:customStyle="1" w:styleId="212">
    <w:name w:val="Стиль21"/>
    <w:rsid w:val="00C9221F"/>
  </w:style>
  <w:style w:type="paragraph" w:customStyle="1" w:styleId="affffffffd">
    <w:name w:val="Обычный.Нормальный"/>
    <w:link w:val="affffffffe"/>
    <w:rsid w:val="00C9221F"/>
    <w:pPr>
      <w:spacing w:after="120" w:line="276" w:lineRule="auto"/>
      <w:ind w:firstLine="720"/>
      <w:jc w:val="both"/>
    </w:pPr>
    <w:rPr>
      <w:rFonts w:ascii="Times New Roman" w:eastAsia="Times New Roman" w:hAnsi="Times New Roman"/>
      <w:sz w:val="24"/>
      <w:szCs w:val="22"/>
    </w:rPr>
  </w:style>
  <w:style w:type="character" w:customStyle="1" w:styleId="affffffffe">
    <w:name w:val="Обычный.Нормальный Знак"/>
    <w:link w:val="affffffffd"/>
    <w:rsid w:val="00C9221F"/>
    <w:rPr>
      <w:rFonts w:ascii="Times New Roman" w:eastAsia="Times New Roman" w:hAnsi="Times New Roman"/>
      <w:sz w:val="24"/>
      <w:szCs w:val="22"/>
      <w:lang w:val="ru-RU" w:eastAsia="ru-RU" w:bidi="ar-SA"/>
    </w:rPr>
  </w:style>
  <w:style w:type="paragraph" w:styleId="afffffffff">
    <w:name w:val="Intense Quote"/>
    <w:basedOn w:val="a7"/>
    <w:next w:val="a7"/>
    <w:link w:val="afffffffff0"/>
    <w:uiPriority w:val="30"/>
    <w:qFormat/>
    <w:rsid w:val="00C9221F"/>
    <w:pPr>
      <w:ind w:left="720" w:right="720"/>
    </w:pPr>
    <w:rPr>
      <w:rFonts w:ascii="Calibri" w:hAnsi="Calibri"/>
      <w:b/>
      <w:i/>
      <w:szCs w:val="22"/>
      <w:lang w:val="en-US" w:eastAsia="en-US" w:bidi="en-US"/>
    </w:rPr>
  </w:style>
  <w:style w:type="character" w:customStyle="1" w:styleId="afffffffff0">
    <w:name w:val="Выделенная цитата Знак"/>
    <w:link w:val="afffffffff"/>
    <w:uiPriority w:val="30"/>
    <w:rsid w:val="00C9221F"/>
    <w:rPr>
      <w:rFonts w:eastAsia="Times New Roman"/>
      <w:b/>
      <w:i/>
      <w:sz w:val="24"/>
      <w:szCs w:val="22"/>
      <w:lang w:val="en-US" w:eastAsia="en-US" w:bidi="en-US"/>
    </w:rPr>
  </w:style>
  <w:style w:type="character" w:styleId="afffffffff1">
    <w:name w:val="Subtle Emphasis"/>
    <w:uiPriority w:val="19"/>
    <w:qFormat/>
    <w:rsid w:val="00C9221F"/>
    <w:rPr>
      <w:i/>
      <w:color w:val="5A5A5A"/>
    </w:rPr>
  </w:style>
  <w:style w:type="character" w:styleId="afffffffff2">
    <w:name w:val="Intense Emphasis"/>
    <w:uiPriority w:val="21"/>
    <w:qFormat/>
    <w:rsid w:val="00C9221F"/>
    <w:rPr>
      <w:b/>
      <w:i/>
      <w:sz w:val="24"/>
      <w:szCs w:val="24"/>
      <w:u w:val="single"/>
    </w:rPr>
  </w:style>
  <w:style w:type="character" w:styleId="afffffffff3">
    <w:name w:val="Subtle Reference"/>
    <w:uiPriority w:val="31"/>
    <w:qFormat/>
    <w:rsid w:val="00C9221F"/>
    <w:rPr>
      <w:sz w:val="24"/>
      <w:szCs w:val="24"/>
      <w:u w:val="single"/>
    </w:rPr>
  </w:style>
  <w:style w:type="character" w:styleId="afffffffff4">
    <w:name w:val="Intense Reference"/>
    <w:uiPriority w:val="32"/>
    <w:qFormat/>
    <w:rsid w:val="00C9221F"/>
    <w:rPr>
      <w:b/>
      <w:sz w:val="24"/>
      <w:u w:val="single"/>
    </w:rPr>
  </w:style>
  <w:style w:type="character" w:styleId="afffffffff5">
    <w:name w:val="Book Title"/>
    <w:uiPriority w:val="33"/>
    <w:qFormat/>
    <w:rsid w:val="00C9221F"/>
    <w:rPr>
      <w:rFonts w:ascii="Cambria" w:eastAsia="Times New Roman" w:hAnsi="Cambria"/>
      <w:b/>
      <w:i/>
      <w:sz w:val="24"/>
      <w:szCs w:val="24"/>
    </w:rPr>
  </w:style>
  <w:style w:type="paragraph" w:styleId="afffffffff6">
    <w:name w:val="TOC Heading"/>
    <w:basedOn w:val="1"/>
    <w:next w:val="a7"/>
    <w:uiPriority w:val="39"/>
    <w:qFormat/>
    <w:rsid w:val="00C9221F"/>
    <w:pPr>
      <w:ind w:left="432" w:hanging="432"/>
      <w:outlineLvl w:val="9"/>
    </w:pPr>
    <w:rPr>
      <w:rFonts w:ascii="Arial" w:hAnsi="Arial"/>
      <w:sz w:val="24"/>
      <w:lang w:val="en-US" w:eastAsia="en-US" w:bidi="en-US"/>
    </w:rPr>
  </w:style>
  <w:style w:type="paragraph" w:customStyle="1" w:styleId="214">
    <w:name w:val="Основной текст с отступом 21"/>
    <w:basedOn w:val="a7"/>
    <w:rsid w:val="00C9221F"/>
    <w:pPr>
      <w:overflowPunct w:val="0"/>
      <w:autoSpaceDE w:val="0"/>
      <w:autoSpaceDN w:val="0"/>
      <w:adjustRightInd w:val="0"/>
      <w:spacing w:line="360" w:lineRule="auto"/>
      <w:ind w:firstLine="709"/>
      <w:jc w:val="both"/>
      <w:textAlignment w:val="baseline"/>
    </w:pPr>
    <w:rPr>
      <w:rFonts w:ascii="Arial" w:hAnsi="Arial"/>
      <w:szCs w:val="20"/>
    </w:rPr>
  </w:style>
  <w:style w:type="numbering" w:customStyle="1" w:styleId="2f8">
    <w:name w:val="Нет списка2"/>
    <w:next w:val="aa"/>
    <w:semiHidden/>
    <w:unhideWhenUsed/>
    <w:rsid w:val="00637AED"/>
  </w:style>
  <w:style w:type="numbering" w:customStyle="1" w:styleId="2f9">
    <w:name w:val="хз2"/>
    <w:rsid w:val="00637AED"/>
  </w:style>
  <w:style w:type="numbering" w:customStyle="1" w:styleId="2fa">
    <w:name w:val="орлорлор2"/>
    <w:rsid w:val="00637AED"/>
  </w:style>
  <w:style w:type="table" w:customStyle="1" w:styleId="2fb">
    <w:name w:val="Сетка таблицы2"/>
    <w:basedOn w:val="a9"/>
    <w:next w:val="afb"/>
    <w:rsid w:val="00637AE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27">
    <w:name w:val="Текущий список12"/>
    <w:rsid w:val="00637AED"/>
  </w:style>
  <w:style w:type="numbering" w:customStyle="1" w:styleId="222">
    <w:name w:val="Стиль22"/>
    <w:rsid w:val="00637AED"/>
  </w:style>
  <w:style w:type="numbering" w:customStyle="1" w:styleId="117">
    <w:name w:val="Нет списка11"/>
    <w:next w:val="aa"/>
    <w:unhideWhenUsed/>
    <w:rsid w:val="00637AED"/>
  </w:style>
  <w:style w:type="numbering" w:customStyle="1" w:styleId="11">
    <w:name w:val="хз11"/>
    <w:rsid w:val="00637AED"/>
    <w:pPr>
      <w:numPr>
        <w:numId w:val="25"/>
      </w:numPr>
    </w:pPr>
  </w:style>
  <w:style w:type="numbering" w:customStyle="1" w:styleId="118">
    <w:name w:val="орлорлор11"/>
    <w:rsid w:val="00637AED"/>
  </w:style>
  <w:style w:type="numbering" w:customStyle="1" w:styleId="1111">
    <w:name w:val="Текущий список111"/>
    <w:rsid w:val="00637AED"/>
  </w:style>
  <w:style w:type="character" w:customStyle="1" w:styleId="215">
    <w:name w:val="Основной текст с отступом 2 Знак1"/>
    <w:aliases w:val=" Знак Знак1,Знак Знак,Знак Знак1,Знак Знак11,Знак Знак111"/>
    <w:rsid w:val="00637AED"/>
    <w:rPr>
      <w:rFonts w:ascii="Arial" w:hAnsi="Arial"/>
      <w:sz w:val="28"/>
      <w:lang w:val="ru-RU" w:eastAsia="ru-RU" w:bidi="ar-SA"/>
    </w:rPr>
  </w:style>
  <w:style w:type="numbering" w:customStyle="1" w:styleId="2110">
    <w:name w:val="Стиль211"/>
    <w:rsid w:val="00637AED"/>
  </w:style>
  <w:style w:type="numbering" w:customStyle="1" w:styleId="3e">
    <w:name w:val="Нет списка3"/>
    <w:next w:val="aa"/>
    <w:semiHidden/>
    <w:unhideWhenUsed/>
    <w:rsid w:val="009245C2"/>
  </w:style>
  <w:style w:type="numbering" w:customStyle="1" w:styleId="3f">
    <w:name w:val="хз3"/>
    <w:rsid w:val="009245C2"/>
  </w:style>
  <w:style w:type="numbering" w:customStyle="1" w:styleId="3f0">
    <w:name w:val="орлорлор3"/>
    <w:rsid w:val="009245C2"/>
  </w:style>
  <w:style w:type="table" w:customStyle="1" w:styleId="3f1">
    <w:name w:val="Сетка таблицы3"/>
    <w:basedOn w:val="a9"/>
    <w:next w:val="afb"/>
    <w:rsid w:val="009245C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2">
    <w:name w:val="Текущий список13"/>
    <w:rsid w:val="009245C2"/>
  </w:style>
  <w:style w:type="numbering" w:customStyle="1" w:styleId="232">
    <w:name w:val="Стиль23"/>
    <w:rsid w:val="009245C2"/>
  </w:style>
  <w:style w:type="numbering" w:customStyle="1" w:styleId="128">
    <w:name w:val="Нет списка12"/>
    <w:next w:val="aa"/>
    <w:unhideWhenUsed/>
    <w:rsid w:val="009245C2"/>
  </w:style>
  <w:style w:type="numbering" w:customStyle="1" w:styleId="129">
    <w:name w:val="хз12"/>
    <w:rsid w:val="009245C2"/>
  </w:style>
  <w:style w:type="numbering" w:customStyle="1" w:styleId="12a">
    <w:name w:val="орлорлор12"/>
    <w:rsid w:val="009245C2"/>
  </w:style>
  <w:style w:type="numbering" w:customStyle="1" w:styleId="1120">
    <w:name w:val="Текущий список112"/>
    <w:rsid w:val="009245C2"/>
  </w:style>
  <w:style w:type="numbering" w:customStyle="1" w:styleId="2120">
    <w:name w:val="Стиль212"/>
    <w:rsid w:val="009245C2"/>
  </w:style>
  <w:style w:type="paragraph" w:customStyle="1" w:styleId="10">
    <w:name w:val="Стиль10"/>
    <w:basedOn w:val="a7"/>
    <w:rsid w:val="004D735F"/>
    <w:pPr>
      <w:numPr>
        <w:numId w:val="24"/>
      </w:numPr>
      <w:spacing w:line="360" w:lineRule="auto"/>
      <w:jc w:val="both"/>
    </w:pPr>
    <w:rPr>
      <w:bCs/>
      <w:color w:val="000000"/>
    </w:rPr>
  </w:style>
  <w:style w:type="paragraph" w:customStyle="1" w:styleId="-0">
    <w:name w:val="Таблица - текст"/>
    <w:qFormat/>
    <w:rsid w:val="000C0931"/>
    <w:pPr>
      <w:spacing w:before="40" w:after="20"/>
      <w:jc w:val="center"/>
    </w:pPr>
    <w:rPr>
      <w:rFonts w:ascii="Times New Roman" w:eastAsia="Times New Roman" w:hAnsi="Times New Roman" w:cs="Courier New"/>
      <w:sz w:val="22"/>
      <w:lang w:val="en-US"/>
    </w:rPr>
  </w:style>
  <w:style w:type="character" w:customStyle="1" w:styleId="1ff0">
    <w:name w:val="Нормальный Знак Знак Знак Знак1 Знак Знак Знак Знак Знак"/>
    <w:rsid w:val="00227B11"/>
    <w:rPr>
      <w:rFonts w:ascii="Arial" w:eastAsia="Times New Roman" w:hAnsi="Arial"/>
      <w:sz w:val="24"/>
      <w:lang w:val="ru-RU" w:eastAsia="ru-RU" w:bidi="ar-SA"/>
    </w:rPr>
  </w:style>
  <w:style w:type="paragraph" w:customStyle="1" w:styleId="1ff1">
    <w:name w:val="Нормальный Знак Знак1"/>
    <w:rsid w:val="00227B11"/>
    <w:pPr>
      <w:widowControl w:val="0"/>
      <w:spacing w:before="120" w:after="120"/>
      <w:jc w:val="both"/>
    </w:pPr>
    <w:rPr>
      <w:rFonts w:ascii="Arial" w:eastAsia="Times New Roman" w:hAnsi="Arial"/>
      <w:sz w:val="24"/>
      <w:szCs w:val="24"/>
    </w:rPr>
  </w:style>
  <w:style w:type="character" w:customStyle="1" w:styleId="1ff2">
    <w:name w:val="Нормальный Знак Знак Знак Знак Знак Знак Знак Знак Знак1"/>
    <w:link w:val="afffffffff7"/>
    <w:rsid w:val="00227B11"/>
    <w:rPr>
      <w:rFonts w:ascii="Arial" w:hAnsi="Arial"/>
      <w:sz w:val="24"/>
      <w:lang w:val="ru-RU" w:eastAsia="ru-RU" w:bidi="ar-SA"/>
    </w:rPr>
  </w:style>
  <w:style w:type="paragraph" w:customStyle="1" w:styleId="afffffffff7">
    <w:name w:val="Нормальный Знак Знак Знак Знак Знак Знак Знак Знак"/>
    <w:link w:val="1ff2"/>
    <w:rsid w:val="00227B11"/>
    <w:pPr>
      <w:widowControl w:val="0"/>
      <w:spacing w:before="120" w:after="120"/>
      <w:jc w:val="both"/>
    </w:pPr>
    <w:rPr>
      <w:rFonts w:ascii="Arial" w:hAnsi="Arial"/>
      <w:sz w:val="24"/>
    </w:rPr>
  </w:style>
  <w:style w:type="paragraph" w:customStyle="1" w:styleId="1ff3">
    <w:name w:val="Абзац списка1"/>
    <w:basedOn w:val="a7"/>
    <w:rsid w:val="00213508"/>
    <w:pPr>
      <w:spacing w:after="200" w:line="276" w:lineRule="auto"/>
      <w:ind w:left="720"/>
      <w:contextualSpacing/>
    </w:pPr>
    <w:rPr>
      <w:rFonts w:ascii="Calibri" w:hAnsi="Calibri"/>
      <w:sz w:val="22"/>
      <w:szCs w:val="22"/>
    </w:rPr>
  </w:style>
  <w:style w:type="numbering" w:customStyle="1" w:styleId="47">
    <w:name w:val="Нет списка4"/>
    <w:next w:val="aa"/>
    <w:uiPriority w:val="99"/>
    <w:semiHidden/>
    <w:unhideWhenUsed/>
    <w:rsid w:val="00EA45F2"/>
  </w:style>
  <w:style w:type="table" w:customStyle="1" w:styleId="48">
    <w:name w:val="Сетка таблицы4"/>
    <w:basedOn w:val="a9"/>
    <w:next w:val="afb"/>
    <w:rsid w:val="00EA45F2"/>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8">
    <w:name w:val="загол. таб Знак Знак Знак"/>
    <w:rsid w:val="00EA45F2"/>
    <w:rPr>
      <w:b/>
      <w:sz w:val="24"/>
      <w:lang w:val="ru-RU" w:eastAsia="ru-RU" w:bidi="ar-SA"/>
    </w:rPr>
  </w:style>
  <w:style w:type="paragraph" w:customStyle="1" w:styleId="p1">
    <w:name w:val="p1"/>
    <w:basedOn w:val="a7"/>
    <w:rsid w:val="004E2BB9"/>
    <w:pPr>
      <w:spacing w:before="75" w:after="75"/>
      <w:ind w:firstLine="300"/>
      <w:jc w:val="both"/>
    </w:pPr>
    <w:rPr>
      <w:rFonts w:ascii="Arial" w:eastAsia="Arial Unicode MS" w:hAnsi="Arial" w:cs="Arial"/>
      <w:sz w:val="20"/>
      <w:szCs w:val="20"/>
    </w:rPr>
  </w:style>
  <w:style w:type="numbering" w:customStyle="1" w:styleId="53">
    <w:name w:val="Нет списка5"/>
    <w:next w:val="aa"/>
    <w:uiPriority w:val="99"/>
    <w:semiHidden/>
    <w:unhideWhenUsed/>
    <w:rsid w:val="00E1202E"/>
  </w:style>
  <w:style w:type="table" w:customStyle="1" w:styleId="54">
    <w:name w:val="Сетка таблицы5"/>
    <w:basedOn w:val="a9"/>
    <w:next w:val="afb"/>
    <w:rsid w:val="00E1202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5">
    <w:name w:val="Основной текст (5)"/>
    <w:rsid w:val="00E34F98"/>
    <w:rPr>
      <w:rFonts w:ascii="Times New Roman" w:eastAsia="Times New Roman" w:hAnsi="Times New Roman" w:cs="Times New Roman"/>
      <w:b w:val="0"/>
      <w:bCs w:val="0"/>
      <w:i w:val="0"/>
      <w:iCs w:val="0"/>
      <w:smallCaps w:val="0"/>
      <w:strike w:val="0"/>
      <w:spacing w:val="0"/>
      <w:sz w:val="19"/>
      <w:szCs w:val="19"/>
    </w:rPr>
  </w:style>
  <w:style w:type="paragraph" w:customStyle="1" w:styleId="56">
    <w:name w:val="Основной текст5"/>
    <w:basedOn w:val="a7"/>
    <w:rsid w:val="00E34F98"/>
    <w:pPr>
      <w:shd w:val="clear" w:color="auto" w:fill="FFFFFF"/>
      <w:spacing w:after="180" w:line="245" w:lineRule="exact"/>
      <w:ind w:hanging="1160"/>
      <w:jc w:val="both"/>
    </w:pPr>
    <w:rPr>
      <w:sz w:val="19"/>
      <w:szCs w:val="19"/>
    </w:rPr>
  </w:style>
  <w:style w:type="character" w:customStyle="1" w:styleId="afffffffff9">
    <w:name w:val="Основной текст + Курсив"/>
    <w:rsid w:val="000F053C"/>
    <w:rPr>
      <w:rFonts w:ascii="Times New Roman" w:eastAsia="Times New Roman" w:hAnsi="Times New Roman"/>
      <w:i/>
      <w:iCs/>
      <w:sz w:val="23"/>
      <w:szCs w:val="23"/>
      <w:shd w:val="clear" w:color="auto" w:fill="FFFFFF"/>
      <w:lang w:val="en-US"/>
    </w:rPr>
  </w:style>
  <w:style w:type="character" w:customStyle="1" w:styleId="LucidaSansUnicode95pt">
    <w:name w:val="Основной текст + Lucida Sans Unicode;9;5 pt;Курсив"/>
    <w:rsid w:val="000F053C"/>
    <w:rPr>
      <w:rFonts w:ascii="Lucida Sans Unicode" w:eastAsia="Lucida Sans Unicode" w:hAnsi="Lucida Sans Unicode" w:cs="Lucida Sans Unicode"/>
      <w:i/>
      <w:iCs/>
      <w:sz w:val="19"/>
      <w:szCs w:val="19"/>
      <w:shd w:val="clear" w:color="auto" w:fill="FFFFFF"/>
    </w:rPr>
  </w:style>
  <w:style w:type="paragraph" w:customStyle="1" w:styleId="49">
    <w:name w:val="Основной текст4"/>
    <w:basedOn w:val="a7"/>
    <w:rsid w:val="000F053C"/>
    <w:pPr>
      <w:shd w:val="clear" w:color="auto" w:fill="FFFFFF"/>
      <w:spacing w:before="120" w:after="120" w:line="274" w:lineRule="exact"/>
      <w:ind w:hanging="360"/>
      <w:jc w:val="both"/>
    </w:pPr>
    <w:rPr>
      <w:sz w:val="23"/>
      <w:szCs w:val="23"/>
    </w:rPr>
  </w:style>
  <w:style w:type="character" w:styleId="HTML1">
    <w:name w:val="HTML Cite"/>
    <w:uiPriority w:val="99"/>
    <w:semiHidden/>
    <w:unhideWhenUsed/>
    <w:rsid w:val="00E434EB"/>
    <w:rPr>
      <w:i/>
      <w:iCs/>
    </w:rPr>
  </w:style>
  <w:style w:type="paragraph" w:customStyle="1" w:styleId="Style15">
    <w:name w:val="Style15"/>
    <w:basedOn w:val="a7"/>
    <w:uiPriority w:val="99"/>
    <w:rsid w:val="00804AD7"/>
    <w:pPr>
      <w:widowControl w:val="0"/>
      <w:autoSpaceDE w:val="0"/>
      <w:autoSpaceDN w:val="0"/>
      <w:adjustRightInd w:val="0"/>
      <w:spacing w:line="206" w:lineRule="exact"/>
      <w:ind w:firstLine="403"/>
      <w:jc w:val="both"/>
    </w:pPr>
    <w:rPr>
      <w:rFonts w:ascii="Arial" w:hAnsi="Arial" w:cs="Arial"/>
    </w:rPr>
  </w:style>
  <w:style w:type="paragraph" w:customStyle="1" w:styleId="headertext">
    <w:name w:val="headertext"/>
    <w:basedOn w:val="a7"/>
    <w:rsid w:val="00804AD7"/>
    <w:pPr>
      <w:spacing w:before="100" w:beforeAutospacing="1" w:after="100" w:afterAutospacing="1"/>
    </w:pPr>
  </w:style>
  <w:style w:type="paragraph" w:customStyle="1" w:styleId="formattext">
    <w:name w:val="formattext"/>
    <w:basedOn w:val="a7"/>
    <w:rsid w:val="00804AD7"/>
    <w:pPr>
      <w:spacing w:before="100" w:beforeAutospacing="1" w:after="100" w:afterAutospacing="1"/>
    </w:pPr>
  </w:style>
  <w:style w:type="table" w:customStyle="1" w:styleId="63">
    <w:name w:val="Сетка таблицы6"/>
    <w:basedOn w:val="a9"/>
    <w:next w:val="afb"/>
    <w:rsid w:val="00695B1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0">
    <w:name w:val=".FORMATTEXT"/>
    <w:uiPriority w:val="99"/>
    <w:rsid w:val="002C1787"/>
    <w:pPr>
      <w:widowControl w:val="0"/>
      <w:autoSpaceDE w:val="0"/>
      <w:autoSpaceDN w:val="0"/>
      <w:adjustRightInd w:val="0"/>
    </w:pPr>
    <w:rPr>
      <w:rFonts w:ascii="Times New Roman" w:eastAsia="Times New Roman" w:hAnsi="Times New Roman"/>
      <w:sz w:val="24"/>
      <w:szCs w:val="24"/>
    </w:rPr>
  </w:style>
  <w:style w:type="paragraph" w:customStyle="1" w:styleId="-1">
    <w:name w:val="УГТП-Наименование объекта"/>
    <w:basedOn w:val="a7"/>
    <w:autoRedefine/>
    <w:rsid w:val="00E65EC8"/>
    <w:pPr>
      <w:jc w:val="center"/>
    </w:pPr>
    <w:rPr>
      <w:rFonts w:ascii="Arial" w:hAnsi="Arial" w:cs="Arial"/>
      <w:b/>
      <w:caps/>
      <w:sz w:val="36"/>
      <w:szCs w:val="36"/>
    </w:rPr>
  </w:style>
  <w:style w:type="paragraph" w:customStyle="1" w:styleId="-2">
    <w:name w:val="УГТП-Наименование документа"/>
    <w:basedOn w:val="a7"/>
    <w:autoRedefine/>
    <w:rsid w:val="00033B25"/>
    <w:pPr>
      <w:jc w:val="center"/>
    </w:pPr>
    <w:rPr>
      <w:rFonts w:ascii="Arial" w:hAnsi="Arial" w:cs="Arial"/>
      <w:b/>
      <w:bCs/>
      <w:color w:val="000000"/>
      <w:sz w:val="28"/>
      <w:szCs w:val="28"/>
    </w:rPr>
  </w:style>
  <w:style w:type="paragraph" w:customStyle="1" w:styleId="-3">
    <w:name w:val="УГТП-Обозначение документа"/>
    <w:basedOn w:val="a7"/>
    <w:autoRedefine/>
    <w:rsid w:val="00033B25"/>
    <w:pPr>
      <w:jc w:val="center"/>
    </w:pPr>
    <w:rPr>
      <w:rFonts w:ascii="Arial" w:hAnsi="Arial" w:cs="Arial"/>
      <w:b/>
      <w:bCs/>
      <w:sz w:val="28"/>
      <w:szCs w:val="28"/>
    </w:rPr>
  </w:style>
  <w:style w:type="paragraph" w:customStyle="1" w:styleId="-4">
    <w:name w:val="УГТП-Номер тома"/>
    <w:basedOn w:val="a7"/>
    <w:autoRedefine/>
    <w:rsid w:val="00033B25"/>
    <w:pPr>
      <w:ind w:right="560" w:firstLine="500"/>
      <w:jc w:val="center"/>
    </w:pPr>
    <w:rPr>
      <w:rFonts w:ascii="Arial" w:hAnsi="Arial" w:cs="Arial"/>
      <w:b/>
      <w:bCs/>
      <w:sz w:val="28"/>
      <w:szCs w:val="28"/>
    </w:rPr>
  </w:style>
  <w:style w:type="character" w:customStyle="1" w:styleId="83">
    <w:name w:val="Знак Знак8"/>
    <w:rsid w:val="004A39F6"/>
    <w:rPr>
      <w:rFonts w:cs="Arial"/>
      <w:b/>
      <w:iCs/>
      <w:caps/>
      <w:sz w:val="24"/>
      <w:lang w:val="ru-RU" w:eastAsia="ru-RU" w:bidi="ar-SA"/>
    </w:rPr>
  </w:style>
  <w:style w:type="character" w:customStyle="1" w:styleId="4a">
    <w:name w:val="Знак Знак4"/>
    <w:rsid w:val="004A39F6"/>
    <w:rPr>
      <w:rFonts w:cs="Arial"/>
      <w:b/>
      <w:iCs/>
      <w:caps/>
      <w:sz w:val="24"/>
      <w:lang w:val="ru-RU" w:eastAsia="ru-RU" w:bidi="ar-SA"/>
    </w:rPr>
  </w:style>
  <w:style w:type="paragraph" w:customStyle="1" w:styleId="223">
    <w:name w:val="Основной текст 22"/>
    <w:basedOn w:val="a7"/>
    <w:rsid w:val="004A39F6"/>
    <w:pPr>
      <w:overflowPunct w:val="0"/>
      <w:autoSpaceDE w:val="0"/>
      <w:autoSpaceDN w:val="0"/>
      <w:adjustRightInd w:val="0"/>
      <w:jc w:val="both"/>
    </w:pPr>
    <w:rPr>
      <w:szCs w:val="20"/>
    </w:rPr>
  </w:style>
  <w:style w:type="paragraph" w:customStyle="1" w:styleId="CharCharCharCharCharChar0">
    <w:name w:val="Char Char Знак Знак Char Char Знак Знак Char Char"/>
    <w:basedOn w:val="a7"/>
    <w:rsid w:val="004A39F6"/>
    <w:pPr>
      <w:spacing w:after="160"/>
    </w:pPr>
    <w:rPr>
      <w:rFonts w:ascii="Arial" w:hAnsi="Arial"/>
      <w:b/>
      <w:color w:val="FFFFFF"/>
      <w:sz w:val="32"/>
      <w:szCs w:val="20"/>
      <w:lang w:val="en-US" w:eastAsia="en-US"/>
    </w:rPr>
  </w:style>
  <w:style w:type="character" w:customStyle="1" w:styleId="151">
    <w:name w:val="Знак Знак15"/>
    <w:rsid w:val="004A39F6"/>
    <w:rPr>
      <w:rFonts w:cs="Arial"/>
      <w:b/>
      <w:sz w:val="24"/>
      <w:lang w:val="ru-RU" w:eastAsia="ru-RU" w:bidi="ar-SA"/>
    </w:rPr>
  </w:style>
  <w:style w:type="character" w:customStyle="1" w:styleId="133">
    <w:name w:val="Знак Знак13"/>
    <w:rsid w:val="004A39F6"/>
    <w:rPr>
      <w:b/>
      <w:bCs/>
      <w:sz w:val="24"/>
      <w:lang w:val="ru-RU" w:eastAsia="ru-RU" w:bidi="ar-SA"/>
    </w:rPr>
  </w:style>
  <w:style w:type="character" w:customStyle="1" w:styleId="191">
    <w:name w:val="Знак Знак19"/>
    <w:rsid w:val="004A39F6"/>
    <w:rPr>
      <w:rFonts w:cs="Arial"/>
      <w:b/>
      <w:iCs/>
      <w:caps/>
      <w:sz w:val="24"/>
      <w:lang w:val="ru-RU" w:eastAsia="ru-RU" w:bidi="ar-SA"/>
    </w:rPr>
  </w:style>
  <w:style w:type="character" w:customStyle="1" w:styleId="181">
    <w:name w:val="Знак Знак18"/>
    <w:rsid w:val="004A39F6"/>
    <w:rPr>
      <w:b/>
      <w:sz w:val="24"/>
    </w:rPr>
  </w:style>
  <w:style w:type="character" w:customStyle="1" w:styleId="171">
    <w:name w:val="Знак Знак17"/>
    <w:rsid w:val="004A39F6"/>
    <w:rPr>
      <w:b/>
      <w:bCs/>
      <w:sz w:val="24"/>
    </w:rPr>
  </w:style>
  <w:style w:type="paragraph" w:customStyle="1" w:styleId="1ff4">
    <w:name w:val="Обычный1"/>
    <w:rsid w:val="004A39F6"/>
    <w:pPr>
      <w:widowControl w:val="0"/>
    </w:pPr>
    <w:rPr>
      <w:rFonts w:ascii="Times New Roman" w:eastAsia="Times New Roman" w:hAnsi="Times New Roman"/>
      <w:snapToGrid w:val="0"/>
    </w:rPr>
  </w:style>
  <w:style w:type="character" w:customStyle="1" w:styleId="64">
    <w:name w:val="Знак Знак6"/>
    <w:rsid w:val="004A39F6"/>
    <w:rPr>
      <w:rFonts w:ascii="Arial" w:eastAsia="Times New Roman" w:hAnsi="Arial" w:cs="Arial"/>
      <w:b/>
      <w:bCs/>
      <w:caps/>
      <w:sz w:val="28"/>
      <w:szCs w:val="28"/>
    </w:rPr>
  </w:style>
  <w:style w:type="character" w:customStyle="1" w:styleId="93">
    <w:name w:val="Знак Знак9"/>
    <w:rsid w:val="004A39F6"/>
    <w:rPr>
      <w:rFonts w:ascii="Arial" w:hAnsi="Arial" w:cs="Arial"/>
      <w:b/>
      <w:bCs/>
      <w:caps/>
      <w:sz w:val="28"/>
      <w:szCs w:val="28"/>
      <w:lang w:val="ru-RU" w:eastAsia="ru-RU" w:bidi="ar-SA"/>
    </w:rPr>
  </w:style>
  <w:style w:type="character" w:customStyle="1" w:styleId="381">
    <w:name w:val="Знак Знак38"/>
    <w:rsid w:val="004A39F6"/>
    <w:rPr>
      <w:rFonts w:ascii="Arial" w:hAnsi="Arial" w:cs="Arial"/>
      <w:b/>
      <w:bCs/>
      <w:caps/>
      <w:sz w:val="28"/>
      <w:szCs w:val="28"/>
    </w:rPr>
  </w:style>
  <w:style w:type="character" w:customStyle="1" w:styleId="351">
    <w:name w:val="Знак Знак35"/>
    <w:rsid w:val="004A39F6"/>
    <w:rPr>
      <w:rFonts w:ascii="Times New Roman" w:hAnsi="Times New Roman"/>
      <w:sz w:val="24"/>
      <w:szCs w:val="24"/>
    </w:rPr>
  </w:style>
  <w:style w:type="character" w:customStyle="1" w:styleId="301">
    <w:name w:val="Знак Знак30"/>
    <w:rsid w:val="004A39F6"/>
    <w:rPr>
      <w:rFonts w:ascii="Arial" w:hAnsi="Arial" w:cs="Arial"/>
      <w:sz w:val="22"/>
      <w:szCs w:val="22"/>
    </w:rPr>
  </w:style>
  <w:style w:type="character" w:customStyle="1" w:styleId="271">
    <w:name w:val="Знак Знак27"/>
    <w:rsid w:val="004A39F6"/>
    <w:rPr>
      <w:rFonts w:ascii="Times New Roman" w:eastAsia="Times New Roman" w:hAnsi="Times New Roman" w:cs="Times New Roman"/>
      <w:sz w:val="24"/>
      <w:szCs w:val="24"/>
    </w:rPr>
  </w:style>
  <w:style w:type="character" w:customStyle="1" w:styleId="1ff5">
    <w:name w:val="Знак Знак Знак1"/>
    <w:rsid w:val="004A39F6"/>
    <w:rPr>
      <w:rFonts w:ascii="Arial" w:eastAsia="Times New Roman" w:hAnsi="Arial" w:cs="Times New Roman"/>
      <w:sz w:val="28"/>
      <w:szCs w:val="20"/>
    </w:rPr>
  </w:style>
  <w:style w:type="character" w:customStyle="1" w:styleId="371">
    <w:name w:val="Знак Знак37"/>
    <w:rsid w:val="004A39F6"/>
    <w:rPr>
      <w:rFonts w:ascii="Arial" w:hAnsi="Arial"/>
      <w:b/>
      <w:bCs/>
      <w:caps/>
      <w:sz w:val="32"/>
      <w:szCs w:val="24"/>
    </w:rPr>
  </w:style>
  <w:style w:type="character" w:customStyle="1" w:styleId="224">
    <w:name w:val="Знак Знак22"/>
    <w:semiHidden/>
    <w:rsid w:val="004A39F6"/>
    <w:rPr>
      <w:rFonts w:ascii="Tahoma" w:eastAsia="Times New Roman" w:hAnsi="Tahoma" w:cs="Tahoma"/>
      <w:sz w:val="16"/>
      <w:szCs w:val="16"/>
    </w:rPr>
  </w:style>
  <w:style w:type="character" w:customStyle="1" w:styleId="331">
    <w:name w:val="Знак Знак33"/>
    <w:rsid w:val="004A39F6"/>
    <w:rPr>
      <w:rFonts w:ascii="Arial" w:hAnsi="Arial" w:cs="Arial"/>
      <w:b/>
      <w:bCs/>
      <w:caps/>
      <w:sz w:val="28"/>
      <w:szCs w:val="28"/>
      <w:lang w:val="ru-RU" w:eastAsia="ru-RU" w:bidi="ar-SA"/>
    </w:rPr>
  </w:style>
  <w:style w:type="character" w:customStyle="1" w:styleId="afffffffffa">
    <w:name w:val="Знак Знак Знак"/>
    <w:rsid w:val="004A39F6"/>
    <w:rPr>
      <w:rFonts w:ascii="Arial" w:hAnsi="Arial"/>
      <w:sz w:val="28"/>
      <w:lang w:val="ru-RU" w:eastAsia="ru-RU" w:bidi="ar-SA"/>
    </w:rPr>
  </w:style>
  <w:style w:type="character" w:customStyle="1" w:styleId="313">
    <w:name w:val="Знак Знак31"/>
    <w:rsid w:val="004A39F6"/>
    <w:rPr>
      <w:sz w:val="24"/>
      <w:szCs w:val="24"/>
      <w:lang w:val="ru-RU" w:eastAsia="ru-RU" w:bidi="ar-SA"/>
    </w:rPr>
  </w:style>
  <w:style w:type="character" w:customStyle="1" w:styleId="291">
    <w:name w:val="Знак Знак29"/>
    <w:rsid w:val="004A39F6"/>
    <w:rPr>
      <w:rFonts w:ascii="Arial" w:hAnsi="Arial" w:cs="Arial"/>
      <w:sz w:val="22"/>
      <w:szCs w:val="22"/>
      <w:lang w:val="ru-RU" w:eastAsia="ru-RU" w:bidi="ar-SA"/>
    </w:rPr>
  </w:style>
  <w:style w:type="character" w:customStyle="1" w:styleId="281">
    <w:name w:val="Знак Знак28"/>
    <w:rsid w:val="004A39F6"/>
    <w:rPr>
      <w:sz w:val="24"/>
      <w:szCs w:val="24"/>
      <w:lang w:val="ru-RU" w:eastAsia="ru-RU" w:bidi="ar-SA"/>
    </w:rPr>
  </w:style>
  <w:style w:type="character" w:customStyle="1" w:styleId="251">
    <w:name w:val="Знак Знак25"/>
    <w:rsid w:val="004A39F6"/>
    <w:rPr>
      <w:rFonts w:ascii="Tahoma" w:hAnsi="Tahoma" w:cs="Tahoma"/>
      <w:sz w:val="16"/>
      <w:szCs w:val="16"/>
      <w:lang w:val="ru-RU" w:eastAsia="ru-RU" w:bidi="ar-SA"/>
    </w:rPr>
  </w:style>
  <w:style w:type="character" w:customStyle="1" w:styleId="101">
    <w:name w:val="Знак Знак10"/>
    <w:rsid w:val="004A39F6"/>
    <w:rPr>
      <w:rFonts w:ascii="Arial" w:eastAsia="Times New Roman" w:hAnsi="Arial" w:cs="Arial"/>
      <w:b/>
      <w:bCs/>
      <w:caps/>
      <w:sz w:val="28"/>
      <w:szCs w:val="28"/>
      <w:lang w:eastAsia="ru-RU"/>
    </w:rPr>
  </w:style>
  <w:style w:type="paragraph" w:customStyle="1" w:styleId="1ff6">
    <w:name w:val="Основной текст1"/>
    <w:basedOn w:val="a7"/>
    <w:rsid w:val="004A39F6"/>
    <w:pPr>
      <w:jc w:val="both"/>
    </w:pPr>
    <w:rPr>
      <w:szCs w:val="20"/>
    </w:rPr>
  </w:style>
  <w:style w:type="character" w:customStyle="1" w:styleId="241">
    <w:name w:val="Знак Знак24"/>
    <w:rsid w:val="004A39F6"/>
    <w:rPr>
      <w:sz w:val="24"/>
      <w:szCs w:val="24"/>
      <w:lang w:val="ru-RU" w:eastAsia="ru-RU" w:bidi="ar-SA"/>
    </w:rPr>
  </w:style>
  <w:style w:type="paragraph" w:customStyle="1" w:styleId="afffffffffb">
    <w:name w:val="Знак Знак Знак Знак Знак Знак Знак"/>
    <w:basedOn w:val="a7"/>
    <w:rsid w:val="004A39F6"/>
    <w:pPr>
      <w:keepLines/>
      <w:spacing w:after="160" w:line="240" w:lineRule="exact"/>
    </w:pPr>
    <w:rPr>
      <w:rFonts w:ascii="Verdana" w:eastAsia="MS Mincho" w:hAnsi="Verdana" w:cs="Franklin Gothic Book"/>
      <w:sz w:val="20"/>
      <w:szCs w:val="20"/>
      <w:lang w:val="en-US" w:eastAsia="en-US"/>
    </w:rPr>
  </w:style>
  <w:style w:type="character" w:customStyle="1" w:styleId="341">
    <w:name w:val="Знак Знак34"/>
    <w:rsid w:val="004A39F6"/>
    <w:rPr>
      <w:rFonts w:ascii="Arial" w:hAnsi="Arial" w:cs="Arial"/>
      <w:b/>
      <w:bCs/>
      <w:caps/>
      <w:sz w:val="28"/>
      <w:szCs w:val="28"/>
      <w:lang w:val="ru-RU" w:eastAsia="ru-RU" w:bidi="ar-SA"/>
    </w:rPr>
  </w:style>
  <w:style w:type="character" w:customStyle="1" w:styleId="261">
    <w:name w:val="Знак Знак26"/>
    <w:rsid w:val="004A39F6"/>
    <w:rPr>
      <w:sz w:val="24"/>
      <w:szCs w:val="24"/>
      <w:lang w:val="ru-RU" w:eastAsia="ru-RU" w:bidi="ar-SA"/>
    </w:rPr>
  </w:style>
  <w:style w:type="character" w:customStyle="1" w:styleId="233">
    <w:name w:val="Знак Знак23"/>
    <w:rsid w:val="004A39F6"/>
    <w:rPr>
      <w:rFonts w:ascii="Tahoma" w:hAnsi="Tahoma" w:cs="Tahoma"/>
      <w:sz w:val="16"/>
      <w:szCs w:val="16"/>
      <w:lang w:val="ru-RU" w:eastAsia="ru-RU" w:bidi="ar-SA"/>
    </w:rPr>
  </w:style>
  <w:style w:type="paragraph" w:customStyle="1" w:styleId="1ff7">
    <w:name w:val="Абзац списка1"/>
    <w:basedOn w:val="a7"/>
    <w:rsid w:val="004A39F6"/>
    <w:pPr>
      <w:spacing w:after="200" w:line="276" w:lineRule="auto"/>
      <w:ind w:left="720"/>
      <w:contextualSpacing/>
    </w:pPr>
    <w:rPr>
      <w:rFonts w:ascii="Calibri" w:hAnsi="Calibri"/>
      <w:sz w:val="22"/>
      <w:szCs w:val="22"/>
    </w:rPr>
  </w:style>
  <w:style w:type="numbering" w:customStyle="1" w:styleId="65">
    <w:name w:val="Нет списка6"/>
    <w:next w:val="aa"/>
    <w:uiPriority w:val="99"/>
    <w:semiHidden/>
    <w:unhideWhenUsed/>
    <w:rsid w:val="00217E3E"/>
  </w:style>
  <w:style w:type="numbering" w:customStyle="1" w:styleId="72">
    <w:name w:val="Нет списка7"/>
    <w:next w:val="aa"/>
    <w:uiPriority w:val="99"/>
    <w:semiHidden/>
    <w:unhideWhenUsed/>
    <w:rsid w:val="00217E3E"/>
  </w:style>
  <w:style w:type="table" w:customStyle="1" w:styleId="73">
    <w:name w:val="Сетка таблицы7"/>
    <w:basedOn w:val="a9"/>
    <w:next w:val="afb"/>
    <w:rsid w:val="00217E3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
    <w:name w:val="Нет списка8"/>
    <w:next w:val="aa"/>
    <w:uiPriority w:val="99"/>
    <w:semiHidden/>
    <w:unhideWhenUsed/>
    <w:rsid w:val="00217E3E"/>
  </w:style>
  <w:style w:type="table" w:customStyle="1" w:styleId="85">
    <w:name w:val="Сетка таблицы8"/>
    <w:basedOn w:val="a9"/>
    <w:next w:val="afb"/>
    <w:rsid w:val="00217E3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a"/>
    <w:uiPriority w:val="99"/>
    <w:semiHidden/>
    <w:unhideWhenUsed/>
    <w:rsid w:val="00643723"/>
  </w:style>
  <w:style w:type="table" w:customStyle="1" w:styleId="95">
    <w:name w:val="Сетка таблицы9"/>
    <w:basedOn w:val="a9"/>
    <w:next w:val="afb"/>
    <w:rsid w:val="00643723"/>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5">
    <w:name w:val="Font Style35"/>
    <w:uiPriority w:val="99"/>
    <w:rsid w:val="00643723"/>
    <w:rPr>
      <w:rFonts w:ascii="Arial" w:hAnsi="Arial" w:cs="Arial"/>
      <w:i/>
      <w:iCs/>
      <w:sz w:val="18"/>
      <w:szCs w:val="18"/>
    </w:rPr>
  </w:style>
  <w:style w:type="paragraph" w:customStyle="1" w:styleId="Char2">
    <w:name w:val="Char2"/>
    <w:basedOn w:val="a7"/>
    <w:rsid w:val="007907FD"/>
    <w:pPr>
      <w:keepLines/>
      <w:spacing w:after="160" w:line="240" w:lineRule="exact"/>
    </w:pPr>
    <w:rPr>
      <w:rFonts w:ascii="Verdana" w:eastAsia="MS Mincho" w:hAnsi="Verdana" w:cs="Franklin Gothic Book"/>
      <w:sz w:val="20"/>
      <w:szCs w:val="20"/>
      <w:lang w:val="en-US" w:eastAsia="en-US"/>
    </w:rPr>
  </w:style>
  <w:style w:type="paragraph" w:customStyle="1" w:styleId="2fc">
    <w:name w:val="Знак Знак Знак Знак2"/>
    <w:basedOn w:val="a7"/>
    <w:rsid w:val="007907FD"/>
    <w:pPr>
      <w:spacing w:before="100" w:beforeAutospacing="1" w:after="100" w:afterAutospacing="1"/>
    </w:pPr>
    <w:rPr>
      <w:rFonts w:ascii="Tahoma" w:hAnsi="Tahoma"/>
      <w:sz w:val="20"/>
      <w:szCs w:val="20"/>
      <w:lang w:val="en-US" w:eastAsia="en-US" w:bidi="en-US"/>
    </w:rPr>
  </w:style>
  <w:style w:type="paragraph" w:customStyle="1" w:styleId="2121">
    <w:name w:val="Основной текст с отступом 212"/>
    <w:basedOn w:val="a7"/>
    <w:rsid w:val="007907FD"/>
    <w:pPr>
      <w:overflowPunct w:val="0"/>
      <w:autoSpaceDE w:val="0"/>
      <w:autoSpaceDN w:val="0"/>
      <w:adjustRightInd w:val="0"/>
      <w:spacing w:line="360" w:lineRule="auto"/>
      <w:ind w:firstLine="709"/>
      <w:jc w:val="both"/>
      <w:textAlignment w:val="baseline"/>
    </w:pPr>
    <w:rPr>
      <w:rFonts w:ascii="Arial" w:hAnsi="Arial"/>
      <w:szCs w:val="20"/>
    </w:rPr>
  </w:style>
  <w:style w:type="character" w:customStyle="1" w:styleId="810">
    <w:name w:val="Знак Знак81"/>
    <w:rsid w:val="007907FD"/>
    <w:rPr>
      <w:rFonts w:cs="Arial"/>
      <w:b/>
      <w:iCs/>
      <w:caps/>
      <w:sz w:val="24"/>
      <w:lang w:val="ru-RU" w:eastAsia="ru-RU" w:bidi="ar-SA"/>
    </w:rPr>
  </w:style>
  <w:style w:type="character" w:customStyle="1" w:styleId="411">
    <w:name w:val="Знак Знак41"/>
    <w:rsid w:val="007907FD"/>
    <w:rPr>
      <w:rFonts w:cs="Arial"/>
      <w:b/>
      <w:iCs/>
      <w:caps/>
      <w:sz w:val="24"/>
      <w:lang w:val="ru-RU" w:eastAsia="ru-RU" w:bidi="ar-SA"/>
    </w:rPr>
  </w:style>
  <w:style w:type="paragraph" w:customStyle="1" w:styleId="2210">
    <w:name w:val="Основной текст 221"/>
    <w:basedOn w:val="a7"/>
    <w:rsid w:val="007907FD"/>
    <w:pPr>
      <w:overflowPunct w:val="0"/>
      <w:autoSpaceDE w:val="0"/>
      <w:autoSpaceDN w:val="0"/>
      <w:adjustRightInd w:val="0"/>
      <w:jc w:val="both"/>
    </w:pPr>
    <w:rPr>
      <w:szCs w:val="20"/>
    </w:rPr>
  </w:style>
  <w:style w:type="paragraph" w:customStyle="1" w:styleId="CharCharCharCharCharChar1">
    <w:name w:val="Char Char Знак Знак Char Char Знак Знак Char Char1"/>
    <w:basedOn w:val="a7"/>
    <w:rsid w:val="007907FD"/>
    <w:pPr>
      <w:spacing w:after="160"/>
    </w:pPr>
    <w:rPr>
      <w:rFonts w:ascii="Arial" w:hAnsi="Arial"/>
      <w:b/>
      <w:color w:val="FFFFFF"/>
      <w:sz w:val="32"/>
      <w:szCs w:val="20"/>
      <w:lang w:val="en-US" w:eastAsia="en-US"/>
    </w:rPr>
  </w:style>
  <w:style w:type="character" w:customStyle="1" w:styleId="1510">
    <w:name w:val="Знак Знак151"/>
    <w:rsid w:val="007907FD"/>
    <w:rPr>
      <w:rFonts w:cs="Arial"/>
      <w:b/>
      <w:sz w:val="24"/>
      <w:lang w:val="ru-RU" w:eastAsia="ru-RU" w:bidi="ar-SA"/>
    </w:rPr>
  </w:style>
  <w:style w:type="character" w:customStyle="1" w:styleId="1310">
    <w:name w:val="Знак Знак131"/>
    <w:rsid w:val="007907FD"/>
    <w:rPr>
      <w:b/>
      <w:bCs/>
      <w:sz w:val="24"/>
      <w:lang w:val="ru-RU" w:eastAsia="ru-RU" w:bidi="ar-SA"/>
    </w:rPr>
  </w:style>
  <w:style w:type="character" w:customStyle="1" w:styleId="1910">
    <w:name w:val="Знак Знак191"/>
    <w:rsid w:val="007907FD"/>
    <w:rPr>
      <w:rFonts w:cs="Arial"/>
      <w:b/>
      <w:iCs/>
      <w:caps/>
      <w:sz w:val="24"/>
      <w:lang w:val="ru-RU" w:eastAsia="ru-RU" w:bidi="ar-SA"/>
    </w:rPr>
  </w:style>
  <w:style w:type="character" w:customStyle="1" w:styleId="1810">
    <w:name w:val="Знак Знак181"/>
    <w:rsid w:val="007907FD"/>
    <w:rPr>
      <w:b/>
      <w:sz w:val="24"/>
    </w:rPr>
  </w:style>
  <w:style w:type="character" w:customStyle="1" w:styleId="1710">
    <w:name w:val="Знак Знак171"/>
    <w:rsid w:val="007907FD"/>
    <w:rPr>
      <w:b/>
      <w:bCs/>
      <w:sz w:val="24"/>
    </w:rPr>
  </w:style>
  <w:style w:type="paragraph" w:customStyle="1" w:styleId="119">
    <w:name w:val="Обычный11"/>
    <w:rsid w:val="007907FD"/>
    <w:pPr>
      <w:widowControl w:val="0"/>
    </w:pPr>
    <w:rPr>
      <w:rFonts w:ascii="Times New Roman" w:eastAsia="Times New Roman" w:hAnsi="Times New Roman"/>
      <w:snapToGrid w:val="0"/>
    </w:rPr>
  </w:style>
  <w:style w:type="character" w:customStyle="1" w:styleId="610">
    <w:name w:val="Знак Знак61"/>
    <w:rsid w:val="007907FD"/>
    <w:rPr>
      <w:rFonts w:ascii="Arial" w:eastAsia="Times New Roman" w:hAnsi="Arial" w:cs="Arial"/>
      <w:b/>
      <w:bCs/>
      <w:caps/>
      <w:sz w:val="28"/>
      <w:szCs w:val="28"/>
    </w:rPr>
  </w:style>
  <w:style w:type="character" w:customStyle="1" w:styleId="910">
    <w:name w:val="Знак Знак91"/>
    <w:rsid w:val="007907FD"/>
    <w:rPr>
      <w:rFonts w:ascii="Arial" w:hAnsi="Arial" w:cs="Arial"/>
      <w:b/>
      <w:bCs/>
      <w:caps/>
      <w:sz w:val="28"/>
      <w:szCs w:val="28"/>
      <w:lang w:val="ru-RU" w:eastAsia="ru-RU" w:bidi="ar-SA"/>
    </w:rPr>
  </w:style>
  <w:style w:type="character" w:customStyle="1" w:styleId="3810">
    <w:name w:val="Знак Знак381"/>
    <w:rsid w:val="007907FD"/>
    <w:rPr>
      <w:rFonts w:ascii="Arial" w:hAnsi="Arial" w:cs="Arial"/>
      <w:b/>
      <w:bCs/>
      <w:caps/>
      <w:sz w:val="28"/>
      <w:szCs w:val="28"/>
    </w:rPr>
  </w:style>
  <w:style w:type="character" w:customStyle="1" w:styleId="3510">
    <w:name w:val="Знак Знак351"/>
    <w:rsid w:val="007907FD"/>
    <w:rPr>
      <w:rFonts w:ascii="Times New Roman" w:hAnsi="Times New Roman"/>
      <w:sz w:val="24"/>
      <w:szCs w:val="24"/>
    </w:rPr>
  </w:style>
  <w:style w:type="character" w:customStyle="1" w:styleId="3010">
    <w:name w:val="Знак Знак301"/>
    <w:rsid w:val="007907FD"/>
    <w:rPr>
      <w:rFonts w:ascii="Arial" w:hAnsi="Arial" w:cs="Arial"/>
      <w:sz w:val="22"/>
      <w:szCs w:val="22"/>
    </w:rPr>
  </w:style>
  <w:style w:type="character" w:customStyle="1" w:styleId="2710">
    <w:name w:val="Знак Знак271"/>
    <w:rsid w:val="007907FD"/>
    <w:rPr>
      <w:rFonts w:ascii="Times New Roman" w:eastAsia="Times New Roman" w:hAnsi="Times New Roman" w:cs="Times New Roman"/>
      <w:sz w:val="24"/>
      <w:szCs w:val="24"/>
    </w:rPr>
  </w:style>
  <w:style w:type="character" w:customStyle="1" w:styleId="11a">
    <w:name w:val="Знак Знак Знак11"/>
    <w:rsid w:val="007907FD"/>
    <w:rPr>
      <w:rFonts w:ascii="Arial" w:eastAsia="Times New Roman" w:hAnsi="Arial" w:cs="Times New Roman"/>
      <w:sz w:val="28"/>
      <w:szCs w:val="20"/>
    </w:rPr>
  </w:style>
  <w:style w:type="character" w:customStyle="1" w:styleId="3710">
    <w:name w:val="Знак Знак371"/>
    <w:rsid w:val="007907FD"/>
    <w:rPr>
      <w:rFonts w:ascii="Arial" w:hAnsi="Arial"/>
      <w:b/>
      <w:bCs/>
      <w:caps/>
      <w:sz w:val="32"/>
      <w:szCs w:val="24"/>
    </w:rPr>
  </w:style>
  <w:style w:type="character" w:customStyle="1" w:styleId="2211">
    <w:name w:val="Знак Знак221"/>
    <w:semiHidden/>
    <w:rsid w:val="007907FD"/>
    <w:rPr>
      <w:rFonts w:ascii="Tahoma" w:eastAsia="Times New Roman" w:hAnsi="Tahoma" w:cs="Tahoma"/>
      <w:sz w:val="16"/>
      <w:szCs w:val="16"/>
    </w:rPr>
  </w:style>
  <w:style w:type="character" w:customStyle="1" w:styleId="3310">
    <w:name w:val="Знак Знак331"/>
    <w:rsid w:val="007907FD"/>
    <w:rPr>
      <w:rFonts w:ascii="Arial" w:hAnsi="Arial" w:cs="Arial"/>
      <w:b/>
      <w:bCs/>
      <w:caps/>
      <w:sz w:val="28"/>
      <w:szCs w:val="28"/>
      <w:lang w:val="ru-RU" w:eastAsia="ru-RU" w:bidi="ar-SA"/>
    </w:rPr>
  </w:style>
  <w:style w:type="character" w:customStyle="1" w:styleId="2fd">
    <w:name w:val="Знак Знак Знак2"/>
    <w:rsid w:val="007907FD"/>
    <w:rPr>
      <w:rFonts w:ascii="Arial" w:hAnsi="Arial"/>
      <w:sz w:val="28"/>
      <w:lang w:val="ru-RU" w:eastAsia="ru-RU" w:bidi="ar-SA"/>
    </w:rPr>
  </w:style>
  <w:style w:type="character" w:customStyle="1" w:styleId="3110">
    <w:name w:val="Знак Знак311"/>
    <w:rsid w:val="007907FD"/>
    <w:rPr>
      <w:sz w:val="24"/>
      <w:szCs w:val="24"/>
      <w:lang w:val="ru-RU" w:eastAsia="ru-RU" w:bidi="ar-SA"/>
    </w:rPr>
  </w:style>
  <w:style w:type="character" w:customStyle="1" w:styleId="2910">
    <w:name w:val="Знак Знак291"/>
    <w:rsid w:val="007907FD"/>
    <w:rPr>
      <w:rFonts w:ascii="Arial" w:hAnsi="Arial" w:cs="Arial"/>
      <w:sz w:val="22"/>
      <w:szCs w:val="22"/>
      <w:lang w:val="ru-RU" w:eastAsia="ru-RU" w:bidi="ar-SA"/>
    </w:rPr>
  </w:style>
  <w:style w:type="character" w:customStyle="1" w:styleId="2810">
    <w:name w:val="Знак Знак281"/>
    <w:rsid w:val="007907FD"/>
    <w:rPr>
      <w:sz w:val="24"/>
      <w:szCs w:val="24"/>
      <w:lang w:val="ru-RU" w:eastAsia="ru-RU" w:bidi="ar-SA"/>
    </w:rPr>
  </w:style>
  <w:style w:type="character" w:customStyle="1" w:styleId="2510">
    <w:name w:val="Знак Знак251"/>
    <w:rsid w:val="007907FD"/>
    <w:rPr>
      <w:rFonts w:ascii="Tahoma" w:hAnsi="Tahoma" w:cs="Tahoma"/>
      <w:sz w:val="16"/>
      <w:szCs w:val="16"/>
      <w:lang w:val="ru-RU" w:eastAsia="ru-RU" w:bidi="ar-SA"/>
    </w:rPr>
  </w:style>
  <w:style w:type="character" w:customStyle="1" w:styleId="1010">
    <w:name w:val="Знак Знак101"/>
    <w:rsid w:val="007907FD"/>
    <w:rPr>
      <w:rFonts w:ascii="Arial" w:eastAsia="Times New Roman" w:hAnsi="Arial" w:cs="Arial"/>
      <w:b/>
      <w:bCs/>
      <w:caps/>
      <w:sz w:val="28"/>
      <w:szCs w:val="28"/>
      <w:lang w:eastAsia="ru-RU"/>
    </w:rPr>
  </w:style>
  <w:style w:type="paragraph" w:customStyle="1" w:styleId="11b">
    <w:name w:val="Основной текст11"/>
    <w:basedOn w:val="a7"/>
    <w:rsid w:val="007907FD"/>
    <w:pPr>
      <w:jc w:val="both"/>
    </w:pPr>
    <w:rPr>
      <w:szCs w:val="20"/>
    </w:rPr>
  </w:style>
  <w:style w:type="character" w:customStyle="1" w:styleId="2410">
    <w:name w:val="Знак Знак241"/>
    <w:rsid w:val="007907FD"/>
    <w:rPr>
      <w:sz w:val="24"/>
      <w:szCs w:val="24"/>
      <w:lang w:val="ru-RU" w:eastAsia="ru-RU" w:bidi="ar-SA"/>
    </w:rPr>
  </w:style>
  <w:style w:type="paragraph" w:customStyle="1" w:styleId="1ff8">
    <w:name w:val="Знак Знак Знак Знак Знак Знак Знак1"/>
    <w:basedOn w:val="a7"/>
    <w:rsid w:val="007907FD"/>
    <w:pPr>
      <w:keepLines/>
      <w:spacing w:after="160" w:line="240" w:lineRule="exact"/>
    </w:pPr>
    <w:rPr>
      <w:rFonts w:ascii="Verdana" w:eastAsia="MS Mincho" w:hAnsi="Verdana" w:cs="Franklin Gothic Book"/>
      <w:sz w:val="20"/>
      <w:szCs w:val="20"/>
      <w:lang w:val="en-US" w:eastAsia="en-US"/>
    </w:rPr>
  </w:style>
  <w:style w:type="character" w:customStyle="1" w:styleId="3410">
    <w:name w:val="Знак Знак341"/>
    <w:rsid w:val="007907FD"/>
    <w:rPr>
      <w:rFonts w:ascii="Arial" w:hAnsi="Arial" w:cs="Arial"/>
      <w:b/>
      <w:bCs/>
      <w:caps/>
      <w:sz w:val="28"/>
      <w:szCs w:val="28"/>
      <w:lang w:val="ru-RU" w:eastAsia="ru-RU" w:bidi="ar-SA"/>
    </w:rPr>
  </w:style>
  <w:style w:type="character" w:customStyle="1" w:styleId="2610">
    <w:name w:val="Знак Знак261"/>
    <w:rsid w:val="007907FD"/>
    <w:rPr>
      <w:sz w:val="24"/>
      <w:szCs w:val="24"/>
      <w:lang w:val="ru-RU" w:eastAsia="ru-RU" w:bidi="ar-SA"/>
    </w:rPr>
  </w:style>
  <w:style w:type="character" w:customStyle="1" w:styleId="2310">
    <w:name w:val="Знак Знак231"/>
    <w:rsid w:val="007907FD"/>
    <w:rPr>
      <w:rFonts w:ascii="Tahoma" w:hAnsi="Tahoma" w:cs="Tahoma"/>
      <w:sz w:val="16"/>
      <w:szCs w:val="16"/>
      <w:lang w:val="ru-RU" w:eastAsia="ru-RU" w:bidi="ar-SA"/>
    </w:rPr>
  </w:style>
  <w:style w:type="paragraph" w:customStyle="1" w:styleId="11c">
    <w:name w:val="Абзац списка11"/>
    <w:basedOn w:val="a7"/>
    <w:rsid w:val="007907FD"/>
    <w:pPr>
      <w:spacing w:after="200" w:line="276" w:lineRule="auto"/>
      <w:ind w:left="720"/>
      <w:contextualSpacing/>
    </w:pPr>
    <w:rPr>
      <w:rFonts w:ascii="Calibri" w:hAnsi="Calibri"/>
      <w:sz w:val="22"/>
      <w:szCs w:val="22"/>
    </w:rPr>
  </w:style>
  <w:style w:type="paragraph" w:customStyle="1" w:styleId="Char1">
    <w:name w:val="Char1"/>
    <w:basedOn w:val="a7"/>
    <w:rsid w:val="007907FD"/>
    <w:pPr>
      <w:keepLines/>
      <w:spacing w:after="160" w:line="240" w:lineRule="exact"/>
    </w:pPr>
    <w:rPr>
      <w:rFonts w:ascii="Verdana" w:eastAsia="MS Mincho" w:hAnsi="Verdana" w:cs="Franklin Gothic Book"/>
      <w:sz w:val="20"/>
      <w:szCs w:val="20"/>
      <w:lang w:val="en-US" w:eastAsia="en-US"/>
    </w:rPr>
  </w:style>
  <w:style w:type="paragraph" w:customStyle="1" w:styleId="1ff9">
    <w:name w:val="Знак Знак Знак Знак1"/>
    <w:basedOn w:val="a7"/>
    <w:rsid w:val="007907FD"/>
    <w:pPr>
      <w:spacing w:before="100" w:beforeAutospacing="1" w:after="100" w:afterAutospacing="1"/>
    </w:pPr>
    <w:rPr>
      <w:rFonts w:ascii="Tahoma" w:hAnsi="Tahoma"/>
      <w:sz w:val="20"/>
      <w:szCs w:val="20"/>
      <w:lang w:val="en-US" w:eastAsia="en-US" w:bidi="en-US"/>
    </w:rPr>
  </w:style>
  <w:style w:type="paragraph" w:customStyle="1" w:styleId="2111">
    <w:name w:val="Основной текст с отступом 211"/>
    <w:basedOn w:val="a7"/>
    <w:rsid w:val="007907FD"/>
    <w:pPr>
      <w:overflowPunct w:val="0"/>
      <w:autoSpaceDE w:val="0"/>
      <w:autoSpaceDN w:val="0"/>
      <w:adjustRightInd w:val="0"/>
      <w:spacing w:line="360" w:lineRule="auto"/>
      <w:ind w:firstLine="709"/>
      <w:jc w:val="both"/>
      <w:textAlignment w:val="baseline"/>
    </w:pPr>
    <w:rPr>
      <w:rFonts w:ascii="Arial" w:hAnsi="Arial"/>
      <w:szCs w:val="20"/>
    </w:rPr>
  </w:style>
  <w:style w:type="character" w:styleId="afffffffffc">
    <w:name w:val="Placeholder Text"/>
    <w:uiPriority w:val="99"/>
    <w:semiHidden/>
    <w:rsid w:val="007907FD"/>
    <w:rPr>
      <w:color w:val="808080"/>
    </w:rPr>
  </w:style>
  <w:style w:type="character" w:customStyle="1" w:styleId="match">
    <w:name w:val="match"/>
    <w:rsid w:val="007907FD"/>
  </w:style>
  <w:style w:type="numbering" w:customStyle="1" w:styleId="111">
    <w:name w:val="хз111"/>
    <w:rsid w:val="0039609F"/>
    <w:pPr>
      <w:numPr>
        <w:numId w:val="1"/>
      </w:numPr>
    </w:pPr>
  </w:style>
  <w:style w:type="numbering" w:customStyle="1" w:styleId="14">
    <w:name w:val="Текущий список14"/>
    <w:rsid w:val="0039609F"/>
    <w:pPr>
      <w:numPr>
        <w:numId w:val="8"/>
      </w:numPr>
    </w:pPr>
  </w:style>
  <w:style w:type="numbering" w:customStyle="1" w:styleId="40">
    <w:name w:val="хз4"/>
    <w:rsid w:val="0039609F"/>
    <w:pPr>
      <w:numPr>
        <w:numId w:val="16"/>
      </w:numPr>
    </w:pPr>
  </w:style>
  <w:style w:type="numbering" w:customStyle="1" w:styleId="4">
    <w:name w:val="орлорлор4"/>
    <w:rsid w:val="0039609F"/>
    <w:pPr>
      <w:numPr>
        <w:numId w:val="17"/>
      </w:numPr>
    </w:pPr>
  </w:style>
  <w:style w:type="numbering" w:customStyle="1" w:styleId="24">
    <w:name w:val="Стиль24"/>
    <w:rsid w:val="0039609F"/>
    <w:pPr>
      <w:numPr>
        <w:numId w:val="24"/>
      </w:numPr>
    </w:pPr>
  </w:style>
  <w:style w:type="numbering" w:customStyle="1" w:styleId="1130">
    <w:name w:val="Текущий список113"/>
    <w:rsid w:val="0039609F"/>
  </w:style>
  <w:style w:type="numbering" w:customStyle="1" w:styleId="134">
    <w:name w:val="хз13"/>
    <w:rsid w:val="0039609F"/>
  </w:style>
  <w:style w:type="numbering" w:customStyle="1" w:styleId="135">
    <w:name w:val="орлорлор13"/>
    <w:rsid w:val="0039609F"/>
  </w:style>
  <w:style w:type="numbering" w:customStyle="1" w:styleId="213">
    <w:name w:val="Стиль213"/>
    <w:rsid w:val="0039609F"/>
    <w:pPr>
      <w:numPr>
        <w:numId w:val="18"/>
      </w:numPr>
    </w:pPr>
  </w:style>
  <w:style w:type="numbering" w:customStyle="1" w:styleId="216">
    <w:name w:val="хз21"/>
    <w:rsid w:val="0039609F"/>
  </w:style>
  <w:style w:type="numbering" w:customStyle="1" w:styleId="21">
    <w:name w:val="орлорлор21"/>
    <w:rsid w:val="0039609F"/>
    <w:pPr>
      <w:numPr>
        <w:numId w:val="3"/>
      </w:numPr>
    </w:pPr>
  </w:style>
  <w:style w:type="numbering" w:customStyle="1" w:styleId="1210">
    <w:name w:val="Текущий список121"/>
    <w:rsid w:val="0039609F"/>
  </w:style>
  <w:style w:type="numbering" w:customStyle="1" w:styleId="2212">
    <w:name w:val="Стиль221"/>
    <w:rsid w:val="0039609F"/>
  </w:style>
  <w:style w:type="numbering" w:customStyle="1" w:styleId="1112">
    <w:name w:val="орлорлор111"/>
    <w:rsid w:val="0039609F"/>
  </w:style>
  <w:style w:type="numbering" w:customStyle="1" w:styleId="11110">
    <w:name w:val="Текущий список1111"/>
    <w:rsid w:val="0039609F"/>
  </w:style>
  <w:style w:type="numbering" w:customStyle="1" w:styleId="21110">
    <w:name w:val="Стиль2111"/>
    <w:rsid w:val="0039609F"/>
  </w:style>
  <w:style w:type="numbering" w:customStyle="1" w:styleId="31">
    <w:name w:val="хз31"/>
    <w:rsid w:val="0039609F"/>
    <w:pPr>
      <w:numPr>
        <w:numId w:val="2"/>
      </w:numPr>
    </w:pPr>
  </w:style>
  <w:style w:type="numbering" w:customStyle="1" w:styleId="131">
    <w:name w:val="Текущий список131"/>
    <w:rsid w:val="0039609F"/>
    <w:pPr>
      <w:numPr>
        <w:numId w:val="10"/>
      </w:numPr>
    </w:pPr>
  </w:style>
  <w:style w:type="numbering" w:customStyle="1" w:styleId="231">
    <w:name w:val="Стиль231"/>
    <w:rsid w:val="0039609F"/>
    <w:pPr>
      <w:numPr>
        <w:numId w:val="14"/>
      </w:numPr>
    </w:pPr>
  </w:style>
  <w:style w:type="table" w:customStyle="1" w:styleId="611">
    <w:name w:val="Сетка таблицы61"/>
    <w:basedOn w:val="a9"/>
    <w:next w:val="afb"/>
    <w:rsid w:val="003960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2">
    <w:name w:val="Нет списка10"/>
    <w:next w:val="aa"/>
    <w:uiPriority w:val="99"/>
    <w:semiHidden/>
    <w:unhideWhenUsed/>
    <w:rsid w:val="00795C3C"/>
  </w:style>
  <w:style w:type="table" w:customStyle="1" w:styleId="103">
    <w:name w:val="Сетка таблицы10"/>
    <w:basedOn w:val="a9"/>
    <w:next w:val="afb"/>
    <w:rsid w:val="00795C3C"/>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
    <w:name w:val="Текущий список15"/>
    <w:rsid w:val="00F542F9"/>
    <w:pPr>
      <w:numPr>
        <w:numId w:val="7"/>
      </w:numPr>
    </w:pPr>
  </w:style>
  <w:style w:type="paragraph" w:customStyle="1" w:styleId="Char3">
    <w:name w:val="Char3"/>
    <w:basedOn w:val="a7"/>
    <w:rsid w:val="00F542F9"/>
    <w:pPr>
      <w:keepLines/>
      <w:spacing w:after="160" w:line="240" w:lineRule="exact"/>
    </w:pPr>
    <w:rPr>
      <w:rFonts w:ascii="Verdana" w:eastAsia="MS Mincho" w:hAnsi="Verdana" w:cs="Franklin Gothic Book"/>
      <w:sz w:val="20"/>
      <w:szCs w:val="20"/>
      <w:lang w:val="en-US" w:eastAsia="en-US"/>
    </w:rPr>
  </w:style>
  <w:style w:type="table" w:customStyle="1" w:styleId="11d">
    <w:name w:val="Классическая таблица 11"/>
    <w:basedOn w:val="a9"/>
    <w:next w:val="1f"/>
    <w:rsid w:val="00F542F9"/>
    <w:pPr>
      <w:spacing w:line="360" w:lineRule="auto"/>
      <w:ind w:firstLine="709"/>
      <w:jc w:val="both"/>
    </w:pPr>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57">
    <w:name w:val="орлорлор5"/>
    <w:rsid w:val="00F542F9"/>
  </w:style>
  <w:style w:type="numbering" w:customStyle="1" w:styleId="1140">
    <w:name w:val="Текущий список114"/>
    <w:rsid w:val="00F542F9"/>
  </w:style>
  <w:style w:type="paragraph" w:customStyle="1" w:styleId="3f2">
    <w:name w:val="Знак Знак Знак Знак3"/>
    <w:basedOn w:val="a7"/>
    <w:rsid w:val="00F542F9"/>
    <w:pPr>
      <w:spacing w:before="100" w:beforeAutospacing="1" w:after="100" w:afterAutospacing="1"/>
    </w:pPr>
    <w:rPr>
      <w:rFonts w:ascii="Tahoma" w:hAnsi="Tahoma"/>
      <w:sz w:val="20"/>
      <w:szCs w:val="20"/>
      <w:lang w:val="en-US" w:eastAsia="en-US" w:bidi="en-US"/>
    </w:rPr>
  </w:style>
  <w:style w:type="numbering" w:customStyle="1" w:styleId="140">
    <w:name w:val="хз14"/>
    <w:rsid w:val="00F542F9"/>
  </w:style>
  <w:style w:type="numbering" w:customStyle="1" w:styleId="141">
    <w:name w:val="орлорлор14"/>
    <w:rsid w:val="00F542F9"/>
  </w:style>
  <w:style w:type="numbering" w:customStyle="1" w:styleId="2140">
    <w:name w:val="Стиль214"/>
    <w:rsid w:val="00F542F9"/>
  </w:style>
  <w:style w:type="paragraph" w:customStyle="1" w:styleId="2130">
    <w:name w:val="Основной текст с отступом 213"/>
    <w:basedOn w:val="a7"/>
    <w:rsid w:val="00F542F9"/>
    <w:pPr>
      <w:overflowPunct w:val="0"/>
      <w:autoSpaceDE w:val="0"/>
      <w:autoSpaceDN w:val="0"/>
      <w:adjustRightInd w:val="0"/>
      <w:spacing w:line="360" w:lineRule="auto"/>
      <w:ind w:firstLine="709"/>
      <w:jc w:val="both"/>
      <w:textAlignment w:val="baseline"/>
    </w:pPr>
    <w:rPr>
      <w:rFonts w:ascii="Arial" w:hAnsi="Arial"/>
      <w:szCs w:val="20"/>
    </w:rPr>
  </w:style>
  <w:style w:type="numbering" w:customStyle="1" w:styleId="225">
    <w:name w:val="хз22"/>
    <w:rsid w:val="00F542F9"/>
  </w:style>
  <w:style w:type="numbering" w:customStyle="1" w:styleId="226">
    <w:name w:val="орлорлор22"/>
    <w:rsid w:val="00F542F9"/>
  </w:style>
  <w:style w:type="numbering" w:customStyle="1" w:styleId="1220">
    <w:name w:val="Текущий список122"/>
    <w:rsid w:val="00F542F9"/>
  </w:style>
  <w:style w:type="numbering" w:customStyle="1" w:styleId="2220">
    <w:name w:val="Стиль222"/>
    <w:rsid w:val="00F542F9"/>
  </w:style>
  <w:style w:type="numbering" w:customStyle="1" w:styleId="1121">
    <w:name w:val="орлорлор112"/>
    <w:rsid w:val="00F542F9"/>
  </w:style>
  <w:style w:type="numbering" w:customStyle="1" w:styleId="11120">
    <w:name w:val="Текущий список1112"/>
    <w:rsid w:val="00F542F9"/>
  </w:style>
  <w:style w:type="numbering" w:customStyle="1" w:styleId="2112">
    <w:name w:val="Стиль2112"/>
    <w:rsid w:val="00F542F9"/>
  </w:style>
  <w:style w:type="numbering" w:customStyle="1" w:styleId="320">
    <w:name w:val="хз32"/>
    <w:rsid w:val="00F542F9"/>
  </w:style>
  <w:style w:type="numbering" w:customStyle="1" w:styleId="314">
    <w:name w:val="орлорлор31"/>
    <w:rsid w:val="00F542F9"/>
  </w:style>
  <w:style w:type="numbering" w:customStyle="1" w:styleId="1320">
    <w:name w:val="Текущий список132"/>
    <w:rsid w:val="00F542F9"/>
  </w:style>
  <w:style w:type="numbering" w:customStyle="1" w:styleId="2320">
    <w:name w:val="Стиль232"/>
    <w:rsid w:val="00F542F9"/>
  </w:style>
  <w:style w:type="numbering" w:customStyle="1" w:styleId="1211">
    <w:name w:val="хз121"/>
    <w:rsid w:val="00F542F9"/>
  </w:style>
  <w:style w:type="numbering" w:customStyle="1" w:styleId="1212">
    <w:name w:val="орлорлор121"/>
    <w:rsid w:val="00F542F9"/>
  </w:style>
  <w:style w:type="numbering" w:customStyle="1" w:styleId="11210">
    <w:name w:val="Текущий список1121"/>
    <w:rsid w:val="00F542F9"/>
  </w:style>
  <w:style w:type="numbering" w:customStyle="1" w:styleId="21210">
    <w:name w:val="Стиль2121"/>
    <w:rsid w:val="00F542F9"/>
  </w:style>
  <w:style w:type="character" w:customStyle="1" w:styleId="820">
    <w:name w:val="Знак Знак82"/>
    <w:rsid w:val="00F542F9"/>
    <w:rPr>
      <w:rFonts w:cs="Arial"/>
      <w:b/>
      <w:iCs/>
      <w:caps/>
      <w:sz w:val="24"/>
      <w:lang w:val="ru-RU" w:eastAsia="ru-RU" w:bidi="ar-SA"/>
    </w:rPr>
  </w:style>
  <w:style w:type="character" w:customStyle="1" w:styleId="420">
    <w:name w:val="Знак Знак42"/>
    <w:rsid w:val="00F542F9"/>
    <w:rPr>
      <w:rFonts w:cs="Arial"/>
      <w:b/>
      <w:iCs/>
      <w:caps/>
      <w:sz w:val="24"/>
      <w:lang w:val="ru-RU" w:eastAsia="ru-RU" w:bidi="ar-SA"/>
    </w:rPr>
  </w:style>
  <w:style w:type="paragraph" w:customStyle="1" w:styleId="2221">
    <w:name w:val="Основной текст 222"/>
    <w:basedOn w:val="a7"/>
    <w:rsid w:val="00F542F9"/>
    <w:pPr>
      <w:overflowPunct w:val="0"/>
      <w:autoSpaceDE w:val="0"/>
      <w:autoSpaceDN w:val="0"/>
      <w:adjustRightInd w:val="0"/>
      <w:jc w:val="both"/>
    </w:pPr>
    <w:rPr>
      <w:szCs w:val="20"/>
    </w:rPr>
  </w:style>
  <w:style w:type="paragraph" w:customStyle="1" w:styleId="CharCharCharCharCharChar2">
    <w:name w:val="Char Char Знак Знак Char Char Знак Знак Char Char2"/>
    <w:basedOn w:val="a7"/>
    <w:rsid w:val="00F542F9"/>
    <w:pPr>
      <w:spacing w:after="160"/>
    </w:pPr>
    <w:rPr>
      <w:rFonts w:ascii="Arial" w:hAnsi="Arial"/>
      <w:b/>
      <w:color w:val="FFFFFF"/>
      <w:sz w:val="32"/>
      <w:szCs w:val="20"/>
      <w:lang w:val="en-US" w:eastAsia="en-US"/>
    </w:rPr>
  </w:style>
  <w:style w:type="character" w:customStyle="1" w:styleId="152">
    <w:name w:val="Знак Знак152"/>
    <w:rsid w:val="00F542F9"/>
    <w:rPr>
      <w:rFonts w:cs="Arial"/>
      <w:b/>
      <w:sz w:val="24"/>
      <w:lang w:val="ru-RU" w:eastAsia="ru-RU" w:bidi="ar-SA"/>
    </w:rPr>
  </w:style>
  <w:style w:type="character" w:customStyle="1" w:styleId="1321">
    <w:name w:val="Знак Знак132"/>
    <w:rsid w:val="00F542F9"/>
    <w:rPr>
      <w:b/>
      <w:bCs/>
      <w:sz w:val="24"/>
      <w:lang w:val="ru-RU" w:eastAsia="ru-RU" w:bidi="ar-SA"/>
    </w:rPr>
  </w:style>
  <w:style w:type="character" w:customStyle="1" w:styleId="192">
    <w:name w:val="Знак Знак192"/>
    <w:rsid w:val="00F542F9"/>
    <w:rPr>
      <w:rFonts w:cs="Arial"/>
      <w:b/>
      <w:iCs/>
      <w:caps/>
      <w:sz w:val="24"/>
      <w:lang w:val="ru-RU" w:eastAsia="ru-RU" w:bidi="ar-SA"/>
    </w:rPr>
  </w:style>
  <w:style w:type="character" w:customStyle="1" w:styleId="182">
    <w:name w:val="Знак Знак182"/>
    <w:rsid w:val="00F542F9"/>
    <w:rPr>
      <w:b/>
      <w:sz w:val="24"/>
    </w:rPr>
  </w:style>
  <w:style w:type="character" w:customStyle="1" w:styleId="172">
    <w:name w:val="Знак Знак172"/>
    <w:rsid w:val="00F542F9"/>
    <w:rPr>
      <w:b/>
      <w:bCs/>
      <w:sz w:val="24"/>
    </w:rPr>
  </w:style>
  <w:style w:type="paragraph" w:customStyle="1" w:styleId="12b">
    <w:name w:val="Обычный12"/>
    <w:rsid w:val="00F542F9"/>
    <w:pPr>
      <w:widowControl w:val="0"/>
    </w:pPr>
    <w:rPr>
      <w:rFonts w:ascii="Times New Roman" w:eastAsia="Times New Roman" w:hAnsi="Times New Roman"/>
      <w:snapToGrid w:val="0"/>
    </w:rPr>
  </w:style>
  <w:style w:type="character" w:customStyle="1" w:styleId="620">
    <w:name w:val="Знак Знак62"/>
    <w:rsid w:val="00F542F9"/>
    <w:rPr>
      <w:rFonts w:ascii="Arial" w:eastAsia="Times New Roman" w:hAnsi="Arial" w:cs="Arial"/>
      <w:b/>
      <w:bCs/>
      <w:caps/>
      <w:sz w:val="28"/>
      <w:szCs w:val="28"/>
    </w:rPr>
  </w:style>
  <w:style w:type="character" w:customStyle="1" w:styleId="920">
    <w:name w:val="Знак Знак92"/>
    <w:rsid w:val="00F542F9"/>
    <w:rPr>
      <w:rFonts w:ascii="Arial" w:hAnsi="Arial" w:cs="Arial"/>
      <w:b/>
      <w:bCs/>
      <w:caps/>
      <w:sz w:val="28"/>
      <w:szCs w:val="28"/>
      <w:lang w:val="ru-RU" w:eastAsia="ru-RU" w:bidi="ar-SA"/>
    </w:rPr>
  </w:style>
  <w:style w:type="character" w:customStyle="1" w:styleId="382">
    <w:name w:val="Знак Знак382"/>
    <w:rsid w:val="00F542F9"/>
    <w:rPr>
      <w:rFonts w:ascii="Arial" w:hAnsi="Arial" w:cs="Arial"/>
      <w:b/>
      <w:bCs/>
      <w:caps/>
      <w:sz w:val="28"/>
      <w:szCs w:val="28"/>
    </w:rPr>
  </w:style>
  <w:style w:type="character" w:customStyle="1" w:styleId="352">
    <w:name w:val="Знак Знак352"/>
    <w:rsid w:val="00F542F9"/>
    <w:rPr>
      <w:rFonts w:ascii="Times New Roman" w:hAnsi="Times New Roman"/>
      <w:sz w:val="24"/>
      <w:szCs w:val="24"/>
    </w:rPr>
  </w:style>
  <w:style w:type="character" w:customStyle="1" w:styleId="302">
    <w:name w:val="Знак Знак302"/>
    <w:rsid w:val="00F542F9"/>
    <w:rPr>
      <w:rFonts w:ascii="Arial" w:hAnsi="Arial" w:cs="Arial"/>
      <w:sz w:val="22"/>
      <w:szCs w:val="22"/>
    </w:rPr>
  </w:style>
  <w:style w:type="character" w:customStyle="1" w:styleId="272">
    <w:name w:val="Знак Знак272"/>
    <w:rsid w:val="00F542F9"/>
    <w:rPr>
      <w:rFonts w:ascii="Times New Roman" w:eastAsia="Times New Roman" w:hAnsi="Times New Roman" w:cs="Times New Roman"/>
      <w:sz w:val="24"/>
      <w:szCs w:val="24"/>
    </w:rPr>
  </w:style>
  <w:style w:type="character" w:customStyle="1" w:styleId="12c">
    <w:name w:val="Знак Знак Знак12"/>
    <w:rsid w:val="00F542F9"/>
    <w:rPr>
      <w:rFonts w:ascii="Arial" w:eastAsia="Times New Roman" w:hAnsi="Arial" w:cs="Times New Roman"/>
      <w:sz w:val="28"/>
      <w:szCs w:val="20"/>
    </w:rPr>
  </w:style>
  <w:style w:type="character" w:customStyle="1" w:styleId="372">
    <w:name w:val="Знак Знак372"/>
    <w:rsid w:val="00F542F9"/>
    <w:rPr>
      <w:rFonts w:ascii="Arial" w:hAnsi="Arial"/>
      <w:b/>
      <w:bCs/>
      <w:caps/>
      <w:sz w:val="32"/>
      <w:szCs w:val="24"/>
    </w:rPr>
  </w:style>
  <w:style w:type="character" w:customStyle="1" w:styleId="2222">
    <w:name w:val="Знак Знак222"/>
    <w:semiHidden/>
    <w:rsid w:val="00F542F9"/>
    <w:rPr>
      <w:rFonts w:ascii="Tahoma" w:eastAsia="Times New Roman" w:hAnsi="Tahoma" w:cs="Tahoma"/>
      <w:sz w:val="16"/>
      <w:szCs w:val="16"/>
    </w:rPr>
  </w:style>
  <w:style w:type="character" w:customStyle="1" w:styleId="332">
    <w:name w:val="Знак Знак332"/>
    <w:rsid w:val="00F542F9"/>
    <w:rPr>
      <w:rFonts w:ascii="Arial" w:hAnsi="Arial" w:cs="Arial"/>
      <w:b/>
      <w:bCs/>
      <w:caps/>
      <w:sz w:val="28"/>
      <w:szCs w:val="28"/>
      <w:lang w:val="ru-RU" w:eastAsia="ru-RU" w:bidi="ar-SA"/>
    </w:rPr>
  </w:style>
  <w:style w:type="character" w:customStyle="1" w:styleId="3f3">
    <w:name w:val="Знак Знак Знак3"/>
    <w:rsid w:val="00F542F9"/>
    <w:rPr>
      <w:rFonts w:ascii="Arial" w:hAnsi="Arial"/>
      <w:sz w:val="28"/>
      <w:lang w:val="ru-RU" w:eastAsia="ru-RU" w:bidi="ar-SA"/>
    </w:rPr>
  </w:style>
  <w:style w:type="character" w:customStyle="1" w:styleId="3120">
    <w:name w:val="Знак Знак312"/>
    <w:rsid w:val="00F542F9"/>
    <w:rPr>
      <w:sz w:val="24"/>
      <w:szCs w:val="24"/>
      <w:lang w:val="ru-RU" w:eastAsia="ru-RU" w:bidi="ar-SA"/>
    </w:rPr>
  </w:style>
  <w:style w:type="character" w:customStyle="1" w:styleId="292">
    <w:name w:val="Знак Знак292"/>
    <w:rsid w:val="00F542F9"/>
    <w:rPr>
      <w:rFonts w:ascii="Arial" w:hAnsi="Arial" w:cs="Arial"/>
      <w:sz w:val="22"/>
      <w:szCs w:val="22"/>
      <w:lang w:val="ru-RU" w:eastAsia="ru-RU" w:bidi="ar-SA"/>
    </w:rPr>
  </w:style>
  <w:style w:type="character" w:customStyle="1" w:styleId="282">
    <w:name w:val="Знак Знак282"/>
    <w:rsid w:val="00F542F9"/>
    <w:rPr>
      <w:sz w:val="24"/>
      <w:szCs w:val="24"/>
      <w:lang w:val="ru-RU" w:eastAsia="ru-RU" w:bidi="ar-SA"/>
    </w:rPr>
  </w:style>
  <w:style w:type="character" w:customStyle="1" w:styleId="252">
    <w:name w:val="Знак Знак252"/>
    <w:rsid w:val="00F542F9"/>
    <w:rPr>
      <w:rFonts w:ascii="Tahoma" w:hAnsi="Tahoma" w:cs="Tahoma"/>
      <w:sz w:val="16"/>
      <w:szCs w:val="16"/>
      <w:lang w:val="ru-RU" w:eastAsia="ru-RU" w:bidi="ar-SA"/>
    </w:rPr>
  </w:style>
  <w:style w:type="character" w:customStyle="1" w:styleId="1020">
    <w:name w:val="Знак Знак102"/>
    <w:rsid w:val="00F542F9"/>
    <w:rPr>
      <w:rFonts w:ascii="Arial" w:eastAsia="Times New Roman" w:hAnsi="Arial" w:cs="Arial"/>
      <w:b/>
      <w:bCs/>
      <w:caps/>
      <w:sz w:val="28"/>
      <w:szCs w:val="28"/>
      <w:lang w:eastAsia="ru-RU"/>
    </w:rPr>
  </w:style>
  <w:style w:type="paragraph" w:customStyle="1" w:styleId="12d">
    <w:name w:val="Основной текст12"/>
    <w:basedOn w:val="a7"/>
    <w:rsid w:val="00F542F9"/>
    <w:pPr>
      <w:jc w:val="both"/>
    </w:pPr>
    <w:rPr>
      <w:szCs w:val="20"/>
    </w:rPr>
  </w:style>
  <w:style w:type="character" w:customStyle="1" w:styleId="242">
    <w:name w:val="Знак Знак242"/>
    <w:rsid w:val="00F542F9"/>
    <w:rPr>
      <w:sz w:val="24"/>
      <w:szCs w:val="24"/>
      <w:lang w:val="ru-RU" w:eastAsia="ru-RU" w:bidi="ar-SA"/>
    </w:rPr>
  </w:style>
  <w:style w:type="paragraph" w:customStyle="1" w:styleId="2fe">
    <w:name w:val="Знак Знак Знак Знак Знак Знак Знак2"/>
    <w:basedOn w:val="a7"/>
    <w:rsid w:val="00F542F9"/>
    <w:pPr>
      <w:keepLines/>
      <w:spacing w:after="160" w:line="240" w:lineRule="exact"/>
    </w:pPr>
    <w:rPr>
      <w:rFonts w:ascii="Verdana" w:eastAsia="MS Mincho" w:hAnsi="Verdana" w:cs="Franklin Gothic Book"/>
      <w:sz w:val="20"/>
      <w:szCs w:val="20"/>
      <w:lang w:val="en-US" w:eastAsia="en-US"/>
    </w:rPr>
  </w:style>
  <w:style w:type="character" w:customStyle="1" w:styleId="342">
    <w:name w:val="Знак Знак342"/>
    <w:rsid w:val="00F542F9"/>
    <w:rPr>
      <w:rFonts w:ascii="Arial" w:hAnsi="Arial" w:cs="Arial"/>
      <w:b/>
      <w:bCs/>
      <w:caps/>
      <w:sz w:val="28"/>
      <w:szCs w:val="28"/>
      <w:lang w:val="ru-RU" w:eastAsia="ru-RU" w:bidi="ar-SA"/>
    </w:rPr>
  </w:style>
  <w:style w:type="character" w:customStyle="1" w:styleId="262">
    <w:name w:val="Знак Знак262"/>
    <w:rsid w:val="00F542F9"/>
    <w:rPr>
      <w:sz w:val="24"/>
      <w:szCs w:val="24"/>
      <w:lang w:val="ru-RU" w:eastAsia="ru-RU" w:bidi="ar-SA"/>
    </w:rPr>
  </w:style>
  <w:style w:type="character" w:customStyle="1" w:styleId="2321">
    <w:name w:val="Знак Знак232"/>
    <w:rsid w:val="00F542F9"/>
    <w:rPr>
      <w:rFonts w:ascii="Tahoma" w:hAnsi="Tahoma" w:cs="Tahoma"/>
      <w:sz w:val="16"/>
      <w:szCs w:val="16"/>
      <w:lang w:val="ru-RU" w:eastAsia="ru-RU" w:bidi="ar-SA"/>
    </w:rPr>
  </w:style>
  <w:style w:type="paragraph" w:customStyle="1" w:styleId="12e">
    <w:name w:val="Абзац списка12"/>
    <w:basedOn w:val="a7"/>
    <w:rsid w:val="00F542F9"/>
    <w:pPr>
      <w:spacing w:after="200" w:line="276" w:lineRule="auto"/>
      <w:ind w:left="720"/>
      <w:contextualSpacing/>
    </w:pPr>
    <w:rPr>
      <w:rFonts w:ascii="Calibri" w:hAnsi="Calibri"/>
      <w:sz w:val="22"/>
      <w:szCs w:val="22"/>
    </w:rPr>
  </w:style>
  <w:style w:type="numbering" w:customStyle="1" w:styleId="1131">
    <w:name w:val="Текущий список1131"/>
    <w:rsid w:val="00F542F9"/>
  </w:style>
  <w:style w:type="numbering" w:customStyle="1" w:styleId="1311">
    <w:name w:val="хз131"/>
    <w:rsid w:val="00F542F9"/>
  </w:style>
  <w:style w:type="numbering" w:customStyle="1" w:styleId="1312">
    <w:name w:val="орлорлор131"/>
    <w:rsid w:val="00F542F9"/>
  </w:style>
  <w:style w:type="numbering" w:customStyle="1" w:styleId="2113">
    <w:name w:val="хз211"/>
    <w:rsid w:val="00F542F9"/>
  </w:style>
  <w:style w:type="numbering" w:customStyle="1" w:styleId="12110">
    <w:name w:val="Текущий список1211"/>
    <w:rsid w:val="00F542F9"/>
  </w:style>
  <w:style w:type="numbering" w:customStyle="1" w:styleId="22110">
    <w:name w:val="Стиль2211"/>
    <w:rsid w:val="00F542F9"/>
  </w:style>
  <w:style w:type="numbering" w:customStyle="1" w:styleId="11111">
    <w:name w:val="орлорлор1111"/>
    <w:rsid w:val="00F542F9"/>
  </w:style>
  <w:style w:type="numbering" w:customStyle="1" w:styleId="111110">
    <w:name w:val="Текущий список11111"/>
    <w:rsid w:val="00F542F9"/>
  </w:style>
  <w:style w:type="numbering" w:customStyle="1" w:styleId="21111">
    <w:name w:val="Стиль21111"/>
    <w:rsid w:val="00F542F9"/>
  </w:style>
  <w:style w:type="paragraph" w:customStyle="1" w:styleId="TableParagraph">
    <w:name w:val="Table Paragraph"/>
    <w:basedOn w:val="a7"/>
    <w:uiPriority w:val="1"/>
    <w:qFormat/>
    <w:rsid w:val="00175EDF"/>
    <w:pPr>
      <w:autoSpaceDE w:val="0"/>
      <w:autoSpaceDN w:val="0"/>
      <w:adjustRightInd w:val="0"/>
    </w:pPr>
    <w:rPr>
      <w:rFonts w:eastAsia="Calibri"/>
    </w:rPr>
  </w:style>
  <w:style w:type="paragraph" w:styleId="2ff">
    <w:name w:val="List Continue 2"/>
    <w:basedOn w:val="a7"/>
    <w:uiPriority w:val="99"/>
    <w:semiHidden/>
    <w:unhideWhenUsed/>
    <w:rsid w:val="00F01C70"/>
    <w:pPr>
      <w:spacing w:after="120"/>
      <w:ind w:left="566"/>
      <w:contextualSpacing/>
    </w:pPr>
  </w:style>
  <w:style w:type="character" w:customStyle="1" w:styleId="2ff0">
    <w:name w:val="Основной текст (2)_"/>
    <w:link w:val="2ff1"/>
    <w:rsid w:val="00143A1A"/>
    <w:rPr>
      <w:rFonts w:ascii="Times New Roman" w:eastAsia="Times New Roman" w:hAnsi="Times New Roman"/>
      <w:sz w:val="28"/>
      <w:szCs w:val="28"/>
      <w:shd w:val="clear" w:color="auto" w:fill="FFFFFF"/>
    </w:rPr>
  </w:style>
  <w:style w:type="character" w:customStyle="1" w:styleId="295pt">
    <w:name w:val="Основной текст (2) + 9;5 pt"/>
    <w:rsid w:val="00143A1A"/>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211pt">
    <w:name w:val="Основной текст (2) + 11 pt"/>
    <w:rsid w:val="00143A1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ff1">
    <w:name w:val="Основной текст (2)"/>
    <w:basedOn w:val="a7"/>
    <w:link w:val="2ff0"/>
    <w:rsid w:val="00143A1A"/>
    <w:pPr>
      <w:widowControl w:val="0"/>
      <w:shd w:val="clear" w:color="auto" w:fill="FFFFFF"/>
      <w:spacing w:line="322" w:lineRule="exact"/>
      <w:ind w:hanging="1260"/>
      <w:jc w:val="both"/>
    </w:pPr>
    <w:rPr>
      <w:sz w:val="28"/>
      <w:szCs w:val="28"/>
    </w:rPr>
  </w:style>
  <w:style w:type="character" w:customStyle="1" w:styleId="2ArialNarrow105pt">
    <w:name w:val="Основной текст (2) + Arial Narrow;10;5 pt;Курсив"/>
    <w:rsid w:val="00143A1A"/>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4pt">
    <w:name w:val="Основной текст (2) + 4 pt"/>
    <w:rsid w:val="00143A1A"/>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en-US"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annotation text" w:uiPriority="0"/>
    <w:lsdException w:name="index heading" w:uiPriority="0"/>
    <w:lsdException w:name="caption" w:semiHidden="0" w:uiPriority="35" w:unhideWhenUsed="0" w:qFormat="1"/>
    <w:lsdException w:name="annotation reference" w:uiPriority="0"/>
    <w:lsdException w:name="page number" w:uiPriority="0"/>
    <w:lsdException w:name="List" w:uiPriority="0"/>
    <w:lsdException w:name="List Bullet" w:uiPriority="0"/>
    <w:lsdException w:name="List Number" w:uiPriority="0"/>
    <w:lsdException w:name="List Bullet 2" w:uiPriority="0"/>
    <w:lsdException w:name="List Bullet 3"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HTML Top of Form" w:uiPriority="0"/>
    <w:lsdException w:name="HTML Bottom of Form" w:uiPriority="0"/>
    <w:lsdException w:name="HTML Preformatted" w:uiPriority="0"/>
    <w:lsdException w:name="annotation subject" w:uiPriority="0"/>
    <w:lsdException w:name="Table Classic 1"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7">
    <w:name w:val="Normal"/>
    <w:qFormat/>
    <w:rsid w:val="005F5AF2"/>
    <w:rPr>
      <w:rFonts w:ascii="Times New Roman" w:eastAsia="Times New Roman" w:hAnsi="Times New Roman"/>
      <w:sz w:val="24"/>
      <w:szCs w:val="24"/>
    </w:rPr>
  </w:style>
  <w:style w:type="paragraph" w:styleId="1">
    <w:name w:val="heading 1"/>
    <w:aliases w:val="новая страница"/>
    <w:basedOn w:val="a7"/>
    <w:next w:val="a7"/>
    <w:link w:val="12"/>
    <w:uiPriority w:val="9"/>
    <w:qFormat/>
    <w:rsid w:val="00C9221F"/>
    <w:pPr>
      <w:keepNext/>
      <w:spacing w:before="240" w:after="60"/>
      <w:outlineLvl w:val="0"/>
    </w:pPr>
    <w:rPr>
      <w:rFonts w:ascii="Cambria" w:hAnsi="Cambria"/>
      <w:b/>
      <w:bCs/>
      <w:kern w:val="32"/>
      <w:sz w:val="32"/>
      <w:szCs w:val="32"/>
      <w:lang w:val="x-none" w:eastAsia="x-none"/>
    </w:rPr>
  </w:style>
  <w:style w:type="paragraph" w:styleId="20">
    <w:name w:val="heading 2"/>
    <w:aliases w:val="заголовок2,заголовок2 Знак"/>
    <w:basedOn w:val="a7"/>
    <w:next w:val="a7"/>
    <w:link w:val="22"/>
    <w:uiPriority w:val="9"/>
    <w:qFormat/>
    <w:rsid w:val="00C9221F"/>
    <w:pPr>
      <w:keepNext/>
      <w:spacing w:before="240" w:after="60"/>
      <w:outlineLvl w:val="1"/>
    </w:pPr>
    <w:rPr>
      <w:rFonts w:ascii="Arial" w:hAnsi="Arial"/>
      <w:b/>
      <w:bCs/>
      <w:i/>
      <w:iCs/>
      <w:sz w:val="28"/>
      <w:szCs w:val="28"/>
      <w:lang w:val="x-none" w:eastAsia="x-none"/>
    </w:rPr>
  </w:style>
  <w:style w:type="paragraph" w:styleId="32">
    <w:name w:val="heading 3"/>
    <w:aliases w:val="Заголовок 58,нижний индекс"/>
    <w:basedOn w:val="a7"/>
    <w:next w:val="a7"/>
    <w:link w:val="310"/>
    <w:qFormat/>
    <w:rsid w:val="008A0FE4"/>
    <w:pPr>
      <w:keepNext/>
      <w:spacing w:before="220" w:after="220"/>
      <w:ind w:firstLine="709"/>
      <w:outlineLvl w:val="2"/>
    </w:pPr>
    <w:rPr>
      <w:rFonts w:ascii="Arial" w:hAnsi="Arial"/>
      <w:b/>
      <w:bCs/>
      <w:sz w:val="22"/>
      <w:szCs w:val="26"/>
      <w:lang w:val="x-none" w:eastAsia="x-none"/>
    </w:rPr>
  </w:style>
  <w:style w:type="paragraph" w:styleId="42">
    <w:name w:val="heading 4"/>
    <w:basedOn w:val="a7"/>
    <w:next w:val="a7"/>
    <w:link w:val="43"/>
    <w:uiPriority w:val="9"/>
    <w:qFormat/>
    <w:rsid w:val="00C9221F"/>
    <w:pPr>
      <w:keepNext/>
      <w:spacing w:before="240" w:after="60"/>
      <w:outlineLvl w:val="3"/>
    </w:pPr>
    <w:rPr>
      <w:b/>
      <w:bCs/>
      <w:sz w:val="28"/>
      <w:szCs w:val="28"/>
      <w:lang w:val="x-none" w:eastAsia="x-none"/>
    </w:rPr>
  </w:style>
  <w:style w:type="paragraph" w:styleId="50">
    <w:name w:val="heading 5"/>
    <w:aliases w:val="oaaeeoa, òàáëèöà,òàáëèöà"/>
    <w:basedOn w:val="a7"/>
    <w:next w:val="a7"/>
    <w:link w:val="51"/>
    <w:uiPriority w:val="9"/>
    <w:qFormat/>
    <w:rsid w:val="00C9221F"/>
    <w:pPr>
      <w:tabs>
        <w:tab w:val="num" w:pos="369"/>
      </w:tabs>
      <w:spacing w:before="240" w:after="240"/>
      <w:ind w:left="709"/>
      <w:jc w:val="both"/>
      <w:outlineLvl w:val="4"/>
    </w:pPr>
    <w:rPr>
      <w:b/>
      <w:szCs w:val="20"/>
      <w:lang w:val="x-none" w:eastAsia="x-none"/>
    </w:rPr>
  </w:style>
  <w:style w:type="paragraph" w:styleId="6">
    <w:name w:val="heading 6"/>
    <w:basedOn w:val="a7"/>
    <w:next w:val="a7"/>
    <w:link w:val="60"/>
    <w:uiPriority w:val="9"/>
    <w:qFormat/>
    <w:rsid w:val="00C9221F"/>
    <w:pPr>
      <w:tabs>
        <w:tab w:val="num" w:pos="369"/>
      </w:tabs>
      <w:spacing w:before="240" w:after="240"/>
      <w:ind w:left="709"/>
      <w:jc w:val="both"/>
      <w:outlineLvl w:val="5"/>
    </w:pPr>
    <w:rPr>
      <w:b/>
      <w:bCs/>
      <w:szCs w:val="20"/>
      <w:lang w:val="x-none" w:eastAsia="x-none"/>
    </w:rPr>
  </w:style>
  <w:style w:type="paragraph" w:styleId="7">
    <w:name w:val="heading 7"/>
    <w:basedOn w:val="a7"/>
    <w:next w:val="a7"/>
    <w:link w:val="70"/>
    <w:uiPriority w:val="9"/>
    <w:qFormat/>
    <w:rsid w:val="00C9221F"/>
    <w:pPr>
      <w:keepNext/>
      <w:tabs>
        <w:tab w:val="num" w:pos="369"/>
      </w:tabs>
      <w:spacing w:before="240" w:after="240"/>
      <w:ind w:left="709"/>
      <w:jc w:val="both"/>
      <w:outlineLvl w:val="6"/>
    </w:pPr>
    <w:rPr>
      <w:b/>
      <w:bCs/>
      <w:szCs w:val="20"/>
      <w:lang w:val="x-none" w:eastAsia="x-none"/>
    </w:rPr>
  </w:style>
  <w:style w:type="paragraph" w:styleId="8">
    <w:name w:val="heading 8"/>
    <w:basedOn w:val="a7"/>
    <w:next w:val="a7"/>
    <w:link w:val="80"/>
    <w:uiPriority w:val="9"/>
    <w:qFormat/>
    <w:rsid w:val="00C9221F"/>
    <w:pPr>
      <w:spacing w:before="240" w:after="60"/>
      <w:outlineLvl w:val="7"/>
    </w:pPr>
    <w:rPr>
      <w:i/>
      <w:iCs/>
      <w:lang w:val="x-none" w:eastAsia="x-none"/>
    </w:rPr>
  </w:style>
  <w:style w:type="paragraph" w:styleId="9">
    <w:name w:val="heading 9"/>
    <w:basedOn w:val="a7"/>
    <w:next w:val="a7"/>
    <w:link w:val="90"/>
    <w:uiPriority w:val="9"/>
    <w:qFormat/>
    <w:rsid w:val="00C9221F"/>
    <w:pPr>
      <w:tabs>
        <w:tab w:val="num" w:pos="709"/>
      </w:tabs>
      <w:spacing w:before="240" w:after="240"/>
      <w:ind w:left="709"/>
      <w:jc w:val="both"/>
      <w:outlineLvl w:val="8"/>
    </w:pPr>
    <w:rPr>
      <w:b/>
      <w:bCs/>
      <w:szCs w:val="20"/>
      <w:lang w:val="x-none" w:eastAsia="x-none"/>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styleId="ab">
    <w:name w:val="header"/>
    <w:aliases w:val="Encabezado Linea 1"/>
    <w:basedOn w:val="a7"/>
    <w:link w:val="ac"/>
    <w:uiPriority w:val="99"/>
    <w:unhideWhenUsed/>
    <w:rsid w:val="005F5AF2"/>
    <w:pPr>
      <w:tabs>
        <w:tab w:val="center" w:pos="4677"/>
        <w:tab w:val="right" w:pos="9355"/>
      </w:tabs>
    </w:pPr>
    <w:rPr>
      <w:lang w:val="x-none"/>
    </w:rPr>
  </w:style>
  <w:style w:type="character" w:customStyle="1" w:styleId="ac">
    <w:name w:val="Верхний колонтитул Знак"/>
    <w:aliases w:val="Encabezado Linea 1 Знак"/>
    <w:link w:val="ab"/>
    <w:uiPriority w:val="99"/>
    <w:rsid w:val="005F5AF2"/>
    <w:rPr>
      <w:rFonts w:ascii="Times New Roman" w:eastAsia="Times New Roman" w:hAnsi="Times New Roman" w:cs="Times New Roman"/>
      <w:sz w:val="24"/>
      <w:szCs w:val="24"/>
      <w:lang w:eastAsia="ru-RU"/>
    </w:rPr>
  </w:style>
  <w:style w:type="paragraph" w:styleId="ad">
    <w:name w:val="footer"/>
    <w:basedOn w:val="a7"/>
    <w:link w:val="ae"/>
    <w:uiPriority w:val="99"/>
    <w:unhideWhenUsed/>
    <w:rsid w:val="005F5AF2"/>
    <w:pPr>
      <w:tabs>
        <w:tab w:val="center" w:pos="4677"/>
        <w:tab w:val="right" w:pos="9355"/>
      </w:tabs>
    </w:pPr>
    <w:rPr>
      <w:lang w:val="x-none"/>
    </w:rPr>
  </w:style>
  <w:style w:type="character" w:customStyle="1" w:styleId="ae">
    <w:name w:val="Нижний колонтитул Знак"/>
    <w:link w:val="ad"/>
    <w:uiPriority w:val="99"/>
    <w:rsid w:val="005F5AF2"/>
    <w:rPr>
      <w:rFonts w:ascii="Times New Roman" w:eastAsia="Times New Roman" w:hAnsi="Times New Roman" w:cs="Times New Roman"/>
      <w:sz w:val="24"/>
      <w:szCs w:val="24"/>
      <w:lang w:eastAsia="ru-RU"/>
    </w:rPr>
  </w:style>
  <w:style w:type="paragraph" w:customStyle="1" w:styleId="af">
    <w:name w:val="Штамп"/>
    <w:link w:val="13"/>
    <w:rsid w:val="005F5AF2"/>
    <w:pPr>
      <w:jc w:val="center"/>
    </w:pPr>
    <w:rPr>
      <w:rFonts w:ascii="Times New Roman" w:eastAsia="Times New Roman" w:hAnsi="Times New Roman"/>
      <w:sz w:val="16"/>
    </w:rPr>
  </w:style>
  <w:style w:type="character" w:customStyle="1" w:styleId="13">
    <w:name w:val="Штамп Знак1"/>
    <w:link w:val="af"/>
    <w:rsid w:val="005F5AF2"/>
    <w:rPr>
      <w:rFonts w:ascii="Times New Roman" w:eastAsia="Times New Roman" w:hAnsi="Times New Roman"/>
      <w:sz w:val="16"/>
      <w:lang w:val="ru-RU" w:eastAsia="ru-RU" w:bidi="ar-SA"/>
    </w:rPr>
  </w:style>
  <w:style w:type="paragraph" w:customStyle="1" w:styleId="af0">
    <w:name w:val="Таблица по середине"/>
    <w:basedOn w:val="a7"/>
    <w:next w:val="a7"/>
    <w:link w:val="af1"/>
    <w:rsid w:val="00063242"/>
    <w:pPr>
      <w:jc w:val="center"/>
    </w:pPr>
    <w:rPr>
      <w:lang w:val="x-none"/>
    </w:rPr>
  </w:style>
  <w:style w:type="character" w:customStyle="1" w:styleId="af1">
    <w:name w:val="Таблица по середине Знак"/>
    <w:link w:val="af0"/>
    <w:rsid w:val="00063242"/>
    <w:rPr>
      <w:rFonts w:ascii="Times New Roman" w:eastAsia="Times New Roman" w:hAnsi="Times New Roman" w:cs="Times New Roman"/>
      <w:sz w:val="24"/>
      <w:szCs w:val="24"/>
      <w:lang w:eastAsia="ru-RU"/>
    </w:rPr>
  </w:style>
  <w:style w:type="character" w:customStyle="1" w:styleId="33">
    <w:name w:val="Заголовок 3 Знак"/>
    <w:uiPriority w:val="9"/>
    <w:rsid w:val="00C9221F"/>
    <w:rPr>
      <w:rFonts w:ascii="Cambria" w:eastAsia="Times New Roman" w:hAnsi="Cambria" w:cs="Times New Roman"/>
      <w:b/>
      <w:bCs/>
      <w:sz w:val="26"/>
      <w:szCs w:val="26"/>
    </w:rPr>
  </w:style>
  <w:style w:type="paragraph" w:customStyle="1" w:styleId="16">
    <w:name w:val="заголовок 1"/>
    <w:basedOn w:val="a7"/>
    <w:next w:val="a7"/>
    <w:rsid w:val="00C9221F"/>
    <w:pPr>
      <w:keepNext/>
      <w:pageBreakBefore/>
      <w:spacing w:before="120" w:after="240"/>
      <w:jc w:val="center"/>
    </w:pPr>
    <w:rPr>
      <w:rFonts w:ascii="Arial" w:hAnsi="Arial"/>
      <w:b/>
      <w:caps/>
      <w:szCs w:val="20"/>
    </w:rPr>
  </w:style>
  <w:style w:type="paragraph" w:styleId="af2">
    <w:name w:val="No Spacing"/>
    <w:link w:val="af3"/>
    <w:uiPriority w:val="1"/>
    <w:qFormat/>
    <w:rsid w:val="00C9221F"/>
    <w:rPr>
      <w:rFonts w:ascii="Times New Roman" w:eastAsia="Times New Roman" w:hAnsi="Times New Roman"/>
      <w:sz w:val="24"/>
      <w:szCs w:val="24"/>
    </w:rPr>
  </w:style>
  <w:style w:type="character" w:customStyle="1" w:styleId="310">
    <w:name w:val="Заголовок 3 Знак1"/>
    <w:aliases w:val="Заголовок 58 Знак,нижний индекс Знак"/>
    <w:link w:val="32"/>
    <w:rsid w:val="008A0FE4"/>
    <w:rPr>
      <w:rFonts w:ascii="Arial" w:eastAsia="Times New Roman" w:hAnsi="Arial"/>
      <w:b/>
      <w:bCs/>
      <w:sz w:val="22"/>
      <w:szCs w:val="26"/>
      <w:lang w:val="x-none" w:eastAsia="x-none"/>
    </w:rPr>
  </w:style>
  <w:style w:type="character" w:customStyle="1" w:styleId="af3">
    <w:name w:val="Без интервала Знак"/>
    <w:link w:val="af2"/>
    <w:uiPriority w:val="1"/>
    <w:rsid w:val="00C9221F"/>
    <w:rPr>
      <w:rFonts w:ascii="Times New Roman" w:eastAsia="Times New Roman" w:hAnsi="Times New Roman"/>
      <w:sz w:val="24"/>
      <w:szCs w:val="24"/>
      <w:lang w:val="ru-RU" w:eastAsia="ru-RU" w:bidi="ar-SA"/>
    </w:rPr>
  </w:style>
  <w:style w:type="character" w:customStyle="1" w:styleId="12">
    <w:name w:val="Заголовок 1 Знак"/>
    <w:aliases w:val="новая страница Знак5"/>
    <w:link w:val="1"/>
    <w:uiPriority w:val="9"/>
    <w:rsid w:val="00C9221F"/>
    <w:rPr>
      <w:rFonts w:ascii="Cambria" w:eastAsia="Times New Roman" w:hAnsi="Cambria" w:cs="Times New Roman"/>
      <w:b/>
      <w:bCs/>
      <w:kern w:val="32"/>
      <w:sz w:val="32"/>
      <w:szCs w:val="32"/>
    </w:rPr>
  </w:style>
  <w:style w:type="character" w:customStyle="1" w:styleId="22">
    <w:name w:val="Заголовок 2 Знак"/>
    <w:aliases w:val="заголовок2 Знак1,заголовок2 Знак Знак"/>
    <w:link w:val="20"/>
    <w:uiPriority w:val="9"/>
    <w:rsid w:val="00C9221F"/>
    <w:rPr>
      <w:rFonts w:ascii="Arial" w:eastAsia="Times New Roman" w:hAnsi="Arial" w:cs="Arial"/>
      <w:b/>
      <w:bCs/>
      <w:i/>
      <w:iCs/>
      <w:sz w:val="28"/>
      <w:szCs w:val="28"/>
    </w:rPr>
  </w:style>
  <w:style w:type="character" w:customStyle="1" w:styleId="43">
    <w:name w:val="Заголовок 4 Знак"/>
    <w:link w:val="42"/>
    <w:uiPriority w:val="9"/>
    <w:rsid w:val="00C9221F"/>
    <w:rPr>
      <w:rFonts w:ascii="Times New Roman" w:eastAsia="Times New Roman" w:hAnsi="Times New Roman"/>
      <w:b/>
      <w:bCs/>
      <w:sz w:val="28"/>
      <w:szCs w:val="28"/>
    </w:rPr>
  </w:style>
  <w:style w:type="character" w:customStyle="1" w:styleId="51">
    <w:name w:val="Заголовок 5 Знак"/>
    <w:aliases w:val="oaaeeoa Знак, òàáëèöà Знак,òàáëèöà Знак"/>
    <w:link w:val="50"/>
    <w:uiPriority w:val="9"/>
    <w:rsid w:val="00C9221F"/>
    <w:rPr>
      <w:rFonts w:ascii="Times New Roman" w:eastAsia="Times New Roman" w:hAnsi="Times New Roman" w:cs="Arial"/>
      <w:b/>
      <w:sz w:val="24"/>
    </w:rPr>
  </w:style>
  <w:style w:type="character" w:customStyle="1" w:styleId="60">
    <w:name w:val="Заголовок 6 Знак"/>
    <w:link w:val="6"/>
    <w:uiPriority w:val="9"/>
    <w:rsid w:val="00C9221F"/>
    <w:rPr>
      <w:rFonts w:ascii="Times New Roman" w:eastAsia="Times New Roman" w:hAnsi="Times New Roman"/>
      <w:b/>
      <w:bCs/>
      <w:sz w:val="24"/>
    </w:rPr>
  </w:style>
  <w:style w:type="character" w:customStyle="1" w:styleId="70">
    <w:name w:val="Заголовок 7 Знак"/>
    <w:link w:val="7"/>
    <w:uiPriority w:val="9"/>
    <w:rsid w:val="00C9221F"/>
    <w:rPr>
      <w:rFonts w:ascii="Times New Roman" w:eastAsia="Times New Roman" w:hAnsi="Times New Roman"/>
      <w:b/>
      <w:bCs/>
      <w:sz w:val="24"/>
    </w:rPr>
  </w:style>
  <w:style w:type="character" w:customStyle="1" w:styleId="80">
    <w:name w:val="Заголовок 8 Знак"/>
    <w:link w:val="8"/>
    <w:uiPriority w:val="9"/>
    <w:rsid w:val="00C9221F"/>
    <w:rPr>
      <w:rFonts w:ascii="Times New Roman" w:eastAsia="Times New Roman" w:hAnsi="Times New Roman"/>
      <w:i/>
      <w:iCs/>
      <w:sz w:val="24"/>
      <w:szCs w:val="24"/>
    </w:rPr>
  </w:style>
  <w:style w:type="character" w:customStyle="1" w:styleId="90">
    <w:name w:val="Заголовок 9 Знак"/>
    <w:link w:val="9"/>
    <w:uiPriority w:val="9"/>
    <w:rsid w:val="00C9221F"/>
    <w:rPr>
      <w:rFonts w:ascii="Times New Roman" w:eastAsia="Times New Roman" w:hAnsi="Times New Roman"/>
      <w:b/>
      <w:bCs/>
      <w:sz w:val="24"/>
    </w:rPr>
  </w:style>
  <w:style w:type="paragraph" w:styleId="af4">
    <w:name w:val="Document Map"/>
    <w:basedOn w:val="a7"/>
    <w:link w:val="af5"/>
    <w:uiPriority w:val="99"/>
    <w:rsid w:val="00C9221F"/>
    <w:pPr>
      <w:shd w:val="clear" w:color="auto" w:fill="000080"/>
    </w:pPr>
    <w:rPr>
      <w:rFonts w:ascii="Tahoma" w:hAnsi="Tahoma"/>
      <w:sz w:val="20"/>
      <w:szCs w:val="20"/>
      <w:lang w:val="x-none" w:eastAsia="x-none"/>
    </w:rPr>
  </w:style>
  <w:style w:type="character" w:customStyle="1" w:styleId="af5">
    <w:name w:val="Схема документа Знак"/>
    <w:link w:val="af4"/>
    <w:uiPriority w:val="99"/>
    <w:rsid w:val="00C9221F"/>
    <w:rPr>
      <w:rFonts w:ascii="Tahoma" w:eastAsia="Times New Roman" w:hAnsi="Tahoma" w:cs="Tahoma"/>
      <w:shd w:val="clear" w:color="auto" w:fill="000080"/>
    </w:rPr>
  </w:style>
  <w:style w:type="paragraph" w:styleId="af6">
    <w:name w:val="Body Text"/>
    <w:aliases w:val="Body Text Char,Body Text Char1 Char,Body Text Char Char Char,Body Text Char Char1 Char Char,Body Text Char Char1 Char,Body Text Char Char1,Body Text Char Char1 Char Char Char Char,Body Text Char Char1 Char Char Char,Body Text Char1"/>
    <w:basedOn w:val="a7"/>
    <w:link w:val="af7"/>
    <w:rsid w:val="00C9221F"/>
    <w:pPr>
      <w:jc w:val="both"/>
    </w:pPr>
    <w:rPr>
      <w:szCs w:val="20"/>
      <w:lang w:val="x-none" w:eastAsia="x-none"/>
    </w:rPr>
  </w:style>
  <w:style w:type="character" w:customStyle="1" w:styleId="af7">
    <w:name w:val="Основной текст Знак"/>
    <w:aliases w:val="Body Text Char Знак,Body Text Char1 Char Знак,Body Text Char Char Char Знак,Body Text Char Char1 Char Char Знак,Body Text Char Char1 Char Знак,Body Text Char Char1 Знак,Body Text Char Char1 Char Char Char Char Знак"/>
    <w:link w:val="af6"/>
    <w:rsid w:val="00C9221F"/>
    <w:rPr>
      <w:rFonts w:ascii="Times New Roman" w:eastAsia="Times New Roman" w:hAnsi="Times New Roman"/>
      <w:sz w:val="24"/>
    </w:rPr>
  </w:style>
  <w:style w:type="paragraph" w:styleId="af8">
    <w:name w:val="Body Text Indent"/>
    <w:aliases w:val="Основной текст лево,Основной текст 1"/>
    <w:basedOn w:val="a7"/>
    <w:link w:val="af9"/>
    <w:rsid w:val="00C9221F"/>
    <w:pPr>
      <w:ind w:left="1440"/>
      <w:jc w:val="both"/>
    </w:pPr>
    <w:rPr>
      <w:szCs w:val="20"/>
      <w:lang w:val="x-none" w:eastAsia="x-none"/>
    </w:rPr>
  </w:style>
  <w:style w:type="character" w:customStyle="1" w:styleId="af9">
    <w:name w:val="Основной текст с отступом Знак"/>
    <w:aliases w:val="Основной текст лево Знак,Основной текст 1 Знак"/>
    <w:link w:val="af8"/>
    <w:rsid w:val="00C9221F"/>
    <w:rPr>
      <w:rFonts w:ascii="Times New Roman" w:eastAsia="Times New Roman" w:hAnsi="Times New Roman"/>
      <w:sz w:val="24"/>
    </w:rPr>
  </w:style>
  <w:style w:type="character" w:styleId="afa">
    <w:name w:val="page number"/>
    <w:basedOn w:val="a8"/>
    <w:rsid w:val="00C9221F"/>
  </w:style>
  <w:style w:type="table" w:styleId="afb">
    <w:name w:val="Table Grid"/>
    <w:basedOn w:val="a9"/>
    <w:uiPriority w:val="59"/>
    <w:rsid w:val="00C9221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Title"/>
    <w:basedOn w:val="a7"/>
    <w:link w:val="afd"/>
    <w:uiPriority w:val="10"/>
    <w:qFormat/>
    <w:rsid w:val="00C9221F"/>
    <w:pPr>
      <w:jc w:val="center"/>
    </w:pPr>
    <w:rPr>
      <w:b/>
      <w:bCs/>
      <w:sz w:val="28"/>
      <w:lang w:val="x-none" w:eastAsia="x-none"/>
    </w:rPr>
  </w:style>
  <w:style w:type="character" w:customStyle="1" w:styleId="afd">
    <w:name w:val="Название Знак"/>
    <w:link w:val="afc"/>
    <w:uiPriority w:val="10"/>
    <w:rsid w:val="00C9221F"/>
    <w:rPr>
      <w:rFonts w:ascii="Times New Roman" w:eastAsia="Times New Roman" w:hAnsi="Times New Roman"/>
      <w:b/>
      <w:bCs/>
      <w:sz w:val="28"/>
      <w:szCs w:val="24"/>
    </w:rPr>
  </w:style>
  <w:style w:type="paragraph" w:customStyle="1" w:styleId="0">
    <w:name w:val="0 Отчет"/>
    <w:basedOn w:val="a7"/>
    <w:link w:val="00"/>
    <w:rsid w:val="00C9221F"/>
    <w:pPr>
      <w:tabs>
        <w:tab w:val="left" w:pos="1134"/>
      </w:tabs>
      <w:spacing w:line="360" w:lineRule="auto"/>
      <w:ind w:firstLine="851"/>
      <w:jc w:val="both"/>
    </w:pPr>
    <w:rPr>
      <w:rFonts w:eastAsia="MS Mincho"/>
      <w:lang w:val="x-none" w:eastAsia="en-US"/>
    </w:rPr>
  </w:style>
  <w:style w:type="paragraph" w:customStyle="1" w:styleId="23">
    <w:name w:val="2 таблица"/>
    <w:basedOn w:val="0"/>
    <w:rsid w:val="00C9221F"/>
    <w:pPr>
      <w:ind w:firstLine="0"/>
      <w:jc w:val="center"/>
    </w:pPr>
    <w:rPr>
      <w:lang w:eastAsia="ru-RU"/>
    </w:rPr>
  </w:style>
  <w:style w:type="character" w:customStyle="1" w:styleId="00">
    <w:name w:val="0 Отчет Знак"/>
    <w:link w:val="0"/>
    <w:rsid w:val="00C9221F"/>
    <w:rPr>
      <w:rFonts w:ascii="Times New Roman" w:eastAsia="MS Mincho" w:hAnsi="Times New Roman"/>
      <w:sz w:val="24"/>
      <w:szCs w:val="24"/>
      <w:lang w:eastAsia="en-US"/>
    </w:rPr>
  </w:style>
  <w:style w:type="paragraph" w:customStyle="1" w:styleId="afe">
    <w:name w:val="абзац"/>
    <w:basedOn w:val="a7"/>
    <w:rsid w:val="00C9221F"/>
    <w:pPr>
      <w:spacing w:line="360" w:lineRule="auto"/>
      <w:ind w:firstLine="851"/>
      <w:jc w:val="both"/>
    </w:pPr>
    <w:rPr>
      <w:szCs w:val="20"/>
    </w:rPr>
  </w:style>
  <w:style w:type="paragraph" w:customStyle="1" w:styleId="xl25">
    <w:name w:val="xl25"/>
    <w:basedOn w:val="a7"/>
    <w:rsid w:val="00C9221F"/>
    <w:pPr>
      <w:spacing w:before="100" w:beforeAutospacing="1" w:after="100" w:afterAutospacing="1"/>
      <w:jc w:val="center"/>
      <w:textAlignment w:val="center"/>
    </w:pPr>
    <w:rPr>
      <w:rFonts w:ascii="Arial" w:eastAsia="Arial Unicode MS" w:hAnsi="Arial" w:cs="Arial"/>
    </w:rPr>
  </w:style>
  <w:style w:type="paragraph" w:styleId="25">
    <w:name w:val="Body Text Indent 2"/>
    <w:aliases w:val=" Знак"/>
    <w:basedOn w:val="a7"/>
    <w:link w:val="26"/>
    <w:rsid w:val="00C9221F"/>
    <w:pPr>
      <w:widowControl w:val="0"/>
      <w:autoSpaceDE w:val="0"/>
      <w:autoSpaceDN w:val="0"/>
      <w:adjustRightInd w:val="0"/>
      <w:spacing w:after="120" w:line="480" w:lineRule="auto"/>
      <w:ind w:left="283"/>
    </w:pPr>
    <w:rPr>
      <w:b/>
      <w:bCs/>
      <w:sz w:val="20"/>
      <w:szCs w:val="20"/>
      <w:lang w:val="x-none" w:eastAsia="x-none"/>
    </w:rPr>
  </w:style>
  <w:style w:type="character" w:customStyle="1" w:styleId="26">
    <w:name w:val="Основной текст с отступом 2 Знак"/>
    <w:aliases w:val=" Знак Знак"/>
    <w:link w:val="25"/>
    <w:rsid w:val="00C9221F"/>
    <w:rPr>
      <w:rFonts w:ascii="Times New Roman" w:eastAsia="Times New Roman" w:hAnsi="Times New Roman"/>
      <w:b/>
      <w:bCs/>
    </w:rPr>
  </w:style>
  <w:style w:type="paragraph" w:styleId="27">
    <w:name w:val="Body Text 2"/>
    <w:basedOn w:val="a7"/>
    <w:link w:val="28"/>
    <w:rsid w:val="00C9221F"/>
    <w:pPr>
      <w:widowControl w:val="0"/>
      <w:autoSpaceDE w:val="0"/>
      <w:autoSpaceDN w:val="0"/>
      <w:adjustRightInd w:val="0"/>
      <w:spacing w:after="120" w:line="480" w:lineRule="auto"/>
    </w:pPr>
    <w:rPr>
      <w:b/>
      <w:bCs/>
      <w:sz w:val="20"/>
      <w:szCs w:val="20"/>
      <w:lang w:val="x-none" w:eastAsia="x-none"/>
    </w:rPr>
  </w:style>
  <w:style w:type="character" w:customStyle="1" w:styleId="28">
    <w:name w:val="Основной текст 2 Знак"/>
    <w:link w:val="27"/>
    <w:rsid w:val="00C9221F"/>
    <w:rPr>
      <w:rFonts w:ascii="Times New Roman" w:eastAsia="Times New Roman" w:hAnsi="Times New Roman"/>
      <w:b/>
      <w:bCs/>
    </w:rPr>
  </w:style>
  <w:style w:type="paragraph" w:customStyle="1" w:styleId="Char">
    <w:name w:val="Char"/>
    <w:basedOn w:val="a7"/>
    <w:rsid w:val="00C9221F"/>
    <w:pPr>
      <w:keepLines/>
      <w:spacing w:after="160" w:line="240" w:lineRule="exact"/>
    </w:pPr>
    <w:rPr>
      <w:rFonts w:ascii="Verdana" w:eastAsia="MS Mincho" w:hAnsi="Verdana" w:cs="Franklin Gothic Book"/>
      <w:sz w:val="20"/>
      <w:szCs w:val="20"/>
      <w:lang w:val="en-US" w:eastAsia="en-US"/>
    </w:rPr>
  </w:style>
  <w:style w:type="character" w:styleId="aff">
    <w:name w:val="Emphasis"/>
    <w:uiPriority w:val="20"/>
    <w:qFormat/>
    <w:rsid w:val="00C9221F"/>
    <w:rPr>
      <w:i/>
      <w:iCs/>
    </w:rPr>
  </w:style>
  <w:style w:type="paragraph" w:customStyle="1" w:styleId="a6">
    <w:name w:val="МаркированныйТочка"/>
    <w:basedOn w:val="a7"/>
    <w:rsid w:val="00C9221F"/>
    <w:pPr>
      <w:numPr>
        <w:numId w:val="4"/>
      </w:numPr>
      <w:spacing w:line="360" w:lineRule="auto"/>
    </w:pPr>
    <w:rPr>
      <w:szCs w:val="20"/>
    </w:rPr>
  </w:style>
  <w:style w:type="paragraph" w:customStyle="1" w:styleId="17">
    <w:name w:val="Об уп1"/>
    <w:basedOn w:val="a7"/>
    <w:rsid w:val="00C9221F"/>
    <w:pPr>
      <w:ind w:firstLine="720"/>
      <w:jc w:val="both"/>
    </w:pPr>
    <w:rPr>
      <w:spacing w:val="-2"/>
      <w:sz w:val="28"/>
      <w:szCs w:val="20"/>
    </w:rPr>
  </w:style>
  <w:style w:type="paragraph" w:customStyle="1" w:styleId="aff0">
    <w:name w:val="ШтампЛево"/>
    <w:rsid w:val="00C9221F"/>
    <w:rPr>
      <w:rFonts w:ascii="Times New Roman" w:eastAsia="Times New Roman" w:hAnsi="Times New Roman"/>
      <w:sz w:val="16"/>
    </w:rPr>
  </w:style>
  <w:style w:type="paragraph" w:customStyle="1" w:styleId="aff1">
    <w:name w:val="Отчет"/>
    <w:basedOn w:val="af8"/>
    <w:rsid w:val="00C9221F"/>
    <w:pPr>
      <w:tabs>
        <w:tab w:val="left" w:pos="1134"/>
      </w:tabs>
      <w:spacing w:line="360" w:lineRule="auto"/>
      <w:ind w:left="0" w:firstLine="850"/>
    </w:pPr>
    <w:rPr>
      <w:lang w:eastAsia="en-US"/>
    </w:rPr>
  </w:style>
  <w:style w:type="character" w:customStyle="1" w:styleId="18">
    <w:name w:val="Красный1"/>
    <w:rsid w:val="00C9221F"/>
    <w:rPr>
      <w:color w:val="FF0000"/>
      <w:sz w:val="16"/>
      <w:szCs w:val="16"/>
    </w:rPr>
  </w:style>
  <w:style w:type="paragraph" w:customStyle="1" w:styleId="aff2">
    <w:name w:val="Таблица шапка"/>
    <w:basedOn w:val="af0"/>
    <w:rsid w:val="00C9221F"/>
    <w:rPr>
      <w:b/>
      <w:bCs/>
      <w:szCs w:val="20"/>
    </w:rPr>
  </w:style>
  <w:style w:type="paragraph" w:customStyle="1" w:styleId="aff3">
    <w:name w:val="Таблица Заголовок Название объекта"/>
    <w:basedOn w:val="aff4"/>
    <w:next w:val="a7"/>
    <w:link w:val="aff5"/>
    <w:rsid w:val="00C9221F"/>
    <w:pPr>
      <w:spacing w:before="240" w:after="60"/>
      <w:ind w:left="709"/>
    </w:pPr>
    <w:rPr>
      <w:b w:val="0"/>
      <w:sz w:val="24"/>
    </w:rPr>
  </w:style>
  <w:style w:type="character" w:customStyle="1" w:styleId="aff5">
    <w:name w:val="Таблица Заголовок Название объекта Знак Знак"/>
    <w:link w:val="aff3"/>
    <w:rsid w:val="00C9221F"/>
    <w:rPr>
      <w:rFonts w:ascii="Times New Roman" w:eastAsia="Times New Roman" w:hAnsi="Times New Roman"/>
      <w:bCs/>
      <w:sz w:val="24"/>
    </w:rPr>
  </w:style>
  <w:style w:type="paragraph" w:styleId="aff4">
    <w:name w:val="caption"/>
    <w:basedOn w:val="a7"/>
    <w:next w:val="a7"/>
    <w:link w:val="aff6"/>
    <w:uiPriority w:val="35"/>
    <w:qFormat/>
    <w:rsid w:val="00C9221F"/>
    <w:rPr>
      <w:b/>
      <w:bCs/>
      <w:sz w:val="20"/>
      <w:szCs w:val="20"/>
      <w:lang w:val="x-none" w:eastAsia="x-none"/>
    </w:rPr>
  </w:style>
  <w:style w:type="paragraph" w:customStyle="1" w:styleId="a4">
    <w:name w:val="НумерованныйЦифры"/>
    <w:basedOn w:val="a7"/>
    <w:rsid w:val="00C9221F"/>
    <w:pPr>
      <w:numPr>
        <w:numId w:val="5"/>
      </w:numPr>
      <w:spacing w:line="360" w:lineRule="auto"/>
      <w:jc w:val="both"/>
    </w:pPr>
    <w:rPr>
      <w:szCs w:val="20"/>
    </w:rPr>
  </w:style>
  <w:style w:type="paragraph" w:styleId="aff7">
    <w:name w:val="List Paragraph"/>
    <w:basedOn w:val="a7"/>
    <w:uiPriority w:val="1"/>
    <w:qFormat/>
    <w:rsid w:val="00C9221F"/>
    <w:pPr>
      <w:spacing w:after="200" w:line="276" w:lineRule="auto"/>
      <w:ind w:left="720"/>
      <w:contextualSpacing/>
    </w:pPr>
    <w:rPr>
      <w:rFonts w:ascii="Calibri" w:hAnsi="Calibri"/>
      <w:sz w:val="22"/>
      <w:szCs w:val="22"/>
    </w:rPr>
  </w:style>
  <w:style w:type="paragraph" w:customStyle="1" w:styleId="aff8">
    <w:name w:val="Штамп форма"/>
    <w:basedOn w:val="ad"/>
    <w:rsid w:val="00C9221F"/>
    <w:pPr>
      <w:tabs>
        <w:tab w:val="clear" w:pos="4677"/>
        <w:tab w:val="clear" w:pos="9355"/>
      </w:tabs>
      <w:spacing w:line="360" w:lineRule="auto"/>
      <w:ind w:firstLine="709"/>
      <w:jc w:val="center"/>
    </w:pPr>
    <w:rPr>
      <w:kern w:val="20"/>
      <w:sz w:val="16"/>
      <w:szCs w:val="20"/>
    </w:rPr>
  </w:style>
  <w:style w:type="paragraph" w:customStyle="1" w:styleId="aff9">
    <w:name w:val="Титул год"/>
    <w:basedOn w:val="160"/>
    <w:next w:val="a7"/>
    <w:rsid w:val="00C9221F"/>
    <w:rPr>
      <w:bCs w:val="0"/>
      <w:caps w:val="0"/>
    </w:rPr>
  </w:style>
  <w:style w:type="paragraph" w:customStyle="1" w:styleId="affa">
    <w:name w:val="Рисунок Заголовок Название объекта"/>
    <w:basedOn w:val="aff4"/>
    <w:next w:val="a7"/>
    <w:link w:val="affb"/>
    <w:rsid w:val="00C9221F"/>
    <w:pPr>
      <w:spacing w:before="120" w:after="120"/>
      <w:jc w:val="center"/>
    </w:pPr>
    <w:rPr>
      <w:b w:val="0"/>
      <w:sz w:val="24"/>
    </w:rPr>
  </w:style>
  <w:style w:type="paragraph" w:styleId="19">
    <w:name w:val="toc 1"/>
    <w:basedOn w:val="a7"/>
    <w:next w:val="a7"/>
    <w:rsid w:val="00C9221F"/>
    <w:pPr>
      <w:tabs>
        <w:tab w:val="right" w:leader="dot" w:pos="9809"/>
      </w:tabs>
      <w:spacing w:after="120"/>
      <w:ind w:left="1134" w:right="567" w:hanging="1134"/>
    </w:pPr>
    <w:rPr>
      <w:b/>
      <w:bCs/>
      <w:caps/>
      <w:noProof/>
      <w:szCs w:val="20"/>
    </w:rPr>
  </w:style>
  <w:style w:type="paragraph" w:styleId="29">
    <w:name w:val="toc 2"/>
    <w:basedOn w:val="a7"/>
    <w:next w:val="a7"/>
    <w:link w:val="2a"/>
    <w:autoRedefine/>
    <w:rsid w:val="00C9221F"/>
    <w:pPr>
      <w:tabs>
        <w:tab w:val="right" w:leader="dot" w:pos="9809"/>
      </w:tabs>
      <w:spacing w:after="120"/>
      <w:ind w:left="1134" w:right="567" w:hanging="1134"/>
      <w:jc w:val="both"/>
    </w:pPr>
    <w:rPr>
      <w:lang w:val="x-none" w:eastAsia="x-none"/>
    </w:rPr>
  </w:style>
  <w:style w:type="paragraph" w:styleId="34">
    <w:name w:val="toc 3"/>
    <w:basedOn w:val="a7"/>
    <w:next w:val="a7"/>
    <w:autoRedefine/>
    <w:rsid w:val="00C9221F"/>
    <w:pPr>
      <w:tabs>
        <w:tab w:val="right" w:leader="dot" w:pos="9809"/>
      </w:tabs>
      <w:spacing w:after="120"/>
      <w:ind w:left="1134" w:right="567" w:hanging="1134"/>
    </w:pPr>
    <w:rPr>
      <w:iCs/>
      <w:noProof/>
      <w:szCs w:val="20"/>
      <w:lang w:val="en-US"/>
    </w:rPr>
  </w:style>
  <w:style w:type="paragraph" w:styleId="44">
    <w:name w:val="toc 4"/>
    <w:basedOn w:val="a7"/>
    <w:next w:val="a7"/>
    <w:autoRedefine/>
    <w:rsid w:val="00C9221F"/>
    <w:pPr>
      <w:tabs>
        <w:tab w:val="right" w:leader="dot" w:pos="9809"/>
      </w:tabs>
      <w:spacing w:after="120"/>
      <w:ind w:left="1134" w:hanging="1134"/>
    </w:pPr>
    <w:rPr>
      <w:szCs w:val="21"/>
    </w:rPr>
  </w:style>
  <w:style w:type="paragraph" w:customStyle="1" w:styleId="affc">
    <w:name w:val="Таблица по левому краю"/>
    <w:basedOn w:val="af0"/>
    <w:link w:val="affd"/>
    <w:rsid w:val="00C9221F"/>
    <w:pPr>
      <w:jc w:val="left"/>
    </w:pPr>
    <w:rPr>
      <w:color w:val="000000"/>
    </w:rPr>
  </w:style>
  <w:style w:type="paragraph" w:customStyle="1" w:styleId="160">
    <w:name w:val="Титул по центру 16 пт"/>
    <w:basedOn w:val="a7"/>
    <w:next w:val="a7"/>
    <w:rsid w:val="00C9221F"/>
    <w:pPr>
      <w:jc w:val="center"/>
    </w:pPr>
    <w:rPr>
      <w:b/>
      <w:bCs/>
      <w:caps/>
      <w:sz w:val="32"/>
      <w:szCs w:val="32"/>
    </w:rPr>
  </w:style>
  <w:style w:type="paragraph" w:customStyle="1" w:styleId="120">
    <w:name w:val="Текст по центру 12пт"/>
    <w:basedOn w:val="a7"/>
    <w:rsid w:val="00C9221F"/>
    <w:pPr>
      <w:spacing w:line="360" w:lineRule="auto"/>
      <w:jc w:val="center"/>
    </w:pPr>
    <w:rPr>
      <w:szCs w:val="20"/>
    </w:rPr>
  </w:style>
  <w:style w:type="paragraph" w:styleId="91">
    <w:name w:val="toc 9"/>
    <w:basedOn w:val="a7"/>
    <w:next w:val="a7"/>
    <w:autoRedefine/>
    <w:rsid w:val="00C9221F"/>
    <w:pPr>
      <w:spacing w:after="120"/>
      <w:ind w:left="1134" w:right="567" w:hanging="1134"/>
    </w:pPr>
    <w:rPr>
      <w:szCs w:val="21"/>
    </w:rPr>
  </w:style>
  <w:style w:type="character" w:customStyle="1" w:styleId="affe">
    <w:name w:val="Красный"/>
    <w:rsid w:val="00C9221F"/>
    <w:rPr>
      <w:bCs/>
      <w:color w:val="FF0000"/>
    </w:rPr>
  </w:style>
  <w:style w:type="paragraph" w:styleId="a">
    <w:name w:val="List Number"/>
    <w:basedOn w:val="a7"/>
    <w:rsid w:val="00C9221F"/>
    <w:pPr>
      <w:numPr>
        <w:numId w:val="6"/>
      </w:numPr>
      <w:tabs>
        <w:tab w:val="left" w:pos="284"/>
      </w:tabs>
      <w:spacing w:line="360" w:lineRule="auto"/>
      <w:jc w:val="both"/>
    </w:pPr>
    <w:rPr>
      <w:szCs w:val="20"/>
    </w:rPr>
  </w:style>
  <w:style w:type="paragraph" w:customStyle="1" w:styleId="a1">
    <w:name w:val="Приложение"/>
    <w:basedOn w:val="8"/>
    <w:next w:val="a7"/>
    <w:link w:val="afff"/>
    <w:rsid w:val="00C9221F"/>
    <w:pPr>
      <w:numPr>
        <w:numId w:val="9"/>
      </w:numPr>
      <w:spacing w:before="60" w:after="120"/>
      <w:ind w:left="709" w:firstLine="0"/>
      <w:jc w:val="both"/>
    </w:pPr>
    <w:rPr>
      <w:b/>
      <w:bCs/>
      <w:i w:val="0"/>
      <w:iCs w:val="0"/>
    </w:rPr>
  </w:style>
  <w:style w:type="character" w:styleId="afff0">
    <w:name w:val="Hyperlink"/>
    <w:rsid w:val="00C9221F"/>
    <w:rPr>
      <w:rFonts w:ascii="Times New Roman" w:hAnsi="Times New Roman"/>
      <w:color w:val="0000FF"/>
      <w:sz w:val="24"/>
      <w:szCs w:val="22"/>
      <w:u w:val="none"/>
    </w:rPr>
  </w:style>
  <w:style w:type="paragraph" w:styleId="52">
    <w:name w:val="toc 5"/>
    <w:basedOn w:val="a7"/>
    <w:next w:val="a7"/>
    <w:autoRedefine/>
    <w:rsid w:val="00C9221F"/>
    <w:pPr>
      <w:tabs>
        <w:tab w:val="right" w:leader="dot" w:pos="9809"/>
      </w:tabs>
      <w:spacing w:after="120"/>
      <w:ind w:left="1134" w:right="567" w:hanging="1134"/>
      <w:jc w:val="both"/>
    </w:pPr>
    <w:rPr>
      <w:szCs w:val="20"/>
    </w:rPr>
  </w:style>
  <w:style w:type="character" w:customStyle="1" w:styleId="161">
    <w:name w:val="Титул обычный 16 пт"/>
    <w:rsid w:val="00C9221F"/>
    <w:rPr>
      <w:sz w:val="32"/>
    </w:rPr>
  </w:style>
  <w:style w:type="paragraph" w:customStyle="1" w:styleId="afff1">
    <w:name w:val="Название рисунка"/>
    <w:basedOn w:val="a7"/>
    <w:next w:val="a7"/>
    <w:rsid w:val="00C9221F"/>
    <w:pPr>
      <w:jc w:val="center"/>
    </w:pPr>
    <w:rPr>
      <w:b/>
      <w:szCs w:val="20"/>
    </w:rPr>
  </w:style>
  <w:style w:type="paragraph" w:styleId="61">
    <w:name w:val="toc 6"/>
    <w:basedOn w:val="a7"/>
    <w:next w:val="a7"/>
    <w:autoRedefine/>
    <w:rsid w:val="00C9221F"/>
    <w:pPr>
      <w:tabs>
        <w:tab w:val="right" w:leader="dot" w:pos="9809"/>
      </w:tabs>
      <w:spacing w:after="120"/>
      <w:ind w:left="1134" w:right="567" w:hanging="1134"/>
      <w:jc w:val="both"/>
    </w:pPr>
    <w:rPr>
      <w:szCs w:val="20"/>
    </w:rPr>
  </w:style>
  <w:style w:type="paragraph" w:styleId="71">
    <w:name w:val="toc 7"/>
    <w:basedOn w:val="a7"/>
    <w:next w:val="a7"/>
    <w:autoRedefine/>
    <w:rsid w:val="00C9221F"/>
    <w:pPr>
      <w:tabs>
        <w:tab w:val="right" w:leader="dot" w:pos="9809"/>
      </w:tabs>
      <w:spacing w:after="120"/>
      <w:ind w:left="1134" w:right="737" w:hanging="1134"/>
      <w:jc w:val="both"/>
    </w:pPr>
    <w:rPr>
      <w:szCs w:val="20"/>
    </w:rPr>
  </w:style>
  <w:style w:type="paragraph" w:customStyle="1" w:styleId="121">
    <w:name w:val="Текст по центру жир 12пт"/>
    <w:basedOn w:val="a7"/>
    <w:rsid w:val="00C9221F"/>
    <w:pPr>
      <w:spacing w:after="240"/>
      <w:jc w:val="center"/>
    </w:pPr>
    <w:rPr>
      <w:b/>
      <w:szCs w:val="20"/>
    </w:rPr>
  </w:style>
  <w:style w:type="paragraph" w:styleId="81">
    <w:name w:val="toc 8"/>
    <w:basedOn w:val="a7"/>
    <w:next w:val="a7"/>
    <w:autoRedefine/>
    <w:rsid w:val="00C9221F"/>
    <w:pPr>
      <w:tabs>
        <w:tab w:val="right" w:leader="dot" w:pos="9809"/>
      </w:tabs>
      <w:spacing w:after="120"/>
      <w:ind w:right="567"/>
      <w:jc w:val="both"/>
    </w:pPr>
    <w:rPr>
      <w:caps/>
    </w:rPr>
  </w:style>
  <w:style w:type="character" w:customStyle="1" w:styleId="afff">
    <w:name w:val="Приложение Знак Знак"/>
    <w:link w:val="a1"/>
    <w:rsid w:val="00C9221F"/>
    <w:rPr>
      <w:rFonts w:ascii="Times New Roman" w:eastAsia="Times New Roman" w:hAnsi="Times New Roman"/>
      <w:b/>
      <w:bCs/>
      <w:sz w:val="24"/>
      <w:szCs w:val="24"/>
      <w:lang w:val="x-none" w:eastAsia="x-none"/>
    </w:rPr>
  </w:style>
  <w:style w:type="paragraph" w:customStyle="1" w:styleId="afff2">
    <w:name w:val="Титул по правому краю"/>
    <w:basedOn w:val="a7"/>
    <w:next w:val="a7"/>
    <w:rsid w:val="00C9221F"/>
    <w:pPr>
      <w:spacing w:line="360" w:lineRule="auto"/>
      <w:ind w:right="851"/>
      <w:jc w:val="right"/>
    </w:pPr>
    <w:rPr>
      <w:b/>
      <w:sz w:val="32"/>
      <w:szCs w:val="20"/>
    </w:rPr>
  </w:style>
  <w:style w:type="paragraph" w:customStyle="1" w:styleId="a3">
    <w:name w:val="НумерованныйБуквы"/>
    <w:basedOn w:val="a7"/>
    <w:rsid w:val="00C9221F"/>
    <w:pPr>
      <w:numPr>
        <w:numId w:val="8"/>
      </w:numPr>
      <w:spacing w:line="360" w:lineRule="auto"/>
      <w:jc w:val="both"/>
    </w:pPr>
    <w:rPr>
      <w:szCs w:val="20"/>
    </w:rPr>
  </w:style>
  <w:style w:type="paragraph" w:customStyle="1" w:styleId="afff3">
    <w:name w:val="Титул обычный"/>
    <w:basedOn w:val="a7"/>
    <w:next w:val="a7"/>
    <w:rsid w:val="00C9221F"/>
    <w:pPr>
      <w:spacing w:line="360" w:lineRule="auto"/>
      <w:ind w:firstLine="709"/>
    </w:pPr>
    <w:rPr>
      <w:b/>
      <w:bCs/>
      <w:sz w:val="32"/>
      <w:szCs w:val="32"/>
    </w:rPr>
  </w:style>
  <w:style w:type="paragraph" w:customStyle="1" w:styleId="afff4">
    <w:name w:val="Перечень"/>
    <w:basedOn w:val="a7"/>
    <w:next w:val="a7"/>
    <w:rsid w:val="00C9221F"/>
    <w:pPr>
      <w:spacing w:before="60" w:after="120"/>
      <w:ind w:firstLine="709"/>
      <w:jc w:val="both"/>
    </w:pPr>
    <w:rPr>
      <w:b/>
      <w:caps/>
    </w:rPr>
  </w:style>
  <w:style w:type="paragraph" w:customStyle="1" w:styleId="01">
    <w:name w:val="Обычный Первая строка 0 см"/>
    <w:basedOn w:val="a7"/>
    <w:next w:val="a7"/>
    <w:rsid w:val="00C9221F"/>
    <w:pPr>
      <w:spacing w:line="360" w:lineRule="auto"/>
    </w:pPr>
    <w:rPr>
      <w:szCs w:val="20"/>
    </w:rPr>
  </w:style>
  <w:style w:type="character" w:customStyle="1" w:styleId="aff6">
    <w:name w:val="Название объекта Знак"/>
    <w:link w:val="aff4"/>
    <w:uiPriority w:val="35"/>
    <w:rsid w:val="00C9221F"/>
    <w:rPr>
      <w:rFonts w:ascii="Times New Roman" w:eastAsia="Times New Roman" w:hAnsi="Times New Roman"/>
      <w:b/>
      <w:bCs/>
    </w:rPr>
  </w:style>
  <w:style w:type="character" w:customStyle="1" w:styleId="02">
    <w:name w:val="0 Отчет Знак2"/>
    <w:rsid w:val="00C9221F"/>
    <w:rPr>
      <w:rFonts w:eastAsia="MS Mincho"/>
      <w:sz w:val="24"/>
      <w:szCs w:val="24"/>
      <w:lang w:val="ru-RU" w:eastAsia="en-US" w:bidi="ar-SA"/>
    </w:rPr>
  </w:style>
  <w:style w:type="character" w:customStyle="1" w:styleId="affd">
    <w:name w:val="Таблица по левому краю Знак"/>
    <w:link w:val="affc"/>
    <w:rsid w:val="00C9221F"/>
    <w:rPr>
      <w:rFonts w:ascii="Times New Roman" w:eastAsia="Times New Roman" w:hAnsi="Times New Roman" w:cs="Times New Roman"/>
      <w:color w:val="000000"/>
      <w:sz w:val="24"/>
      <w:szCs w:val="24"/>
      <w:lang w:eastAsia="ru-RU"/>
    </w:rPr>
  </w:style>
  <w:style w:type="character" w:customStyle="1" w:styleId="affb">
    <w:name w:val="Рисунок Заголовок Название объекта Знак"/>
    <w:link w:val="affa"/>
    <w:rsid w:val="00C9221F"/>
    <w:rPr>
      <w:rFonts w:ascii="Times New Roman" w:eastAsia="Times New Roman" w:hAnsi="Times New Roman"/>
      <w:bCs/>
      <w:sz w:val="24"/>
    </w:rPr>
  </w:style>
  <w:style w:type="paragraph" w:customStyle="1" w:styleId="41">
    <w:name w:val="4 Список"/>
    <w:basedOn w:val="a7"/>
    <w:next w:val="a7"/>
    <w:link w:val="45"/>
    <w:rsid w:val="00C9221F"/>
    <w:pPr>
      <w:numPr>
        <w:numId w:val="10"/>
      </w:numPr>
      <w:tabs>
        <w:tab w:val="left" w:pos="1134"/>
      </w:tabs>
      <w:spacing w:line="360" w:lineRule="auto"/>
      <w:jc w:val="both"/>
    </w:pPr>
    <w:rPr>
      <w:rFonts w:eastAsia="MS Mincho"/>
      <w:lang w:val="x-none" w:eastAsia="en-US"/>
    </w:rPr>
  </w:style>
  <w:style w:type="character" w:customStyle="1" w:styleId="45">
    <w:name w:val="4 Список Знак"/>
    <w:link w:val="41"/>
    <w:rsid w:val="00C9221F"/>
    <w:rPr>
      <w:rFonts w:ascii="Times New Roman" w:eastAsia="MS Mincho" w:hAnsi="Times New Roman"/>
      <w:sz w:val="24"/>
      <w:szCs w:val="24"/>
      <w:lang w:val="x-none" w:eastAsia="en-US"/>
    </w:rPr>
  </w:style>
  <w:style w:type="character" w:customStyle="1" w:styleId="82">
    <w:name w:val="Знак Знак8"/>
    <w:rsid w:val="00C9221F"/>
    <w:rPr>
      <w:rFonts w:cs="Arial"/>
      <w:b/>
      <w:iCs/>
      <w:caps/>
      <w:sz w:val="24"/>
      <w:lang w:val="ru-RU" w:eastAsia="ru-RU" w:bidi="ar-SA"/>
    </w:rPr>
  </w:style>
  <w:style w:type="paragraph" w:customStyle="1" w:styleId="FR1">
    <w:name w:val="FR1"/>
    <w:rsid w:val="00C9221F"/>
    <w:pPr>
      <w:widowControl w:val="0"/>
      <w:spacing w:before="260"/>
      <w:ind w:left="2040"/>
    </w:pPr>
    <w:rPr>
      <w:rFonts w:ascii="Arial" w:eastAsia="Times New Roman" w:hAnsi="Arial"/>
      <w:b/>
      <w:snapToGrid w:val="0"/>
      <w:sz w:val="22"/>
    </w:rPr>
  </w:style>
  <w:style w:type="paragraph" w:styleId="afff5">
    <w:name w:val="Block Text"/>
    <w:basedOn w:val="a7"/>
    <w:rsid w:val="00C9221F"/>
    <w:pPr>
      <w:spacing w:before="160" w:line="360" w:lineRule="auto"/>
      <w:ind w:left="400" w:right="1200"/>
      <w:jc w:val="center"/>
    </w:pPr>
    <w:rPr>
      <w:b/>
      <w:spacing w:val="4"/>
      <w:kern w:val="24"/>
    </w:rPr>
  </w:style>
  <w:style w:type="paragraph" w:styleId="afff6">
    <w:name w:val="List"/>
    <w:basedOn w:val="a7"/>
    <w:rsid w:val="00C9221F"/>
    <w:pPr>
      <w:ind w:left="283" w:hanging="283"/>
    </w:pPr>
    <w:rPr>
      <w:sz w:val="20"/>
      <w:szCs w:val="20"/>
    </w:rPr>
  </w:style>
  <w:style w:type="paragraph" w:styleId="z-">
    <w:name w:val="HTML Bottom of Form"/>
    <w:basedOn w:val="a7"/>
    <w:next w:val="a7"/>
    <w:link w:val="z-0"/>
    <w:hidden/>
    <w:rsid w:val="00C9221F"/>
    <w:pPr>
      <w:pBdr>
        <w:top w:val="single" w:sz="6" w:space="1" w:color="auto"/>
      </w:pBdr>
      <w:spacing w:line="360" w:lineRule="auto"/>
      <w:ind w:firstLine="709"/>
      <w:jc w:val="center"/>
    </w:pPr>
    <w:rPr>
      <w:vanish/>
      <w:sz w:val="16"/>
      <w:szCs w:val="16"/>
      <w:lang w:val="x-none" w:eastAsia="x-none"/>
    </w:rPr>
  </w:style>
  <w:style w:type="character" w:customStyle="1" w:styleId="z-0">
    <w:name w:val="z-Конец формы Знак"/>
    <w:link w:val="z-"/>
    <w:rsid w:val="00C9221F"/>
    <w:rPr>
      <w:rFonts w:ascii="Times New Roman" w:eastAsia="Times New Roman" w:hAnsi="Times New Roman" w:cs="Arial"/>
      <w:vanish/>
      <w:sz w:val="16"/>
      <w:szCs w:val="16"/>
    </w:rPr>
  </w:style>
  <w:style w:type="paragraph" w:styleId="z-1">
    <w:name w:val="HTML Top of Form"/>
    <w:basedOn w:val="a7"/>
    <w:next w:val="a7"/>
    <w:link w:val="z-2"/>
    <w:hidden/>
    <w:rsid w:val="00C9221F"/>
    <w:pPr>
      <w:pBdr>
        <w:bottom w:val="single" w:sz="6" w:space="1" w:color="auto"/>
      </w:pBdr>
      <w:spacing w:line="360" w:lineRule="auto"/>
      <w:ind w:firstLine="709"/>
      <w:jc w:val="center"/>
    </w:pPr>
    <w:rPr>
      <w:vanish/>
      <w:sz w:val="16"/>
      <w:szCs w:val="16"/>
      <w:lang w:val="x-none" w:eastAsia="x-none"/>
    </w:rPr>
  </w:style>
  <w:style w:type="character" w:customStyle="1" w:styleId="z-2">
    <w:name w:val="z-Начало формы Знак"/>
    <w:link w:val="z-1"/>
    <w:rsid w:val="00C9221F"/>
    <w:rPr>
      <w:rFonts w:ascii="Times New Roman" w:eastAsia="Times New Roman" w:hAnsi="Times New Roman" w:cs="Arial"/>
      <w:vanish/>
      <w:sz w:val="16"/>
      <w:szCs w:val="16"/>
    </w:rPr>
  </w:style>
  <w:style w:type="character" w:styleId="afff7">
    <w:name w:val="FollowedHyperlink"/>
    <w:rsid w:val="00C9221F"/>
    <w:rPr>
      <w:color w:val="800080"/>
      <w:u w:val="single"/>
    </w:rPr>
  </w:style>
  <w:style w:type="paragraph" w:styleId="35">
    <w:name w:val="Body Text Indent 3"/>
    <w:basedOn w:val="a7"/>
    <w:link w:val="36"/>
    <w:rsid w:val="00C9221F"/>
    <w:pPr>
      <w:spacing w:after="120" w:line="360" w:lineRule="auto"/>
      <w:ind w:left="283" w:firstLine="709"/>
      <w:jc w:val="both"/>
    </w:pPr>
    <w:rPr>
      <w:sz w:val="16"/>
      <w:szCs w:val="16"/>
      <w:lang w:val="x-none" w:eastAsia="x-none"/>
    </w:rPr>
  </w:style>
  <w:style w:type="character" w:customStyle="1" w:styleId="36">
    <w:name w:val="Основной текст с отступом 3 Знак"/>
    <w:link w:val="35"/>
    <w:rsid w:val="00C9221F"/>
    <w:rPr>
      <w:rFonts w:ascii="Times New Roman" w:eastAsia="Times New Roman" w:hAnsi="Times New Roman"/>
      <w:sz w:val="16"/>
      <w:szCs w:val="16"/>
    </w:rPr>
  </w:style>
  <w:style w:type="paragraph" w:customStyle="1" w:styleId="5">
    <w:name w:val="5 Нумеров список"/>
    <w:basedOn w:val="0"/>
    <w:rsid w:val="00C9221F"/>
    <w:pPr>
      <w:numPr>
        <w:numId w:val="11"/>
      </w:numPr>
      <w:tabs>
        <w:tab w:val="clear" w:pos="1134"/>
        <w:tab w:val="clear" w:pos="1571"/>
        <w:tab w:val="num" w:pos="360"/>
        <w:tab w:val="num" w:pos="567"/>
      </w:tabs>
      <w:ind w:left="0" w:firstLine="0"/>
      <w:jc w:val="left"/>
    </w:pPr>
  </w:style>
  <w:style w:type="character" w:customStyle="1" w:styleId="46">
    <w:name w:val="Знак Знак4"/>
    <w:rsid w:val="00C9221F"/>
    <w:rPr>
      <w:rFonts w:cs="Arial"/>
      <w:b/>
      <w:iCs/>
      <w:caps/>
      <w:sz w:val="24"/>
      <w:lang w:val="ru-RU" w:eastAsia="ru-RU" w:bidi="ar-SA"/>
    </w:rPr>
  </w:style>
  <w:style w:type="paragraph" w:styleId="afff8">
    <w:name w:val="Balloon Text"/>
    <w:basedOn w:val="a7"/>
    <w:link w:val="afff9"/>
    <w:uiPriority w:val="99"/>
    <w:rsid w:val="00C9221F"/>
    <w:pPr>
      <w:spacing w:line="360" w:lineRule="auto"/>
      <w:ind w:firstLine="709"/>
      <w:jc w:val="both"/>
    </w:pPr>
    <w:rPr>
      <w:rFonts w:ascii="Tahoma" w:hAnsi="Tahoma"/>
      <w:sz w:val="16"/>
      <w:szCs w:val="16"/>
      <w:lang w:val="x-none" w:eastAsia="x-none"/>
    </w:rPr>
  </w:style>
  <w:style w:type="character" w:customStyle="1" w:styleId="afff9">
    <w:name w:val="Текст выноски Знак"/>
    <w:link w:val="afff8"/>
    <w:uiPriority w:val="99"/>
    <w:rsid w:val="00C9221F"/>
    <w:rPr>
      <w:rFonts w:ascii="Tahoma" w:eastAsia="Times New Roman" w:hAnsi="Tahoma" w:cs="Tahoma"/>
      <w:sz w:val="16"/>
      <w:szCs w:val="16"/>
    </w:rPr>
  </w:style>
  <w:style w:type="paragraph" w:customStyle="1" w:styleId="2b">
    <w:name w:val="2 таблица доп"/>
    <w:basedOn w:val="23"/>
    <w:next w:val="0"/>
    <w:rsid w:val="00C9221F"/>
    <w:pPr>
      <w:spacing w:line="240" w:lineRule="auto"/>
    </w:pPr>
    <w:rPr>
      <w:rFonts w:eastAsia="Times New Roman"/>
      <w:snapToGrid w:val="0"/>
      <w:sz w:val="20"/>
      <w:szCs w:val="20"/>
    </w:rPr>
  </w:style>
  <w:style w:type="paragraph" w:customStyle="1" w:styleId="1a">
    <w:name w:val="1 заг табл"/>
    <w:basedOn w:val="23"/>
    <w:rsid w:val="00C9221F"/>
    <w:pPr>
      <w:keepNext/>
      <w:ind w:left="1701" w:hanging="1701"/>
      <w:jc w:val="left"/>
    </w:pPr>
    <w:rPr>
      <w:rFonts w:eastAsia="Times New Roman"/>
      <w:szCs w:val="20"/>
    </w:rPr>
  </w:style>
  <w:style w:type="paragraph" w:customStyle="1" w:styleId="afffa">
    <w:name w:val="список"/>
    <w:basedOn w:val="a7"/>
    <w:rsid w:val="00C9221F"/>
    <w:pPr>
      <w:tabs>
        <w:tab w:val="left" w:pos="1134"/>
        <w:tab w:val="num" w:pos="1211"/>
      </w:tabs>
      <w:spacing w:line="360" w:lineRule="auto"/>
      <w:ind w:left="1211" w:hanging="360"/>
      <w:jc w:val="both"/>
    </w:pPr>
    <w:rPr>
      <w:szCs w:val="20"/>
      <w:lang w:eastAsia="en-US"/>
    </w:rPr>
  </w:style>
  <w:style w:type="paragraph" w:customStyle="1" w:styleId="afffb">
    <w:name w:val="рисунок"/>
    <w:basedOn w:val="0"/>
    <w:rsid w:val="00C9221F"/>
    <w:pPr>
      <w:suppressAutoHyphens/>
      <w:ind w:firstLine="0"/>
      <w:jc w:val="center"/>
    </w:pPr>
    <w:rPr>
      <w:rFonts w:eastAsia="Times New Roman"/>
      <w:szCs w:val="20"/>
    </w:rPr>
  </w:style>
  <w:style w:type="paragraph" w:customStyle="1" w:styleId="afffc">
    <w:name w:val="Нумерованный"/>
    <w:basedOn w:val="0"/>
    <w:rsid w:val="00C9221F"/>
    <w:pPr>
      <w:tabs>
        <w:tab w:val="num" w:pos="1211"/>
      </w:tabs>
      <w:ind w:left="1211" w:hanging="360"/>
    </w:pPr>
    <w:rPr>
      <w:rFonts w:eastAsia="Times New Roman"/>
    </w:rPr>
  </w:style>
  <w:style w:type="paragraph" w:customStyle="1" w:styleId="210">
    <w:name w:val="Основной текст 21"/>
    <w:basedOn w:val="a7"/>
    <w:rsid w:val="00C9221F"/>
    <w:pPr>
      <w:overflowPunct w:val="0"/>
      <w:autoSpaceDE w:val="0"/>
      <w:autoSpaceDN w:val="0"/>
      <w:adjustRightInd w:val="0"/>
    </w:pPr>
    <w:rPr>
      <w:spacing w:val="20"/>
      <w:szCs w:val="20"/>
    </w:rPr>
  </w:style>
  <w:style w:type="paragraph" w:customStyle="1" w:styleId="caaieiaie3">
    <w:name w:val="caaieiaie 3"/>
    <w:basedOn w:val="a7"/>
    <w:next w:val="a7"/>
    <w:rsid w:val="00C9221F"/>
    <w:pPr>
      <w:keepNext/>
      <w:widowControl w:val="0"/>
      <w:jc w:val="center"/>
    </w:pPr>
    <w:rPr>
      <w:rFonts w:ascii="Baltica" w:hAnsi="Baltica"/>
      <w:b/>
      <w:spacing w:val="20"/>
      <w:szCs w:val="20"/>
    </w:rPr>
  </w:style>
  <w:style w:type="paragraph" w:customStyle="1" w:styleId="text">
    <w:name w:val="text"/>
    <w:basedOn w:val="a7"/>
    <w:rsid w:val="00C9221F"/>
    <w:pPr>
      <w:spacing w:before="100" w:beforeAutospacing="1" w:after="100" w:afterAutospacing="1"/>
    </w:pPr>
    <w:rPr>
      <w:color w:val="000000"/>
    </w:rPr>
  </w:style>
  <w:style w:type="paragraph" w:customStyle="1" w:styleId="03">
    <w:name w:val="0 Отчет Знак Знак"/>
    <w:basedOn w:val="a7"/>
    <w:rsid w:val="00C9221F"/>
    <w:pPr>
      <w:tabs>
        <w:tab w:val="left" w:pos="1134"/>
      </w:tabs>
      <w:spacing w:line="360" w:lineRule="auto"/>
      <w:ind w:firstLine="851"/>
      <w:jc w:val="both"/>
    </w:pPr>
  </w:style>
  <w:style w:type="paragraph" w:customStyle="1" w:styleId="afffd">
    <w:name w:val="Знак"/>
    <w:basedOn w:val="a7"/>
    <w:rsid w:val="00C9221F"/>
    <w:pPr>
      <w:spacing w:after="160" w:line="240" w:lineRule="exact"/>
    </w:pPr>
    <w:rPr>
      <w:rFonts w:ascii="Verdana" w:eastAsia="MS Mincho" w:hAnsi="Verdana"/>
      <w:sz w:val="16"/>
      <w:szCs w:val="20"/>
      <w:lang w:val="en-US" w:eastAsia="en-US"/>
    </w:rPr>
  </w:style>
  <w:style w:type="paragraph" w:customStyle="1" w:styleId="2c">
    <w:name w:val="Заголовок без номера 2 Знак"/>
    <w:basedOn w:val="a7"/>
    <w:next w:val="a7"/>
    <w:link w:val="2d"/>
    <w:rsid w:val="00C9221F"/>
    <w:pPr>
      <w:keepNext/>
      <w:spacing w:before="120"/>
      <w:ind w:firstLine="709"/>
      <w:jc w:val="both"/>
    </w:pPr>
    <w:rPr>
      <w:b/>
      <w:szCs w:val="20"/>
      <w:lang w:val="x-none" w:eastAsia="x-none"/>
    </w:rPr>
  </w:style>
  <w:style w:type="character" w:customStyle="1" w:styleId="2d">
    <w:name w:val="Заголовок без номера 2 Знак Знак"/>
    <w:link w:val="2c"/>
    <w:rsid w:val="00C9221F"/>
    <w:rPr>
      <w:rFonts w:ascii="Times New Roman" w:eastAsia="Times New Roman" w:hAnsi="Times New Roman"/>
      <w:b/>
      <w:sz w:val="24"/>
    </w:rPr>
  </w:style>
  <w:style w:type="paragraph" w:customStyle="1" w:styleId="afffe">
    <w:name w:val="Заголовок таблиц"/>
    <w:basedOn w:val="af6"/>
    <w:autoRedefine/>
    <w:rsid w:val="00C9221F"/>
  </w:style>
  <w:style w:type="paragraph" w:customStyle="1" w:styleId="220">
    <w:name w:val="Основной текст 22"/>
    <w:basedOn w:val="a7"/>
    <w:rsid w:val="00C9221F"/>
    <w:pPr>
      <w:overflowPunct w:val="0"/>
      <w:autoSpaceDE w:val="0"/>
      <w:autoSpaceDN w:val="0"/>
      <w:adjustRightInd w:val="0"/>
      <w:jc w:val="both"/>
    </w:pPr>
    <w:rPr>
      <w:szCs w:val="20"/>
    </w:rPr>
  </w:style>
  <w:style w:type="paragraph" w:customStyle="1" w:styleId="37">
    <w:name w:val="заголовок 3"/>
    <w:basedOn w:val="a7"/>
    <w:next w:val="a7"/>
    <w:rsid w:val="00C9221F"/>
    <w:pPr>
      <w:keepNext/>
      <w:autoSpaceDE w:val="0"/>
      <w:autoSpaceDN w:val="0"/>
      <w:jc w:val="center"/>
    </w:pPr>
  </w:style>
  <w:style w:type="paragraph" w:customStyle="1" w:styleId="CharCharCharCharCharChar">
    <w:name w:val="Char Char Знак Знак Char Char Знак Знак Char Char"/>
    <w:basedOn w:val="a7"/>
    <w:rsid w:val="00C9221F"/>
    <w:pPr>
      <w:spacing w:after="160"/>
    </w:pPr>
    <w:rPr>
      <w:rFonts w:ascii="Arial" w:hAnsi="Arial"/>
      <w:b/>
      <w:color w:val="FFFFFF"/>
      <w:sz w:val="32"/>
      <w:szCs w:val="20"/>
      <w:lang w:val="en-US" w:eastAsia="en-US"/>
    </w:rPr>
  </w:style>
  <w:style w:type="paragraph" w:customStyle="1" w:styleId="Heading">
    <w:name w:val="Heading"/>
    <w:rsid w:val="00C9221F"/>
    <w:pPr>
      <w:autoSpaceDE w:val="0"/>
      <w:autoSpaceDN w:val="0"/>
      <w:adjustRightInd w:val="0"/>
    </w:pPr>
    <w:rPr>
      <w:rFonts w:ascii="Arial" w:eastAsia="Times New Roman" w:hAnsi="Arial" w:cs="Arial"/>
      <w:b/>
      <w:bCs/>
      <w:sz w:val="22"/>
      <w:szCs w:val="22"/>
    </w:rPr>
  </w:style>
  <w:style w:type="paragraph" w:customStyle="1" w:styleId="122">
    <w:name w:val="Об таб лево12"/>
    <w:basedOn w:val="a7"/>
    <w:rsid w:val="00C9221F"/>
    <w:rPr>
      <w:snapToGrid w:val="0"/>
      <w:szCs w:val="20"/>
    </w:rPr>
  </w:style>
  <w:style w:type="paragraph" w:customStyle="1" w:styleId="123">
    <w:name w:val="Об таб центр12"/>
    <w:basedOn w:val="a7"/>
    <w:rsid w:val="00C9221F"/>
    <w:pPr>
      <w:jc w:val="center"/>
    </w:pPr>
    <w:rPr>
      <w:snapToGrid w:val="0"/>
      <w:szCs w:val="20"/>
    </w:rPr>
  </w:style>
  <w:style w:type="paragraph" w:customStyle="1" w:styleId="38">
    <w:name w:val="Об уп3"/>
    <w:basedOn w:val="a7"/>
    <w:rsid w:val="00C9221F"/>
    <w:pPr>
      <w:ind w:firstLine="720"/>
      <w:jc w:val="both"/>
    </w:pPr>
    <w:rPr>
      <w:spacing w:val="-6"/>
      <w:sz w:val="28"/>
      <w:szCs w:val="20"/>
    </w:rPr>
  </w:style>
  <w:style w:type="paragraph" w:customStyle="1" w:styleId="2e">
    <w:name w:val="Об уп2"/>
    <w:basedOn w:val="a7"/>
    <w:rsid w:val="00C9221F"/>
    <w:pPr>
      <w:ind w:firstLine="720"/>
      <w:jc w:val="both"/>
    </w:pPr>
    <w:rPr>
      <w:spacing w:val="-4"/>
      <w:sz w:val="28"/>
      <w:szCs w:val="20"/>
    </w:rPr>
  </w:style>
  <w:style w:type="table" w:styleId="affff">
    <w:name w:val="Table Theme"/>
    <w:basedOn w:val="a9"/>
    <w:rsid w:val="00C9221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4">
    <w:name w:val="абзац 12"/>
    <w:basedOn w:val="a7"/>
    <w:rsid w:val="00C9221F"/>
    <w:pPr>
      <w:spacing w:before="120"/>
      <w:ind w:firstLine="709"/>
      <w:jc w:val="both"/>
    </w:pPr>
    <w:rPr>
      <w:szCs w:val="20"/>
    </w:rPr>
  </w:style>
  <w:style w:type="paragraph" w:customStyle="1" w:styleId="affff0">
    <w:name w:val="Основной текст док."/>
    <w:basedOn w:val="a7"/>
    <w:link w:val="affff1"/>
    <w:rsid w:val="00C9221F"/>
    <w:pPr>
      <w:spacing w:before="60" w:after="60"/>
      <w:ind w:firstLine="567"/>
      <w:jc w:val="both"/>
    </w:pPr>
    <w:rPr>
      <w:szCs w:val="20"/>
      <w:lang w:val="x-none" w:eastAsia="x-none"/>
    </w:rPr>
  </w:style>
  <w:style w:type="character" w:customStyle="1" w:styleId="affff1">
    <w:name w:val="Основной текст док. Знак"/>
    <w:link w:val="affff0"/>
    <w:rsid w:val="00C9221F"/>
    <w:rPr>
      <w:rFonts w:ascii="Times New Roman" w:eastAsia="Times New Roman" w:hAnsi="Times New Roman"/>
      <w:sz w:val="24"/>
    </w:rPr>
  </w:style>
  <w:style w:type="paragraph" w:customStyle="1" w:styleId="39">
    <w:name w:val="3 рисунок"/>
    <w:basedOn w:val="a7"/>
    <w:rsid w:val="00C9221F"/>
    <w:pPr>
      <w:tabs>
        <w:tab w:val="left" w:pos="1134"/>
      </w:tabs>
      <w:suppressAutoHyphens/>
      <w:spacing w:line="360" w:lineRule="auto"/>
      <w:jc w:val="center"/>
    </w:pPr>
    <w:rPr>
      <w:rFonts w:eastAsia="MS Mincho"/>
      <w:szCs w:val="20"/>
      <w:lang w:eastAsia="en-US"/>
    </w:rPr>
  </w:style>
  <w:style w:type="character" w:customStyle="1" w:styleId="010">
    <w:name w:val="0 Отчет Знак1"/>
    <w:locked/>
    <w:rsid w:val="00C9221F"/>
    <w:rPr>
      <w:rFonts w:ascii="MS Mincho" w:eastAsia="MS Mincho"/>
      <w:sz w:val="24"/>
      <w:szCs w:val="24"/>
      <w:lang w:val="ru-RU" w:eastAsia="en-US" w:bidi="ar-SA"/>
    </w:rPr>
  </w:style>
  <w:style w:type="character" w:customStyle="1" w:styleId="2a">
    <w:name w:val="Оглавление 2 Знак"/>
    <w:link w:val="29"/>
    <w:rsid w:val="00C9221F"/>
    <w:rPr>
      <w:rFonts w:ascii="Times New Roman" w:eastAsia="Times New Roman" w:hAnsi="Times New Roman"/>
      <w:sz w:val="24"/>
      <w:szCs w:val="24"/>
    </w:rPr>
  </w:style>
  <w:style w:type="paragraph" w:customStyle="1" w:styleId="affff2">
    <w:name w:val="Назв после табл"/>
    <w:basedOn w:val="a7"/>
    <w:next w:val="a7"/>
    <w:rsid w:val="00C9221F"/>
    <w:pPr>
      <w:spacing w:before="120"/>
      <w:ind w:firstLine="720"/>
      <w:jc w:val="both"/>
    </w:pPr>
    <w:rPr>
      <w:sz w:val="28"/>
      <w:szCs w:val="20"/>
    </w:rPr>
  </w:style>
  <w:style w:type="paragraph" w:customStyle="1" w:styleId="a2">
    <w:name w:val="Об список"/>
    <w:basedOn w:val="a7"/>
    <w:next w:val="a7"/>
    <w:rsid w:val="00C9221F"/>
    <w:pPr>
      <w:numPr>
        <w:numId w:val="12"/>
      </w:numPr>
      <w:jc w:val="both"/>
    </w:pPr>
    <w:rPr>
      <w:color w:val="000000"/>
      <w:sz w:val="28"/>
      <w:szCs w:val="20"/>
    </w:rPr>
  </w:style>
  <w:style w:type="paragraph" w:styleId="3a">
    <w:name w:val="Body Text 3"/>
    <w:basedOn w:val="a7"/>
    <w:link w:val="3b"/>
    <w:rsid w:val="00C9221F"/>
    <w:pPr>
      <w:spacing w:after="120" w:line="360" w:lineRule="auto"/>
      <w:ind w:firstLine="709"/>
      <w:jc w:val="both"/>
    </w:pPr>
    <w:rPr>
      <w:sz w:val="16"/>
      <w:szCs w:val="16"/>
      <w:lang w:val="x-none" w:eastAsia="x-none"/>
    </w:rPr>
  </w:style>
  <w:style w:type="character" w:customStyle="1" w:styleId="3b">
    <w:name w:val="Основной текст 3 Знак"/>
    <w:link w:val="3a"/>
    <w:rsid w:val="00C9221F"/>
    <w:rPr>
      <w:rFonts w:ascii="Times New Roman" w:eastAsia="Times New Roman" w:hAnsi="Times New Roman"/>
      <w:sz w:val="16"/>
      <w:szCs w:val="16"/>
    </w:rPr>
  </w:style>
  <w:style w:type="paragraph" w:styleId="affff3">
    <w:name w:val="Normal (Web)"/>
    <w:basedOn w:val="a7"/>
    <w:uiPriority w:val="99"/>
    <w:rsid w:val="00C9221F"/>
    <w:pPr>
      <w:spacing w:before="100" w:beforeAutospacing="1" w:after="100" w:afterAutospacing="1"/>
    </w:pPr>
    <w:rPr>
      <w:color w:val="000000"/>
    </w:rPr>
  </w:style>
  <w:style w:type="paragraph" w:customStyle="1" w:styleId="affff4">
    <w:name w:val="основной текст"/>
    <w:basedOn w:val="a7"/>
    <w:rsid w:val="00C9221F"/>
    <w:pPr>
      <w:spacing w:after="240"/>
      <w:jc w:val="both"/>
    </w:pPr>
    <w:rPr>
      <w:rFonts w:ascii="Arial" w:hAnsi="Arial"/>
      <w:szCs w:val="20"/>
    </w:rPr>
  </w:style>
  <w:style w:type="paragraph" w:customStyle="1" w:styleId="2f">
    <w:name w:val="2 табл доп"/>
    <w:basedOn w:val="23"/>
    <w:next w:val="0"/>
    <w:rsid w:val="00C9221F"/>
    <w:pPr>
      <w:spacing w:line="240" w:lineRule="auto"/>
    </w:pPr>
    <w:rPr>
      <w:snapToGrid w:val="0"/>
      <w:sz w:val="20"/>
    </w:rPr>
  </w:style>
  <w:style w:type="numbering" w:customStyle="1" w:styleId="1b">
    <w:name w:val="Текущий список1"/>
    <w:rsid w:val="00C9221F"/>
  </w:style>
  <w:style w:type="paragraph" w:styleId="affff5">
    <w:name w:val="Subtitle"/>
    <w:basedOn w:val="a7"/>
    <w:link w:val="affff6"/>
    <w:uiPriority w:val="11"/>
    <w:qFormat/>
    <w:rsid w:val="00C9221F"/>
    <w:pPr>
      <w:jc w:val="center"/>
    </w:pPr>
    <w:rPr>
      <w:b/>
      <w:i/>
      <w:sz w:val="36"/>
      <w:szCs w:val="20"/>
      <w:lang w:val="x-none" w:eastAsia="x-none"/>
    </w:rPr>
  </w:style>
  <w:style w:type="character" w:customStyle="1" w:styleId="affff6">
    <w:name w:val="Подзаголовок Знак"/>
    <w:link w:val="affff5"/>
    <w:uiPriority w:val="11"/>
    <w:rsid w:val="00C9221F"/>
    <w:rPr>
      <w:rFonts w:ascii="Times New Roman" w:eastAsia="Times New Roman" w:hAnsi="Times New Roman"/>
      <w:b/>
      <w:i/>
      <w:sz w:val="36"/>
    </w:rPr>
  </w:style>
  <w:style w:type="character" w:customStyle="1" w:styleId="150">
    <w:name w:val="Знак Знак15"/>
    <w:rsid w:val="00C9221F"/>
    <w:rPr>
      <w:rFonts w:cs="Arial"/>
      <w:b/>
      <w:sz w:val="24"/>
      <w:lang w:val="ru-RU" w:eastAsia="ru-RU" w:bidi="ar-SA"/>
    </w:rPr>
  </w:style>
  <w:style w:type="character" w:customStyle="1" w:styleId="130">
    <w:name w:val="Знак Знак13"/>
    <w:rsid w:val="00C9221F"/>
    <w:rPr>
      <w:b/>
      <w:bCs/>
      <w:sz w:val="24"/>
      <w:lang w:val="ru-RU" w:eastAsia="ru-RU" w:bidi="ar-SA"/>
    </w:rPr>
  </w:style>
  <w:style w:type="character" w:customStyle="1" w:styleId="190">
    <w:name w:val="Знак Знак19"/>
    <w:rsid w:val="00C9221F"/>
    <w:rPr>
      <w:rFonts w:cs="Arial"/>
      <w:b/>
      <w:iCs/>
      <w:caps/>
      <w:sz w:val="24"/>
      <w:lang w:val="ru-RU" w:eastAsia="ru-RU" w:bidi="ar-SA"/>
    </w:rPr>
  </w:style>
  <w:style w:type="character" w:customStyle="1" w:styleId="180">
    <w:name w:val="Знак Знак18"/>
    <w:rsid w:val="00C9221F"/>
    <w:rPr>
      <w:b/>
      <w:sz w:val="24"/>
    </w:rPr>
  </w:style>
  <w:style w:type="character" w:customStyle="1" w:styleId="170">
    <w:name w:val="Знак Знак17"/>
    <w:rsid w:val="00C9221F"/>
    <w:rPr>
      <w:b/>
      <w:bCs/>
      <w:sz w:val="24"/>
    </w:rPr>
  </w:style>
  <w:style w:type="paragraph" w:customStyle="1" w:styleId="Char0">
    <w:name w:val="Char"/>
    <w:basedOn w:val="a7"/>
    <w:rsid w:val="00C9221F"/>
    <w:pPr>
      <w:keepLines/>
      <w:spacing w:after="160" w:line="240" w:lineRule="exact"/>
    </w:pPr>
    <w:rPr>
      <w:rFonts w:ascii="Verdana" w:eastAsia="MS Mincho" w:hAnsi="Verdana" w:cs="Franklin Gothic Book"/>
      <w:sz w:val="20"/>
      <w:szCs w:val="20"/>
      <w:lang w:val="en-US" w:eastAsia="en-US"/>
    </w:rPr>
  </w:style>
  <w:style w:type="character" w:customStyle="1" w:styleId="311">
    <w:name w:val="Основной текст с отступом 3 Знак1"/>
    <w:rsid w:val="00C9221F"/>
    <w:rPr>
      <w:sz w:val="16"/>
      <w:szCs w:val="16"/>
    </w:rPr>
  </w:style>
  <w:style w:type="paragraph" w:customStyle="1" w:styleId="affff7">
    <w:name w:val="Название таблицы"/>
    <w:basedOn w:val="a7"/>
    <w:rsid w:val="00C9221F"/>
    <w:pPr>
      <w:keepNext/>
      <w:spacing w:before="120" w:after="120"/>
      <w:ind w:left="567" w:right="567"/>
      <w:jc w:val="center"/>
    </w:pPr>
    <w:rPr>
      <w:b/>
      <w:szCs w:val="20"/>
    </w:rPr>
  </w:style>
  <w:style w:type="paragraph" w:customStyle="1" w:styleId="affff8">
    <w:name w:val="Заг таб"/>
    <w:basedOn w:val="a7"/>
    <w:rsid w:val="00C9221F"/>
    <w:pPr>
      <w:spacing w:after="120"/>
      <w:ind w:left="567" w:right="567" w:firstLine="720"/>
      <w:jc w:val="center"/>
    </w:pPr>
    <w:rPr>
      <w:b/>
      <w:szCs w:val="20"/>
    </w:rPr>
  </w:style>
  <w:style w:type="paragraph" w:customStyle="1" w:styleId="affff9">
    <w:name w:val="таблица"/>
    <w:basedOn w:val="a7"/>
    <w:rsid w:val="00C9221F"/>
    <w:pPr>
      <w:jc w:val="center"/>
    </w:pPr>
    <w:rPr>
      <w:b/>
      <w:sz w:val="18"/>
      <w:szCs w:val="20"/>
    </w:rPr>
  </w:style>
  <w:style w:type="paragraph" w:customStyle="1" w:styleId="affffa">
    <w:name w:val="Таблица"/>
    <w:basedOn w:val="a7"/>
    <w:link w:val="affffb"/>
    <w:qFormat/>
    <w:rsid w:val="00C9221F"/>
    <w:pPr>
      <w:jc w:val="center"/>
    </w:pPr>
    <w:rPr>
      <w:szCs w:val="20"/>
      <w:lang w:val="x-none" w:eastAsia="x-none"/>
    </w:rPr>
  </w:style>
  <w:style w:type="paragraph" w:customStyle="1" w:styleId="affffc">
    <w:name w:val="перечень"/>
    <w:basedOn w:val="a7"/>
    <w:link w:val="affffd"/>
    <w:rsid w:val="00C9221F"/>
    <w:pPr>
      <w:spacing w:after="120"/>
      <w:ind w:left="907" w:hanging="170"/>
      <w:jc w:val="both"/>
    </w:pPr>
    <w:rPr>
      <w:szCs w:val="20"/>
      <w:lang w:val="en-US" w:eastAsia="x-none"/>
    </w:rPr>
  </w:style>
  <w:style w:type="paragraph" w:customStyle="1" w:styleId="affffe">
    <w:name w:val="т№"/>
    <w:basedOn w:val="a7"/>
    <w:link w:val="afffff"/>
    <w:rsid w:val="00C9221F"/>
    <w:pPr>
      <w:spacing w:after="120"/>
    </w:pPr>
    <w:rPr>
      <w:b/>
      <w:szCs w:val="20"/>
      <w:lang w:val="x-none" w:eastAsia="x-none"/>
    </w:rPr>
  </w:style>
  <w:style w:type="paragraph" w:customStyle="1" w:styleId="afffff0">
    <w:name w:val="номер таб"/>
    <w:basedOn w:val="affffa"/>
    <w:rsid w:val="00C9221F"/>
    <w:pPr>
      <w:spacing w:before="120" w:after="120"/>
      <w:jc w:val="left"/>
    </w:pPr>
    <w:rPr>
      <w:b/>
    </w:rPr>
  </w:style>
  <w:style w:type="paragraph" w:customStyle="1" w:styleId="afffff1">
    <w:name w:val="заг таб"/>
    <w:basedOn w:val="a7"/>
    <w:rsid w:val="00C9221F"/>
    <w:pPr>
      <w:spacing w:after="120"/>
      <w:ind w:left="567" w:right="567"/>
      <w:jc w:val="center"/>
    </w:pPr>
    <w:rPr>
      <w:b/>
      <w:szCs w:val="20"/>
    </w:rPr>
  </w:style>
  <w:style w:type="paragraph" w:customStyle="1" w:styleId="1c">
    <w:name w:val="Стиль заг таб1"/>
    <w:basedOn w:val="a7"/>
    <w:rsid w:val="00C9221F"/>
    <w:pPr>
      <w:spacing w:after="120"/>
      <w:jc w:val="center"/>
    </w:pPr>
    <w:rPr>
      <w:b/>
      <w:szCs w:val="20"/>
    </w:rPr>
  </w:style>
  <w:style w:type="paragraph" w:customStyle="1" w:styleId="afffff2">
    <w:name w:val="ò¹"/>
    <w:basedOn w:val="a7"/>
    <w:rsid w:val="00C9221F"/>
    <w:pPr>
      <w:spacing w:before="120" w:after="120"/>
    </w:pPr>
    <w:rPr>
      <w:b/>
      <w:szCs w:val="20"/>
    </w:rPr>
  </w:style>
  <w:style w:type="paragraph" w:customStyle="1" w:styleId="-">
    <w:name w:val="çàã-òàá"/>
    <w:basedOn w:val="a7"/>
    <w:rsid w:val="00C9221F"/>
    <w:pPr>
      <w:numPr>
        <w:numId w:val="13"/>
      </w:numPr>
      <w:tabs>
        <w:tab w:val="clear" w:pos="360"/>
      </w:tabs>
      <w:spacing w:after="120"/>
      <w:ind w:left="567" w:right="567" w:firstLine="0"/>
      <w:jc w:val="center"/>
    </w:pPr>
    <w:rPr>
      <w:b/>
      <w:szCs w:val="20"/>
    </w:rPr>
  </w:style>
  <w:style w:type="paragraph" w:customStyle="1" w:styleId="afffff3">
    <w:name w:val="òàáë"/>
    <w:basedOn w:val="a7"/>
    <w:rsid w:val="00C9221F"/>
    <w:pPr>
      <w:jc w:val="center"/>
    </w:pPr>
    <w:rPr>
      <w:szCs w:val="20"/>
    </w:rPr>
  </w:style>
  <w:style w:type="paragraph" w:customStyle="1" w:styleId="125">
    <w:name w:val="Стиль По ширине Первая строка:  12 см Междустр.интервал:  полуто..."/>
    <w:basedOn w:val="a7"/>
    <w:link w:val="126"/>
    <w:rsid w:val="00C9221F"/>
    <w:pPr>
      <w:ind w:firstLine="680"/>
      <w:jc w:val="both"/>
    </w:pPr>
    <w:rPr>
      <w:szCs w:val="20"/>
      <w:lang w:val="x-none" w:eastAsia="en-US"/>
    </w:rPr>
  </w:style>
  <w:style w:type="character" w:customStyle="1" w:styleId="126">
    <w:name w:val="Стиль По ширине Первая строка:  12 см Междустр.интервал:  полуто... Знак"/>
    <w:link w:val="125"/>
    <w:rsid w:val="00C9221F"/>
    <w:rPr>
      <w:rFonts w:ascii="Times New Roman" w:eastAsia="Times New Roman" w:hAnsi="Times New Roman"/>
      <w:sz w:val="24"/>
      <w:lang w:eastAsia="en-US"/>
    </w:rPr>
  </w:style>
  <w:style w:type="paragraph" w:customStyle="1" w:styleId="1d">
    <w:name w:val="Обычный1"/>
    <w:rsid w:val="00C9221F"/>
    <w:pPr>
      <w:widowControl w:val="0"/>
    </w:pPr>
    <w:rPr>
      <w:rFonts w:ascii="Times New Roman" w:eastAsia="Times New Roman" w:hAnsi="Times New Roman"/>
      <w:snapToGrid w:val="0"/>
    </w:rPr>
  </w:style>
  <w:style w:type="character" w:customStyle="1" w:styleId="110">
    <w:name w:val="абзац Знак1 Знак Знак1"/>
    <w:link w:val="1e"/>
    <w:locked/>
    <w:rsid w:val="00C9221F"/>
    <w:rPr>
      <w:sz w:val="24"/>
    </w:rPr>
  </w:style>
  <w:style w:type="paragraph" w:customStyle="1" w:styleId="1e">
    <w:name w:val="абзац Знак1 Знак"/>
    <w:basedOn w:val="a7"/>
    <w:link w:val="110"/>
    <w:rsid w:val="00C9221F"/>
    <w:pPr>
      <w:spacing w:line="360" w:lineRule="auto"/>
      <w:ind w:firstLine="851"/>
      <w:jc w:val="both"/>
    </w:pPr>
    <w:rPr>
      <w:rFonts w:ascii="Calibri" w:eastAsia="Calibri" w:hAnsi="Calibri"/>
      <w:szCs w:val="20"/>
      <w:lang w:val="x-none" w:eastAsia="x-none"/>
    </w:rPr>
  </w:style>
  <w:style w:type="paragraph" w:customStyle="1" w:styleId="afffff4">
    <w:name w:val="абзац Знак"/>
    <w:basedOn w:val="a7"/>
    <w:rsid w:val="00C9221F"/>
    <w:pPr>
      <w:spacing w:line="360" w:lineRule="auto"/>
      <w:ind w:firstLine="851"/>
      <w:jc w:val="both"/>
    </w:pPr>
    <w:rPr>
      <w:szCs w:val="20"/>
    </w:rPr>
  </w:style>
  <w:style w:type="paragraph" w:customStyle="1" w:styleId="Style6">
    <w:name w:val="Style6"/>
    <w:basedOn w:val="a7"/>
    <w:uiPriority w:val="99"/>
    <w:rsid w:val="00C9221F"/>
    <w:pPr>
      <w:widowControl w:val="0"/>
      <w:autoSpaceDE w:val="0"/>
      <w:autoSpaceDN w:val="0"/>
      <w:adjustRightInd w:val="0"/>
      <w:spacing w:line="403" w:lineRule="exact"/>
      <w:ind w:firstLine="245"/>
    </w:pPr>
  </w:style>
  <w:style w:type="character" w:customStyle="1" w:styleId="FontStyle12">
    <w:name w:val="Font Style12"/>
    <w:uiPriority w:val="99"/>
    <w:rsid w:val="00C9221F"/>
    <w:rPr>
      <w:rFonts w:ascii="Times New Roman" w:hAnsi="Times New Roman" w:cs="Times New Roman"/>
      <w:sz w:val="22"/>
      <w:szCs w:val="22"/>
    </w:rPr>
  </w:style>
  <w:style w:type="paragraph" w:customStyle="1" w:styleId="Style1">
    <w:name w:val="Style1"/>
    <w:basedOn w:val="a7"/>
    <w:uiPriority w:val="99"/>
    <w:rsid w:val="00C9221F"/>
    <w:pPr>
      <w:widowControl w:val="0"/>
      <w:autoSpaceDE w:val="0"/>
      <w:autoSpaceDN w:val="0"/>
      <w:adjustRightInd w:val="0"/>
    </w:pPr>
  </w:style>
  <w:style w:type="paragraph" w:customStyle="1" w:styleId="Style3">
    <w:name w:val="Style3"/>
    <w:basedOn w:val="a7"/>
    <w:uiPriority w:val="99"/>
    <w:rsid w:val="00C9221F"/>
    <w:pPr>
      <w:widowControl w:val="0"/>
      <w:autoSpaceDE w:val="0"/>
      <w:autoSpaceDN w:val="0"/>
      <w:adjustRightInd w:val="0"/>
      <w:spacing w:line="300" w:lineRule="exact"/>
      <w:ind w:firstLine="187"/>
    </w:pPr>
  </w:style>
  <w:style w:type="paragraph" w:customStyle="1" w:styleId="Style4">
    <w:name w:val="Style4"/>
    <w:basedOn w:val="a7"/>
    <w:uiPriority w:val="99"/>
    <w:rsid w:val="00C9221F"/>
    <w:pPr>
      <w:widowControl w:val="0"/>
      <w:autoSpaceDE w:val="0"/>
      <w:autoSpaceDN w:val="0"/>
      <w:adjustRightInd w:val="0"/>
    </w:pPr>
  </w:style>
  <w:style w:type="paragraph" w:customStyle="1" w:styleId="Style5">
    <w:name w:val="Style5"/>
    <w:basedOn w:val="a7"/>
    <w:uiPriority w:val="99"/>
    <w:rsid w:val="00C9221F"/>
    <w:pPr>
      <w:widowControl w:val="0"/>
      <w:autoSpaceDE w:val="0"/>
      <w:autoSpaceDN w:val="0"/>
      <w:adjustRightInd w:val="0"/>
    </w:pPr>
  </w:style>
  <w:style w:type="paragraph" w:customStyle="1" w:styleId="Style8">
    <w:name w:val="Style8"/>
    <w:basedOn w:val="a7"/>
    <w:uiPriority w:val="99"/>
    <w:rsid w:val="00C9221F"/>
    <w:pPr>
      <w:widowControl w:val="0"/>
      <w:autoSpaceDE w:val="0"/>
      <w:autoSpaceDN w:val="0"/>
      <w:adjustRightInd w:val="0"/>
    </w:pPr>
  </w:style>
  <w:style w:type="paragraph" w:customStyle="1" w:styleId="Style9">
    <w:name w:val="Style9"/>
    <w:basedOn w:val="a7"/>
    <w:uiPriority w:val="99"/>
    <w:rsid w:val="00C9221F"/>
    <w:pPr>
      <w:widowControl w:val="0"/>
      <w:autoSpaceDE w:val="0"/>
      <w:autoSpaceDN w:val="0"/>
      <w:adjustRightInd w:val="0"/>
      <w:spacing w:line="293" w:lineRule="exact"/>
    </w:pPr>
  </w:style>
  <w:style w:type="paragraph" w:customStyle="1" w:styleId="Style10">
    <w:name w:val="Style10"/>
    <w:basedOn w:val="a7"/>
    <w:uiPriority w:val="99"/>
    <w:rsid w:val="00C9221F"/>
    <w:pPr>
      <w:widowControl w:val="0"/>
      <w:autoSpaceDE w:val="0"/>
      <w:autoSpaceDN w:val="0"/>
      <w:adjustRightInd w:val="0"/>
    </w:pPr>
  </w:style>
  <w:style w:type="character" w:customStyle="1" w:styleId="FontStyle13">
    <w:name w:val="Font Style13"/>
    <w:uiPriority w:val="99"/>
    <w:rsid w:val="00C9221F"/>
    <w:rPr>
      <w:rFonts w:ascii="Times New Roman" w:hAnsi="Times New Roman" w:cs="Times New Roman"/>
      <w:sz w:val="22"/>
      <w:szCs w:val="22"/>
    </w:rPr>
  </w:style>
  <w:style w:type="character" w:customStyle="1" w:styleId="FontStyle14">
    <w:name w:val="Font Style14"/>
    <w:rsid w:val="00C9221F"/>
    <w:rPr>
      <w:rFonts w:ascii="Arial" w:hAnsi="Arial" w:cs="Arial"/>
      <w:sz w:val="20"/>
      <w:szCs w:val="20"/>
    </w:rPr>
  </w:style>
  <w:style w:type="character" w:customStyle="1" w:styleId="FontStyle15">
    <w:name w:val="Font Style15"/>
    <w:uiPriority w:val="99"/>
    <w:rsid w:val="00C9221F"/>
    <w:rPr>
      <w:rFonts w:ascii="Times New Roman" w:hAnsi="Times New Roman" w:cs="Times New Roman"/>
      <w:sz w:val="22"/>
      <w:szCs w:val="22"/>
    </w:rPr>
  </w:style>
  <w:style w:type="character" w:customStyle="1" w:styleId="FontStyle16">
    <w:name w:val="Font Style16"/>
    <w:uiPriority w:val="99"/>
    <w:rsid w:val="00C9221F"/>
    <w:rPr>
      <w:rFonts w:ascii="Book Antiqua" w:hAnsi="Book Antiqua" w:cs="Book Antiqua"/>
      <w:b/>
      <w:bCs/>
      <w:sz w:val="20"/>
      <w:szCs w:val="20"/>
    </w:rPr>
  </w:style>
  <w:style w:type="paragraph" w:customStyle="1" w:styleId="Style22">
    <w:name w:val="Style22"/>
    <w:basedOn w:val="a7"/>
    <w:uiPriority w:val="99"/>
    <w:rsid w:val="00C9221F"/>
    <w:pPr>
      <w:widowControl w:val="0"/>
      <w:autoSpaceDE w:val="0"/>
      <w:autoSpaceDN w:val="0"/>
      <w:adjustRightInd w:val="0"/>
    </w:pPr>
  </w:style>
  <w:style w:type="character" w:customStyle="1" w:styleId="FontStyle27">
    <w:name w:val="Font Style27"/>
    <w:uiPriority w:val="99"/>
    <w:rsid w:val="00C9221F"/>
    <w:rPr>
      <w:rFonts w:ascii="Times New Roman" w:hAnsi="Times New Roman" w:cs="Times New Roman"/>
      <w:sz w:val="20"/>
      <w:szCs w:val="20"/>
    </w:rPr>
  </w:style>
  <w:style w:type="character" w:customStyle="1" w:styleId="FontStyle30">
    <w:name w:val="Font Style30"/>
    <w:uiPriority w:val="99"/>
    <w:rsid w:val="00C9221F"/>
    <w:rPr>
      <w:rFonts w:ascii="Century Gothic" w:hAnsi="Century Gothic" w:cs="Century Gothic"/>
      <w:sz w:val="20"/>
      <w:szCs w:val="20"/>
    </w:rPr>
  </w:style>
  <w:style w:type="character" w:customStyle="1" w:styleId="FontStyle31">
    <w:name w:val="Font Style31"/>
    <w:uiPriority w:val="99"/>
    <w:rsid w:val="00C9221F"/>
    <w:rPr>
      <w:rFonts w:ascii="Lucida Sans Unicode" w:hAnsi="Lucida Sans Unicode" w:cs="Lucida Sans Unicode"/>
      <w:b/>
      <w:bCs/>
      <w:sz w:val="8"/>
      <w:szCs w:val="8"/>
    </w:rPr>
  </w:style>
  <w:style w:type="paragraph" w:customStyle="1" w:styleId="Style12">
    <w:name w:val="Style12"/>
    <w:basedOn w:val="a7"/>
    <w:uiPriority w:val="99"/>
    <w:rsid w:val="00C9221F"/>
    <w:pPr>
      <w:widowControl w:val="0"/>
      <w:autoSpaceDE w:val="0"/>
      <w:autoSpaceDN w:val="0"/>
      <w:adjustRightInd w:val="0"/>
    </w:pPr>
  </w:style>
  <w:style w:type="paragraph" w:customStyle="1" w:styleId="Style21">
    <w:name w:val="Style21"/>
    <w:basedOn w:val="a7"/>
    <w:uiPriority w:val="99"/>
    <w:rsid w:val="00C9221F"/>
    <w:pPr>
      <w:widowControl w:val="0"/>
      <w:autoSpaceDE w:val="0"/>
      <w:autoSpaceDN w:val="0"/>
      <w:adjustRightInd w:val="0"/>
    </w:pPr>
  </w:style>
  <w:style w:type="character" w:customStyle="1" w:styleId="FontStyle32">
    <w:name w:val="Font Style32"/>
    <w:uiPriority w:val="99"/>
    <w:rsid w:val="00C9221F"/>
    <w:rPr>
      <w:rFonts w:ascii="Bookman Old Style" w:hAnsi="Bookman Old Style" w:cs="Bookman Old Style"/>
      <w:b/>
      <w:bCs/>
      <w:sz w:val="8"/>
      <w:szCs w:val="8"/>
    </w:rPr>
  </w:style>
  <w:style w:type="character" w:customStyle="1" w:styleId="FontStyle33">
    <w:name w:val="Font Style33"/>
    <w:uiPriority w:val="99"/>
    <w:rsid w:val="00C9221F"/>
    <w:rPr>
      <w:rFonts w:ascii="Times New Roman" w:hAnsi="Times New Roman" w:cs="Times New Roman"/>
      <w:sz w:val="16"/>
      <w:szCs w:val="16"/>
    </w:rPr>
  </w:style>
  <w:style w:type="paragraph" w:customStyle="1" w:styleId="Style7">
    <w:name w:val="Style7"/>
    <w:basedOn w:val="a7"/>
    <w:uiPriority w:val="99"/>
    <w:rsid w:val="00C9221F"/>
    <w:pPr>
      <w:widowControl w:val="0"/>
      <w:autoSpaceDE w:val="0"/>
      <w:autoSpaceDN w:val="0"/>
      <w:adjustRightInd w:val="0"/>
    </w:pPr>
  </w:style>
  <w:style w:type="character" w:customStyle="1" w:styleId="FontStyle20">
    <w:name w:val="Font Style20"/>
    <w:uiPriority w:val="99"/>
    <w:rsid w:val="00C9221F"/>
    <w:rPr>
      <w:rFonts w:ascii="Times New Roman" w:hAnsi="Times New Roman" w:cs="Times New Roman"/>
      <w:sz w:val="22"/>
      <w:szCs w:val="22"/>
    </w:rPr>
  </w:style>
  <w:style w:type="character" w:customStyle="1" w:styleId="FontStyle21">
    <w:name w:val="Font Style21"/>
    <w:uiPriority w:val="99"/>
    <w:rsid w:val="00C9221F"/>
    <w:rPr>
      <w:rFonts w:ascii="Times New Roman" w:hAnsi="Times New Roman" w:cs="Times New Roman"/>
      <w:sz w:val="20"/>
      <w:szCs w:val="20"/>
    </w:rPr>
  </w:style>
  <w:style w:type="character" w:customStyle="1" w:styleId="FontStyle22">
    <w:name w:val="Font Style22"/>
    <w:uiPriority w:val="99"/>
    <w:rsid w:val="00C9221F"/>
    <w:rPr>
      <w:rFonts w:ascii="Times New Roman" w:hAnsi="Times New Roman" w:cs="Times New Roman"/>
      <w:sz w:val="20"/>
      <w:szCs w:val="20"/>
    </w:rPr>
  </w:style>
  <w:style w:type="character" w:customStyle="1" w:styleId="FontStyle23">
    <w:name w:val="Font Style23"/>
    <w:uiPriority w:val="99"/>
    <w:rsid w:val="00C9221F"/>
    <w:rPr>
      <w:rFonts w:ascii="Century Schoolbook" w:hAnsi="Century Schoolbook" w:cs="Century Schoolbook"/>
      <w:b/>
      <w:bCs/>
      <w:sz w:val="20"/>
      <w:szCs w:val="20"/>
    </w:rPr>
  </w:style>
  <w:style w:type="character" w:customStyle="1" w:styleId="FontStyle24">
    <w:name w:val="Font Style24"/>
    <w:uiPriority w:val="99"/>
    <w:rsid w:val="00C9221F"/>
    <w:rPr>
      <w:rFonts w:ascii="Times New Roman" w:hAnsi="Times New Roman" w:cs="Times New Roman"/>
      <w:sz w:val="22"/>
      <w:szCs w:val="22"/>
    </w:rPr>
  </w:style>
  <w:style w:type="character" w:customStyle="1" w:styleId="FontStyle25">
    <w:name w:val="Font Style25"/>
    <w:uiPriority w:val="99"/>
    <w:rsid w:val="00C9221F"/>
    <w:rPr>
      <w:rFonts w:ascii="Times New Roman" w:hAnsi="Times New Roman" w:cs="Times New Roman"/>
      <w:sz w:val="22"/>
      <w:szCs w:val="22"/>
    </w:rPr>
  </w:style>
  <w:style w:type="character" w:customStyle="1" w:styleId="FontStyle26">
    <w:name w:val="Font Style26"/>
    <w:uiPriority w:val="99"/>
    <w:rsid w:val="00C9221F"/>
    <w:rPr>
      <w:rFonts w:ascii="Franklin Gothic Medium" w:hAnsi="Franklin Gothic Medium" w:cs="Franklin Gothic Medium"/>
      <w:sz w:val="26"/>
      <w:szCs w:val="26"/>
    </w:rPr>
  </w:style>
  <w:style w:type="character" w:customStyle="1" w:styleId="FontStyle28">
    <w:name w:val="Font Style28"/>
    <w:uiPriority w:val="99"/>
    <w:rsid w:val="00C9221F"/>
    <w:rPr>
      <w:rFonts w:ascii="Constantia" w:hAnsi="Constantia" w:cs="Constantia"/>
      <w:b/>
      <w:bCs/>
      <w:sz w:val="20"/>
      <w:szCs w:val="20"/>
    </w:rPr>
  </w:style>
  <w:style w:type="character" w:customStyle="1" w:styleId="FontStyle29">
    <w:name w:val="Font Style29"/>
    <w:uiPriority w:val="99"/>
    <w:rsid w:val="00C9221F"/>
    <w:rPr>
      <w:rFonts w:ascii="Franklin Gothic Medium" w:hAnsi="Franklin Gothic Medium" w:cs="Franklin Gothic Medium"/>
      <w:b/>
      <w:bCs/>
      <w:sz w:val="22"/>
      <w:szCs w:val="22"/>
    </w:rPr>
  </w:style>
  <w:style w:type="paragraph" w:customStyle="1" w:styleId="Style11">
    <w:name w:val="Style11"/>
    <w:basedOn w:val="a7"/>
    <w:uiPriority w:val="99"/>
    <w:rsid w:val="00C9221F"/>
    <w:pPr>
      <w:widowControl w:val="0"/>
      <w:autoSpaceDE w:val="0"/>
      <w:autoSpaceDN w:val="0"/>
      <w:adjustRightInd w:val="0"/>
    </w:pPr>
  </w:style>
  <w:style w:type="paragraph" w:customStyle="1" w:styleId="Style13">
    <w:name w:val="Style13"/>
    <w:basedOn w:val="a7"/>
    <w:uiPriority w:val="99"/>
    <w:rsid w:val="00C9221F"/>
    <w:pPr>
      <w:widowControl w:val="0"/>
      <w:autoSpaceDE w:val="0"/>
      <w:autoSpaceDN w:val="0"/>
      <w:adjustRightInd w:val="0"/>
    </w:pPr>
  </w:style>
  <w:style w:type="paragraph" w:customStyle="1" w:styleId="Style14">
    <w:name w:val="Style14"/>
    <w:basedOn w:val="a7"/>
    <w:uiPriority w:val="99"/>
    <w:rsid w:val="00C9221F"/>
    <w:pPr>
      <w:widowControl w:val="0"/>
      <w:autoSpaceDE w:val="0"/>
      <w:autoSpaceDN w:val="0"/>
      <w:adjustRightInd w:val="0"/>
    </w:pPr>
  </w:style>
  <w:style w:type="paragraph" w:customStyle="1" w:styleId="Style2">
    <w:name w:val="Style2"/>
    <w:basedOn w:val="a7"/>
    <w:uiPriority w:val="99"/>
    <w:rsid w:val="00C9221F"/>
    <w:pPr>
      <w:widowControl w:val="0"/>
      <w:autoSpaceDE w:val="0"/>
      <w:autoSpaceDN w:val="0"/>
      <w:adjustRightInd w:val="0"/>
      <w:spacing w:line="408" w:lineRule="exact"/>
      <w:ind w:hanging="1699"/>
    </w:pPr>
  </w:style>
  <w:style w:type="paragraph" w:customStyle="1" w:styleId="Style16">
    <w:name w:val="Style16"/>
    <w:basedOn w:val="a7"/>
    <w:uiPriority w:val="99"/>
    <w:rsid w:val="00C9221F"/>
    <w:pPr>
      <w:widowControl w:val="0"/>
      <w:autoSpaceDE w:val="0"/>
      <w:autoSpaceDN w:val="0"/>
      <w:adjustRightInd w:val="0"/>
    </w:pPr>
  </w:style>
  <w:style w:type="paragraph" w:customStyle="1" w:styleId="Style17">
    <w:name w:val="Style17"/>
    <w:basedOn w:val="a7"/>
    <w:uiPriority w:val="99"/>
    <w:rsid w:val="00C9221F"/>
    <w:pPr>
      <w:widowControl w:val="0"/>
      <w:autoSpaceDE w:val="0"/>
      <w:autoSpaceDN w:val="0"/>
      <w:adjustRightInd w:val="0"/>
      <w:spacing w:line="96" w:lineRule="exact"/>
      <w:jc w:val="center"/>
    </w:pPr>
  </w:style>
  <w:style w:type="paragraph" w:customStyle="1" w:styleId="Style18">
    <w:name w:val="Style18"/>
    <w:basedOn w:val="a7"/>
    <w:uiPriority w:val="99"/>
    <w:rsid w:val="00C9221F"/>
    <w:pPr>
      <w:widowControl w:val="0"/>
      <w:autoSpaceDE w:val="0"/>
      <w:autoSpaceDN w:val="0"/>
      <w:adjustRightInd w:val="0"/>
    </w:pPr>
  </w:style>
  <w:style w:type="character" w:customStyle="1" w:styleId="FontStyle34">
    <w:name w:val="Font Style34"/>
    <w:uiPriority w:val="99"/>
    <w:rsid w:val="00C9221F"/>
    <w:rPr>
      <w:rFonts w:ascii="Times New Roman" w:hAnsi="Times New Roman" w:cs="Times New Roman"/>
      <w:sz w:val="20"/>
      <w:szCs w:val="20"/>
    </w:rPr>
  </w:style>
  <w:style w:type="character" w:customStyle="1" w:styleId="FontStyle18">
    <w:name w:val="Font Style18"/>
    <w:rsid w:val="00C9221F"/>
    <w:rPr>
      <w:rFonts w:ascii="Times New Roman" w:hAnsi="Times New Roman" w:cs="Times New Roman"/>
      <w:sz w:val="20"/>
      <w:szCs w:val="20"/>
    </w:rPr>
  </w:style>
  <w:style w:type="character" w:customStyle="1" w:styleId="FontStyle19">
    <w:name w:val="Font Style19"/>
    <w:uiPriority w:val="99"/>
    <w:rsid w:val="00C9221F"/>
    <w:rPr>
      <w:rFonts w:ascii="Times New Roman" w:hAnsi="Times New Roman" w:cs="Times New Roman"/>
      <w:b/>
      <w:bCs/>
      <w:sz w:val="20"/>
      <w:szCs w:val="20"/>
    </w:rPr>
  </w:style>
  <w:style w:type="character" w:customStyle="1" w:styleId="FontStyle11">
    <w:name w:val="Font Style11"/>
    <w:uiPriority w:val="99"/>
    <w:rsid w:val="00C9221F"/>
    <w:rPr>
      <w:rFonts w:ascii="Times New Roman" w:hAnsi="Times New Roman" w:cs="Times New Roman"/>
      <w:sz w:val="22"/>
      <w:szCs w:val="22"/>
    </w:rPr>
  </w:style>
  <w:style w:type="character" w:customStyle="1" w:styleId="FontStyle17">
    <w:name w:val="Font Style17"/>
    <w:uiPriority w:val="99"/>
    <w:rsid w:val="00C9221F"/>
    <w:rPr>
      <w:rFonts w:ascii="Century Gothic" w:hAnsi="Century Gothic" w:cs="Century Gothic"/>
      <w:sz w:val="16"/>
      <w:szCs w:val="16"/>
    </w:rPr>
  </w:style>
  <w:style w:type="table" w:styleId="1f">
    <w:name w:val="Table Classic 1"/>
    <w:basedOn w:val="a9"/>
    <w:rsid w:val="00C9221F"/>
    <w:pPr>
      <w:spacing w:line="360" w:lineRule="auto"/>
      <w:ind w:firstLine="709"/>
      <w:jc w:val="both"/>
    </w:pPr>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5">
    <w:name w:val="БЕЗ НУМЕРАЦИИ"/>
    <w:basedOn w:val="a7"/>
    <w:link w:val="afffff6"/>
    <w:rsid w:val="00C9221F"/>
    <w:pPr>
      <w:widowControl w:val="0"/>
      <w:suppressAutoHyphens/>
      <w:ind w:firstLine="680"/>
      <w:jc w:val="both"/>
    </w:pPr>
    <w:rPr>
      <w:snapToGrid w:val="0"/>
      <w:szCs w:val="20"/>
      <w:lang w:val="x-none" w:eastAsia="x-none"/>
    </w:rPr>
  </w:style>
  <w:style w:type="paragraph" w:customStyle="1" w:styleId="afffff7">
    <w:name w:val="Осн. стиль абз Знак Знак Знак Знак Знак Знак"/>
    <w:basedOn w:val="af6"/>
    <w:link w:val="afffff8"/>
    <w:rsid w:val="00C9221F"/>
    <w:pPr>
      <w:tabs>
        <w:tab w:val="num" w:pos="1702"/>
      </w:tabs>
      <w:ind w:left="1702"/>
    </w:pPr>
    <w:rPr>
      <w:snapToGrid w:val="0"/>
      <w:szCs w:val="24"/>
    </w:rPr>
  </w:style>
  <w:style w:type="character" w:customStyle="1" w:styleId="afffff8">
    <w:name w:val="Осн. стиль абз Знак Знак Знак Знак Знак Знак Знак"/>
    <w:link w:val="afffff7"/>
    <w:rsid w:val="00C9221F"/>
    <w:rPr>
      <w:rFonts w:ascii="Times New Roman" w:eastAsia="Times New Roman" w:hAnsi="Times New Roman"/>
      <w:snapToGrid w:val="0"/>
      <w:sz w:val="24"/>
      <w:szCs w:val="24"/>
    </w:rPr>
  </w:style>
  <w:style w:type="character" w:customStyle="1" w:styleId="afffff6">
    <w:name w:val="БЕЗ НУМЕРАЦИИ Знак"/>
    <w:link w:val="afffff5"/>
    <w:rsid w:val="00C9221F"/>
    <w:rPr>
      <w:rFonts w:ascii="Times New Roman" w:eastAsia="Times New Roman" w:hAnsi="Times New Roman"/>
      <w:snapToGrid w:val="0"/>
      <w:sz w:val="24"/>
    </w:rPr>
  </w:style>
  <w:style w:type="paragraph" w:customStyle="1" w:styleId="2f0">
    <w:name w:val="Обычный2"/>
    <w:rsid w:val="00C9221F"/>
    <w:pPr>
      <w:widowControl w:val="0"/>
    </w:pPr>
    <w:rPr>
      <w:rFonts w:ascii="Times New Roman" w:eastAsia="Times New Roman" w:hAnsi="Times New Roman"/>
      <w:snapToGrid w:val="0"/>
    </w:rPr>
  </w:style>
  <w:style w:type="paragraph" w:styleId="2f1">
    <w:name w:val="Quote"/>
    <w:basedOn w:val="a7"/>
    <w:next w:val="a7"/>
    <w:link w:val="2f2"/>
    <w:uiPriority w:val="29"/>
    <w:qFormat/>
    <w:rsid w:val="00C9221F"/>
    <w:pPr>
      <w:spacing w:after="200" w:line="276" w:lineRule="auto"/>
    </w:pPr>
    <w:rPr>
      <w:rFonts w:ascii="Calibri" w:eastAsia="Calibri" w:hAnsi="Calibri"/>
      <w:i/>
      <w:iCs/>
      <w:color w:val="000000"/>
      <w:sz w:val="22"/>
      <w:szCs w:val="22"/>
      <w:lang w:val="x-none" w:eastAsia="en-US"/>
    </w:rPr>
  </w:style>
  <w:style w:type="character" w:customStyle="1" w:styleId="2f2">
    <w:name w:val="Цитата 2 Знак"/>
    <w:link w:val="2f1"/>
    <w:uiPriority w:val="29"/>
    <w:rsid w:val="00C9221F"/>
    <w:rPr>
      <w:i/>
      <w:iCs/>
      <w:color w:val="000000"/>
      <w:sz w:val="22"/>
      <w:szCs w:val="22"/>
      <w:lang w:eastAsia="en-US"/>
    </w:rPr>
  </w:style>
  <w:style w:type="paragraph" w:customStyle="1" w:styleId="afffff9">
    <w:name w:val="Таблица текст"/>
    <w:basedOn w:val="a7"/>
    <w:rsid w:val="00C9221F"/>
    <w:pPr>
      <w:jc w:val="both"/>
    </w:pPr>
    <w:rPr>
      <w:sz w:val="22"/>
    </w:rPr>
  </w:style>
  <w:style w:type="paragraph" w:customStyle="1" w:styleId="afffffa">
    <w:name w:val="Таблица заголовок"/>
    <w:basedOn w:val="af6"/>
    <w:rsid w:val="00C9221F"/>
    <w:pPr>
      <w:suppressAutoHyphens/>
      <w:jc w:val="left"/>
    </w:pPr>
    <w:rPr>
      <w:b/>
      <w:szCs w:val="26"/>
    </w:rPr>
  </w:style>
  <w:style w:type="character" w:customStyle="1" w:styleId="afffffb">
    <w:name w:val="Основной текст_"/>
    <w:link w:val="3c"/>
    <w:rsid w:val="00C9221F"/>
    <w:rPr>
      <w:sz w:val="23"/>
      <w:szCs w:val="23"/>
      <w:shd w:val="clear" w:color="auto" w:fill="FFFFFF"/>
    </w:rPr>
  </w:style>
  <w:style w:type="paragraph" w:customStyle="1" w:styleId="3c">
    <w:name w:val="Основной текст3"/>
    <w:basedOn w:val="a7"/>
    <w:link w:val="afffffb"/>
    <w:rsid w:val="00C9221F"/>
    <w:pPr>
      <w:shd w:val="clear" w:color="auto" w:fill="FFFFFF"/>
      <w:spacing w:after="2760" w:line="274" w:lineRule="exact"/>
      <w:ind w:hanging="360"/>
      <w:jc w:val="center"/>
    </w:pPr>
    <w:rPr>
      <w:rFonts w:ascii="Calibri" w:eastAsia="Calibri" w:hAnsi="Calibri"/>
      <w:sz w:val="23"/>
      <w:szCs w:val="23"/>
      <w:lang w:val="x-none" w:eastAsia="x-none"/>
    </w:rPr>
  </w:style>
  <w:style w:type="character" w:styleId="afffffc">
    <w:name w:val="annotation reference"/>
    <w:rsid w:val="00C9221F"/>
    <w:rPr>
      <w:sz w:val="16"/>
      <w:szCs w:val="16"/>
    </w:rPr>
  </w:style>
  <w:style w:type="paragraph" w:styleId="afffffd">
    <w:name w:val="annotation text"/>
    <w:basedOn w:val="a7"/>
    <w:link w:val="afffffe"/>
    <w:rsid w:val="00C9221F"/>
    <w:rPr>
      <w:sz w:val="20"/>
      <w:szCs w:val="20"/>
      <w:lang w:val="x-none" w:eastAsia="x-none"/>
    </w:rPr>
  </w:style>
  <w:style w:type="character" w:customStyle="1" w:styleId="afffffe">
    <w:name w:val="Текст примечания Знак"/>
    <w:link w:val="afffffd"/>
    <w:rsid w:val="00C9221F"/>
    <w:rPr>
      <w:rFonts w:ascii="Times New Roman" w:eastAsia="Times New Roman" w:hAnsi="Times New Roman"/>
    </w:rPr>
  </w:style>
  <w:style w:type="paragraph" w:styleId="affffff">
    <w:name w:val="annotation subject"/>
    <w:basedOn w:val="afffffd"/>
    <w:next w:val="afffffd"/>
    <w:link w:val="affffff0"/>
    <w:rsid w:val="00C9221F"/>
    <w:rPr>
      <w:b/>
      <w:bCs/>
    </w:rPr>
  </w:style>
  <w:style w:type="character" w:customStyle="1" w:styleId="affffff0">
    <w:name w:val="Тема примечания Знак"/>
    <w:link w:val="affffff"/>
    <w:rsid w:val="00C9221F"/>
    <w:rPr>
      <w:rFonts w:ascii="Times New Roman" w:eastAsia="Times New Roman" w:hAnsi="Times New Roman"/>
      <w:b/>
      <w:bCs/>
    </w:rPr>
  </w:style>
  <w:style w:type="numbering" w:customStyle="1" w:styleId="a5">
    <w:name w:val="хз"/>
    <w:rsid w:val="00C9221F"/>
    <w:pPr>
      <w:numPr>
        <w:numId w:val="15"/>
      </w:numPr>
    </w:pPr>
  </w:style>
  <w:style w:type="numbering" w:customStyle="1" w:styleId="affffff1">
    <w:name w:val="орлорлор"/>
    <w:rsid w:val="00C9221F"/>
  </w:style>
  <w:style w:type="paragraph" w:customStyle="1" w:styleId="affffff2">
    <w:name w:val="Стиль для списка"/>
    <w:basedOn w:val="a"/>
    <w:rsid w:val="00C9221F"/>
    <w:pPr>
      <w:numPr>
        <w:numId w:val="0"/>
      </w:numPr>
      <w:tabs>
        <w:tab w:val="clear" w:pos="284"/>
      </w:tabs>
      <w:spacing w:before="120" w:after="120" w:line="240" w:lineRule="auto"/>
      <w:jc w:val="left"/>
    </w:pPr>
    <w:rPr>
      <w:rFonts w:ascii="Arial" w:hAnsi="Arial" w:cs="Arial"/>
      <w:bCs/>
      <w:szCs w:val="24"/>
    </w:rPr>
  </w:style>
  <w:style w:type="paragraph" w:customStyle="1" w:styleId="2f3">
    <w:name w:val="Стиль для списка 2"/>
    <w:basedOn w:val="affffff2"/>
    <w:next w:val="a"/>
    <w:rsid w:val="00C9221F"/>
  </w:style>
  <w:style w:type="paragraph" w:customStyle="1" w:styleId="affffff3">
    <w:name w:val="Стиль нового списка"/>
    <w:basedOn w:val="a"/>
    <w:next w:val="affffff2"/>
    <w:rsid w:val="00C9221F"/>
    <w:pPr>
      <w:numPr>
        <w:numId w:val="0"/>
      </w:numPr>
      <w:tabs>
        <w:tab w:val="clear" w:pos="284"/>
      </w:tabs>
      <w:spacing w:before="120" w:after="120" w:line="240" w:lineRule="auto"/>
      <w:ind w:left="708"/>
      <w:jc w:val="left"/>
    </w:pPr>
    <w:rPr>
      <w:rFonts w:ascii="Arial" w:hAnsi="Arial"/>
      <w:szCs w:val="24"/>
    </w:rPr>
  </w:style>
  <w:style w:type="paragraph" w:customStyle="1" w:styleId="Arial12">
    <w:name w:val="Стиль Arial 12 пт По центру"/>
    <w:basedOn w:val="a7"/>
    <w:rsid w:val="00C9221F"/>
    <w:pPr>
      <w:spacing w:before="120" w:after="120"/>
      <w:jc w:val="center"/>
    </w:pPr>
    <w:rPr>
      <w:rFonts w:ascii="Arial" w:hAnsi="Arial"/>
      <w:b/>
      <w:szCs w:val="20"/>
    </w:rPr>
  </w:style>
  <w:style w:type="paragraph" w:customStyle="1" w:styleId="affffff4">
    <w:name w:val="Мой Нумерованный список"/>
    <w:basedOn w:val="a"/>
    <w:next w:val="a"/>
    <w:rsid w:val="00C9221F"/>
    <w:pPr>
      <w:numPr>
        <w:numId w:val="0"/>
      </w:numPr>
      <w:tabs>
        <w:tab w:val="clear" w:pos="284"/>
        <w:tab w:val="num" w:pos="1068"/>
      </w:tabs>
      <w:spacing w:before="120" w:after="120" w:line="240" w:lineRule="auto"/>
      <w:ind w:left="1068" w:hanging="360"/>
      <w:jc w:val="left"/>
    </w:pPr>
    <w:rPr>
      <w:rFonts w:ascii="Arial" w:hAnsi="Arial"/>
      <w:szCs w:val="24"/>
    </w:rPr>
  </w:style>
  <w:style w:type="paragraph" w:customStyle="1" w:styleId="Arial66">
    <w:name w:val="Стиль Arial полужирный По ширине Перед:  6 пт После:  6 пт"/>
    <w:basedOn w:val="a7"/>
    <w:rsid w:val="00C9221F"/>
    <w:pPr>
      <w:spacing w:before="120" w:after="120"/>
      <w:jc w:val="center"/>
    </w:pPr>
    <w:rPr>
      <w:rFonts w:ascii="Arial" w:hAnsi="Arial"/>
      <w:b/>
      <w:bCs/>
      <w:szCs w:val="20"/>
    </w:rPr>
  </w:style>
  <w:style w:type="paragraph" w:styleId="HTML">
    <w:name w:val="HTML Preformatted"/>
    <w:basedOn w:val="a7"/>
    <w:link w:val="HTML0"/>
    <w:rsid w:val="00C922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link w:val="HTML"/>
    <w:rsid w:val="00C9221F"/>
    <w:rPr>
      <w:rFonts w:ascii="Courier New" w:eastAsia="Times New Roman" w:hAnsi="Courier New" w:cs="Courier New"/>
    </w:rPr>
  </w:style>
  <w:style w:type="character" w:customStyle="1" w:styleId="112">
    <w:name w:val="Заголовок 1 Знак1"/>
    <w:aliases w:val="новая страница Знак3,Заголовок 1 Знак Знак,новая страница Знак4"/>
    <w:rsid w:val="00C9221F"/>
    <w:rPr>
      <w:rFonts w:ascii="Arial" w:hAnsi="Arial" w:cs="Arial"/>
      <w:b/>
      <w:bCs/>
      <w:kern w:val="32"/>
      <w:sz w:val="28"/>
      <w:szCs w:val="32"/>
    </w:rPr>
  </w:style>
  <w:style w:type="paragraph" w:styleId="affffff5">
    <w:name w:val="Normal Indent"/>
    <w:aliases w:val="Обычный отступ Знак2,Обычный отступ Знак Знак3,Обычный отступ Знак3 Знак1 Знак,Обычный отступ Знак2 Знак Знак2 Знак,Обычный отступ Знак Знак3 Знак Знак Знак,Обычный отступ Знак2 Знак Знак2 Знак Знак Знак,Обычный отступ Знак2 Знак1 Знак"/>
    <w:basedOn w:val="a7"/>
    <w:link w:val="affffff6"/>
    <w:rsid w:val="00C9221F"/>
    <w:pPr>
      <w:spacing w:after="240"/>
      <w:jc w:val="both"/>
    </w:pPr>
    <w:rPr>
      <w:rFonts w:ascii="Arial" w:hAnsi="Arial"/>
      <w:szCs w:val="20"/>
      <w:lang w:val="x-none" w:eastAsia="x-none"/>
    </w:rPr>
  </w:style>
  <w:style w:type="character" w:customStyle="1" w:styleId="affffff6">
    <w:name w:val="Обычный отступ Знак"/>
    <w:aliases w:val="Обычный отступ Знак2 Знак,Обычный отступ Знак Знак3 Знак,Обычный отступ Знак3 Знак1 Знак Знак,Обычный отступ Знак2 Знак Знак2 Знак Знак,Обычный отступ Знак Знак3 Знак Знак Знак Знак,Обычный отступ Знак2 Знак Знак2 Знак Знак Знак Знак"/>
    <w:link w:val="affffff5"/>
    <w:locked/>
    <w:rsid w:val="00C9221F"/>
    <w:rPr>
      <w:rFonts w:ascii="Arial" w:eastAsia="Times New Roman" w:hAnsi="Arial" w:cs="Arial"/>
      <w:sz w:val="24"/>
    </w:rPr>
  </w:style>
  <w:style w:type="paragraph" w:customStyle="1" w:styleId="113">
    <w:name w:val="Заголовок 1.1"/>
    <w:basedOn w:val="afe"/>
    <w:link w:val="114"/>
    <w:qFormat/>
    <w:rsid w:val="00C9221F"/>
    <w:pPr>
      <w:spacing w:before="120" w:after="120" w:line="240" w:lineRule="auto"/>
      <w:ind w:firstLine="0"/>
      <w:jc w:val="center"/>
    </w:pPr>
    <w:rPr>
      <w:rFonts w:ascii="Arial" w:hAnsi="Arial"/>
      <w:b/>
      <w:bCs/>
      <w:szCs w:val="24"/>
      <w:lang w:val="x-none" w:eastAsia="x-none"/>
    </w:rPr>
  </w:style>
  <w:style w:type="character" w:customStyle="1" w:styleId="114">
    <w:name w:val="Заголовок 1.1 Знак"/>
    <w:link w:val="113"/>
    <w:rsid w:val="00C9221F"/>
    <w:rPr>
      <w:rFonts w:ascii="Arial" w:eastAsia="Times New Roman" w:hAnsi="Arial" w:cs="Arial"/>
      <w:b/>
      <w:bCs/>
      <w:sz w:val="24"/>
      <w:szCs w:val="24"/>
    </w:rPr>
  </w:style>
  <w:style w:type="character" w:customStyle="1" w:styleId="62">
    <w:name w:val="Знак Знак6"/>
    <w:rsid w:val="00C9221F"/>
    <w:rPr>
      <w:rFonts w:ascii="Arial" w:eastAsia="Times New Roman" w:hAnsi="Arial" w:cs="Arial"/>
      <w:b/>
      <w:bCs/>
      <w:caps/>
      <w:sz w:val="28"/>
      <w:szCs w:val="28"/>
    </w:rPr>
  </w:style>
  <w:style w:type="paragraph" w:customStyle="1" w:styleId="affffff7">
    <w:name w:val="загол. таб Знак"/>
    <w:basedOn w:val="a7"/>
    <w:next w:val="a7"/>
    <w:link w:val="affffff8"/>
    <w:rsid w:val="00C9221F"/>
    <w:pPr>
      <w:keepNext/>
      <w:spacing w:before="120" w:after="120" w:line="360" w:lineRule="auto"/>
      <w:jc w:val="center"/>
    </w:pPr>
    <w:rPr>
      <w:b/>
      <w:szCs w:val="20"/>
      <w:lang w:val="x-none" w:eastAsia="x-none"/>
    </w:rPr>
  </w:style>
  <w:style w:type="character" w:customStyle="1" w:styleId="affffff8">
    <w:name w:val="загол. таб Знак Знак"/>
    <w:link w:val="affffff7"/>
    <w:rsid w:val="00C9221F"/>
    <w:rPr>
      <w:rFonts w:ascii="Times New Roman" w:eastAsia="Times New Roman" w:hAnsi="Times New Roman"/>
      <w:b/>
      <w:sz w:val="24"/>
    </w:rPr>
  </w:style>
  <w:style w:type="paragraph" w:customStyle="1" w:styleId="ConsPlusNormal">
    <w:name w:val="ConsPlusNormal"/>
    <w:rsid w:val="00C9221F"/>
    <w:pPr>
      <w:widowControl w:val="0"/>
      <w:autoSpaceDE w:val="0"/>
      <w:autoSpaceDN w:val="0"/>
      <w:adjustRightInd w:val="0"/>
      <w:ind w:firstLine="720"/>
    </w:pPr>
    <w:rPr>
      <w:rFonts w:ascii="Arial" w:eastAsia="Times New Roman" w:hAnsi="Arial" w:cs="Arial"/>
    </w:rPr>
  </w:style>
  <w:style w:type="paragraph" w:customStyle="1" w:styleId="affffff9">
    <w:name w:val="в табл"/>
    <w:basedOn w:val="a7"/>
    <w:next w:val="a7"/>
    <w:link w:val="affffffa"/>
    <w:rsid w:val="00C9221F"/>
    <w:pPr>
      <w:keepNext/>
    </w:pPr>
    <w:rPr>
      <w:sz w:val="22"/>
      <w:szCs w:val="20"/>
      <w:lang w:val="x-none" w:eastAsia="x-none"/>
    </w:rPr>
  </w:style>
  <w:style w:type="character" w:customStyle="1" w:styleId="92">
    <w:name w:val="Знак Знак9"/>
    <w:rsid w:val="00C9221F"/>
    <w:rPr>
      <w:rFonts w:ascii="Arial" w:hAnsi="Arial" w:cs="Arial"/>
      <w:b/>
      <w:bCs/>
      <w:caps/>
      <w:sz w:val="28"/>
      <w:szCs w:val="28"/>
      <w:lang w:val="ru-RU" w:eastAsia="ru-RU" w:bidi="ar-SA"/>
    </w:rPr>
  </w:style>
  <w:style w:type="paragraph" w:customStyle="1" w:styleId="DocTitle">
    <w:name w:val="Doc Title"/>
    <w:basedOn w:val="a7"/>
    <w:rsid w:val="00C9221F"/>
    <w:pPr>
      <w:spacing w:line="300" w:lineRule="auto"/>
      <w:jc w:val="center"/>
    </w:pPr>
    <w:rPr>
      <w:rFonts w:ascii="Arial" w:hAnsi="Arial"/>
      <w:b/>
      <w:caps/>
      <w:sz w:val="30"/>
      <w:szCs w:val="20"/>
      <w:lang w:val="en-GB" w:eastAsia="en-GB"/>
    </w:rPr>
  </w:style>
  <w:style w:type="character" w:customStyle="1" w:styleId="affffffb">
    <w:name w:val="новая страница Знак"/>
    <w:aliases w:val="Заголовок 1 Знак Знак Знак"/>
    <w:rsid w:val="00C9221F"/>
    <w:rPr>
      <w:rFonts w:ascii="Arial" w:hAnsi="Arial" w:cs="Arial"/>
      <w:kern w:val="32"/>
      <w:sz w:val="28"/>
      <w:szCs w:val="32"/>
      <w:lang w:val="ru-RU" w:eastAsia="ru-RU" w:bidi="ar-SA"/>
    </w:rPr>
  </w:style>
  <w:style w:type="character" w:customStyle="1" w:styleId="410">
    <w:name w:val="Заголовок 4 Знак1"/>
    <w:aliases w:val="Заголовок 4 Знак Знак"/>
    <w:rsid w:val="00C9221F"/>
    <w:rPr>
      <w:rFonts w:ascii="Arial" w:hAnsi="Arial"/>
      <w:b/>
      <w:bCs/>
      <w:caps/>
      <w:sz w:val="32"/>
      <w:szCs w:val="24"/>
    </w:rPr>
  </w:style>
  <w:style w:type="character" w:customStyle="1" w:styleId="EncabezadoLinea1">
    <w:name w:val="Encabezado Linea 1 Знак Знак"/>
    <w:rsid w:val="00C9221F"/>
    <w:rPr>
      <w:rFonts w:ascii="Arial" w:hAnsi="Arial"/>
      <w:sz w:val="22"/>
      <w:lang w:val="en-GB" w:eastAsia="en-GB" w:bidi="ar-SA"/>
    </w:rPr>
  </w:style>
  <w:style w:type="paragraph" w:customStyle="1" w:styleId="DocumentTitleRussian">
    <w:name w:val="Document Title Russian"/>
    <w:basedOn w:val="a7"/>
    <w:rsid w:val="00C9221F"/>
    <w:pPr>
      <w:spacing w:line="300" w:lineRule="auto"/>
      <w:ind w:right="-87"/>
      <w:jc w:val="center"/>
    </w:pPr>
    <w:rPr>
      <w:rFonts w:ascii="Arial" w:hAnsi="Arial" w:cs="Arial"/>
      <w:b/>
      <w:color w:val="FF0000"/>
      <w:sz w:val="30"/>
      <w:szCs w:val="22"/>
      <w:lang w:val="en-GB" w:eastAsia="en-GB"/>
    </w:rPr>
  </w:style>
  <w:style w:type="character" w:customStyle="1" w:styleId="Filename">
    <w:name w:val="Filename"/>
    <w:rsid w:val="00C9221F"/>
    <w:rPr>
      <w:rFonts w:ascii="Arial" w:hAnsi="Arial"/>
      <w:spacing w:val="-3"/>
      <w:sz w:val="14"/>
    </w:rPr>
  </w:style>
  <w:style w:type="character" w:customStyle="1" w:styleId="2f4">
    <w:name w:val="абзац Знак2"/>
    <w:rsid w:val="00C9221F"/>
    <w:rPr>
      <w:sz w:val="24"/>
    </w:rPr>
  </w:style>
  <w:style w:type="paragraph" w:customStyle="1" w:styleId="affffffc">
    <w:name w:val="загол. таб"/>
    <w:basedOn w:val="a7"/>
    <w:next w:val="a7"/>
    <w:rsid w:val="00C9221F"/>
    <w:pPr>
      <w:keepNext/>
      <w:spacing w:before="120" w:after="120" w:line="360" w:lineRule="auto"/>
      <w:ind w:firstLine="284"/>
      <w:jc w:val="both"/>
    </w:pPr>
    <w:rPr>
      <w:b/>
      <w:szCs w:val="20"/>
    </w:rPr>
  </w:style>
  <w:style w:type="paragraph" w:customStyle="1" w:styleId="RevTable">
    <w:name w:val="Rev Table"/>
    <w:basedOn w:val="a7"/>
    <w:rsid w:val="00C9221F"/>
    <w:pPr>
      <w:tabs>
        <w:tab w:val="left" w:pos="1009"/>
      </w:tabs>
      <w:spacing w:before="120" w:after="120"/>
      <w:jc w:val="both"/>
    </w:pPr>
    <w:rPr>
      <w:rFonts w:ascii="Arial" w:hAnsi="Arial"/>
      <w:sz w:val="14"/>
      <w:szCs w:val="20"/>
      <w:lang w:val="en-GB" w:eastAsia="en-GB"/>
    </w:rPr>
  </w:style>
  <w:style w:type="paragraph" w:customStyle="1" w:styleId="RussianHeading3">
    <w:name w:val="Russian Heading 3"/>
    <w:basedOn w:val="afff5"/>
    <w:next w:val="af6"/>
    <w:rsid w:val="00C9221F"/>
    <w:pPr>
      <w:tabs>
        <w:tab w:val="left" w:pos="1008"/>
      </w:tabs>
      <w:spacing w:before="60" w:after="120" w:line="300" w:lineRule="auto"/>
      <w:ind w:left="0" w:right="0"/>
      <w:jc w:val="both"/>
    </w:pPr>
    <w:rPr>
      <w:rFonts w:ascii="Arial" w:hAnsi="Arial"/>
      <w:spacing w:val="0"/>
      <w:kern w:val="0"/>
      <w:sz w:val="22"/>
      <w:szCs w:val="20"/>
      <w:lang w:val="en-GB" w:eastAsia="en-GB"/>
    </w:rPr>
  </w:style>
  <w:style w:type="paragraph" w:customStyle="1" w:styleId="ZMidTitle">
    <w:name w:val="ZMidTitle"/>
    <w:basedOn w:val="a7"/>
    <w:rsid w:val="00C9221F"/>
    <w:pPr>
      <w:widowControl w:val="0"/>
      <w:spacing w:before="120" w:after="120"/>
      <w:jc w:val="center"/>
    </w:pPr>
    <w:rPr>
      <w:rFonts w:ascii="Arial" w:hAnsi="Arial"/>
      <w:b/>
      <w:caps/>
      <w:szCs w:val="22"/>
      <w:lang w:val="en-GB" w:eastAsia="en-US"/>
    </w:rPr>
  </w:style>
  <w:style w:type="paragraph" w:customStyle="1" w:styleId="doctitle0">
    <w:name w:val="doctitle"/>
    <w:basedOn w:val="a7"/>
    <w:rsid w:val="00C9221F"/>
    <w:pPr>
      <w:spacing w:line="300" w:lineRule="auto"/>
      <w:jc w:val="center"/>
    </w:pPr>
    <w:rPr>
      <w:rFonts w:ascii="Arial" w:hAnsi="Arial" w:cs="Arial"/>
      <w:b/>
      <w:bCs/>
      <w:caps/>
      <w:sz w:val="30"/>
      <w:szCs w:val="30"/>
    </w:rPr>
  </w:style>
  <w:style w:type="character" w:customStyle="1" w:styleId="affffffd">
    <w:name w:val="в табл Знак Знак Знак"/>
    <w:link w:val="affffffe"/>
    <w:locked/>
    <w:rsid w:val="00C9221F"/>
    <w:rPr>
      <w:sz w:val="22"/>
    </w:rPr>
  </w:style>
  <w:style w:type="paragraph" w:customStyle="1" w:styleId="affffffe">
    <w:name w:val="в табл Знак Знак"/>
    <w:basedOn w:val="a7"/>
    <w:next w:val="1e"/>
    <w:link w:val="affffffd"/>
    <w:rsid w:val="00C9221F"/>
    <w:pPr>
      <w:keepNext/>
    </w:pPr>
    <w:rPr>
      <w:rFonts w:ascii="Calibri" w:eastAsia="Calibri" w:hAnsi="Calibri"/>
      <w:sz w:val="22"/>
      <w:szCs w:val="20"/>
      <w:lang w:val="x-none" w:eastAsia="x-none"/>
    </w:rPr>
  </w:style>
  <w:style w:type="paragraph" w:customStyle="1" w:styleId="115">
    <w:name w:val="абзац Знак1 Знак1"/>
    <w:basedOn w:val="a7"/>
    <w:link w:val="1110"/>
    <w:rsid w:val="00C9221F"/>
    <w:pPr>
      <w:spacing w:line="360" w:lineRule="auto"/>
      <w:ind w:firstLine="851"/>
      <w:jc w:val="both"/>
    </w:pPr>
    <w:rPr>
      <w:szCs w:val="20"/>
      <w:lang w:val="x-none" w:eastAsia="x-none"/>
    </w:rPr>
  </w:style>
  <w:style w:type="character" w:customStyle="1" w:styleId="1110">
    <w:name w:val="абзац Знак1 Знак1 Знак1"/>
    <w:link w:val="115"/>
    <w:rsid w:val="00C9221F"/>
    <w:rPr>
      <w:rFonts w:ascii="Times New Roman" w:eastAsia="Times New Roman" w:hAnsi="Times New Roman"/>
      <w:sz w:val="24"/>
    </w:rPr>
  </w:style>
  <w:style w:type="paragraph" w:customStyle="1" w:styleId="3d">
    <w:name w:val="Стиль Заголовок 3 + по ширине"/>
    <w:basedOn w:val="32"/>
    <w:autoRedefine/>
    <w:rsid w:val="00C9221F"/>
    <w:pPr>
      <w:tabs>
        <w:tab w:val="num" w:pos="360"/>
      </w:tabs>
      <w:spacing w:after="240" w:line="360" w:lineRule="auto"/>
      <w:ind w:left="360" w:firstLine="851"/>
      <w:jc w:val="both"/>
    </w:pPr>
    <w:rPr>
      <w:rFonts w:ascii="Times New Roman" w:hAnsi="Times New Roman"/>
      <w:b w:val="0"/>
      <w:bCs w:val="0"/>
      <w:sz w:val="24"/>
      <w:szCs w:val="20"/>
    </w:rPr>
  </w:style>
  <w:style w:type="paragraph" w:styleId="afffffff">
    <w:name w:val="Plain Text"/>
    <w:basedOn w:val="a7"/>
    <w:link w:val="afffffff0"/>
    <w:rsid w:val="00C9221F"/>
    <w:pPr>
      <w:overflowPunct w:val="0"/>
      <w:autoSpaceDE w:val="0"/>
      <w:autoSpaceDN w:val="0"/>
      <w:adjustRightInd w:val="0"/>
      <w:textAlignment w:val="baseline"/>
    </w:pPr>
    <w:rPr>
      <w:rFonts w:ascii="Courier New" w:hAnsi="Courier New"/>
      <w:sz w:val="20"/>
      <w:szCs w:val="20"/>
      <w:lang w:val="x-none" w:eastAsia="x-none"/>
    </w:rPr>
  </w:style>
  <w:style w:type="character" w:customStyle="1" w:styleId="afffffff0">
    <w:name w:val="Текст Знак"/>
    <w:link w:val="afffffff"/>
    <w:rsid w:val="00C9221F"/>
    <w:rPr>
      <w:rFonts w:ascii="Courier New" w:eastAsia="Times New Roman" w:hAnsi="Courier New"/>
    </w:rPr>
  </w:style>
  <w:style w:type="character" w:customStyle="1" w:styleId="afffffff1">
    <w:name w:val="Знак Знак"/>
    <w:semiHidden/>
    <w:rsid w:val="00C9221F"/>
    <w:rPr>
      <w:rFonts w:ascii="Times New Roman" w:eastAsia="Times New Roman" w:hAnsi="Times New Roman"/>
      <w:sz w:val="24"/>
      <w:szCs w:val="24"/>
    </w:rPr>
  </w:style>
  <w:style w:type="character" w:customStyle="1" w:styleId="2f5">
    <w:name w:val="новая страница Знак2"/>
    <w:aliases w:val="Заголовок 1 Знак Знак Знак2"/>
    <w:rsid w:val="00C9221F"/>
    <w:rPr>
      <w:rFonts w:ascii="Arial" w:hAnsi="Arial" w:cs="Arial"/>
      <w:b/>
      <w:bCs/>
      <w:kern w:val="32"/>
      <w:sz w:val="28"/>
      <w:szCs w:val="32"/>
      <w:lang w:val="ru-RU" w:eastAsia="ru-RU" w:bidi="ar-SA"/>
    </w:rPr>
  </w:style>
  <w:style w:type="paragraph" w:customStyle="1" w:styleId="afffffff2">
    <w:name w:val="Содержимое_таблицы"/>
    <w:basedOn w:val="a7"/>
    <w:rsid w:val="00C9221F"/>
    <w:pPr>
      <w:jc w:val="center"/>
    </w:pPr>
    <w:rPr>
      <w:rFonts w:ascii="Arial" w:eastAsia="Calibri" w:hAnsi="Arial" w:cs="Arial"/>
      <w:sz w:val="22"/>
      <w:szCs w:val="22"/>
    </w:rPr>
  </w:style>
  <w:style w:type="character" w:customStyle="1" w:styleId="affffffa">
    <w:name w:val="в табл Знак"/>
    <w:link w:val="affffff9"/>
    <w:rsid w:val="00C9221F"/>
    <w:rPr>
      <w:rFonts w:ascii="Times New Roman" w:eastAsia="Times New Roman" w:hAnsi="Times New Roman"/>
      <w:sz w:val="22"/>
    </w:rPr>
  </w:style>
  <w:style w:type="character" w:customStyle="1" w:styleId="380">
    <w:name w:val="Знак Знак38"/>
    <w:rsid w:val="00C9221F"/>
    <w:rPr>
      <w:rFonts w:ascii="Arial" w:hAnsi="Arial" w:cs="Arial"/>
      <w:b/>
      <w:bCs/>
      <w:caps/>
      <w:sz w:val="28"/>
      <w:szCs w:val="28"/>
    </w:rPr>
  </w:style>
  <w:style w:type="character" w:customStyle="1" w:styleId="350">
    <w:name w:val="Знак Знак35"/>
    <w:rsid w:val="00C9221F"/>
    <w:rPr>
      <w:rFonts w:ascii="Times New Roman" w:hAnsi="Times New Roman"/>
      <w:sz w:val="24"/>
      <w:szCs w:val="24"/>
    </w:rPr>
  </w:style>
  <w:style w:type="character" w:customStyle="1" w:styleId="300">
    <w:name w:val="Знак Знак30"/>
    <w:rsid w:val="00C9221F"/>
    <w:rPr>
      <w:rFonts w:ascii="Arial" w:hAnsi="Arial" w:cs="Arial"/>
      <w:sz w:val="22"/>
      <w:szCs w:val="22"/>
    </w:rPr>
  </w:style>
  <w:style w:type="character" w:customStyle="1" w:styleId="EncabezadoLinea13">
    <w:name w:val="Encabezado Linea 1 Знак Знак3"/>
    <w:rsid w:val="00C9221F"/>
    <w:rPr>
      <w:rFonts w:ascii="Times New Roman" w:eastAsia="Times New Roman" w:hAnsi="Times New Roman" w:cs="Times New Roman"/>
      <w:sz w:val="24"/>
      <w:szCs w:val="24"/>
    </w:rPr>
  </w:style>
  <w:style w:type="character" w:customStyle="1" w:styleId="270">
    <w:name w:val="Знак Знак27"/>
    <w:rsid w:val="00C9221F"/>
    <w:rPr>
      <w:rFonts w:ascii="Times New Roman" w:eastAsia="Times New Roman" w:hAnsi="Times New Roman" w:cs="Times New Roman"/>
      <w:sz w:val="24"/>
      <w:szCs w:val="24"/>
    </w:rPr>
  </w:style>
  <w:style w:type="character" w:customStyle="1" w:styleId="1f0">
    <w:name w:val="Знак Знак Знак1"/>
    <w:rsid w:val="00C9221F"/>
    <w:rPr>
      <w:rFonts w:ascii="Arial" w:eastAsia="Times New Roman" w:hAnsi="Arial" w:cs="Times New Roman"/>
      <w:sz w:val="28"/>
      <w:szCs w:val="20"/>
    </w:rPr>
  </w:style>
  <w:style w:type="character" w:customStyle="1" w:styleId="370">
    <w:name w:val="Знак Знак37"/>
    <w:rsid w:val="00C9221F"/>
    <w:rPr>
      <w:rFonts w:ascii="Arial" w:hAnsi="Arial"/>
      <w:b/>
      <w:bCs/>
      <w:caps/>
      <w:sz w:val="32"/>
      <w:szCs w:val="24"/>
    </w:rPr>
  </w:style>
  <w:style w:type="character" w:customStyle="1" w:styleId="221">
    <w:name w:val="Знак Знак22"/>
    <w:semiHidden/>
    <w:rsid w:val="00C9221F"/>
    <w:rPr>
      <w:rFonts w:ascii="Tahoma" w:eastAsia="Times New Roman" w:hAnsi="Tahoma" w:cs="Tahoma"/>
      <w:sz w:val="16"/>
      <w:szCs w:val="16"/>
    </w:rPr>
  </w:style>
  <w:style w:type="character" w:customStyle="1" w:styleId="1f1">
    <w:name w:val="новая страница Знак1"/>
    <w:aliases w:val="Заголовок 1 Знак Знак Знак1"/>
    <w:rsid w:val="00C9221F"/>
    <w:rPr>
      <w:rFonts w:ascii="Arial" w:hAnsi="Arial" w:cs="Arial"/>
      <w:b/>
      <w:bCs/>
      <w:kern w:val="32"/>
      <w:sz w:val="28"/>
      <w:szCs w:val="32"/>
      <w:lang w:val="ru-RU" w:eastAsia="ru-RU" w:bidi="ar-SA"/>
    </w:rPr>
  </w:style>
  <w:style w:type="character" w:customStyle="1" w:styleId="330">
    <w:name w:val="Знак Знак33"/>
    <w:rsid w:val="00C9221F"/>
    <w:rPr>
      <w:rFonts w:ascii="Arial" w:hAnsi="Arial" w:cs="Arial"/>
      <w:b/>
      <w:bCs/>
      <w:caps/>
      <w:sz w:val="28"/>
      <w:szCs w:val="28"/>
      <w:lang w:val="ru-RU" w:eastAsia="ru-RU" w:bidi="ar-SA"/>
    </w:rPr>
  </w:style>
  <w:style w:type="character" w:customStyle="1" w:styleId="afffffff3">
    <w:name w:val="Знак Знак Знак"/>
    <w:rsid w:val="00C9221F"/>
    <w:rPr>
      <w:rFonts w:ascii="Arial" w:hAnsi="Arial"/>
      <w:sz w:val="28"/>
      <w:lang w:val="ru-RU" w:eastAsia="ru-RU" w:bidi="ar-SA"/>
    </w:rPr>
  </w:style>
  <w:style w:type="character" w:customStyle="1" w:styleId="312">
    <w:name w:val="Знак Знак31"/>
    <w:rsid w:val="00C9221F"/>
    <w:rPr>
      <w:sz w:val="24"/>
      <w:szCs w:val="24"/>
      <w:lang w:val="ru-RU" w:eastAsia="ru-RU" w:bidi="ar-SA"/>
    </w:rPr>
  </w:style>
  <w:style w:type="character" w:customStyle="1" w:styleId="290">
    <w:name w:val="Знак Знак29"/>
    <w:rsid w:val="00C9221F"/>
    <w:rPr>
      <w:rFonts w:ascii="Arial" w:hAnsi="Arial" w:cs="Arial"/>
      <w:sz w:val="22"/>
      <w:szCs w:val="22"/>
      <w:lang w:val="ru-RU" w:eastAsia="ru-RU" w:bidi="ar-SA"/>
    </w:rPr>
  </w:style>
  <w:style w:type="character" w:customStyle="1" w:styleId="EncabezadoLinea12">
    <w:name w:val="Encabezado Linea 1 Знак Знак2"/>
    <w:rsid w:val="00C9221F"/>
    <w:rPr>
      <w:sz w:val="24"/>
      <w:szCs w:val="24"/>
      <w:lang w:val="ru-RU" w:eastAsia="ru-RU" w:bidi="ar-SA"/>
    </w:rPr>
  </w:style>
  <w:style w:type="character" w:customStyle="1" w:styleId="280">
    <w:name w:val="Знак Знак28"/>
    <w:rsid w:val="00C9221F"/>
    <w:rPr>
      <w:sz w:val="24"/>
      <w:szCs w:val="24"/>
      <w:lang w:val="ru-RU" w:eastAsia="ru-RU" w:bidi="ar-SA"/>
    </w:rPr>
  </w:style>
  <w:style w:type="character" w:customStyle="1" w:styleId="250">
    <w:name w:val="Знак Знак25"/>
    <w:rsid w:val="00C9221F"/>
    <w:rPr>
      <w:rFonts w:ascii="Tahoma" w:hAnsi="Tahoma" w:cs="Tahoma"/>
      <w:sz w:val="16"/>
      <w:szCs w:val="16"/>
      <w:lang w:val="ru-RU" w:eastAsia="ru-RU" w:bidi="ar-SA"/>
    </w:rPr>
  </w:style>
  <w:style w:type="paragraph" w:customStyle="1" w:styleId="Normal1">
    <w:name w:val="Normal1"/>
    <w:rsid w:val="00C9221F"/>
    <w:rPr>
      <w:rFonts w:ascii="Arial" w:eastAsia="Times New Roman" w:hAnsi="Arial"/>
      <w:sz w:val="24"/>
    </w:rPr>
  </w:style>
  <w:style w:type="character" w:customStyle="1" w:styleId="58">
    <w:name w:val="Заголовок 58 Знак Знак"/>
    <w:rsid w:val="00C9221F"/>
    <w:rPr>
      <w:rFonts w:ascii="Arial" w:hAnsi="Arial" w:cs="Arial"/>
      <w:sz w:val="28"/>
      <w:szCs w:val="26"/>
    </w:rPr>
  </w:style>
  <w:style w:type="paragraph" w:customStyle="1" w:styleId="afffffff4">
    <w:name w:val="Литература_список"/>
    <w:basedOn w:val="a7"/>
    <w:autoRedefine/>
    <w:rsid w:val="00C9221F"/>
    <w:pPr>
      <w:tabs>
        <w:tab w:val="left" w:pos="0"/>
      </w:tabs>
      <w:spacing w:before="120" w:after="120"/>
      <w:ind w:left="227"/>
      <w:jc w:val="both"/>
    </w:pPr>
    <w:rPr>
      <w:rFonts w:ascii="Arial" w:hAnsi="Arial" w:cs="Arial"/>
      <w:bCs/>
    </w:rPr>
  </w:style>
  <w:style w:type="paragraph" w:styleId="2f6">
    <w:name w:val="List Bullet 2"/>
    <w:basedOn w:val="a7"/>
    <w:autoRedefine/>
    <w:rsid w:val="00C9221F"/>
    <w:pPr>
      <w:ind w:left="283" w:hanging="283"/>
    </w:pPr>
    <w:rPr>
      <w:sz w:val="20"/>
      <w:szCs w:val="20"/>
    </w:rPr>
  </w:style>
  <w:style w:type="paragraph" w:customStyle="1" w:styleId="afffffff5">
    <w:name w:val="Нормальный"/>
    <w:rsid w:val="00C9221F"/>
    <w:pPr>
      <w:widowControl w:val="0"/>
      <w:spacing w:after="240"/>
      <w:jc w:val="both"/>
    </w:pPr>
    <w:rPr>
      <w:rFonts w:ascii="Arial" w:eastAsia="Times New Roman" w:hAnsi="Arial"/>
      <w:sz w:val="24"/>
    </w:rPr>
  </w:style>
  <w:style w:type="character" w:customStyle="1" w:styleId="taxon-nametaxon-name-modern">
    <w:name w:val="taxon-name taxon-name-modern"/>
    <w:basedOn w:val="a8"/>
    <w:rsid w:val="00C9221F"/>
  </w:style>
  <w:style w:type="character" w:customStyle="1" w:styleId="100">
    <w:name w:val="Знак Знак10"/>
    <w:rsid w:val="00C9221F"/>
    <w:rPr>
      <w:rFonts w:ascii="Arial" w:eastAsia="Times New Roman" w:hAnsi="Arial" w:cs="Arial"/>
      <w:b/>
      <w:bCs/>
      <w:caps/>
      <w:sz w:val="28"/>
      <w:szCs w:val="28"/>
      <w:lang w:eastAsia="ru-RU"/>
    </w:rPr>
  </w:style>
  <w:style w:type="character" w:customStyle="1" w:styleId="j93">
    <w:name w:val="j93"/>
    <w:rsid w:val="00C9221F"/>
    <w:rPr>
      <w:vanish/>
      <w:webHidden w:val="0"/>
      <w:specVanish w:val="0"/>
    </w:rPr>
  </w:style>
  <w:style w:type="paragraph" w:styleId="a0">
    <w:name w:val="List Bullet"/>
    <w:aliases w:val="Маркированный список Знак,Маркированный список Знак1,Маркированный список Знак Знак"/>
    <w:basedOn w:val="a7"/>
    <w:rsid w:val="00C9221F"/>
    <w:pPr>
      <w:numPr>
        <w:numId w:val="17"/>
      </w:numPr>
    </w:pPr>
  </w:style>
  <w:style w:type="paragraph" w:styleId="30">
    <w:name w:val="List Bullet 3"/>
    <w:basedOn w:val="a7"/>
    <w:rsid w:val="00C9221F"/>
    <w:pPr>
      <w:numPr>
        <w:numId w:val="18"/>
      </w:numPr>
    </w:pPr>
  </w:style>
  <w:style w:type="paragraph" w:customStyle="1" w:styleId="afffffff6">
    <w:name w:val="Список ненумерованный"/>
    <w:link w:val="afffffff7"/>
    <w:autoRedefine/>
    <w:rsid w:val="00C9221F"/>
    <w:pPr>
      <w:spacing w:before="120" w:after="120"/>
      <w:ind w:firstLine="709"/>
      <w:contextualSpacing/>
      <w:jc w:val="both"/>
    </w:pPr>
    <w:rPr>
      <w:rFonts w:ascii="Arial" w:eastAsia="MS Mincho" w:hAnsi="Arial" w:cs="Arial"/>
      <w:sz w:val="24"/>
      <w:szCs w:val="24"/>
    </w:rPr>
  </w:style>
  <w:style w:type="character" w:customStyle="1" w:styleId="afffffff7">
    <w:name w:val="Список ненумерованный Знак"/>
    <w:link w:val="afffffff6"/>
    <w:rsid w:val="00C9221F"/>
    <w:rPr>
      <w:rFonts w:ascii="Arial" w:eastAsia="MS Mincho" w:hAnsi="Arial" w:cs="Arial"/>
      <w:sz w:val="24"/>
      <w:szCs w:val="24"/>
      <w:lang w:val="ru-RU" w:eastAsia="ru-RU" w:bidi="ar-SA"/>
    </w:rPr>
  </w:style>
  <w:style w:type="paragraph" w:customStyle="1" w:styleId="xl24">
    <w:name w:val="xl24"/>
    <w:basedOn w:val="a7"/>
    <w:rsid w:val="00C9221F"/>
    <w:pPr>
      <w:spacing w:before="100" w:beforeAutospacing="1" w:after="100" w:afterAutospacing="1"/>
      <w:jc w:val="center"/>
    </w:pPr>
  </w:style>
  <w:style w:type="paragraph" w:styleId="2f7">
    <w:name w:val="List Number 2"/>
    <w:basedOn w:val="a7"/>
    <w:rsid w:val="00C9221F"/>
    <w:pPr>
      <w:tabs>
        <w:tab w:val="num" w:pos="643"/>
      </w:tabs>
      <w:ind w:left="643" w:hanging="360"/>
    </w:pPr>
  </w:style>
  <w:style w:type="paragraph" w:customStyle="1" w:styleId="ListNum">
    <w:name w:val="List Num"/>
    <w:basedOn w:val="a7"/>
    <w:rsid w:val="00C9221F"/>
    <w:pPr>
      <w:numPr>
        <w:numId w:val="19"/>
      </w:numPr>
      <w:tabs>
        <w:tab w:val="left" w:pos="284"/>
      </w:tabs>
      <w:spacing w:after="40"/>
      <w:jc w:val="both"/>
    </w:pPr>
    <w:rPr>
      <w:szCs w:val="20"/>
    </w:rPr>
  </w:style>
  <w:style w:type="paragraph" w:customStyle="1" w:styleId="ListMulti">
    <w:name w:val="List Multi"/>
    <w:basedOn w:val="a0"/>
    <w:rsid w:val="00C9221F"/>
    <w:pPr>
      <w:numPr>
        <w:numId w:val="20"/>
      </w:numPr>
      <w:overflowPunct w:val="0"/>
      <w:autoSpaceDE w:val="0"/>
      <w:autoSpaceDN w:val="0"/>
      <w:adjustRightInd w:val="0"/>
      <w:jc w:val="both"/>
    </w:pPr>
    <w:rPr>
      <w:bCs/>
      <w:color w:val="000000"/>
      <w:szCs w:val="20"/>
    </w:rPr>
  </w:style>
  <w:style w:type="paragraph" w:customStyle="1" w:styleId="1f2">
    <w:name w:val="Основной текст1"/>
    <w:basedOn w:val="a7"/>
    <w:rsid w:val="00C9221F"/>
    <w:pPr>
      <w:jc w:val="both"/>
    </w:pPr>
    <w:rPr>
      <w:szCs w:val="20"/>
    </w:rPr>
  </w:style>
  <w:style w:type="paragraph" w:customStyle="1" w:styleId="xl36">
    <w:name w:val="xl36"/>
    <w:basedOn w:val="a7"/>
    <w:rsid w:val="00C9221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26">
    <w:name w:val="xl26"/>
    <w:basedOn w:val="a7"/>
    <w:rsid w:val="00C9221F"/>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1f3">
    <w:name w:val="Стиль1"/>
    <w:basedOn w:val="a7"/>
    <w:autoRedefine/>
    <w:rsid w:val="00C9221F"/>
  </w:style>
  <w:style w:type="paragraph" w:styleId="1f4">
    <w:name w:val="index 1"/>
    <w:basedOn w:val="a7"/>
    <w:next w:val="a7"/>
    <w:autoRedefine/>
    <w:rsid w:val="00C9221F"/>
    <w:pPr>
      <w:ind w:left="240" w:hanging="240"/>
    </w:pPr>
  </w:style>
  <w:style w:type="paragraph" w:styleId="afffffff8">
    <w:name w:val="index heading"/>
    <w:basedOn w:val="a7"/>
    <w:next w:val="1f4"/>
    <w:rsid w:val="00C9221F"/>
  </w:style>
  <w:style w:type="paragraph" w:customStyle="1" w:styleId="afffffff9">
    <w:name w:val="Текст таблицы"/>
    <w:basedOn w:val="25"/>
    <w:autoRedefine/>
    <w:rsid w:val="00C9221F"/>
    <w:pPr>
      <w:widowControl/>
      <w:autoSpaceDE/>
      <w:autoSpaceDN/>
      <w:adjustRightInd/>
      <w:spacing w:after="0" w:line="240" w:lineRule="auto"/>
      <w:ind w:left="0"/>
      <w:jc w:val="right"/>
    </w:pPr>
    <w:rPr>
      <w:b w:val="0"/>
      <w:bCs w:val="0"/>
      <w:iCs/>
      <w:sz w:val="23"/>
      <w:szCs w:val="23"/>
    </w:rPr>
  </w:style>
  <w:style w:type="paragraph" w:customStyle="1" w:styleId="afffffffa">
    <w:name w:val="номер таблицы"/>
    <w:basedOn w:val="a7"/>
    <w:rsid w:val="00C9221F"/>
    <w:pPr>
      <w:tabs>
        <w:tab w:val="left" w:pos="9000"/>
      </w:tabs>
      <w:overflowPunct w:val="0"/>
      <w:autoSpaceDE w:val="0"/>
      <w:autoSpaceDN w:val="0"/>
      <w:adjustRightInd w:val="0"/>
      <w:spacing w:line="360" w:lineRule="auto"/>
      <w:jc w:val="right"/>
      <w:textAlignment w:val="baseline"/>
    </w:pPr>
    <w:rPr>
      <w:szCs w:val="20"/>
    </w:rPr>
  </w:style>
  <w:style w:type="paragraph" w:styleId="3">
    <w:name w:val="List Number 3"/>
    <w:basedOn w:val="a7"/>
    <w:rsid w:val="00C9221F"/>
    <w:pPr>
      <w:numPr>
        <w:numId w:val="21"/>
      </w:numPr>
    </w:pPr>
  </w:style>
  <w:style w:type="paragraph" w:customStyle="1" w:styleId="afffffffb">
    <w:name w:val="Знак Знак Знак Знак"/>
    <w:basedOn w:val="a7"/>
    <w:rsid w:val="00C9221F"/>
    <w:pPr>
      <w:keepLines/>
      <w:spacing w:after="160" w:line="240" w:lineRule="exact"/>
    </w:pPr>
    <w:rPr>
      <w:rFonts w:ascii="Verdana" w:eastAsia="MS Mincho" w:hAnsi="Verdana" w:cs="Franklin Gothic Book"/>
      <w:sz w:val="20"/>
      <w:szCs w:val="20"/>
      <w:lang w:val="en-US" w:eastAsia="en-US"/>
    </w:rPr>
  </w:style>
  <w:style w:type="paragraph" w:customStyle="1" w:styleId="Default">
    <w:name w:val="Default"/>
    <w:rsid w:val="00C9221F"/>
    <w:pPr>
      <w:autoSpaceDE w:val="0"/>
      <w:autoSpaceDN w:val="0"/>
      <w:adjustRightInd w:val="0"/>
    </w:pPr>
    <w:rPr>
      <w:rFonts w:ascii="Times New Roman" w:eastAsia="Times New Roman" w:hAnsi="Times New Roman"/>
      <w:color w:val="000000"/>
      <w:sz w:val="24"/>
      <w:szCs w:val="24"/>
    </w:rPr>
  </w:style>
  <w:style w:type="character" w:customStyle="1" w:styleId="affffb">
    <w:name w:val="Таблица Знак"/>
    <w:link w:val="affffa"/>
    <w:rsid w:val="00C9221F"/>
    <w:rPr>
      <w:rFonts w:ascii="Times New Roman" w:eastAsia="Times New Roman" w:hAnsi="Times New Roman"/>
      <w:sz w:val="24"/>
    </w:rPr>
  </w:style>
  <w:style w:type="paragraph" w:customStyle="1" w:styleId="211">
    <w:name w:val="Основной текст с отступом 21"/>
    <w:basedOn w:val="a7"/>
    <w:rsid w:val="00C9221F"/>
    <w:pPr>
      <w:overflowPunct w:val="0"/>
      <w:autoSpaceDE w:val="0"/>
      <w:autoSpaceDN w:val="0"/>
      <w:adjustRightInd w:val="0"/>
      <w:spacing w:line="360" w:lineRule="auto"/>
      <w:ind w:firstLine="709"/>
      <w:jc w:val="both"/>
      <w:textAlignment w:val="baseline"/>
    </w:pPr>
    <w:rPr>
      <w:rFonts w:ascii="Arial" w:hAnsi="Arial"/>
      <w:szCs w:val="20"/>
    </w:rPr>
  </w:style>
  <w:style w:type="paragraph" w:customStyle="1" w:styleId="oaae">
    <w:name w:val="oaae"/>
    <w:basedOn w:val="a7"/>
    <w:rsid w:val="00C9221F"/>
    <w:pPr>
      <w:overflowPunct w:val="0"/>
      <w:autoSpaceDE w:val="0"/>
      <w:autoSpaceDN w:val="0"/>
      <w:adjustRightInd w:val="0"/>
      <w:jc w:val="both"/>
      <w:textAlignment w:val="baseline"/>
    </w:pPr>
    <w:rPr>
      <w:szCs w:val="20"/>
    </w:rPr>
  </w:style>
  <w:style w:type="paragraph" w:customStyle="1" w:styleId="2126106">
    <w:name w:val="Стиль Стиль Заголовок 2 + Перед:  12 пт После:  6 пт1 + Слева:  06..."/>
    <w:basedOn w:val="2f7"/>
    <w:next w:val="a7"/>
    <w:rsid w:val="00C9221F"/>
    <w:pPr>
      <w:numPr>
        <w:numId w:val="22"/>
      </w:numPr>
      <w:tabs>
        <w:tab w:val="clear" w:pos="643"/>
        <w:tab w:val="num" w:pos="432"/>
      </w:tabs>
      <w:spacing w:line="360" w:lineRule="auto"/>
      <w:ind w:left="360" w:firstLine="0"/>
    </w:pPr>
  </w:style>
  <w:style w:type="paragraph" w:customStyle="1" w:styleId="1f5">
    <w:name w:val="Стиль Заголовок 1"/>
    <w:aliases w:val="ЗАГОЛОВОК 1 + не полужирный не курсив"/>
    <w:basedOn w:val="1"/>
    <w:rsid w:val="00C9221F"/>
    <w:pPr>
      <w:keepLines/>
      <w:tabs>
        <w:tab w:val="left" w:pos="110"/>
        <w:tab w:val="left" w:pos="720"/>
        <w:tab w:val="left" w:pos="1080"/>
        <w:tab w:val="left" w:pos="3350"/>
      </w:tabs>
      <w:autoSpaceDE w:val="0"/>
      <w:autoSpaceDN w:val="0"/>
      <w:adjustRightInd w:val="0"/>
      <w:spacing w:after="120" w:line="360" w:lineRule="auto"/>
      <w:jc w:val="both"/>
    </w:pPr>
    <w:rPr>
      <w:rFonts w:ascii="Times New Roman" w:hAnsi="Times New Roman"/>
      <w:b w:val="0"/>
      <w:bCs w:val="0"/>
      <w:caps/>
      <w:sz w:val="24"/>
      <w:szCs w:val="24"/>
    </w:rPr>
  </w:style>
  <w:style w:type="paragraph" w:styleId="afffffffc">
    <w:name w:val="Note Heading"/>
    <w:basedOn w:val="a7"/>
    <w:next w:val="a7"/>
    <w:link w:val="afffffffd"/>
    <w:rsid w:val="00C9221F"/>
    <w:rPr>
      <w:lang w:val="x-none" w:eastAsia="x-none"/>
    </w:rPr>
  </w:style>
  <w:style w:type="character" w:customStyle="1" w:styleId="afffffffd">
    <w:name w:val="Заголовок записки Знак"/>
    <w:link w:val="afffffffc"/>
    <w:rsid w:val="00C9221F"/>
    <w:rPr>
      <w:rFonts w:ascii="Times New Roman" w:eastAsia="Times New Roman" w:hAnsi="Times New Roman"/>
      <w:sz w:val="24"/>
      <w:szCs w:val="24"/>
    </w:rPr>
  </w:style>
  <w:style w:type="paragraph" w:customStyle="1" w:styleId="2TimesNewRoman12">
    <w:name w:val="Стиль Стиль Заголовок 2 + (латиница) Times New Roman 12 пт не полуж..."/>
    <w:basedOn w:val="a7"/>
    <w:rsid w:val="00C9221F"/>
    <w:pPr>
      <w:keepNext/>
      <w:keepLines/>
      <w:tabs>
        <w:tab w:val="left" w:pos="110"/>
        <w:tab w:val="left" w:pos="720"/>
        <w:tab w:val="left" w:pos="1080"/>
        <w:tab w:val="left" w:pos="3350"/>
      </w:tabs>
      <w:autoSpaceDE w:val="0"/>
      <w:autoSpaceDN w:val="0"/>
      <w:adjustRightInd w:val="0"/>
      <w:spacing w:before="120" w:after="60" w:line="360" w:lineRule="auto"/>
      <w:jc w:val="both"/>
      <w:outlineLvl w:val="1"/>
    </w:pPr>
    <w:rPr>
      <w:smallCaps/>
      <w:szCs w:val="20"/>
    </w:rPr>
  </w:style>
  <w:style w:type="paragraph" w:customStyle="1" w:styleId="afffffffe">
    <w:name w:val="обычка"/>
    <w:basedOn w:val="a7"/>
    <w:rsid w:val="00C9221F"/>
    <w:pPr>
      <w:widowControl w:val="0"/>
      <w:autoSpaceDE w:val="0"/>
      <w:autoSpaceDN w:val="0"/>
      <w:adjustRightInd w:val="0"/>
      <w:spacing w:line="360" w:lineRule="auto"/>
      <w:ind w:firstLine="567"/>
      <w:jc w:val="both"/>
    </w:pPr>
  </w:style>
  <w:style w:type="paragraph" w:customStyle="1" w:styleId="affffffff">
    <w:name w:val="шрифт таблиц"/>
    <w:basedOn w:val="a7"/>
    <w:rsid w:val="00C9221F"/>
    <w:pPr>
      <w:spacing w:line="360" w:lineRule="auto"/>
      <w:jc w:val="center"/>
    </w:pPr>
    <w:rPr>
      <w:sz w:val="20"/>
      <w:szCs w:val="20"/>
    </w:rPr>
  </w:style>
  <w:style w:type="paragraph" w:customStyle="1" w:styleId="1f6">
    <w:name w:val="Подзаголовок 1"/>
    <w:basedOn w:val="a7"/>
    <w:rsid w:val="00C9221F"/>
    <w:pPr>
      <w:jc w:val="center"/>
    </w:pPr>
    <w:rPr>
      <w:rFonts w:ascii="Arial" w:hAnsi="Arial"/>
      <w:b/>
      <w:sz w:val="28"/>
      <w:lang w:eastAsia="ar-SA"/>
    </w:rPr>
  </w:style>
  <w:style w:type="numbering" w:customStyle="1" w:styleId="2">
    <w:name w:val="Стиль2"/>
    <w:rsid w:val="00C9221F"/>
    <w:pPr>
      <w:numPr>
        <w:numId w:val="23"/>
      </w:numPr>
    </w:pPr>
  </w:style>
  <w:style w:type="paragraph" w:styleId="affffffff0">
    <w:name w:val="Bibliography"/>
    <w:basedOn w:val="a7"/>
    <w:next w:val="a7"/>
    <w:uiPriority w:val="37"/>
    <w:semiHidden/>
    <w:unhideWhenUsed/>
    <w:rsid w:val="00C9221F"/>
  </w:style>
  <w:style w:type="character" w:customStyle="1" w:styleId="240">
    <w:name w:val="Знак Знак24"/>
    <w:rsid w:val="00C9221F"/>
    <w:rPr>
      <w:sz w:val="24"/>
      <w:szCs w:val="24"/>
      <w:lang w:val="ru-RU" w:eastAsia="ru-RU" w:bidi="ar-SA"/>
    </w:rPr>
  </w:style>
  <w:style w:type="table" w:customStyle="1" w:styleId="1f7">
    <w:name w:val="Сетка таблицы1"/>
    <w:basedOn w:val="a9"/>
    <w:next w:val="afb"/>
    <w:rsid w:val="00C922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8">
    <w:name w:val="Обычный отступ Знак1"/>
    <w:aliases w:val="Обычный отступ Знак Знак,Обычный отступ Знак2 Знак Знак,Нормальный отступ Знак1 Знак Знак,Обычный отступ Знак1 Знак1 Знак Знак,Обычный отступ Знак Знак Знак1 Знак Знак,Обычный отступ Знак1 Знак Знак Знак Знак Знак"/>
    <w:rsid w:val="00C9221F"/>
    <w:rPr>
      <w:rFonts w:ascii="Times New Roman" w:eastAsia="Times New Roman" w:hAnsi="Times New Roman"/>
      <w:sz w:val="24"/>
      <w:szCs w:val="24"/>
    </w:rPr>
  </w:style>
  <w:style w:type="character" w:customStyle="1" w:styleId="affffffff1">
    <w:name w:val="Табличный Знак"/>
    <w:aliases w:val="Oaaee?iue Знак,Oaaee?iue1 Знак,Oaaee?iue2 Знак,Oaaee?iue3 Знак,Oaaee?iue4 Знак,Oaaee?iue5 Знак,Oaaee?iue11 Знак,Oaaee?iue21 Знак,Oaaee?iue31 Знак,Oaaee?iue41 Знак,Табличный1 Знак,Табличный2 Знак,Табличный3 Знак,Табличный4 Знак"/>
    <w:rsid w:val="00C9221F"/>
    <w:rPr>
      <w:rFonts w:ascii="Times New Roman" w:eastAsia="Times New Roman" w:hAnsi="Times New Roman"/>
      <w:sz w:val="24"/>
      <w:szCs w:val="24"/>
    </w:rPr>
  </w:style>
  <w:style w:type="paragraph" w:customStyle="1" w:styleId="Iiiaeuiue">
    <w:name w:val="Ii?iaeuiue"/>
    <w:rsid w:val="00C9221F"/>
    <w:pPr>
      <w:widowControl w:val="0"/>
      <w:spacing w:after="240"/>
      <w:jc w:val="both"/>
    </w:pPr>
    <w:rPr>
      <w:rFonts w:ascii="Arial" w:eastAsia="Times New Roman" w:hAnsi="Arial"/>
      <w:sz w:val="24"/>
    </w:rPr>
  </w:style>
  <w:style w:type="paragraph" w:customStyle="1" w:styleId="1f9">
    <w:name w:val="Нормальный Знак Знак Знак Знак1 Знак Знак Знак"/>
    <w:link w:val="1fa"/>
    <w:rsid w:val="00C9221F"/>
    <w:pPr>
      <w:widowControl w:val="0"/>
      <w:spacing w:before="120" w:after="120"/>
      <w:jc w:val="both"/>
    </w:pPr>
    <w:rPr>
      <w:rFonts w:ascii="Arial" w:eastAsia="Times New Roman" w:hAnsi="Arial"/>
      <w:sz w:val="24"/>
    </w:rPr>
  </w:style>
  <w:style w:type="character" w:customStyle="1" w:styleId="1fa">
    <w:name w:val="Нормальный Знак Знак Знак Знак1 Знак Знак Знак Знак"/>
    <w:link w:val="1f9"/>
    <w:rsid w:val="00C9221F"/>
    <w:rPr>
      <w:rFonts w:ascii="Arial" w:eastAsia="Times New Roman" w:hAnsi="Arial"/>
      <w:sz w:val="24"/>
      <w:lang w:val="ru-RU" w:eastAsia="ru-RU" w:bidi="ar-SA"/>
    </w:rPr>
  </w:style>
  <w:style w:type="character" w:customStyle="1" w:styleId="affffd">
    <w:name w:val="перечень Знак"/>
    <w:link w:val="affffc"/>
    <w:rsid w:val="00C9221F"/>
    <w:rPr>
      <w:rFonts w:ascii="Times New Roman" w:eastAsia="Times New Roman" w:hAnsi="Times New Roman"/>
      <w:sz w:val="24"/>
      <w:lang w:val="en-US"/>
    </w:rPr>
  </w:style>
  <w:style w:type="character" w:customStyle="1" w:styleId="afffff">
    <w:name w:val="т№ Знак"/>
    <w:link w:val="affffe"/>
    <w:rsid w:val="00C9221F"/>
    <w:rPr>
      <w:rFonts w:ascii="Times New Roman" w:eastAsia="Times New Roman" w:hAnsi="Times New Roman"/>
      <w:b/>
      <w:sz w:val="24"/>
    </w:rPr>
  </w:style>
  <w:style w:type="paragraph" w:customStyle="1" w:styleId="affffffff2">
    <w:name w:val="таб_заг"/>
    <w:basedOn w:val="a7"/>
    <w:link w:val="affffffff3"/>
    <w:rsid w:val="00C9221F"/>
    <w:pPr>
      <w:spacing w:after="120"/>
      <w:ind w:left="567" w:right="567"/>
      <w:jc w:val="center"/>
    </w:pPr>
    <w:rPr>
      <w:b/>
      <w:lang w:val="x-none" w:eastAsia="x-none"/>
    </w:rPr>
  </w:style>
  <w:style w:type="character" w:customStyle="1" w:styleId="affffffff3">
    <w:name w:val="таб_заг Знак"/>
    <w:link w:val="affffffff2"/>
    <w:rsid w:val="00C9221F"/>
    <w:rPr>
      <w:rFonts w:ascii="Times New Roman" w:eastAsia="Times New Roman" w:hAnsi="Times New Roman"/>
      <w:b/>
      <w:sz w:val="24"/>
      <w:szCs w:val="24"/>
    </w:rPr>
  </w:style>
  <w:style w:type="character" w:customStyle="1" w:styleId="affffffff4">
    <w:name w:val="перечень Знак Знак"/>
    <w:rsid w:val="00C9221F"/>
    <w:rPr>
      <w:sz w:val="24"/>
      <w:szCs w:val="24"/>
      <w:lang w:val="ru-RU" w:eastAsia="ru-RU" w:bidi="ar-SA"/>
    </w:rPr>
  </w:style>
  <w:style w:type="paragraph" w:customStyle="1" w:styleId="1fb">
    <w:name w:val="Нормальный Знак Знак1 Знак"/>
    <w:rsid w:val="00C9221F"/>
    <w:pPr>
      <w:widowControl w:val="0"/>
      <w:spacing w:before="120" w:after="120"/>
      <w:jc w:val="both"/>
    </w:pPr>
    <w:rPr>
      <w:rFonts w:ascii="Arial" w:eastAsia="Times New Roman" w:hAnsi="Arial"/>
      <w:sz w:val="24"/>
    </w:rPr>
  </w:style>
  <w:style w:type="paragraph" w:customStyle="1" w:styleId="affffffff5">
    <w:name w:val="Стиль абзаца"/>
    <w:basedOn w:val="a7"/>
    <w:rsid w:val="00C9221F"/>
    <w:pPr>
      <w:spacing w:after="120"/>
      <w:jc w:val="both"/>
    </w:pPr>
    <w:rPr>
      <w:rFonts w:ascii="Arial" w:hAnsi="Arial" w:cs="Arial"/>
      <w:sz w:val="20"/>
      <w:szCs w:val="20"/>
    </w:rPr>
  </w:style>
  <w:style w:type="paragraph" w:customStyle="1" w:styleId="affffffff6">
    <w:name w:val="_ТЕКСТ ТНГП"/>
    <w:basedOn w:val="a7"/>
    <w:link w:val="affffffff7"/>
    <w:rsid w:val="00C9221F"/>
    <w:pPr>
      <w:spacing w:before="120"/>
      <w:ind w:firstLine="720"/>
      <w:jc w:val="both"/>
    </w:pPr>
    <w:rPr>
      <w:lang w:val="x-none" w:eastAsia="x-none"/>
    </w:rPr>
  </w:style>
  <w:style w:type="character" w:customStyle="1" w:styleId="affffffff7">
    <w:name w:val="_ТЕКСТ ТНГП Знак"/>
    <w:link w:val="affffffff6"/>
    <w:rsid w:val="00C9221F"/>
    <w:rPr>
      <w:rFonts w:ascii="Times New Roman" w:eastAsia="Times New Roman" w:hAnsi="Times New Roman"/>
      <w:sz w:val="24"/>
      <w:szCs w:val="24"/>
    </w:rPr>
  </w:style>
  <w:style w:type="paragraph" w:customStyle="1" w:styleId="affffffff8">
    <w:name w:val="Знак Знак Знак Знак Знак Знак Знак"/>
    <w:basedOn w:val="a7"/>
    <w:rsid w:val="00C9221F"/>
    <w:pPr>
      <w:keepLines/>
      <w:spacing w:after="160" w:line="240" w:lineRule="exact"/>
    </w:pPr>
    <w:rPr>
      <w:rFonts w:ascii="Verdana" w:eastAsia="MS Mincho" w:hAnsi="Verdana" w:cs="Franklin Gothic Book"/>
      <w:sz w:val="20"/>
      <w:szCs w:val="20"/>
      <w:lang w:val="en-US" w:eastAsia="en-US"/>
    </w:rPr>
  </w:style>
  <w:style w:type="paragraph" w:customStyle="1" w:styleId="affffffff9">
    <w:name w:val="НормальныйУват"/>
    <w:rsid w:val="00C9221F"/>
    <w:pPr>
      <w:widowControl w:val="0"/>
      <w:spacing w:before="120" w:after="120"/>
      <w:jc w:val="both"/>
    </w:pPr>
    <w:rPr>
      <w:rFonts w:ascii="Arial" w:eastAsia="Times New Roman" w:hAnsi="Arial"/>
      <w:sz w:val="24"/>
    </w:rPr>
  </w:style>
  <w:style w:type="character" w:customStyle="1" w:styleId="340">
    <w:name w:val="Знак Знак34"/>
    <w:rsid w:val="00C9221F"/>
    <w:rPr>
      <w:rFonts w:ascii="Arial" w:hAnsi="Arial" w:cs="Arial"/>
      <w:b/>
      <w:bCs/>
      <w:caps/>
      <w:sz w:val="28"/>
      <w:szCs w:val="28"/>
      <w:lang w:val="ru-RU" w:eastAsia="ru-RU" w:bidi="ar-SA"/>
    </w:rPr>
  </w:style>
  <w:style w:type="character" w:customStyle="1" w:styleId="1fc">
    <w:name w:val="Табличный Знак1"/>
    <w:aliases w:val="Oaaee?iue Знак1,Oaaee?iue1 Знак1,Oaaee?iue2 Знак1,Oaaee?iue3 Знак1,Oaaee?iue4 Знак1,Oaaee?iue5 Знак1,Oaaee?iue11 Знак1,Oaaee?iue21 Знак1,Oaaee?iue31 Знак1,Oaaee?iue41 Знак1,Табличный1 Знак1,Табличный2 Знак1,Табличный3 Знак1"/>
    <w:rsid w:val="00C9221F"/>
    <w:rPr>
      <w:rFonts w:ascii="Times New Roman" w:eastAsia="Times New Roman" w:hAnsi="Times New Roman"/>
      <w:sz w:val="24"/>
      <w:szCs w:val="24"/>
    </w:rPr>
  </w:style>
  <w:style w:type="character" w:styleId="affffffffa">
    <w:name w:val="Strong"/>
    <w:uiPriority w:val="22"/>
    <w:qFormat/>
    <w:rsid w:val="00C9221F"/>
    <w:rPr>
      <w:b/>
      <w:bCs/>
    </w:rPr>
  </w:style>
  <w:style w:type="character" w:customStyle="1" w:styleId="ft10">
    <w:name w:val="ft10"/>
    <w:basedOn w:val="a8"/>
    <w:rsid w:val="00C9221F"/>
  </w:style>
  <w:style w:type="character" w:customStyle="1" w:styleId="ft25">
    <w:name w:val="ft25"/>
    <w:basedOn w:val="a8"/>
    <w:rsid w:val="00C9221F"/>
  </w:style>
  <w:style w:type="character" w:customStyle="1" w:styleId="ft32">
    <w:name w:val="ft32"/>
    <w:basedOn w:val="a8"/>
    <w:rsid w:val="00C9221F"/>
  </w:style>
  <w:style w:type="character" w:customStyle="1" w:styleId="ft41">
    <w:name w:val="ft41"/>
    <w:basedOn w:val="a8"/>
    <w:rsid w:val="00C9221F"/>
  </w:style>
  <w:style w:type="character" w:customStyle="1" w:styleId="ft50">
    <w:name w:val="ft50"/>
    <w:basedOn w:val="a8"/>
    <w:rsid w:val="00C9221F"/>
  </w:style>
  <w:style w:type="character" w:customStyle="1" w:styleId="ft63">
    <w:name w:val="ft63"/>
    <w:basedOn w:val="a8"/>
    <w:rsid w:val="00C9221F"/>
  </w:style>
  <w:style w:type="character" w:customStyle="1" w:styleId="ft70">
    <w:name w:val="ft70"/>
    <w:basedOn w:val="a8"/>
    <w:rsid w:val="00C9221F"/>
  </w:style>
  <w:style w:type="character" w:customStyle="1" w:styleId="highlight">
    <w:name w:val="highlight"/>
    <w:basedOn w:val="a8"/>
    <w:rsid w:val="00C9221F"/>
  </w:style>
  <w:style w:type="character" w:customStyle="1" w:styleId="ft84">
    <w:name w:val="ft84"/>
    <w:basedOn w:val="a8"/>
    <w:rsid w:val="00C9221F"/>
  </w:style>
  <w:style w:type="character" w:customStyle="1" w:styleId="ft94">
    <w:name w:val="ft94"/>
    <w:basedOn w:val="a8"/>
    <w:rsid w:val="00C9221F"/>
  </w:style>
  <w:style w:type="character" w:customStyle="1" w:styleId="ft104">
    <w:name w:val="ft104"/>
    <w:basedOn w:val="a8"/>
    <w:rsid w:val="00C9221F"/>
  </w:style>
  <w:style w:type="character" w:customStyle="1" w:styleId="ft122">
    <w:name w:val="ft122"/>
    <w:basedOn w:val="a8"/>
    <w:rsid w:val="00C9221F"/>
  </w:style>
  <w:style w:type="character" w:customStyle="1" w:styleId="ft134">
    <w:name w:val="ft134"/>
    <w:basedOn w:val="a8"/>
    <w:rsid w:val="00C9221F"/>
  </w:style>
  <w:style w:type="character" w:customStyle="1" w:styleId="ft144">
    <w:name w:val="ft144"/>
    <w:basedOn w:val="a8"/>
    <w:rsid w:val="00C9221F"/>
  </w:style>
  <w:style w:type="character" w:customStyle="1" w:styleId="ft156">
    <w:name w:val="ft156"/>
    <w:basedOn w:val="a8"/>
    <w:rsid w:val="00C9221F"/>
  </w:style>
  <w:style w:type="character" w:customStyle="1" w:styleId="ft172">
    <w:name w:val="ft172"/>
    <w:basedOn w:val="a8"/>
    <w:rsid w:val="00C9221F"/>
  </w:style>
  <w:style w:type="character" w:customStyle="1" w:styleId="ft182">
    <w:name w:val="ft182"/>
    <w:basedOn w:val="a8"/>
    <w:rsid w:val="00C9221F"/>
  </w:style>
  <w:style w:type="character" w:customStyle="1" w:styleId="ft190">
    <w:name w:val="ft190"/>
    <w:basedOn w:val="a8"/>
    <w:rsid w:val="00C9221F"/>
  </w:style>
  <w:style w:type="character" w:customStyle="1" w:styleId="ft201">
    <w:name w:val="ft201"/>
    <w:basedOn w:val="a8"/>
    <w:rsid w:val="00C9221F"/>
  </w:style>
  <w:style w:type="character" w:customStyle="1" w:styleId="ft211">
    <w:name w:val="ft211"/>
    <w:basedOn w:val="a8"/>
    <w:rsid w:val="00C9221F"/>
  </w:style>
  <w:style w:type="character" w:customStyle="1" w:styleId="ft216">
    <w:name w:val="ft216"/>
    <w:basedOn w:val="a8"/>
    <w:rsid w:val="00C9221F"/>
  </w:style>
  <w:style w:type="character" w:customStyle="1" w:styleId="apple-style-span">
    <w:name w:val="apple-style-span"/>
    <w:basedOn w:val="a8"/>
    <w:rsid w:val="00C9221F"/>
  </w:style>
  <w:style w:type="numbering" w:customStyle="1" w:styleId="1fd">
    <w:name w:val="Нет списка1"/>
    <w:next w:val="aa"/>
    <w:unhideWhenUsed/>
    <w:rsid w:val="00C9221F"/>
  </w:style>
  <w:style w:type="character" w:customStyle="1" w:styleId="apple-converted-space">
    <w:name w:val="apple-converted-space"/>
    <w:basedOn w:val="a8"/>
    <w:rsid w:val="00C9221F"/>
  </w:style>
  <w:style w:type="paragraph" w:customStyle="1" w:styleId="ConsNormal">
    <w:name w:val="ConsNormal"/>
    <w:rsid w:val="00C9221F"/>
    <w:pPr>
      <w:widowControl w:val="0"/>
      <w:autoSpaceDE w:val="0"/>
      <w:autoSpaceDN w:val="0"/>
      <w:adjustRightInd w:val="0"/>
      <w:ind w:firstLine="720"/>
    </w:pPr>
    <w:rPr>
      <w:rFonts w:ascii="Arial" w:eastAsia="Times New Roman" w:hAnsi="Arial" w:cs="Arial"/>
    </w:rPr>
  </w:style>
  <w:style w:type="numbering" w:customStyle="1" w:styleId="116">
    <w:name w:val="Текущий список11"/>
    <w:rsid w:val="00C9221F"/>
  </w:style>
  <w:style w:type="character" w:customStyle="1" w:styleId="260">
    <w:name w:val="Знак Знак26"/>
    <w:rsid w:val="00C9221F"/>
    <w:rPr>
      <w:sz w:val="24"/>
      <w:szCs w:val="24"/>
      <w:lang w:val="ru-RU" w:eastAsia="ru-RU" w:bidi="ar-SA"/>
    </w:rPr>
  </w:style>
  <w:style w:type="character" w:customStyle="1" w:styleId="230">
    <w:name w:val="Знак Знак23"/>
    <w:rsid w:val="00C9221F"/>
    <w:rPr>
      <w:rFonts w:ascii="Tahoma" w:hAnsi="Tahoma" w:cs="Tahoma"/>
      <w:sz w:val="16"/>
      <w:szCs w:val="16"/>
      <w:lang w:val="ru-RU" w:eastAsia="ru-RU" w:bidi="ar-SA"/>
    </w:rPr>
  </w:style>
  <w:style w:type="paragraph" w:styleId="affffffffb">
    <w:name w:val="Revision"/>
    <w:hidden/>
    <w:uiPriority w:val="99"/>
    <w:semiHidden/>
    <w:rsid w:val="00C9221F"/>
    <w:pPr>
      <w:spacing w:after="200" w:line="276" w:lineRule="auto"/>
    </w:pPr>
    <w:rPr>
      <w:rFonts w:ascii="Times New Roman" w:eastAsia="Times New Roman" w:hAnsi="Times New Roman"/>
      <w:sz w:val="24"/>
      <w:szCs w:val="24"/>
    </w:rPr>
  </w:style>
  <w:style w:type="paragraph" w:customStyle="1" w:styleId="affffffffc">
    <w:name w:val="Знак Знак Знак Знак"/>
    <w:basedOn w:val="a7"/>
    <w:rsid w:val="00C9221F"/>
    <w:pPr>
      <w:spacing w:before="100" w:beforeAutospacing="1" w:after="100" w:afterAutospacing="1"/>
    </w:pPr>
    <w:rPr>
      <w:rFonts w:ascii="Tahoma" w:hAnsi="Tahoma"/>
      <w:sz w:val="20"/>
      <w:szCs w:val="20"/>
      <w:lang w:val="en-US" w:eastAsia="en-US" w:bidi="en-US"/>
    </w:rPr>
  </w:style>
  <w:style w:type="numbering" w:customStyle="1" w:styleId="1fe">
    <w:name w:val="хз1"/>
    <w:rsid w:val="00C9221F"/>
  </w:style>
  <w:style w:type="numbering" w:customStyle="1" w:styleId="1ff">
    <w:name w:val="орлорлор1"/>
    <w:rsid w:val="00C9221F"/>
  </w:style>
  <w:style w:type="numbering" w:customStyle="1" w:styleId="212">
    <w:name w:val="Стиль21"/>
    <w:rsid w:val="00C9221F"/>
  </w:style>
  <w:style w:type="paragraph" w:customStyle="1" w:styleId="affffffffd">
    <w:name w:val="Обычный.Нормальный"/>
    <w:link w:val="affffffffe"/>
    <w:rsid w:val="00C9221F"/>
    <w:pPr>
      <w:spacing w:after="120" w:line="276" w:lineRule="auto"/>
      <w:ind w:firstLine="720"/>
      <w:jc w:val="both"/>
    </w:pPr>
    <w:rPr>
      <w:rFonts w:ascii="Times New Roman" w:eastAsia="Times New Roman" w:hAnsi="Times New Roman"/>
      <w:sz w:val="24"/>
      <w:szCs w:val="22"/>
    </w:rPr>
  </w:style>
  <w:style w:type="character" w:customStyle="1" w:styleId="affffffffe">
    <w:name w:val="Обычный.Нормальный Знак"/>
    <w:link w:val="affffffffd"/>
    <w:rsid w:val="00C9221F"/>
    <w:rPr>
      <w:rFonts w:ascii="Times New Roman" w:eastAsia="Times New Roman" w:hAnsi="Times New Roman"/>
      <w:sz w:val="24"/>
      <w:szCs w:val="22"/>
      <w:lang w:val="ru-RU" w:eastAsia="ru-RU" w:bidi="ar-SA"/>
    </w:rPr>
  </w:style>
  <w:style w:type="paragraph" w:styleId="afffffffff">
    <w:name w:val="Intense Quote"/>
    <w:basedOn w:val="a7"/>
    <w:next w:val="a7"/>
    <w:link w:val="afffffffff0"/>
    <w:uiPriority w:val="30"/>
    <w:qFormat/>
    <w:rsid w:val="00C9221F"/>
    <w:pPr>
      <w:ind w:left="720" w:right="720"/>
    </w:pPr>
    <w:rPr>
      <w:rFonts w:ascii="Calibri" w:hAnsi="Calibri"/>
      <w:b/>
      <w:i/>
      <w:szCs w:val="22"/>
      <w:lang w:val="en-US" w:eastAsia="en-US" w:bidi="en-US"/>
    </w:rPr>
  </w:style>
  <w:style w:type="character" w:customStyle="1" w:styleId="afffffffff0">
    <w:name w:val="Выделенная цитата Знак"/>
    <w:link w:val="afffffffff"/>
    <w:uiPriority w:val="30"/>
    <w:rsid w:val="00C9221F"/>
    <w:rPr>
      <w:rFonts w:eastAsia="Times New Roman"/>
      <w:b/>
      <w:i/>
      <w:sz w:val="24"/>
      <w:szCs w:val="22"/>
      <w:lang w:val="en-US" w:eastAsia="en-US" w:bidi="en-US"/>
    </w:rPr>
  </w:style>
  <w:style w:type="character" w:styleId="afffffffff1">
    <w:name w:val="Subtle Emphasis"/>
    <w:uiPriority w:val="19"/>
    <w:qFormat/>
    <w:rsid w:val="00C9221F"/>
    <w:rPr>
      <w:i/>
      <w:color w:val="5A5A5A"/>
    </w:rPr>
  </w:style>
  <w:style w:type="character" w:styleId="afffffffff2">
    <w:name w:val="Intense Emphasis"/>
    <w:uiPriority w:val="21"/>
    <w:qFormat/>
    <w:rsid w:val="00C9221F"/>
    <w:rPr>
      <w:b/>
      <w:i/>
      <w:sz w:val="24"/>
      <w:szCs w:val="24"/>
      <w:u w:val="single"/>
    </w:rPr>
  </w:style>
  <w:style w:type="character" w:styleId="afffffffff3">
    <w:name w:val="Subtle Reference"/>
    <w:uiPriority w:val="31"/>
    <w:qFormat/>
    <w:rsid w:val="00C9221F"/>
    <w:rPr>
      <w:sz w:val="24"/>
      <w:szCs w:val="24"/>
      <w:u w:val="single"/>
    </w:rPr>
  </w:style>
  <w:style w:type="character" w:styleId="afffffffff4">
    <w:name w:val="Intense Reference"/>
    <w:uiPriority w:val="32"/>
    <w:qFormat/>
    <w:rsid w:val="00C9221F"/>
    <w:rPr>
      <w:b/>
      <w:sz w:val="24"/>
      <w:u w:val="single"/>
    </w:rPr>
  </w:style>
  <w:style w:type="character" w:styleId="afffffffff5">
    <w:name w:val="Book Title"/>
    <w:uiPriority w:val="33"/>
    <w:qFormat/>
    <w:rsid w:val="00C9221F"/>
    <w:rPr>
      <w:rFonts w:ascii="Cambria" w:eastAsia="Times New Roman" w:hAnsi="Cambria"/>
      <w:b/>
      <w:i/>
      <w:sz w:val="24"/>
      <w:szCs w:val="24"/>
    </w:rPr>
  </w:style>
  <w:style w:type="paragraph" w:styleId="afffffffff6">
    <w:name w:val="TOC Heading"/>
    <w:basedOn w:val="1"/>
    <w:next w:val="a7"/>
    <w:uiPriority w:val="39"/>
    <w:qFormat/>
    <w:rsid w:val="00C9221F"/>
    <w:pPr>
      <w:ind w:left="432" w:hanging="432"/>
      <w:outlineLvl w:val="9"/>
    </w:pPr>
    <w:rPr>
      <w:rFonts w:ascii="Arial" w:hAnsi="Arial"/>
      <w:sz w:val="24"/>
      <w:lang w:val="en-US" w:eastAsia="en-US" w:bidi="en-US"/>
    </w:rPr>
  </w:style>
  <w:style w:type="paragraph" w:customStyle="1" w:styleId="214">
    <w:name w:val="Основной текст с отступом 21"/>
    <w:basedOn w:val="a7"/>
    <w:rsid w:val="00C9221F"/>
    <w:pPr>
      <w:overflowPunct w:val="0"/>
      <w:autoSpaceDE w:val="0"/>
      <w:autoSpaceDN w:val="0"/>
      <w:adjustRightInd w:val="0"/>
      <w:spacing w:line="360" w:lineRule="auto"/>
      <w:ind w:firstLine="709"/>
      <w:jc w:val="both"/>
      <w:textAlignment w:val="baseline"/>
    </w:pPr>
    <w:rPr>
      <w:rFonts w:ascii="Arial" w:hAnsi="Arial"/>
      <w:szCs w:val="20"/>
    </w:rPr>
  </w:style>
  <w:style w:type="numbering" w:customStyle="1" w:styleId="2f8">
    <w:name w:val="Нет списка2"/>
    <w:next w:val="aa"/>
    <w:semiHidden/>
    <w:unhideWhenUsed/>
    <w:rsid w:val="00637AED"/>
  </w:style>
  <w:style w:type="numbering" w:customStyle="1" w:styleId="2f9">
    <w:name w:val="хз2"/>
    <w:rsid w:val="00637AED"/>
  </w:style>
  <w:style w:type="numbering" w:customStyle="1" w:styleId="2fa">
    <w:name w:val="орлорлор2"/>
    <w:rsid w:val="00637AED"/>
  </w:style>
  <w:style w:type="table" w:customStyle="1" w:styleId="2fb">
    <w:name w:val="Сетка таблицы2"/>
    <w:basedOn w:val="a9"/>
    <w:next w:val="afb"/>
    <w:rsid w:val="00637AE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27">
    <w:name w:val="Текущий список12"/>
    <w:rsid w:val="00637AED"/>
  </w:style>
  <w:style w:type="numbering" w:customStyle="1" w:styleId="222">
    <w:name w:val="Стиль22"/>
    <w:rsid w:val="00637AED"/>
  </w:style>
  <w:style w:type="numbering" w:customStyle="1" w:styleId="117">
    <w:name w:val="Нет списка11"/>
    <w:next w:val="aa"/>
    <w:unhideWhenUsed/>
    <w:rsid w:val="00637AED"/>
  </w:style>
  <w:style w:type="numbering" w:customStyle="1" w:styleId="11">
    <w:name w:val="хз11"/>
    <w:rsid w:val="00637AED"/>
    <w:pPr>
      <w:numPr>
        <w:numId w:val="25"/>
      </w:numPr>
    </w:pPr>
  </w:style>
  <w:style w:type="numbering" w:customStyle="1" w:styleId="118">
    <w:name w:val="орлорлор11"/>
    <w:rsid w:val="00637AED"/>
  </w:style>
  <w:style w:type="numbering" w:customStyle="1" w:styleId="1111">
    <w:name w:val="Текущий список111"/>
    <w:rsid w:val="00637AED"/>
  </w:style>
  <w:style w:type="character" w:customStyle="1" w:styleId="215">
    <w:name w:val="Основной текст с отступом 2 Знак1"/>
    <w:aliases w:val=" Знак Знак1,Знак Знак,Знак Знак1,Знак Знак11,Знак Знак111"/>
    <w:rsid w:val="00637AED"/>
    <w:rPr>
      <w:rFonts w:ascii="Arial" w:hAnsi="Arial"/>
      <w:sz w:val="28"/>
      <w:lang w:val="ru-RU" w:eastAsia="ru-RU" w:bidi="ar-SA"/>
    </w:rPr>
  </w:style>
  <w:style w:type="numbering" w:customStyle="1" w:styleId="2110">
    <w:name w:val="Стиль211"/>
    <w:rsid w:val="00637AED"/>
  </w:style>
  <w:style w:type="numbering" w:customStyle="1" w:styleId="3e">
    <w:name w:val="Нет списка3"/>
    <w:next w:val="aa"/>
    <w:semiHidden/>
    <w:unhideWhenUsed/>
    <w:rsid w:val="009245C2"/>
  </w:style>
  <w:style w:type="numbering" w:customStyle="1" w:styleId="3f">
    <w:name w:val="хз3"/>
    <w:rsid w:val="009245C2"/>
  </w:style>
  <w:style w:type="numbering" w:customStyle="1" w:styleId="3f0">
    <w:name w:val="орлорлор3"/>
    <w:rsid w:val="009245C2"/>
  </w:style>
  <w:style w:type="table" w:customStyle="1" w:styleId="3f1">
    <w:name w:val="Сетка таблицы3"/>
    <w:basedOn w:val="a9"/>
    <w:next w:val="afb"/>
    <w:rsid w:val="009245C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32">
    <w:name w:val="Текущий список13"/>
    <w:rsid w:val="009245C2"/>
  </w:style>
  <w:style w:type="numbering" w:customStyle="1" w:styleId="232">
    <w:name w:val="Стиль23"/>
    <w:rsid w:val="009245C2"/>
  </w:style>
  <w:style w:type="numbering" w:customStyle="1" w:styleId="128">
    <w:name w:val="Нет списка12"/>
    <w:next w:val="aa"/>
    <w:unhideWhenUsed/>
    <w:rsid w:val="009245C2"/>
  </w:style>
  <w:style w:type="numbering" w:customStyle="1" w:styleId="129">
    <w:name w:val="хз12"/>
    <w:rsid w:val="009245C2"/>
  </w:style>
  <w:style w:type="numbering" w:customStyle="1" w:styleId="12a">
    <w:name w:val="орлорлор12"/>
    <w:rsid w:val="009245C2"/>
  </w:style>
  <w:style w:type="numbering" w:customStyle="1" w:styleId="1120">
    <w:name w:val="Текущий список112"/>
    <w:rsid w:val="009245C2"/>
  </w:style>
  <w:style w:type="numbering" w:customStyle="1" w:styleId="2120">
    <w:name w:val="Стиль212"/>
    <w:rsid w:val="009245C2"/>
  </w:style>
  <w:style w:type="paragraph" w:customStyle="1" w:styleId="10">
    <w:name w:val="Стиль10"/>
    <w:basedOn w:val="a7"/>
    <w:rsid w:val="004D735F"/>
    <w:pPr>
      <w:numPr>
        <w:numId w:val="24"/>
      </w:numPr>
      <w:spacing w:line="360" w:lineRule="auto"/>
      <w:jc w:val="both"/>
    </w:pPr>
    <w:rPr>
      <w:bCs/>
      <w:color w:val="000000"/>
    </w:rPr>
  </w:style>
  <w:style w:type="paragraph" w:customStyle="1" w:styleId="-0">
    <w:name w:val="Таблица - текст"/>
    <w:qFormat/>
    <w:rsid w:val="000C0931"/>
    <w:pPr>
      <w:spacing w:before="40" w:after="20"/>
      <w:jc w:val="center"/>
    </w:pPr>
    <w:rPr>
      <w:rFonts w:ascii="Times New Roman" w:eastAsia="Times New Roman" w:hAnsi="Times New Roman" w:cs="Courier New"/>
      <w:sz w:val="22"/>
      <w:lang w:val="en-US"/>
    </w:rPr>
  </w:style>
  <w:style w:type="character" w:customStyle="1" w:styleId="1ff0">
    <w:name w:val="Нормальный Знак Знак Знак Знак1 Знак Знак Знак Знак Знак"/>
    <w:rsid w:val="00227B11"/>
    <w:rPr>
      <w:rFonts w:ascii="Arial" w:eastAsia="Times New Roman" w:hAnsi="Arial"/>
      <w:sz w:val="24"/>
      <w:lang w:val="ru-RU" w:eastAsia="ru-RU" w:bidi="ar-SA"/>
    </w:rPr>
  </w:style>
  <w:style w:type="paragraph" w:customStyle="1" w:styleId="1ff1">
    <w:name w:val="Нормальный Знак Знак1"/>
    <w:rsid w:val="00227B11"/>
    <w:pPr>
      <w:widowControl w:val="0"/>
      <w:spacing w:before="120" w:after="120"/>
      <w:jc w:val="both"/>
    </w:pPr>
    <w:rPr>
      <w:rFonts w:ascii="Arial" w:eastAsia="Times New Roman" w:hAnsi="Arial"/>
      <w:sz w:val="24"/>
      <w:szCs w:val="24"/>
    </w:rPr>
  </w:style>
  <w:style w:type="character" w:customStyle="1" w:styleId="1ff2">
    <w:name w:val="Нормальный Знак Знак Знак Знак Знак Знак Знак Знак Знак1"/>
    <w:link w:val="afffffffff7"/>
    <w:rsid w:val="00227B11"/>
    <w:rPr>
      <w:rFonts w:ascii="Arial" w:hAnsi="Arial"/>
      <w:sz w:val="24"/>
      <w:lang w:val="ru-RU" w:eastAsia="ru-RU" w:bidi="ar-SA"/>
    </w:rPr>
  </w:style>
  <w:style w:type="paragraph" w:customStyle="1" w:styleId="afffffffff7">
    <w:name w:val="Нормальный Знак Знак Знак Знак Знак Знак Знак Знак"/>
    <w:link w:val="1ff2"/>
    <w:rsid w:val="00227B11"/>
    <w:pPr>
      <w:widowControl w:val="0"/>
      <w:spacing w:before="120" w:after="120"/>
      <w:jc w:val="both"/>
    </w:pPr>
    <w:rPr>
      <w:rFonts w:ascii="Arial" w:hAnsi="Arial"/>
      <w:sz w:val="24"/>
    </w:rPr>
  </w:style>
  <w:style w:type="paragraph" w:customStyle="1" w:styleId="1ff3">
    <w:name w:val="Абзац списка1"/>
    <w:basedOn w:val="a7"/>
    <w:rsid w:val="00213508"/>
    <w:pPr>
      <w:spacing w:after="200" w:line="276" w:lineRule="auto"/>
      <w:ind w:left="720"/>
      <w:contextualSpacing/>
    </w:pPr>
    <w:rPr>
      <w:rFonts w:ascii="Calibri" w:hAnsi="Calibri"/>
      <w:sz w:val="22"/>
      <w:szCs w:val="22"/>
    </w:rPr>
  </w:style>
  <w:style w:type="numbering" w:customStyle="1" w:styleId="47">
    <w:name w:val="Нет списка4"/>
    <w:next w:val="aa"/>
    <w:uiPriority w:val="99"/>
    <w:semiHidden/>
    <w:unhideWhenUsed/>
    <w:rsid w:val="00EA45F2"/>
  </w:style>
  <w:style w:type="table" w:customStyle="1" w:styleId="48">
    <w:name w:val="Сетка таблицы4"/>
    <w:basedOn w:val="a9"/>
    <w:next w:val="afb"/>
    <w:rsid w:val="00EA45F2"/>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fffff8">
    <w:name w:val="загол. таб Знак Знак Знак"/>
    <w:rsid w:val="00EA45F2"/>
    <w:rPr>
      <w:b/>
      <w:sz w:val="24"/>
      <w:lang w:val="ru-RU" w:eastAsia="ru-RU" w:bidi="ar-SA"/>
    </w:rPr>
  </w:style>
  <w:style w:type="paragraph" w:customStyle="1" w:styleId="p1">
    <w:name w:val="p1"/>
    <w:basedOn w:val="a7"/>
    <w:rsid w:val="004E2BB9"/>
    <w:pPr>
      <w:spacing w:before="75" w:after="75"/>
      <w:ind w:firstLine="300"/>
      <w:jc w:val="both"/>
    </w:pPr>
    <w:rPr>
      <w:rFonts w:ascii="Arial" w:eastAsia="Arial Unicode MS" w:hAnsi="Arial" w:cs="Arial"/>
      <w:sz w:val="20"/>
      <w:szCs w:val="20"/>
    </w:rPr>
  </w:style>
  <w:style w:type="numbering" w:customStyle="1" w:styleId="53">
    <w:name w:val="Нет списка5"/>
    <w:next w:val="aa"/>
    <w:uiPriority w:val="99"/>
    <w:semiHidden/>
    <w:unhideWhenUsed/>
    <w:rsid w:val="00E1202E"/>
  </w:style>
  <w:style w:type="table" w:customStyle="1" w:styleId="54">
    <w:name w:val="Сетка таблицы5"/>
    <w:basedOn w:val="a9"/>
    <w:next w:val="afb"/>
    <w:rsid w:val="00E1202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55">
    <w:name w:val="Основной текст (5)"/>
    <w:rsid w:val="00E34F98"/>
    <w:rPr>
      <w:rFonts w:ascii="Times New Roman" w:eastAsia="Times New Roman" w:hAnsi="Times New Roman" w:cs="Times New Roman"/>
      <w:b w:val="0"/>
      <w:bCs w:val="0"/>
      <w:i w:val="0"/>
      <w:iCs w:val="0"/>
      <w:smallCaps w:val="0"/>
      <w:strike w:val="0"/>
      <w:spacing w:val="0"/>
      <w:sz w:val="19"/>
      <w:szCs w:val="19"/>
    </w:rPr>
  </w:style>
  <w:style w:type="paragraph" w:customStyle="1" w:styleId="56">
    <w:name w:val="Основной текст5"/>
    <w:basedOn w:val="a7"/>
    <w:rsid w:val="00E34F98"/>
    <w:pPr>
      <w:shd w:val="clear" w:color="auto" w:fill="FFFFFF"/>
      <w:spacing w:after="180" w:line="245" w:lineRule="exact"/>
      <w:ind w:hanging="1160"/>
      <w:jc w:val="both"/>
    </w:pPr>
    <w:rPr>
      <w:sz w:val="19"/>
      <w:szCs w:val="19"/>
    </w:rPr>
  </w:style>
  <w:style w:type="character" w:customStyle="1" w:styleId="afffffffff9">
    <w:name w:val="Основной текст + Курсив"/>
    <w:rsid w:val="000F053C"/>
    <w:rPr>
      <w:rFonts w:ascii="Times New Roman" w:eastAsia="Times New Roman" w:hAnsi="Times New Roman"/>
      <w:i/>
      <w:iCs/>
      <w:sz w:val="23"/>
      <w:szCs w:val="23"/>
      <w:shd w:val="clear" w:color="auto" w:fill="FFFFFF"/>
      <w:lang w:val="en-US"/>
    </w:rPr>
  </w:style>
  <w:style w:type="character" w:customStyle="1" w:styleId="LucidaSansUnicode95pt">
    <w:name w:val="Основной текст + Lucida Sans Unicode;9;5 pt;Курсив"/>
    <w:rsid w:val="000F053C"/>
    <w:rPr>
      <w:rFonts w:ascii="Lucida Sans Unicode" w:eastAsia="Lucida Sans Unicode" w:hAnsi="Lucida Sans Unicode" w:cs="Lucida Sans Unicode"/>
      <w:i/>
      <w:iCs/>
      <w:sz w:val="19"/>
      <w:szCs w:val="19"/>
      <w:shd w:val="clear" w:color="auto" w:fill="FFFFFF"/>
    </w:rPr>
  </w:style>
  <w:style w:type="paragraph" w:customStyle="1" w:styleId="49">
    <w:name w:val="Основной текст4"/>
    <w:basedOn w:val="a7"/>
    <w:rsid w:val="000F053C"/>
    <w:pPr>
      <w:shd w:val="clear" w:color="auto" w:fill="FFFFFF"/>
      <w:spacing w:before="120" w:after="120" w:line="274" w:lineRule="exact"/>
      <w:ind w:hanging="360"/>
      <w:jc w:val="both"/>
    </w:pPr>
    <w:rPr>
      <w:sz w:val="23"/>
      <w:szCs w:val="23"/>
    </w:rPr>
  </w:style>
  <w:style w:type="character" w:styleId="HTML1">
    <w:name w:val="HTML Cite"/>
    <w:uiPriority w:val="99"/>
    <w:semiHidden/>
    <w:unhideWhenUsed/>
    <w:rsid w:val="00E434EB"/>
    <w:rPr>
      <w:i/>
      <w:iCs/>
    </w:rPr>
  </w:style>
  <w:style w:type="paragraph" w:customStyle="1" w:styleId="Style15">
    <w:name w:val="Style15"/>
    <w:basedOn w:val="a7"/>
    <w:uiPriority w:val="99"/>
    <w:rsid w:val="00804AD7"/>
    <w:pPr>
      <w:widowControl w:val="0"/>
      <w:autoSpaceDE w:val="0"/>
      <w:autoSpaceDN w:val="0"/>
      <w:adjustRightInd w:val="0"/>
      <w:spacing w:line="206" w:lineRule="exact"/>
      <w:ind w:firstLine="403"/>
      <w:jc w:val="both"/>
    </w:pPr>
    <w:rPr>
      <w:rFonts w:ascii="Arial" w:hAnsi="Arial" w:cs="Arial"/>
    </w:rPr>
  </w:style>
  <w:style w:type="paragraph" w:customStyle="1" w:styleId="headertext">
    <w:name w:val="headertext"/>
    <w:basedOn w:val="a7"/>
    <w:rsid w:val="00804AD7"/>
    <w:pPr>
      <w:spacing w:before="100" w:beforeAutospacing="1" w:after="100" w:afterAutospacing="1"/>
    </w:pPr>
  </w:style>
  <w:style w:type="paragraph" w:customStyle="1" w:styleId="formattext">
    <w:name w:val="formattext"/>
    <w:basedOn w:val="a7"/>
    <w:rsid w:val="00804AD7"/>
    <w:pPr>
      <w:spacing w:before="100" w:beforeAutospacing="1" w:after="100" w:afterAutospacing="1"/>
    </w:pPr>
  </w:style>
  <w:style w:type="table" w:customStyle="1" w:styleId="63">
    <w:name w:val="Сетка таблицы6"/>
    <w:basedOn w:val="a9"/>
    <w:next w:val="afb"/>
    <w:rsid w:val="00695B1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0">
    <w:name w:val=".FORMATTEXT"/>
    <w:uiPriority w:val="99"/>
    <w:rsid w:val="002C1787"/>
    <w:pPr>
      <w:widowControl w:val="0"/>
      <w:autoSpaceDE w:val="0"/>
      <w:autoSpaceDN w:val="0"/>
      <w:adjustRightInd w:val="0"/>
    </w:pPr>
    <w:rPr>
      <w:rFonts w:ascii="Times New Roman" w:eastAsia="Times New Roman" w:hAnsi="Times New Roman"/>
      <w:sz w:val="24"/>
      <w:szCs w:val="24"/>
    </w:rPr>
  </w:style>
  <w:style w:type="paragraph" w:customStyle="1" w:styleId="-1">
    <w:name w:val="УГТП-Наименование объекта"/>
    <w:basedOn w:val="a7"/>
    <w:autoRedefine/>
    <w:rsid w:val="00E65EC8"/>
    <w:pPr>
      <w:jc w:val="center"/>
    </w:pPr>
    <w:rPr>
      <w:rFonts w:ascii="Arial" w:hAnsi="Arial" w:cs="Arial"/>
      <w:b/>
      <w:caps/>
      <w:sz w:val="36"/>
      <w:szCs w:val="36"/>
    </w:rPr>
  </w:style>
  <w:style w:type="paragraph" w:customStyle="1" w:styleId="-2">
    <w:name w:val="УГТП-Наименование документа"/>
    <w:basedOn w:val="a7"/>
    <w:autoRedefine/>
    <w:rsid w:val="00033B25"/>
    <w:pPr>
      <w:jc w:val="center"/>
    </w:pPr>
    <w:rPr>
      <w:rFonts w:ascii="Arial" w:hAnsi="Arial" w:cs="Arial"/>
      <w:b/>
      <w:bCs/>
      <w:color w:val="000000"/>
      <w:sz w:val="28"/>
      <w:szCs w:val="28"/>
    </w:rPr>
  </w:style>
  <w:style w:type="paragraph" w:customStyle="1" w:styleId="-3">
    <w:name w:val="УГТП-Обозначение документа"/>
    <w:basedOn w:val="a7"/>
    <w:autoRedefine/>
    <w:rsid w:val="00033B25"/>
    <w:pPr>
      <w:jc w:val="center"/>
    </w:pPr>
    <w:rPr>
      <w:rFonts w:ascii="Arial" w:hAnsi="Arial" w:cs="Arial"/>
      <w:b/>
      <w:bCs/>
      <w:sz w:val="28"/>
      <w:szCs w:val="28"/>
    </w:rPr>
  </w:style>
  <w:style w:type="paragraph" w:customStyle="1" w:styleId="-4">
    <w:name w:val="УГТП-Номер тома"/>
    <w:basedOn w:val="a7"/>
    <w:autoRedefine/>
    <w:rsid w:val="00033B25"/>
    <w:pPr>
      <w:ind w:right="560" w:firstLine="500"/>
      <w:jc w:val="center"/>
    </w:pPr>
    <w:rPr>
      <w:rFonts w:ascii="Arial" w:hAnsi="Arial" w:cs="Arial"/>
      <w:b/>
      <w:bCs/>
      <w:sz w:val="28"/>
      <w:szCs w:val="28"/>
    </w:rPr>
  </w:style>
  <w:style w:type="character" w:customStyle="1" w:styleId="83">
    <w:name w:val="Знак Знак8"/>
    <w:rsid w:val="004A39F6"/>
    <w:rPr>
      <w:rFonts w:cs="Arial"/>
      <w:b/>
      <w:iCs/>
      <w:caps/>
      <w:sz w:val="24"/>
      <w:lang w:val="ru-RU" w:eastAsia="ru-RU" w:bidi="ar-SA"/>
    </w:rPr>
  </w:style>
  <w:style w:type="character" w:customStyle="1" w:styleId="4a">
    <w:name w:val="Знак Знак4"/>
    <w:rsid w:val="004A39F6"/>
    <w:rPr>
      <w:rFonts w:cs="Arial"/>
      <w:b/>
      <w:iCs/>
      <w:caps/>
      <w:sz w:val="24"/>
      <w:lang w:val="ru-RU" w:eastAsia="ru-RU" w:bidi="ar-SA"/>
    </w:rPr>
  </w:style>
  <w:style w:type="paragraph" w:customStyle="1" w:styleId="223">
    <w:name w:val="Основной текст 22"/>
    <w:basedOn w:val="a7"/>
    <w:rsid w:val="004A39F6"/>
    <w:pPr>
      <w:overflowPunct w:val="0"/>
      <w:autoSpaceDE w:val="0"/>
      <w:autoSpaceDN w:val="0"/>
      <w:adjustRightInd w:val="0"/>
      <w:jc w:val="both"/>
    </w:pPr>
    <w:rPr>
      <w:szCs w:val="20"/>
    </w:rPr>
  </w:style>
  <w:style w:type="paragraph" w:customStyle="1" w:styleId="CharCharCharCharCharChar0">
    <w:name w:val="Char Char Знак Знак Char Char Знак Знак Char Char"/>
    <w:basedOn w:val="a7"/>
    <w:rsid w:val="004A39F6"/>
    <w:pPr>
      <w:spacing w:after="160"/>
    </w:pPr>
    <w:rPr>
      <w:rFonts w:ascii="Arial" w:hAnsi="Arial"/>
      <w:b/>
      <w:color w:val="FFFFFF"/>
      <w:sz w:val="32"/>
      <w:szCs w:val="20"/>
      <w:lang w:val="en-US" w:eastAsia="en-US"/>
    </w:rPr>
  </w:style>
  <w:style w:type="character" w:customStyle="1" w:styleId="151">
    <w:name w:val="Знак Знак15"/>
    <w:rsid w:val="004A39F6"/>
    <w:rPr>
      <w:rFonts w:cs="Arial"/>
      <w:b/>
      <w:sz w:val="24"/>
      <w:lang w:val="ru-RU" w:eastAsia="ru-RU" w:bidi="ar-SA"/>
    </w:rPr>
  </w:style>
  <w:style w:type="character" w:customStyle="1" w:styleId="133">
    <w:name w:val="Знак Знак13"/>
    <w:rsid w:val="004A39F6"/>
    <w:rPr>
      <w:b/>
      <w:bCs/>
      <w:sz w:val="24"/>
      <w:lang w:val="ru-RU" w:eastAsia="ru-RU" w:bidi="ar-SA"/>
    </w:rPr>
  </w:style>
  <w:style w:type="character" w:customStyle="1" w:styleId="191">
    <w:name w:val="Знак Знак19"/>
    <w:rsid w:val="004A39F6"/>
    <w:rPr>
      <w:rFonts w:cs="Arial"/>
      <w:b/>
      <w:iCs/>
      <w:caps/>
      <w:sz w:val="24"/>
      <w:lang w:val="ru-RU" w:eastAsia="ru-RU" w:bidi="ar-SA"/>
    </w:rPr>
  </w:style>
  <w:style w:type="character" w:customStyle="1" w:styleId="181">
    <w:name w:val="Знак Знак18"/>
    <w:rsid w:val="004A39F6"/>
    <w:rPr>
      <w:b/>
      <w:sz w:val="24"/>
    </w:rPr>
  </w:style>
  <w:style w:type="character" w:customStyle="1" w:styleId="171">
    <w:name w:val="Знак Знак17"/>
    <w:rsid w:val="004A39F6"/>
    <w:rPr>
      <w:b/>
      <w:bCs/>
      <w:sz w:val="24"/>
    </w:rPr>
  </w:style>
  <w:style w:type="paragraph" w:customStyle="1" w:styleId="1ff4">
    <w:name w:val="Обычный1"/>
    <w:rsid w:val="004A39F6"/>
    <w:pPr>
      <w:widowControl w:val="0"/>
    </w:pPr>
    <w:rPr>
      <w:rFonts w:ascii="Times New Roman" w:eastAsia="Times New Roman" w:hAnsi="Times New Roman"/>
      <w:snapToGrid w:val="0"/>
    </w:rPr>
  </w:style>
  <w:style w:type="character" w:customStyle="1" w:styleId="64">
    <w:name w:val="Знак Знак6"/>
    <w:rsid w:val="004A39F6"/>
    <w:rPr>
      <w:rFonts w:ascii="Arial" w:eastAsia="Times New Roman" w:hAnsi="Arial" w:cs="Arial"/>
      <w:b/>
      <w:bCs/>
      <w:caps/>
      <w:sz w:val="28"/>
      <w:szCs w:val="28"/>
    </w:rPr>
  </w:style>
  <w:style w:type="character" w:customStyle="1" w:styleId="93">
    <w:name w:val="Знак Знак9"/>
    <w:rsid w:val="004A39F6"/>
    <w:rPr>
      <w:rFonts w:ascii="Arial" w:hAnsi="Arial" w:cs="Arial"/>
      <w:b/>
      <w:bCs/>
      <w:caps/>
      <w:sz w:val="28"/>
      <w:szCs w:val="28"/>
      <w:lang w:val="ru-RU" w:eastAsia="ru-RU" w:bidi="ar-SA"/>
    </w:rPr>
  </w:style>
  <w:style w:type="character" w:customStyle="1" w:styleId="381">
    <w:name w:val="Знак Знак38"/>
    <w:rsid w:val="004A39F6"/>
    <w:rPr>
      <w:rFonts w:ascii="Arial" w:hAnsi="Arial" w:cs="Arial"/>
      <w:b/>
      <w:bCs/>
      <w:caps/>
      <w:sz w:val="28"/>
      <w:szCs w:val="28"/>
    </w:rPr>
  </w:style>
  <w:style w:type="character" w:customStyle="1" w:styleId="351">
    <w:name w:val="Знак Знак35"/>
    <w:rsid w:val="004A39F6"/>
    <w:rPr>
      <w:rFonts w:ascii="Times New Roman" w:hAnsi="Times New Roman"/>
      <w:sz w:val="24"/>
      <w:szCs w:val="24"/>
    </w:rPr>
  </w:style>
  <w:style w:type="character" w:customStyle="1" w:styleId="301">
    <w:name w:val="Знак Знак30"/>
    <w:rsid w:val="004A39F6"/>
    <w:rPr>
      <w:rFonts w:ascii="Arial" w:hAnsi="Arial" w:cs="Arial"/>
      <w:sz w:val="22"/>
      <w:szCs w:val="22"/>
    </w:rPr>
  </w:style>
  <w:style w:type="character" w:customStyle="1" w:styleId="271">
    <w:name w:val="Знак Знак27"/>
    <w:rsid w:val="004A39F6"/>
    <w:rPr>
      <w:rFonts w:ascii="Times New Roman" w:eastAsia="Times New Roman" w:hAnsi="Times New Roman" w:cs="Times New Roman"/>
      <w:sz w:val="24"/>
      <w:szCs w:val="24"/>
    </w:rPr>
  </w:style>
  <w:style w:type="character" w:customStyle="1" w:styleId="1ff5">
    <w:name w:val="Знак Знак Знак1"/>
    <w:rsid w:val="004A39F6"/>
    <w:rPr>
      <w:rFonts w:ascii="Arial" w:eastAsia="Times New Roman" w:hAnsi="Arial" w:cs="Times New Roman"/>
      <w:sz w:val="28"/>
      <w:szCs w:val="20"/>
    </w:rPr>
  </w:style>
  <w:style w:type="character" w:customStyle="1" w:styleId="371">
    <w:name w:val="Знак Знак37"/>
    <w:rsid w:val="004A39F6"/>
    <w:rPr>
      <w:rFonts w:ascii="Arial" w:hAnsi="Arial"/>
      <w:b/>
      <w:bCs/>
      <w:caps/>
      <w:sz w:val="32"/>
      <w:szCs w:val="24"/>
    </w:rPr>
  </w:style>
  <w:style w:type="character" w:customStyle="1" w:styleId="224">
    <w:name w:val="Знак Знак22"/>
    <w:semiHidden/>
    <w:rsid w:val="004A39F6"/>
    <w:rPr>
      <w:rFonts w:ascii="Tahoma" w:eastAsia="Times New Roman" w:hAnsi="Tahoma" w:cs="Tahoma"/>
      <w:sz w:val="16"/>
      <w:szCs w:val="16"/>
    </w:rPr>
  </w:style>
  <w:style w:type="character" w:customStyle="1" w:styleId="331">
    <w:name w:val="Знак Знак33"/>
    <w:rsid w:val="004A39F6"/>
    <w:rPr>
      <w:rFonts w:ascii="Arial" w:hAnsi="Arial" w:cs="Arial"/>
      <w:b/>
      <w:bCs/>
      <w:caps/>
      <w:sz w:val="28"/>
      <w:szCs w:val="28"/>
      <w:lang w:val="ru-RU" w:eastAsia="ru-RU" w:bidi="ar-SA"/>
    </w:rPr>
  </w:style>
  <w:style w:type="character" w:customStyle="1" w:styleId="afffffffffa">
    <w:name w:val="Знак Знак Знак"/>
    <w:rsid w:val="004A39F6"/>
    <w:rPr>
      <w:rFonts w:ascii="Arial" w:hAnsi="Arial"/>
      <w:sz w:val="28"/>
      <w:lang w:val="ru-RU" w:eastAsia="ru-RU" w:bidi="ar-SA"/>
    </w:rPr>
  </w:style>
  <w:style w:type="character" w:customStyle="1" w:styleId="313">
    <w:name w:val="Знак Знак31"/>
    <w:rsid w:val="004A39F6"/>
    <w:rPr>
      <w:sz w:val="24"/>
      <w:szCs w:val="24"/>
      <w:lang w:val="ru-RU" w:eastAsia="ru-RU" w:bidi="ar-SA"/>
    </w:rPr>
  </w:style>
  <w:style w:type="character" w:customStyle="1" w:styleId="291">
    <w:name w:val="Знак Знак29"/>
    <w:rsid w:val="004A39F6"/>
    <w:rPr>
      <w:rFonts w:ascii="Arial" w:hAnsi="Arial" w:cs="Arial"/>
      <w:sz w:val="22"/>
      <w:szCs w:val="22"/>
      <w:lang w:val="ru-RU" w:eastAsia="ru-RU" w:bidi="ar-SA"/>
    </w:rPr>
  </w:style>
  <w:style w:type="character" w:customStyle="1" w:styleId="281">
    <w:name w:val="Знак Знак28"/>
    <w:rsid w:val="004A39F6"/>
    <w:rPr>
      <w:sz w:val="24"/>
      <w:szCs w:val="24"/>
      <w:lang w:val="ru-RU" w:eastAsia="ru-RU" w:bidi="ar-SA"/>
    </w:rPr>
  </w:style>
  <w:style w:type="character" w:customStyle="1" w:styleId="251">
    <w:name w:val="Знак Знак25"/>
    <w:rsid w:val="004A39F6"/>
    <w:rPr>
      <w:rFonts w:ascii="Tahoma" w:hAnsi="Tahoma" w:cs="Tahoma"/>
      <w:sz w:val="16"/>
      <w:szCs w:val="16"/>
      <w:lang w:val="ru-RU" w:eastAsia="ru-RU" w:bidi="ar-SA"/>
    </w:rPr>
  </w:style>
  <w:style w:type="character" w:customStyle="1" w:styleId="101">
    <w:name w:val="Знак Знак10"/>
    <w:rsid w:val="004A39F6"/>
    <w:rPr>
      <w:rFonts w:ascii="Arial" w:eastAsia="Times New Roman" w:hAnsi="Arial" w:cs="Arial"/>
      <w:b/>
      <w:bCs/>
      <w:caps/>
      <w:sz w:val="28"/>
      <w:szCs w:val="28"/>
      <w:lang w:eastAsia="ru-RU"/>
    </w:rPr>
  </w:style>
  <w:style w:type="paragraph" w:customStyle="1" w:styleId="1ff6">
    <w:name w:val="Основной текст1"/>
    <w:basedOn w:val="a7"/>
    <w:rsid w:val="004A39F6"/>
    <w:pPr>
      <w:jc w:val="both"/>
    </w:pPr>
    <w:rPr>
      <w:szCs w:val="20"/>
    </w:rPr>
  </w:style>
  <w:style w:type="character" w:customStyle="1" w:styleId="241">
    <w:name w:val="Знак Знак24"/>
    <w:rsid w:val="004A39F6"/>
    <w:rPr>
      <w:sz w:val="24"/>
      <w:szCs w:val="24"/>
      <w:lang w:val="ru-RU" w:eastAsia="ru-RU" w:bidi="ar-SA"/>
    </w:rPr>
  </w:style>
  <w:style w:type="paragraph" w:customStyle="1" w:styleId="afffffffffb">
    <w:name w:val="Знак Знак Знак Знак Знак Знак Знак"/>
    <w:basedOn w:val="a7"/>
    <w:rsid w:val="004A39F6"/>
    <w:pPr>
      <w:keepLines/>
      <w:spacing w:after="160" w:line="240" w:lineRule="exact"/>
    </w:pPr>
    <w:rPr>
      <w:rFonts w:ascii="Verdana" w:eastAsia="MS Mincho" w:hAnsi="Verdana" w:cs="Franklin Gothic Book"/>
      <w:sz w:val="20"/>
      <w:szCs w:val="20"/>
      <w:lang w:val="en-US" w:eastAsia="en-US"/>
    </w:rPr>
  </w:style>
  <w:style w:type="character" w:customStyle="1" w:styleId="341">
    <w:name w:val="Знак Знак34"/>
    <w:rsid w:val="004A39F6"/>
    <w:rPr>
      <w:rFonts w:ascii="Arial" w:hAnsi="Arial" w:cs="Arial"/>
      <w:b/>
      <w:bCs/>
      <w:caps/>
      <w:sz w:val="28"/>
      <w:szCs w:val="28"/>
      <w:lang w:val="ru-RU" w:eastAsia="ru-RU" w:bidi="ar-SA"/>
    </w:rPr>
  </w:style>
  <w:style w:type="character" w:customStyle="1" w:styleId="261">
    <w:name w:val="Знак Знак26"/>
    <w:rsid w:val="004A39F6"/>
    <w:rPr>
      <w:sz w:val="24"/>
      <w:szCs w:val="24"/>
      <w:lang w:val="ru-RU" w:eastAsia="ru-RU" w:bidi="ar-SA"/>
    </w:rPr>
  </w:style>
  <w:style w:type="character" w:customStyle="1" w:styleId="233">
    <w:name w:val="Знак Знак23"/>
    <w:rsid w:val="004A39F6"/>
    <w:rPr>
      <w:rFonts w:ascii="Tahoma" w:hAnsi="Tahoma" w:cs="Tahoma"/>
      <w:sz w:val="16"/>
      <w:szCs w:val="16"/>
      <w:lang w:val="ru-RU" w:eastAsia="ru-RU" w:bidi="ar-SA"/>
    </w:rPr>
  </w:style>
  <w:style w:type="paragraph" w:customStyle="1" w:styleId="1ff7">
    <w:name w:val="Абзац списка1"/>
    <w:basedOn w:val="a7"/>
    <w:rsid w:val="004A39F6"/>
    <w:pPr>
      <w:spacing w:after="200" w:line="276" w:lineRule="auto"/>
      <w:ind w:left="720"/>
      <w:contextualSpacing/>
    </w:pPr>
    <w:rPr>
      <w:rFonts w:ascii="Calibri" w:hAnsi="Calibri"/>
      <w:sz w:val="22"/>
      <w:szCs w:val="22"/>
    </w:rPr>
  </w:style>
  <w:style w:type="numbering" w:customStyle="1" w:styleId="65">
    <w:name w:val="Нет списка6"/>
    <w:next w:val="aa"/>
    <w:uiPriority w:val="99"/>
    <w:semiHidden/>
    <w:unhideWhenUsed/>
    <w:rsid w:val="00217E3E"/>
  </w:style>
  <w:style w:type="numbering" w:customStyle="1" w:styleId="72">
    <w:name w:val="Нет списка7"/>
    <w:next w:val="aa"/>
    <w:uiPriority w:val="99"/>
    <w:semiHidden/>
    <w:unhideWhenUsed/>
    <w:rsid w:val="00217E3E"/>
  </w:style>
  <w:style w:type="table" w:customStyle="1" w:styleId="73">
    <w:name w:val="Сетка таблицы7"/>
    <w:basedOn w:val="a9"/>
    <w:next w:val="afb"/>
    <w:rsid w:val="00217E3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
    <w:name w:val="Нет списка8"/>
    <w:next w:val="aa"/>
    <w:uiPriority w:val="99"/>
    <w:semiHidden/>
    <w:unhideWhenUsed/>
    <w:rsid w:val="00217E3E"/>
  </w:style>
  <w:style w:type="table" w:customStyle="1" w:styleId="85">
    <w:name w:val="Сетка таблицы8"/>
    <w:basedOn w:val="a9"/>
    <w:next w:val="afb"/>
    <w:rsid w:val="00217E3E"/>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a"/>
    <w:uiPriority w:val="99"/>
    <w:semiHidden/>
    <w:unhideWhenUsed/>
    <w:rsid w:val="00643723"/>
  </w:style>
  <w:style w:type="table" w:customStyle="1" w:styleId="95">
    <w:name w:val="Сетка таблицы9"/>
    <w:basedOn w:val="a9"/>
    <w:next w:val="afb"/>
    <w:rsid w:val="00643723"/>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5">
    <w:name w:val="Font Style35"/>
    <w:uiPriority w:val="99"/>
    <w:rsid w:val="00643723"/>
    <w:rPr>
      <w:rFonts w:ascii="Arial" w:hAnsi="Arial" w:cs="Arial"/>
      <w:i/>
      <w:iCs/>
      <w:sz w:val="18"/>
      <w:szCs w:val="18"/>
    </w:rPr>
  </w:style>
  <w:style w:type="paragraph" w:customStyle="1" w:styleId="Char2">
    <w:name w:val="Char2"/>
    <w:basedOn w:val="a7"/>
    <w:rsid w:val="007907FD"/>
    <w:pPr>
      <w:keepLines/>
      <w:spacing w:after="160" w:line="240" w:lineRule="exact"/>
    </w:pPr>
    <w:rPr>
      <w:rFonts w:ascii="Verdana" w:eastAsia="MS Mincho" w:hAnsi="Verdana" w:cs="Franklin Gothic Book"/>
      <w:sz w:val="20"/>
      <w:szCs w:val="20"/>
      <w:lang w:val="en-US" w:eastAsia="en-US"/>
    </w:rPr>
  </w:style>
  <w:style w:type="paragraph" w:customStyle="1" w:styleId="2fc">
    <w:name w:val="Знак Знак Знак Знак2"/>
    <w:basedOn w:val="a7"/>
    <w:rsid w:val="007907FD"/>
    <w:pPr>
      <w:spacing w:before="100" w:beforeAutospacing="1" w:after="100" w:afterAutospacing="1"/>
    </w:pPr>
    <w:rPr>
      <w:rFonts w:ascii="Tahoma" w:hAnsi="Tahoma"/>
      <w:sz w:val="20"/>
      <w:szCs w:val="20"/>
      <w:lang w:val="en-US" w:eastAsia="en-US" w:bidi="en-US"/>
    </w:rPr>
  </w:style>
  <w:style w:type="paragraph" w:customStyle="1" w:styleId="2121">
    <w:name w:val="Основной текст с отступом 212"/>
    <w:basedOn w:val="a7"/>
    <w:rsid w:val="007907FD"/>
    <w:pPr>
      <w:overflowPunct w:val="0"/>
      <w:autoSpaceDE w:val="0"/>
      <w:autoSpaceDN w:val="0"/>
      <w:adjustRightInd w:val="0"/>
      <w:spacing w:line="360" w:lineRule="auto"/>
      <w:ind w:firstLine="709"/>
      <w:jc w:val="both"/>
      <w:textAlignment w:val="baseline"/>
    </w:pPr>
    <w:rPr>
      <w:rFonts w:ascii="Arial" w:hAnsi="Arial"/>
      <w:szCs w:val="20"/>
    </w:rPr>
  </w:style>
  <w:style w:type="character" w:customStyle="1" w:styleId="810">
    <w:name w:val="Знак Знак81"/>
    <w:rsid w:val="007907FD"/>
    <w:rPr>
      <w:rFonts w:cs="Arial"/>
      <w:b/>
      <w:iCs/>
      <w:caps/>
      <w:sz w:val="24"/>
      <w:lang w:val="ru-RU" w:eastAsia="ru-RU" w:bidi="ar-SA"/>
    </w:rPr>
  </w:style>
  <w:style w:type="character" w:customStyle="1" w:styleId="411">
    <w:name w:val="Знак Знак41"/>
    <w:rsid w:val="007907FD"/>
    <w:rPr>
      <w:rFonts w:cs="Arial"/>
      <w:b/>
      <w:iCs/>
      <w:caps/>
      <w:sz w:val="24"/>
      <w:lang w:val="ru-RU" w:eastAsia="ru-RU" w:bidi="ar-SA"/>
    </w:rPr>
  </w:style>
  <w:style w:type="paragraph" w:customStyle="1" w:styleId="2210">
    <w:name w:val="Основной текст 221"/>
    <w:basedOn w:val="a7"/>
    <w:rsid w:val="007907FD"/>
    <w:pPr>
      <w:overflowPunct w:val="0"/>
      <w:autoSpaceDE w:val="0"/>
      <w:autoSpaceDN w:val="0"/>
      <w:adjustRightInd w:val="0"/>
      <w:jc w:val="both"/>
    </w:pPr>
    <w:rPr>
      <w:szCs w:val="20"/>
    </w:rPr>
  </w:style>
  <w:style w:type="paragraph" w:customStyle="1" w:styleId="CharCharCharCharCharChar1">
    <w:name w:val="Char Char Знак Знак Char Char Знак Знак Char Char1"/>
    <w:basedOn w:val="a7"/>
    <w:rsid w:val="007907FD"/>
    <w:pPr>
      <w:spacing w:after="160"/>
    </w:pPr>
    <w:rPr>
      <w:rFonts w:ascii="Arial" w:hAnsi="Arial"/>
      <w:b/>
      <w:color w:val="FFFFFF"/>
      <w:sz w:val="32"/>
      <w:szCs w:val="20"/>
      <w:lang w:val="en-US" w:eastAsia="en-US"/>
    </w:rPr>
  </w:style>
  <w:style w:type="character" w:customStyle="1" w:styleId="1510">
    <w:name w:val="Знак Знак151"/>
    <w:rsid w:val="007907FD"/>
    <w:rPr>
      <w:rFonts w:cs="Arial"/>
      <w:b/>
      <w:sz w:val="24"/>
      <w:lang w:val="ru-RU" w:eastAsia="ru-RU" w:bidi="ar-SA"/>
    </w:rPr>
  </w:style>
  <w:style w:type="character" w:customStyle="1" w:styleId="1310">
    <w:name w:val="Знак Знак131"/>
    <w:rsid w:val="007907FD"/>
    <w:rPr>
      <w:b/>
      <w:bCs/>
      <w:sz w:val="24"/>
      <w:lang w:val="ru-RU" w:eastAsia="ru-RU" w:bidi="ar-SA"/>
    </w:rPr>
  </w:style>
  <w:style w:type="character" w:customStyle="1" w:styleId="1910">
    <w:name w:val="Знак Знак191"/>
    <w:rsid w:val="007907FD"/>
    <w:rPr>
      <w:rFonts w:cs="Arial"/>
      <w:b/>
      <w:iCs/>
      <w:caps/>
      <w:sz w:val="24"/>
      <w:lang w:val="ru-RU" w:eastAsia="ru-RU" w:bidi="ar-SA"/>
    </w:rPr>
  </w:style>
  <w:style w:type="character" w:customStyle="1" w:styleId="1810">
    <w:name w:val="Знак Знак181"/>
    <w:rsid w:val="007907FD"/>
    <w:rPr>
      <w:b/>
      <w:sz w:val="24"/>
    </w:rPr>
  </w:style>
  <w:style w:type="character" w:customStyle="1" w:styleId="1710">
    <w:name w:val="Знак Знак171"/>
    <w:rsid w:val="007907FD"/>
    <w:rPr>
      <w:b/>
      <w:bCs/>
      <w:sz w:val="24"/>
    </w:rPr>
  </w:style>
  <w:style w:type="paragraph" w:customStyle="1" w:styleId="119">
    <w:name w:val="Обычный11"/>
    <w:rsid w:val="007907FD"/>
    <w:pPr>
      <w:widowControl w:val="0"/>
    </w:pPr>
    <w:rPr>
      <w:rFonts w:ascii="Times New Roman" w:eastAsia="Times New Roman" w:hAnsi="Times New Roman"/>
      <w:snapToGrid w:val="0"/>
    </w:rPr>
  </w:style>
  <w:style w:type="character" w:customStyle="1" w:styleId="610">
    <w:name w:val="Знак Знак61"/>
    <w:rsid w:val="007907FD"/>
    <w:rPr>
      <w:rFonts w:ascii="Arial" w:eastAsia="Times New Roman" w:hAnsi="Arial" w:cs="Arial"/>
      <w:b/>
      <w:bCs/>
      <w:caps/>
      <w:sz w:val="28"/>
      <w:szCs w:val="28"/>
    </w:rPr>
  </w:style>
  <w:style w:type="character" w:customStyle="1" w:styleId="910">
    <w:name w:val="Знак Знак91"/>
    <w:rsid w:val="007907FD"/>
    <w:rPr>
      <w:rFonts w:ascii="Arial" w:hAnsi="Arial" w:cs="Arial"/>
      <w:b/>
      <w:bCs/>
      <w:caps/>
      <w:sz w:val="28"/>
      <w:szCs w:val="28"/>
      <w:lang w:val="ru-RU" w:eastAsia="ru-RU" w:bidi="ar-SA"/>
    </w:rPr>
  </w:style>
  <w:style w:type="character" w:customStyle="1" w:styleId="3810">
    <w:name w:val="Знак Знак381"/>
    <w:rsid w:val="007907FD"/>
    <w:rPr>
      <w:rFonts w:ascii="Arial" w:hAnsi="Arial" w:cs="Arial"/>
      <w:b/>
      <w:bCs/>
      <w:caps/>
      <w:sz w:val="28"/>
      <w:szCs w:val="28"/>
    </w:rPr>
  </w:style>
  <w:style w:type="character" w:customStyle="1" w:styleId="3510">
    <w:name w:val="Знак Знак351"/>
    <w:rsid w:val="007907FD"/>
    <w:rPr>
      <w:rFonts w:ascii="Times New Roman" w:hAnsi="Times New Roman"/>
      <w:sz w:val="24"/>
      <w:szCs w:val="24"/>
    </w:rPr>
  </w:style>
  <w:style w:type="character" w:customStyle="1" w:styleId="3010">
    <w:name w:val="Знак Знак301"/>
    <w:rsid w:val="007907FD"/>
    <w:rPr>
      <w:rFonts w:ascii="Arial" w:hAnsi="Arial" w:cs="Arial"/>
      <w:sz w:val="22"/>
      <w:szCs w:val="22"/>
    </w:rPr>
  </w:style>
  <w:style w:type="character" w:customStyle="1" w:styleId="2710">
    <w:name w:val="Знак Знак271"/>
    <w:rsid w:val="007907FD"/>
    <w:rPr>
      <w:rFonts w:ascii="Times New Roman" w:eastAsia="Times New Roman" w:hAnsi="Times New Roman" w:cs="Times New Roman"/>
      <w:sz w:val="24"/>
      <w:szCs w:val="24"/>
    </w:rPr>
  </w:style>
  <w:style w:type="character" w:customStyle="1" w:styleId="11a">
    <w:name w:val="Знак Знак Знак11"/>
    <w:rsid w:val="007907FD"/>
    <w:rPr>
      <w:rFonts w:ascii="Arial" w:eastAsia="Times New Roman" w:hAnsi="Arial" w:cs="Times New Roman"/>
      <w:sz w:val="28"/>
      <w:szCs w:val="20"/>
    </w:rPr>
  </w:style>
  <w:style w:type="character" w:customStyle="1" w:styleId="3710">
    <w:name w:val="Знак Знак371"/>
    <w:rsid w:val="007907FD"/>
    <w:rPr>
      <w:rFonts w:ascii="Arial" w:hAnsi="Arial"/>
      <w:b/>
      <w:bCs/>
      <w:caps/>
      <w:sz w:val="32"/>
      <w:szCs w:val="24"/>
    </w:rPr>
  </w:style>
  <w:style w:type="character" w:customStyle="1" w:styleId="2211">
    <w:name w:val="Знак Знак221"/>
    <w:semiHidden/>
    <w:rsid w:val="007907FD"/>
    <w:rPr>
      <w:rFonts w:ascii="Tahoma" w:eastAsia="Times New Roman" w:hAnsi="Tahoma" w:cs="Tahoma"/>
      <w:sz w:val="16"/>
      <w:szCs w:val="16"/>
    </w:rPr>
  </w:style>
  <w:style w:type="character" w:customStyle="1" w:styleId="3310">
    <w:name w:val="Знак Знак331"/>
    <w:rsid w:val="007907FD"/>
    <w:rPr>
      <w:rFonts w:ascii="Arial" w:hAnsi="Arial" w:cs="Arial"/>
      <w:b/>
      <w:bCs/>
      <w:caps/>
      <w:sz w:val="28"/>
      <w:szCs w:val="28"/>
      <w:lang w:val="ru-RU" w:eastAsia="ru-RU" w:bidi="ar-SA"/>
    </w:rPr>
  </w:style>
  <w:style w:type="character" w:customStyle="1" w:styleId="2fd">
    <w:name w:val="Знак Знак Знак2"/>
    <w:rsid w:val="007907FD"/>
    <w:rPr>
      <w:rFonts w:ascii="Arial" w:hAnsi="Arial"/>
      <w:sz w:val="28"/>
      <w:lang w:val="ru-RU" w:eastAsia="ru-RU" w:bidi="ar-SA"/>
    </w:rPr>
  </w:style>
  <w:style w:type="character" w:customStyle="1" w:styleId="3110">
    <w:name w:val="Знак Знак311"/>
    <w:rsid w:val="007907FD"/>
    <w:rPr>
      <w:sz w:val="24"/>
      <w:szCs w:val="24"/>
      <w:lang w:val="ru-RU" w:eastAsia="ru-RU" w:bidi="ar-SA"/>
    </w:rPr>
  </w:style>
  <w:style w:type="character" w:customStyle="1" w:styleId="2910">
    <w:name w:val="Знак Знак291"/>
    <w:rsid w:val="007907FD"/>
    <w:rPr>
      <w:rFonts w:ascii="Arial" w:hAnsi="Arial" w:cs="Arial"/>
      <w:sz w:val="22"/>
      <w:szCs w:val="22"/>
      <w:lang w:val="ru-RU" w:eastAsia="ru-RU" w:bidi="ar-SA"/>
    </w:rPr>
  </w:style>
  <w:style w:type="character" w:customStyle="1" w:styleId="2810">
    <w:name w:val="Знак Знак281"/>
    <w:rsid w:val="007907FD"/>
    <w:rPr>
      <w:sz w:val="24"/>
      <w:szCs w:val="24"/>
      <w:lang w:val="ru-RU" w:eastAsia="ru-RU" w:bidi="ar-SA"/>
    </w:rPr>
  </w:style>
  <w:style w:type="character" w:customStyle="1" w:styleId="2510">
    <w:name w:val="Знак Знак251"/>
    <w:rsid w:val="007907FD"/>
    <w:rPr>
      <w:rFonts w:ascii="Tahoma" w:hAnsi="Tahoma" w:cs="Tahoma"/>
      <w:sz w:val="16"/>
      <w:szCs w:val="16"/>
      <w:lang w:val="ru-RU" w:eastAsia="ru-RU" w:bidi="ar-SA"/>
    </w:rPr>
  </w:style>
  <w:style w:type="character" w:customStyle="1" w:styleId="1010">
    <w:name w:val="Знак Знак101"/>
    <w:rsid w:val="007907FD"/>
    <w:rPr>
      <w:rFonts w:ascii="Arial" w:eastAsia="Times New Roman" w:hAnsi="Arial" w:cs="Arial"/>
      <w:b/>
      <w:bCs/>
      <w:caps/>
      <w:sz w:val="28"/>
      <w:szCs w:val="28"/>
      <w:lang w:eastAsia="ru-RU"/>
    </w:rPr>
  </w:style>
  <w:style w:type="paragraph" w:customStyle="1" w:styleId="11b">
    <w:name w:val="Основной текст11"/>
    <w:basedOn w:val="a7"/>
    <w:rsid w:val="007907FD"/>
    <w:pPr>
      <w:jc w:val="both"/>
    </w:pPr>
    <w:rPr>
      <w:szCs w:val="20"/>
    </w:rPr>
  </w:style>
  <w:style w:type="character" w:customStyle="1" w:styleId="2410">
    <w:name w:val="Знак Знак241"/>
    <w:rsid w:val="007907FD"/>
    <w:rPr>
      <w:sz w:val="24"/>
      <w:szCs w:val="24"/>
      <w:lang w:val="ru-RU" w:eastAsia="ru-RU" w:bidi="ar-SA"/>
    </w:rPr>
  </w:style>
  <w:style w:type="paragraph" w:customStyle="1" w:styleId="1ff8">
    <w:name w:val="Знак Знак Знак Знак Знак Знак Знак1"/>
    <w:basedOn w:val="a7"/>
    <w:rsid w:val="007907FD"/>
    <w:pPr>
      <w:keepLines/>
      <w:spacing w:after="160" w:line="240" w:lineRule="exact"/>
    </w:pPr>
    <w:rPr>
      <w:rFonts w:ascii="Verdana" w:eastAsia="MS Mincho" w:hAnsi="Verdana" w:cs="Franklin Gothic Book"/>
      <w:sz w:val="20"/>
      <w:szCs w:val="20"/>
      <w:lang w:val="en-US" w:eastAsia="en-US"/>
    </w:rPr>
  </w:style>
  <w:style w:type="character" w:customStyle="1" w:styleId="3410">
    <w:name w:val="Знак Знак341"/>
    <w:rsid w:val="007907FD"/>
    <w:rPr>
      <w:rFonts w:ascii="Arial" w:hAnsi="Arial" w:cs="Arial"/>
      <w:b/>
      <w:bCs/>
      <w:caps/>
      <w:sz w:val="28"/>
      <w:szCs w:val="28"/>
      <w:lang w:val="ru-RU" w:eastAsia="ru-RU" w:bidi="ar-SA"/>
    </w:rPr>
  </w:style>
  <w:style w:type="character" w:customStyle="1" w:styleId="2610">
    <w:name w:val="Знак Знак261"/>
    <w:rsid w:val="007907FD"/>
    <w:rPr>
      <w:sz w:val="24"/>
      <w:szCs w:val="24"/>
      <w:lang w:val="ru-RU" w:eastAsia="ru-RU" w:bidi="ar-SA"/>
    </w:rPr>
  </w:style>
  <w:style w:type="character" w:customStyle="1" w:styleId="2310">
    <w:name w:val="Знак Знак231"/>
    <w:rsid w:val="007907FD"/>
    <w:rPr>
      <w:rFonts w:ascii="Tahoma" w:hAnsi="Tahoma" w:cs="Tahoma"/>
      <w:sz w:val="16"/>
      <w:szCs w:val="16"/>
      <w:lang w:val="ru-RU" w:eastAsia="ru-RU" w:bidi="ar-SA"/>
    </w:rPr>
  </w:style>
  <w:style w:type="paragraph" w:customStyle="1" w:styleId="11c">
    <w:name w:val="Абзац списка11"/>
    <w:basedOn w:val="a7"/>
    <w:rsid w:val="007907FD"/>
    <w:pPr>
      <w:spacing w:after="200" w:line="276" w:lineRule="auto"/>
      <w:ind w:left="720"/>
      <w:contextualSpacing/>
    </w:pPr>
    <w:rPr>
      <w:rFonts w:ascii="Calibri" w:hAnsi="Calibri"/>
      <w:sz w:val="22"/>
      <w:szCs w:val="22"/>
    </w:rPr>
  </w:style>
  <w:style w:type="paragraph" w:customStyle="1" w:styleId="Char1">
    <w:name w:val="Char1"/>
    <w:basedOn w:val="a7"/>
    <w:rsid w:val="007907FD"/>
    <w:pPr>
      <w:keepLines/>
      <w:spacing w:after="160" w:line="240" w:lineRule="exact"/>
    </w:pPr>
    <w:rPr>
      <w:rFonts w:ascii="Verdana" w:eastAsia="MS Mincho" w:hAnsi="Verdana" w:cs="Franklin Gothic Book"/>
      <w:sz w:val="20"/>
      <w:szCs w:val="20"/>
      <w:lang w:val="en-US" w:eastAsia="en-US"/>
    </w:rPr>
  </w:style>
  <w:style w:type="paragraph" w:customStyle="1" w:styleId="1ff9">
    <w:name w:val="Знак Знак Знак Знак1"/>
    <w:basedOn w:val="a7"/>
    <w:rsid w:val="007907FD"/>
    <w:pPr>
      <w:spacing w:before="100" w:beforeAutospacing="1" w:after="100" w:afterAutospacing="1"/>
    </w:pPr>
    <w:rPr>
      <w:rFonts w:ascii="Tahoma" w:hAnsi="Tahoma"/>
      <w:sz w:val="20"/>
      <w:szCs w:val="20"/>
      <w:lang w:val="en-US" w:eastAsia="en-US" w:bidi="en-US"/>
    </w:rPr>
  </w:style>
  <w:style w:type="paragraph" w:customStyle="1" w:styleId="2111">
    <w:name w:val="Основной текст с отступом 211"/>
    <w:basedOn w:val="a7"/>
    <w:rsid w:val="007907FD"/>
    <w:pPr>
      <w:overflowPunct w:val="0"/>
      <w:autoSpaceDE w:val="0"/>
      <w:autoSpaceDN w:val="0"/>
      <w:adjustRightInd w:val="0"/>
      <w:spacing w:line="360" w:lineRule="auto"/>
      <w:ind w:firstLine="709"/>
      <w:jc w:val="both"/>
      <w:textAlignment w:val="baseline"/>
    </w:pPr>
    <w:rPr>
      <w:rFonts w:ascii="Arial" w:hAnsi="Arial"/>
      <w:szCs w:val="20"/>
    </w:rPr>
  </w:style>
  <w:style w:type="character" w:styleId="afffffffffc">
    <w:name w:val="Placeholder Text"/>
    <w:uiPriority w:val="99"/>
    <w:semiHidden/>
    <w:rsid w:val="007907FD"/>
    <w:rPr>
      <w:color w:val="808080"/>
    </w:rPr>
  </w:style>
  <w:style w:type="character" w:customStyle="1" w:styleId="match">
    <w:name w:val="match"/>
    <w:rsid w:val="007907FD"/>
  </w:style>
  <w:style w:type="numbering" w:customStyle="1" w:styleId="111">
    <w:name w:val="хз111"/>
    <w:rsid w:val="0039609F"/>
    <w:pPr>
      <w:numPr>
        <w:numId w:val="1"/>
      </w:numPr>
    </w:pPr>
  </w:style>
  <w:style w:type="numbering" w:customStyle="1" w:styleId="14">
    <w:name w:val="Текущий список14"/>
    <w:rsid w:val="0039609F"/>
    <w:pPr>
      <w:numPr>
        <w:numId w:val="8"/>
      </w:numPr>
    </w:pPr>
  </w:style>
  <w:style w:type="numbering" w:customStyle="1" w:styleId="40">
    <w:name w:val="хз4"/>
    <w:rsid w:val="0039609F"/>
    <w:pPr>
      <w:numPr>
        <w:numId w:val="16"/>
      </w:numPr>
    </w:pPr>
  </w:style>
  <w:style w:type="numbering" w:customStyle="1" w:styleId="4">
    <w:name w:val="орлорлор4"/>
    <w:rsid w:val="0039609F"/>
    <w:pPr>
      <w:numPr>
        <w:numId w:val="17"/>
      </w:numPr>
    </w:pPr>
  </w:style>
  <w:style w:type="numbering" w:customStyle="1" w:styleId="24">
    <w:name w:val="Стиль24"/>
    <w:rsid w:val="0039609F"/>
    <w:pPr>
      <w:numPr>
        <w:numId w:val="24"/>
      </w:numPr>
    </w:pPr>
  </w:style>
  <w:style w:type="numbering" w:customStyle="1" w:styleId="1130">
    <w:name w:val="Текущий список113"/>
    <w:rsid w:val="0039609F"/>
  </w:style>
  <w:style w:type="numbering" w:customStyle="1" w:styleId="134">
    <w:name w:val="хз13"/>
    <w:rsid w:val="0039609F"/>
  </w:style>
  <w:style w:type="numbering" w:customStyle="1" w:styleId="135">
    <w:name w:val="орлорлор13"/>
    <w:rsid w:val="0039609F"/>
  </w:style>
  <w:style w:type="numbering" w:customStyle="1" w:styleId="213">
    <w:name w:val="Стиль213"/>
    <w:rsid w:val="0039609F"/>
    <w:pPr>
      <w:numPr>
        <w:numId w:val="18"/>
      </w:numPr>
    </w:pPr>
  </w:style>
  <w:style w:type="numbering" w:customStyle="1" w:styleId="216">
    <w:name w:val="хз21"/>
    <w:rsid w:val="0039609F"/>
  </w:style>
  <w:style w:type="numbering" w:customStyle="1" w:styleId="21">
    <w:name w:val="орлорлор21"/>
    <w:rsid w:val="0039609F"/>
    <w:pPr>
      <w:numPr>
        <w:numId w:val="3"/>
      </w:numPr>
    </w:pPr>
  </w:style>
  <w:style w:type="numbering" w:customStyle="1" w:styleId="1210">
    <w:name w:val="Текущий список121"/>
    <w:rsid w:val="0039609F"/>
  </w:style>
  <w:style w:type="numbering" w:customStyle="1" w:styleId="2212">
    <w:name w:val="Стиль221"/>
    <w:rsid w:val="0039609F"/>
  </w:style>
  <w:style w:type="numbering" w:customStyle="1" w:styleId="1112">
    <w:name w:val="орлорлор111"/>
    <w:rsid w:val="0039609F"/>
  </w:style>
  <w:style w:type="numbering" w:customStyle="1" w:styleId="11110">
    <w:name w:val="Текущий список1111"/>
    <w:rsid w:val="0039609F"/>
  </w:style>
  <w:style w:type="numbering" w:customStyle="1" w:styleId="21110">
    <w:name w:val="Стиль2111"/>
    <w:rsid w:val="0039609F"/>
  </w:style>
  <w:style w:type="numbering" w:customStyle="1" w:styleId="31">
    <w:name w:val="хз31"/>
    <w:rsid w:val="0039609F"/>
    <w:pPr>
      <w:numPr>
        <w:numId w:val="2"/>
      </w:numPr>
    </w:pPr>
  </w:style>
  <w:style w:type="numbering" w:customStyle="1" w:styleId="131">
    <w:name w:val="Текущий список131"/>
    <w:rsid w:val="0039609F"/>
    <w:pPr>
      <w:numPr>
        <w:numId w:val="10"/>
      </w:numPr>
    </w:pPr>
  </w:style>
  <w:style w:type="numbering" w:customStyle="1" w:styleId="231">
    <w:name w:val="Стиль231"/>
    <w:rsid w:val="0039609F"/>
    <w:pPr>
      <w:numPr>
        <w:numId w:val="14"/>
      </w:numPr>
    </w:pPr>
  </w:style>
  <w:style w:type="table" w:customStyle="1" w:styleId="611">
    <w:name w:val="Сетка таблицы61"/>
    <w:basedOn w:val="a9"/>
    <w:next w:val="afb"/>
    <w:rsid w:val="0039609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2">
    <w:name w:val="Нет списка10"/>
    <w:next w:val="aa"/>
    <w:uiPriority w:val="99"/>
    <w:semiHidden/>
    <w:unhideWhenUsed/>
    <w:rsid w:val="00795C3C"/>
  </w:style>
  <w:style w:type="table" w:customStyle="1" w:styleId="103">
    <w:name w:val="Сетка таблицы10"/>
    <w:basedOn w:val="a9"/>
    <w:next w:val="afb"/>
    <w:rsid w:val="00795C3C"/>
    <w:pPr>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
    <w:name w:val="Текущий список15"/>
    <w:rsid w:val="00F542F9"/>
    <w:pPr>
      <w:numPr>
        <w:numId w:val="7"/>
      </w:numPr>
    </w:pPr>
  </w:style>
  <w:style w:type="paragraph" w:customStyle="1" w:styleId="Char3">
    <w:name w:val="Char3"/>
    <w:basedOn w:val="a7"/>
    <w:rsid w:val="00F542F9"/>
    <w:pPr>
      <w:keepLines/>
      <w:spacing w:after="160" w:line="240" w:lineRule="exact"/>
    </w:pPr>
    <w:rPr>
      <w:rFonts w:ascii="Verdana" w:eastAsia="MS Mincho" w:hAnsi="Verdana" w:cs="Franklin Gothic Book"/>
      <w:sz w:val="20"/>
      <w:szCs w:val="20"/>
      <w:lang w:val="en-US" w:eastAsia="en-US"/>
    </w:rPr>
  </w:style>
  <w:style w:type="table" w:customStyle="1" w:styleId="11d">
    <w:name w:val="Классическая таблица 11"/>
    <w:basedOn w:val="a9"/>
    <w:next w:val="1f"/>
    <w:rsid w:val="00F542F9"/>
    <w:pPr>
      <w:spacing w:line="360" w:lineRule="auto"/>
      <w:ind w:firstLine="709"/>
      <w:jc w:val="both"/>
    </w:pPr>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57">
    <w:name w:val="орлорлор5"/>
    <w:rsid w:val="00F542F9"/>
  </w:style>
  <w:style w:type="numbering" w:customStyle="1" w:styleId="1140">
    <w:name w:val="Текущий список114"/>
    <w:rsid w:val="00F542F9"/>
  </w:style>
  <w:style w:type="paragraph" w:customStyle="1" w:styleId="3f2">
    <w:name w:val="Знак Знак Знак Знак3"/>
    <w:basedOn w:val="a7"/>
    <w:rsid w:val="00F542F9"/>
    <w:pPr>
      <w:spacing w:before="100" w:beforeAutospacing="1" w:after="100" w:afterAutospacing="1"/>
    </w:pPr>
    <w:rPr>
      <w:rFonts w:ascii="Tahoma" w:hAnsi="Tahoma"/>
      <w:sz w:val="20"/>
      <w:szCs w:val="20"/>
      <w:lang w:val="en-US" w:eastAsia="en-US" w:bidi="en-US"/>
    </w:rPr>
  </w:style>
  <w:style w:type="numbering" w:customStyle="1" w:styleId="140">
    <w:name w:val="хз14"/>
    <w:rsid w:val="00F542F9"/>
  </w:style>
  <w:style w:type="numbering" w:customStyle="1" w:styleId="141">
    <w:name w:val="орлорлор14"/>
    <w:rsid w:val="00F542F9"/>
  </w:style>
  <w:style w:type="numbering" w:customStyle="1" w:styleId="2140">
    <w:name w:val="Стиль214"/>
    <w:rsid w:val="00F542F9"/>
  </w:style>
  <w:style w:type="paragraph" w:customStyle="1" w:styleId="2130">
    <w:name w:val="Основной текст с отступом 213"/>
    <w:basedOn w:val="a7"/>
    <w:rsid w:val="00F542F9"/>
    <w:pPr>
      <w:overflowPunct w:val="0"/>
      <w:autoSpaceDE w:val="0"/>
      <w:autoSpaceDN w:val="0"/>
      <w:adjustRightInd w:val="0"/>
      <w:spacing w:line="360" w:lineRule="auto"/>
      <w:ind w:firstLine="709"/>
      <w:jc w:val="both"/>
      <w:textAlignment w:val="baseline"/>
    </w:pPr>
    <w:rPr>
      <w:rFonts w:ascii="Arial" w:hAnsi="Arial"/>
      <w:szCs w:val="20"/>
    </w:rPr>
  </w:style>
  <w:style w:type="numbering" w:customStyle="1" w:styleId="225">
    <w:name w:val="хз22"/>
    <w:rsid w:val="00F542F9"/>
  </w:style>
  <w:style w:type="numbering" w:customStyle="1" w:styleId="226">
    <w:name w:val="орлорлор22"/>
    <w:rsid w:val="00F542F9"/>
  </w:style>
  <w:style w:type="numbering" w:customStyle="1" w:styleId="1220">
    <w:name w:val="Текущий список122"/>
    <w:rsid w:val="00F542F9"/>
  </w:style>
  <w:style w:type="numbering" w:customStyle="1" w:styleId="2220">
    <w:name w:val="Стиль222"/>
    <w:rsid w:val="00F542F9"/>
  </w:style>
  <w:style w:type="numbering" w:customStyle="1" w:styleId="1121">
    <w:name w:val="орлорлор112"/>
    <w:rsid w:val="00F542F9"/>
  </w:style>
  <w:style w:type="numbering" w:customStyle="1" w:styleId="11120">
    <w:name w:val="Текущий список1112"/>
    <w:rsid w:val="00F542F9"/>
  </w:style>
  <w:style w:type="numbering" w:customStyle="1" w:styleId="2112">
    <w:name w:val="Стиль2112"/>
    <w:rsid w:val="00F542F9"/>
  </w:style>
  <w:style w:type="numbering" w:customStyle="1" w:styleId="320">
    <w:name w:val="хз32"/>
    <w:rsid w:val="00F542F9"/>
  </w:style>
  <w:style w:type="numbering" w:customStyle="1" w:styleId="314">
    <w:name w:val="орлорлор31"/>
    <w:rsid w:val="00F542F9"/>
  </w:style>
  <w:style w:type="numbering" w:customStyle="1" w:styleId="1320">
    <w:name w:val="Текущий список132"/>
    <w:rsid w:val="00F542F9"/>
  </w:style>
  <w:style w:type="numbering" w:customStyle="1" w:styleId="2320">
    <w:name w:val="Стиль232"/>
    <w:rsid w:val="00F542F9"/>
  </w:style>
  <w:style w:type="numbering" w:customStyle="1" w:styleId="1211">
    <w:name w:val="хз121"/>
    <w:rsid w:val="00F542F9"/>
  </w:style>
  <w:style w:type="numbering" w:customStyle="1" w:styleId="1212">
    <w:name w:val="орлорлор121"/>
    <w:rsid w:val="00F542F9"/>
  </w:style>
  <w:style w:type="numbering" w:customStyle="1" w:styleId="11210">
    <w:name w:val="Текущий список1121"/>
    <w:rsid w:val="00F542F9"/>
  </w:style>
  <w:style w:type="numbering" w:customStyle="1" w:styleId="21210">
    <w:name w:val="Стиль2121"/>
    <w:rsid w:val="00F542F9"/>
  </w:style>
  <w:style w:type="character" w:customStyle="1" w:styleId="820">
    <w:name w:val="Знак Знак82"/>
    <w:rsid w:val="00F542F9"/>
    <w:rPr>
      <w:rFonts w:cs="Arial"/>
      <w:b/>
      <w:iCs/>
      <w:caps/>
      <w:sz w:val="24"/>
      <w:lang w:val="ru-RU" w:eastAsia="ru-RU" w:bidi="ar-SA"/>
    </w:rPr>
  </w:style>
  <w:style w:type="character" w:customStyle="1" w:styleId="420">
    <w:name w:val="Знак Знак42"/>
    <w:rsid w:val="00F542F9"/>
    <w:rPr>
      <w:rFonts w:cs="Arial"/>
      <w:b/>
      <w:iCs/>
      <w:caps/>
      <w:sz w:val="24"/>
      <w:lang w:val="ru-RU" w:eastAsia="ru-RU" w:bidi="ar-SA"/>
    </w:rPr>
  </w:style>
  <w:style w:type="paragraph" w:customStyle="1" w:styleId="2221">
    <w:name w:val="Основной текст 222"/>
    <w:basedOn w:val="a7"/>
    <w:rsid w:val="00F542F9"/>
    <w:pPr>
      <w:overflowPunct w:val="0"/>
      <w:autoSpaceDE w:val="0"/>
      <w:autoSpaceDN w:val="0"/>
      <w:adjustRightInd w:val="0"/>
      <w:jc w:val="both"/>
    </w:pPr>
    <w:rPr>
      <w:szCs w:val="20"/>
    </w:rPr>
  </w:style>
  <w:style w:type="paragraph" w:customStyle="1" w:styleId="CharCharCharCharCharChar2">
    <w:name w:val="Char Char Знак Знак Char Char Знак Знак Char Char2"/>
    <w:basedOn w:val="a7"/>
    <w:rsid w:val="00F542F9"/>
    <w:pPr>
      <w:spacing w:after="160"/>
    </w:pPr>
    <w:rPr>
      <w:rFonts w:ascii="Arial" w:hAnsi="Arial"/>
      <w:b/>
      <w:color w:val="FFFFFF"/>
      <w:sz w:val="32"/>
      <w:szCs w:val="20"/>
      <w:lang w:val="en-US" w:eastAsia="en-US"/>
    </w:rPr>
  </w:style>
  <w:style w:type="character" w:customStyle="1" w:styleId="152">
    <w:name w:val="Знак Знак152"/>
    <w:rsid w:val="00F542F9"/>
    <w:rPr>
      <w:rFonts w:cs="Arial"/>
      <w:b/>
      <w:sz w:val="24"/>
      <w:lang w:val="ru-RU" w:eastAsia="ru-RU" w:bidi="ar-SA"/>
    </w:rPr>
  </w:style>
  <w:style w:type="character" w:customStyle="1" w:styleId="1321">
    <w:name w:val="Знак Знак132"/>
    <w:rsid w:val="00F542F9"/>
    <w:rPr>
      <w:b/>
      <w:bCs/>
      <w:sz w:val="24"/>
      <w:lang w:val="ru-RU" w:eastAsia="ru-RU" w:bidi="ar-SA"/>
    </w:rPr>
  </w:style>
  <w:style w:type="character" w:customStyle="1" w:styleId="192">
    <w:name w:val="Знак Знак192"/>
    <w:rsid w:val="00F542F9"/>
    <w:rPr>
      <w:rFonts w:cs="Arial"/>
      <w:b/>
      <w:iCs/>
      <w:caps/>
      <w:sz w:val="24"/>
      <w:lang w:val="ru-RU" w:eastAsia="ru-RU" w:bidi="ar-SA"/>
    </w:rPr>
  </w:style>
  <w:style w:type="character" w:customStyle="1" w:styleId="182">
    <w:name w:val="Знак Знак182"/>
    <w:rsid w:val="00F542F9"/>
    <w:rPr>
      <w:b/>
      <w:sz w:val="24"/>
    </w:rPr>
  </w:style>
  <w:style w:type="character" w:customStyle="1" w:styleId="172">
    <w:name w:val="Знак Знак172"/>
    <w:rsid w:val="00F542F9"/>
    <w:rPr>
      <w:b/>
      <w:bCs/>
      <w:sz w:val="24"/>
    </w:rPr>
  </w:style>
  <w:style w:type="paragraph" w:customStyle="1" w:styleId="12b">
    <w:name w:val="Обычный12"/>
    <w:rsid w:val="00F542F9"/>
    <w:pPr>
      <w:widowControl w:val="0"/>
    </w:pPr>
    <w:rPr>
      <w:rFonts w:ascii="Times New Roman" w:eastAsia="Times New Roman" w:hAnsi="Times New Roman"/>
      <w:snapToGrid w:val="0"/>
    </w:rPr>
  </w:style>
  <w:style w:type="character" w:customStyle="1" w:styleId="620">
    <w:name w:val="Знак Знак62"/>
    <w:rsid w:val="00F542F9"/>
    <w:rPr>
      <w:rFonts w:ascii="Arial" w:eastAsia="Times New Roman" w:hAnsi="Arial" w:cs="Arial"/>
      <w:b/>
      <w:bCs/>
      <w:caps/>
      <w:sz w:val="28"/>
      <w:szCs w:val="28"/>
    </w:rPr>
  </w:style>
  <w:style w:type="character" w:customStyle="1" w:styleId="920">
    <w:name w:val="Знак Знак92"/>
    <w:rsid w:val="00F542F9"/>
    <w:rPr>
      <w:rFonts w:ascii="Arial" w:hAnsi="Arial" w:cs="Arial"/>
      <w:b/>
      <w:bCs/>
      <w:caps/>
      <w:sz w:val="28"/>
      <w:szCs w:val="28"/>
      <w:lang w:val="ru-RU" w:eastAsia="ru-RU" w:bidi="ar-SA"/>
    </w:rPr>
  </w:style>
  <w:style w:type="character" w:customStyle="1" w:styleId="382">
    <w:name w:val="Знак Знак382"/>
    <w:rsid w:val="00F542F9"/>
    <w:rPr>
      <w:rFonts w:ascii="Arial" w:hAnsi="Arial" w:cs="Arial"/>
      <w:b/>
      <w:bCs/>
      <w:caps/>
      <w:sz w:val="28"/>
      <w:szCs w:val="28"/>
    </w:rPr>
  </w:style>
  <w:style w:type="character" w:customStyle="1" w:styleId="352">
    <w:name w:val="Знак Знак352"/>
    <w:rsid w:val="00F542F9"/>
    <w:rPr>
      <w:rFonts w:ascii="Times New Roman" w:hAnsi="Times New Roman"/>
      <w:sz w:val="24"/>
      <w:szCs w:val="24"/>
    </w:rPr>
  </w:style>
  <w:style w:type="character" w:customStyle="1" w:styleId="302">
    <w:name w:val="Знак Знак302"/>
    <w:rsid w:val="00F542F9"/>
    <w:rPr>
      <w:rFonts w:ascii="Arial" w:hAnsi="Arial" w:cs="Arial"/>
      <w:sz w:val="22"/>
      <w:szCs w:val="22"/>
    </w:rPr>
  </w:style>
  <w:style w:type="character" w:customStyle="1" w:styleId="272">
    <w:name w:val="Знак Знак272"/>
    <w:rsid w:val="00F542F9"/>
    <w:rPr>
      <w:rFonts w:ascii="Times New Roman" w:eastAsia="Times New Roman" w:hAnsi="Times New Roman" w:cs="Times New Roman"/>
      <w:sz w:val="24"/>
      <w:szCs w:val="24"/>
    </w:rPr>
  </w:style>
  <w:style w:type="character" w:customStyle="1" w:styleId="12c">
    <w:name w:val="Знак Знак Знак12"/>
    <w:rsid w:val="00F542F9"/>
    <w:rPr>
      <w:rFonts w:ascii="Arial" w:eastAsia="Times New Roman" w:hAnsi="Arial" w:cs="Times New Roman"/>
      <w:sz w:val="28"/>
      <w:szCs w:val="20"/>
    </w:rPr>
  </w:style>
  <w:style w:type="character" w:customStyle="1" w:styleId="372">
    <w:name w:val="Знак Знак372"/>
    <w:rsid w:val="00F542F9"/>
    <w:rPr>
      <w:rFonts w:ascii="Arial" w:hAnsi="Arial"/>
      <w:b/>
      <w:bCs/>
      <w:caps/>
      <w:sz w:val="32"/>
      <w:szCs w:val="24"/>
    </w:rPr>
  </w:style>
  <w:style w:type="character" w:customStyle="1" w:styleId="2222">
    <w:name w:val="Знак Знак222"/>
    <w:semiHidden/>
    <w:rsid w:val="00F542F9"/>
    <w:rPr>
      <w:rFonts w:ascii="Tahoma" w:eastAsia="Times New Roman" w:hAnsi="Tahoma" w:cs="Tahoma"/>
      <w:sz w:val="16"/>
      <w:szCs w:val="16"/>
    </w:rPr>
  </w:style>
  <w:style w:type="character" w:customStyle="1" w:styleId="332">
    <w:name w:val="Знак Знак332"/>
    <w:rsid w:val="00F542F9"/>
    <w:rPr>
      <w:rFonts w:ascii="Arial" w:hAnsi="Arial" w:cs="Arial"/>
      <w:b/>
      <w:bCs/>
      <w:caps/>
      <w:sz w:val="28"/>
      <w:szCs w:val="28"/>
      <w:lang w:val="ru-RU" w:eastAsia="ru-RU" w:bidi="ar-SA"/>
    </w:rPr>
  </w:style>
  <w:style w:type="character" w:customStyle="1" w:styleId="3f3">
    <w:name w:val="Знак Знак Знак3"/>
    <w:rsid w:val="00F542F9"/>
    <w:rPr>
      <w:rFonts w:ascii="Arial" w:hAnsi="Arial"/>
      <w:sz w:val="28"/>
      <w:lang w:val="ru-RU" w:eastAsia="ru-RU" w:bidi="ar-SA"/>
    </w:rPr>
  </w:style>
  <w:style w:type="character" w:customStyle="1" w:styleId="3120">
    <w:name w:val="Знак Знак312"/>
    <w:rsid w:val="00F542F9"/>
    <w:rPr>
      <w:sz w:val="24"/>
      <w:szCs w:val="24"/>
      <w:lang w:val="ru-RU" w:eastAsia="ru-RU" w:bidi="ar-SA"/>
    </w:rPr>
  </w:style>
  <w:style w:type="character" w:customStyle="1" w:styleId="292">
    <w:name w:val="Знак Знак292"/>
    <w:rsid w:val="00F542F9"/>
    <w:rPr>
      <w:rFonts w:ascii="Arial" w:hAnsi="Arial" w:cs="Arial"/>
      <w:sz w:val="22"/>
      <w:szCs w:val="22"/>
      <w:lang w:val="ru-RU" w:eastAsia="ru-RU" w:bidi="ar-SA"/>
    </w:rPr>
  </w:style>
  <w:style w:type="character" w:customStyle="1" w:styleId="282">
    <w:name w:val="Знак Знак282"/>
    <w:rsid w:val="00F542F9"/>
    <w:rPr>
      <w:sz w:val="24"/>
      <w:szCs w:val="24"/>
      <w:lang w:val="ru-RU" w:eastAsia="ru-RU" w:bidi="ar-SA"/>
    </w:rPr>
  </w:style>
  <w:style w:type="character" w:customStyle="1" w:styleId="252">
    <w:name w:val="Знак Знак252"/>
    <w:rsid w:val="00F542F9"/>
    <w:rPr>
      <w:rFonts w:ascii="Tahoma" w:hAnsi="Tahoma" w:cs="Tahoma"/>
      <w:sz w:val="16"/>
      <w:szCs w:val="16"/>
      <w:lang w:val="ru-RU" w:eastAsia="ru-RU" w:bidi="ar-SA"/>
    </w:rPr>
  </w:style>
  <w:style w:type="character" w:customStyle="1" w:styleId="1020">
    <w:name w:val="Знак Знак102"/>
    <w:rsid w:val="00F542F9"/>
    <w:rPr>
      <w:rFonts w:ascii="Arial" w:eastAsia="Times New Roman" w:hAnsi="Arial" w:cs="Arial"/>
      <w:b/>
      <w:bCs/>
      <w:caps/>
      <w:sz w:val="28"/>
      <w:szCs w:val="28"/>
      <w:lang w:eastAsia="ru-RU"/>
    </w:rPr>
  </w:style>
  <w:style w:type="paragraph" w:customStyle="1" w:styleId="12d">
    <w:name w:val="Основной текст12"/>
    <w:basedOn w:val="a7"/>
    <w:rsid w:val="00F542F9"/>
    <w:pPr>
      <w:jc w:val="both"/>
    </w:pPr>
    <w:rPr>
      <w:szCs w:val="20"/>
    </w:rPr>
  </w:style>
  <w:style w:type="character" w:customStyle="1" w:styleId="242">
    <w:name w:val="Знак Знак242"/>
    <w:rsid w:val="00F542F9"/>
    <w:rPr>
      <w:sz w:val="24"/>
      <w:szCs w:val="24"/>
      <w:lang w:val="ru-RU" w:eastAsia="ru-RU" w:bidi="ar-SA"/>
    </w:rPr>
  </w:style>
  <w:style w:type="paragraph" w:customStyle="1" w:styleId="2fe">
    <w:name w:val="Знак Знак Знак Знак Знак Знак Знак2"/>
    <w:basedOn w:val="a7"/>
    <w:rsid w:val="00F542F9"/>
    <w:pPr>
      <w:keepLines/>
      <w:spacing w:after="160" w:line="240" w:lineRule="exact"/>
    </w:pPr>
    <w:rPr>
      <w:rFonts w:ascii="Verdana" w:eastAsia="MS Mincho" w:hAnsi="Verdana" w:cs="Franklin Gothic Book"/>
      <w:sz w:val="20"/>
      <w:szCs w:val="20"/>
      <w:lang w:val="en-US" w:eastAsia="en-US"/>
    </w:rPr>
  </w:style>
  <w:style w:type="character" w:customStyle="1" w:styleId="342">
    <w:name w:val="Знак Знак342"/>
    <w:rsid w:val="00F542F9"/>
    <w:rPr>
      <w:rFonts w:ascii="Arial" w:hAnsi="Arial" w:cs="Arial"/>
      <w:b/>
      <w:bCs/>
      <w:caps/>
      <w:sz w:val="28"/>
      <w:szCs w:val="28"/>
      <w:lang w:val="ru-RU" w:eastAsia="ru-RU" w:bidi="ar-SA"/>
    </w:rPr>
  </w:style>
  <w:style w:type="character" w:customStyle="1" w:styleId="262">
    <w:name w:val="Знак Знак262"/>
    <w:rsid w:val="00F542F9"/>
    <w:rPr>
      <w:sz w:val="24"/>
      <w:szCs w:val="24"/>
      <w:lang w:val="ru-RU" w:eastAsia="ru-RU" w:bidi="ar-SA"/>
    </w:rPr>
  </w:style>
  <w:style w:type="character" w:customStyle="1" w:styleId="2321">
    <w:name w:val="Знак Знак232"/>
    <w:rsid w:val="00F542F9"/>
    <w:rPr>
      <w:rFonts w:ascii="Tahoma" w:hAnsi="Tahoma" w:cs="Tahoma"/>
      <w:sz w:val="16"/>
      <w:szCs w:val="16"/>
      <w:lang w:val="ru-RU" w:eastAsia="ru-RU" w:bidi="ar-SA"/>
    </w:rPr>
  </w:style>
  <w:style w:type="paragraph" w:customStyle="1" w:styleId="12e">
    <w:name w:val="Абзац списка12"/>
    <w:basedOn w:val="a7"/>
    <w:rsid w:val="00F542F9"/>
    <w:pPr>
      <w:spacing w:after="200" w:line="276" w:lineRule="auto"/>
      <w:ind w:left="720"/>
      <w:contextualSpacing/>
    </w:pPr>
    <w:rPr>
      <w:rFonts w:ascii="Calibri" w:hAnsi="Calibri"/>
      <w:sz w:val="22"/>
      <w:szCs w:val="22"/>
    </w:rPr>
  </w:style>
  <w:style w:type="numbering" w:customStyle="1" w:styleId="1131">
    <w:name w:val="Текущий список1131"/>
    <w:rsid w:val="00F542F9"/>
  </w:style>
  <w:style w:type="numbering" w:customStyle="1" w:styleId="1311">
    <w:name w:val="хз131"/>
    <w:rsid w:val="00F542F9"/>
  </w:style>
  <w:style w:type="numbering" w:customStyle="1" w:styleId="1312">
    <w:name w:val="орлорлор131"/>
    <w:rsid w:val="00F542F9"/>
  </w:style>
  <w:style w:type="numbering" w:customStyle="1" w:styleId="2113">
    <w:name w:val="хз211"/>
    <w:rsid w:val="00F542F9"/>
  </w:style>
  <w:style w:type="numbering" w:customStyle="1" w:styleId="12110">
    <w:name w:val="Текущий список1211"/>
    <w:rsid w:val="00F542F9"/>
  </w:style>
  <w:style w:type="numbering" w:customStyle="1" w:styleId="22110">
    <w:name w:val="Стиль2211"/>
    <w:rsid w:val="00F542F9"/>
  </w:style>
  <w:style w:type="numbering" w:customStyle="1" w:styleId="11111">
    <w:name w:val="орлорлор1111"/>
    <w:rsid w:val="00F542F9"/>
  </w:style>
  <w:style w:type="numbering" w:customStyle="1" w:styleId="111110">
    <w:name w:val="Текущий список11111"/>
    <w:rsid w:val="00F542F9"/>
  </w:style>
  <w:style w:type="numbering" w:customStyle="1" w:styleId="21111">
    <w:name w:val="Стиль21111"/>
    <w:rsid w:val="00F542F9"/>
  </w:style>
  <w:style w:type="paragraph" w:customStyle="1" w:styleId="TableParagraph">
    <w:name w:val="Table Paragraph"/>
    <w:basedOn w:val="a7"/>
    <w:uiPriority w:val="1"/>
    <w:qFormat/>
    <w:rsid w:val="00175EDF"/>
    <w:pPr>
      <w:autoSpaceDE w:val="0"/>
      <w:autoSpaceDN w:val="0"/>
      <w:adjustRightInd w:val="0"/>
    </w:pPr>
    <w:rPr>
      <w:rFonts w:eastAsia="Calibri"/>
    </w:rPr>
  </w:style>
  <w:style w:type="paragraph" w:styleId="2ff">
    <w:name w:val="List Continue 2"/>
    <w:basedOn w:val="a7"/>
    <w:uiPriority w:val="99"/>
    <w:semiHidden/>
    <w:unhideWhenUsed/>
    <w:rsid w:val="00F01C70"/>
    <w:pPr>
      <w:spacing w:after="120"/>
      <w:ind w:left="566"/>
      <w:contextualSpacing/>
    </w:pPr>
  </w:style>
  <w:style w:type="character" w:customStyle="1" w:styleId="2ff0">
    <w:name w:val="Основной текст (2)_"/>
    <w:link w:val="2ff1"/>
    <w:rsid w:val="00143A1A"/>
    <w:rPr>
      <w:rFonts w:ascii="Times New Roman" w:eastAsia="Times New Roman" w:hAnsi="Times New Roman"/>
      <w:sz w:val="28"/>
      <w:szCs w:val="28"/>
      <w:shd w:val="clear" w:color="auto" w:fill="FFFFFF"/>
    </w:rPr>
  </w:style>
  <w:style w:type="character" w:customStyle="1" w:styleId="295pt">
    <w:name w:val="Основной текст (2) + 9;5 pt"/>
    <w:rsid w:val="00143A1A"/>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211pt">
    <w:name w:val="Основной текст (2) + 11 pt"/>
    <w:rsid w:val="00143A1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ff1">
    <w:name w:val="Основной текст (2)"/>
    <w:basedOn w:val="a7"/>
    <w:link w:val="2ff0"/>
    <w:rsid w:val="00143A1A"/>
    <w:pPr>
      <w:widowControl w:val="0"/>
      <w:shd w:val="clear" w:color="auto" w:fill="FFFFFF"/>
      <w:spacing w:line="322" w:lineRule="exact"/>
      <w:ind w:hanging="1260"/>
      <w:jc w:val="both"/>
    </w:pPr>
    <w:rPr>
      <w:sz w:val="28"/>
      <w:szCs w:val="28"/>
    </w:rPr>
  </w:style>
  <w:style w:type="character" w:customStyle="1" w:styleId="2ArialNarrow105pt">
    <w:name w:val="Основной текст (2) + Arial Narrow;10;5 pt;Курсив"/>
    <w:rsid w:val="00143A1A"/>
    <w:rPr>
      <w:rFonts w:ascii="Arial Narrow" w:eastAsia="Arial Narrow" w:hAnsi="Arial Narrow" w:cs="Arial Narrow"/>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4pt">
    <w:name w:val="Основной текст (2) + 4 pt"/>
    <w:rsid w:val="00143A1A"/>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172998">
      <w:bodyDiv w:val="1"/>
      <w:marLeft w:val="0"/>
      <w:marRight w:val="0"/>
      <w:marTop w:val="0"/>
      <w:marBottom w:val="0"/>
      <w:divBdr>
        <w:top w:val="none" w:sz="0" w:space="0" w:color="auto"/>
        <w:left w:val="none" w:sz="0" w:space="0" w:color="auto"/>
        <w:bottom w:val="none" w:sz="0" w:space="0" w:color="auto"/>
        <w:right w:val="none" w:sz="0" w:space="0" w:color="auto"/>
      </w:divBdr>
    </w:div>
    <w:div w:id="91560232">
      <w:bodyDiv w:val="1"/>
      <w:marLeft w:val="0"/>
      <w:marRight w:val="0"/>
      <w:marTop w:val="0"/>
      <w:marBottom w:val="0"/>
      <w:divBdr>
        <w:top w:val="none" w:sz="0" w:space="0" w:color="auto"/>
        <w:left w:val="none" w:sz="0" w:space="0" w:color="auto"/>
        <w:bottom w:val="none" w:sz="0" w:space="0" w:color="auto"/>
        <w:right w:val="none" w:sz="0" w:space="0" w:color="auto"/>
      </w:divBdr>
    </w:div>
    <w:div w:id="94056321">
      <w:bodyDiv w:val="1"/>
      <w:marLeft w:val="0"/>
      <w:marRight w:val="0"/>
      <w:marTop w:val="0"/>
      <w:marBottom w:val="0"/>
      <w:divBdr>
        <w:top w:val="none" w:sz="0" w:space="0" w:color="auto"/>
        <w:left w:val="none" w:sz="0" w:space="0" w:color="auto"/>
        <w:bottom w:val="none" w:sz="0" w:space="0" w:color="auto"/>
        <w:right w:val="none" w:sz="0" w:space="0" w:color="auto"/>
      </w:divBdr>
    </w:div>
    <w:div w:id="99376950">
      <w:bodyDiv w:val="1"/>
      <w:marLeft w:val="0"/>
      <w:marRight w:val="0"/>
      <w:marTop w:val="0"/>
      <w:marBottom w:val="0"/>
      <w:divBdr>
        <w:top w:val="none" w:sz="0" w:space="0" w:color="auto"/>
        <w:left w:val="none" w:sz="0" w:space="0" w:color="auto"/>
        <w:bottom w:val="none" w:sz="0" w:space="0" w:color="auto"/>
        <w:right w:val="none" w:sz="0" w:space="0" w:color="auto"/>
      </w:divBdr>
    </w:div>
    <w:div w:id="125973949">
      <w:bodyDiv w:val="1"/>
      <w:marLeft w:val="0"/>
      <w:marRight w:val="0"/>
      <w:marTop w:val="0"/>
      <w:marBottom w:val="0"/>
      <w:divBdr>
        <w:top w:val="none" w:sz="0" w:space="0" w:color="auto"/>
        <w:left w:val="none" w:sz="0" w:space="0" w:color="auto"/>
        <w:bottom w:val="none" w:sz="0" w:space="0" w:color="auto"/>
        <w:right w:val="none" w:sz="0" w:space="0" w:color="auto"/>
      </w:divBdr>
    </w:div>
    <w:div w:id="576016760">
      <w:bodyDiv w:val="1"/>
      <w:marLeft w:val="0"/>
      <w:marRight w:val="0"/>
      <w:marTop w:val="0"/>
      <w:marBottom w:val="0"/>
      <w:divBdr>
        <w:top w:val="none" w:sz="0" w:space="0" w:color="auto"/>
        <w:left w:val="none" w:sz="0" w:space="0" w:color="auto"/>
        <w:bottom w:val="none" w:sz="0" w:space="0" w:color="auto"/>
        <w:right w:val="none" w:sz="0" w:space="0" w:color="auto"/>
      </w:divBdr>
    </w:div>
    <w:div w:id="670641250">
      <w:bodyDiv w:val="1"/>
      <w:marLeft w:val="0"/>
      <w:marRight w:val="0"/>
      <w:marTop w:val="0"/>
      <w:marBottom w:val="0"/>
      <w:divBdr>
        <w:top w:val="none" w:sz="0" w:space="0" w:color="auto"/>
        <w:left w:val="none" w:sz="0" w:space="0" w:color="auto"/>
        <w:bottom w:val="none" w:sz="0" w:space="0" w:color="auto"/>
        <w:right w:val="none" w:sz="0" w:space="0" w:color="auto"/>
      </w:divBdr>
    </w:div>
    <w:div w:id="708728496">
      <w:bodyDiv w:val="1"/>
      <w:marLeft w:val="0"/>
      <w:marRight w:val="0"/>
      <w:marTop w:val="0"/>
      <w:marBottom w:val="0"/>
      <w:divBdr>
        <w:top w:val="none" w:sz="0" w:space="0" w:color="auto"/>
        <w:left w:val="none" w:sz="0" w:space="0" w:color="auto"/>
        <w:bottom w:val="none" w:sz="0" w:space="0" w:color="auto"/>
        <w:right w:val="none" w:sz="0" w:space="0" w:color="auto"/>
      </w:divBdr>
    </w:div>
    <w:div w:id="725762073">
      <w:bodyDiv w:val="1"/>
      <w:marLeft w:val="0"/>
      <w:marRight w:val="0"/>
      <w:marTop w:val="0"/>
      <w:marBottom w:val="0"/>
      <w:divBdr>
        <w:top w:val="none" w:sz="0" w:space="0" w:color="auto"/>
        <w:left w:val="none" w:sz="0" w:space="0" w:color="auto"/>
        <w:bottom w:val="none" w:sz="0" w:space="0" w:color="auto"/>
        <w:right w:val="none" w:sz="0" w:space="0" w:color="auto"/>
      </w:divBdr>
    </w:div>
    <w:div w:id="785271006">
      <w:bodyDiv w:val="1"/>
      <w:marLeft w:val="0"/>
      <w:marRight w:val="0"/>
      <w:marTop w:val="0"/>
      <w:marBottom w:val="0"/>
      <w:divBdr>
        <w:top w:val="none" w:sz="0" w:space="0" w:color="auto"/>
        <w:left w:val="none" w:sz="0" w:space="0" w:color="auto"/>
        <w:bottom w:val="none" w:sz="0" w:space="0" w:color="auto"/>
        <w:right w:val="none" w:sz="0" w:space="0" w:color="auto"/>
      </w:divBdr>
    </w:div>
    <w:div w:id="901910690">
      <w:bodyDiv w:val="1"/>
      <w:marLeft w:val="0"/>
      <w:marRight w:val="0"/>
      <w:marTop w:val="0"/>
      <w:marBottom w:val="0"/>
      <w:divBdr>
        <w:top w:val="none" w:sz="0" w:space="0" w:color="auto"/>
        <w:left w:val="none" w:sz="0" w:space="0" w:color="auto"/>
        <w:bottom w:val="none" w:sz="0" w:space="0" w:color="auto"/>
        <w:right w:val="none" w:sz="0" w:space="0" w:color="auto"/>
      </w:divBdr>
    </w:div>
    <w:div w:id="910122752">
      <w:bodyDiv w:val="1"/>
      <w:marLeft w:val="0"/>
      <w:marRight w:val="0"/>
      <w:marTop w:val="0"/>
      <w:marBottom w:val="0"/>
      <w:divBdr>
        <w:top w:val="none" w:sz="0" w:space="0" w:color="auto"/>
        <w:left w:val="none" w:sz="0" w:space="0" w:color="auto"/>
        <w:bottom w:val="none" w:sz="0" w:space="0" w:color="auto"/>
        <w:right w:val="none" w:sz="0" w:space="0" w:color="auto"/>
      </w:divBdr>
    </w:div>
    <w:div w:id="996418783">
      <w:bodyDiv w:val="1"/>
      <w:marLeft w:val="0"/>
      <w:marRight w:val="0"/>
      <w:marTop w:val="0"/>
      <w:marBottom w:val="0"/>
      <w:divBdr>
        <w:top w:val="none" w:sz="0" w:space="0" w:color="auto"/>
        <w:left w:val="none" w:sz="0" w:space="0" w:color="auto"/>
        <w:bottom w:val="none" w:sz="0" w:space="0" w:color="auto"/>
        <w:right w:val="none" w:sz="0" w:space="0" w:color="auto"/>
      </w:divBdr>
    </w:div>
    <w:div w:id="996500641">
      <w:bodyDiv w:val="1"/>
      <w:marLeft w:val="0"/>
      <w:marRight w:val="0"/>
      <w:marTop w:val="0"/>
      <w:marBottom w:val="0"/>
      <w:divBdr>
        <w:top w:val="none" w:sz="0" w:space="0" w:color="auto"/>
        <w:left w:val="none" w:sz="0" w:space="0" w:color="auto"/>
        <w:bottom w:val="none" w:sz="0" w:space="0" w:color="auto"/>
        <w:right w:val="none" w:sz="0" w:space="0" w:color="auto"/>
      </w:divBdr>
    </w:div>
    <w:div w:id="1014451993">
      <w:bodyDiv w:val="1"/>
      <w:marLeft w:val="0"/>
      <w:marRight w:val="0"/>
      <w:marTop w:val="0"/>
      <w:marBottom w:val="0"/>
      <w:divBdr>
        <w:top w:val="none" w:sz="0" w:space="0" w:color="auto"/>
        <w:left w:val="none" w:sz="0" w:space="0" w:color="auto"/>
        <w:bottom w:val="none" w:sz="0" w:space="0" w:color="auto"/>
        <w:right w:val="none" w:sz="0" w:space="0" w:color="auto"/>
      </w:divBdr>
    </w:div>
    <w:div w:id="1102533826">
      <w:bodyDiv w:val="1"/>
      <w:marLeft w:val="0"/>
      <w:marRight w:val="0"/>
      <w:marTop w:val="0"/>
      <w:marBottom w:val="0"/>
      <w:divBdr>
        <w:top w:val="none" w:sz="0" w:space="0" w:color="auto"/>
        <w:left w:val="none" w:sz="0" w:space="0" w:color="auto"/>
        <w:bottom w:val="none" w:sz="0" w:space="0" w:color="auto"/>
        <w:right w:val="none" w:sz="0" w:space="0" w:color="auto"/>
      </w:divBdr>
    </w:div>
    <w:div w:id="1173105059">
      <w:bodyDiv w:val="1"/>
      <w:marLeft w:val="0"/>
      <w:marRight w:val="0"/>
      <w:marTop w:val="0"/>
      <w:marBottom w:val="0"/>
      <w:divBdr>
        <w:top w:val="none" w:sz="0" w:space="0" w:color="auto"/>
        <w:left w:val="none" w:sz="0" w:space="0" w:color="auto"/>
        <w:bottom w:val="none" w:sz="0" w:space="0" w:color="auto"/>
        <w:right w:val="none" w:sz="0" w:space="0" w:color="auto"/>
      </w:divBdr>
    </w:div>
    <w:div w:id="1263415328">
      <w:bodyDiv w:val="1"/>
      <w:marLeft w:val="0"/>
      <w:marRight w:val="0"/>
      <w:marTop w:val="0"/>
      <w:marBottom w:val="0"/>
      <w:divBdr>
        <w:top w:val="none" w:sz="0" w:space="0" w:color="auto"/>
        <w:left w:val="none" w:sz="0" w:space="0" w:color="auto"/>
        <w:bottom w:val="none" w:sz="0" w:space="0" w:color="auto"/>
        <w:right w:val="none" w:sz="0" w:space="0" w:color="auto"/>
      </w:divBdr>
    </w:div>
    <w:div w:id="1270241517">
      <w:bodyDiv w:val="1"/>
      <w:marLeft w:val="0"/>
      <w:marRight w:val="0"/>
      <w:marTop w:val="0"/>
      <w:marBottom w:val="0"/>
      <w:divBdr>
        <w:top w:val="none" w:sz="0" w:space="0" w:color="auto"/>
        <w:left w:val="none" w:sz="0" w:space="0" w:color="auto"/>
        <w:bottom w:val="none" w:sz="0" w:space="0" w:color="auto"/>
        <w:right w:val="none" w:sz="0" w:space="0" w:color="auto"/>
      </w:divBdr>
    </w:div>
    <w:div w:id="1366323621">
      <w:bodyDiv w:val="1"/>
      <w:marLeft w:val="0"/>
      <w:marRight w:val="0"/>
      <w:marTop w:val="0"/>
      <w:marBottom w:val="0"/>
      <w:divBdr>
        <w:top w:val="none" w:sz="0" w:space="0" w:color="auto"/>
        <w:left w:val="none" w:sz="0" w:space="0" w:color="auto"/>
        <w:bottom w:val="none" w:sz="0" w:space="0" w:color="auto"/>
        <w:right w:val="none" w:sz="0" w:space="0" w:color="auto"/>
      </w:divBdr>
    </w:div>
    <w:div w:id="1398897406">
      <w:bodyDiv w:val="1"/>
      <w:marLeft w:val="0"/>
      <w:marRight w:val="0"/>
      <w:marTop w:val="0"/>
      <w:marBottom w:val="0"/>
      <w:divBdr>
        <w:top w:val="none" w:sz="0" w:space="0" w:color="auto"/>
        <w:left w:val="none" w:sz="0" w:space="0" w:color="auto"/>
        <w:bottom w:val="none" w:sz="0" w:space="0" w:color="auto"/>
        <w:right w:val="none" w:sz="0" w:space="0" w:color="auto"/>
      </w:divBdr>
    </w:div>
    <w:div w:id="1424647867">
      <w:bodyDiv w:val="1"/>
      <w:marLeft w:val="0"/>
      <w:marRight w:val="0"/>
      <w:marTop w:val="0"/>
      <w:marBottom w:val="0"/>
      <w:divBdr>
        <w:top w:val="none" w:sz="0" w:space="0" w:color="auto"/>
        <w:left w:val="none" w:sz="0" w:space="0" w:color="auto"/>
        <w:bottom w:val="none" w:sz="0" w:space="0" w:color="auto"/>
        <w:right w:val="none" w:sz="0" w:space="0" w:color="auto"/>
      </w:divBdr>
    </w:div>
    <w:div w:id="1442914907">
      <w:bodyDiv w:val="1"/>
      <w:marLeft w:val="0"/>
      <w:marRight w:val="0"/>
      <w:marTop w:val="0"/>
      <w:marBottom w:val="0"/>
      <w:divBdr>
        <w:top w:val="none" w:sz="0" w:space="0" w:color="auto"/>
        <w:left w:val="none" w:sz="0" w:space="0" w:color="auto"/>
        <w:bottom w:val="none" w:sz="0" w:space="0" w:color="auto"/>
        <w:right w:val="none" w:sz="0" w:space="0" w:color="auto"/>
      </w:divBdr>
    </w:div>
    <w:div w:id="1528330172">
      <w:bodyDiv w:val="1"/>
      <w:marLeft w:val="0"/>
      <w:marRight w:val="0"/>
      <w:marTop w:val="0"/>
      <w:marBottom w:val="0"/>
      <w:divBdr>
        <w:top w:val="none" w:sz="0" w:space="0" w:color="auto"/>
        <w:left w:val="none" w:sz="0" w:space="0" w:color="auto"/>
        <w:bottom w:val="none" w:sz="0" w:space="0" w:color="auto"/>
        <w:right w:val="none" w:sz="0" w:space="0" w:color="auto"/>
      </w:divBdr>
    </w:div>
    <w:div w:id="1641837400">
      <w:bodyDiv w:val="1"/>
      <w:marLeft w:val="0"/>
      <w:marRight w:val="0"/>
      <w:marTop w:val="0"/>
      <w:marBottom w:val="0"/>
      <w:divBdr>
        <w:top w:val="none" w:sz="0" w:space="0" w:color="auto"/>
        <w:left w:val="none" w:sz="0" w:space="0" w:color="auto"/>
        <w:bottom w:val="none" w:sz="0" w:space="0" w:color="auto"/>
        <w:right w:val="none" w:sz="0" w:space="0" w:color="auto"/>
      </w:divBdr>
    </w:div>
    <w:div w:id="1687291987">
      <w:bodyDiv w:val="1"/>
      <w:marLeft w:val="0"/>
      <w:marRight w:val="0"/>
      <w:marTop w:val="0"/>
      <w:marBottom w:val="0"/>
      <w:divBdr>
        <w:top w:val="none" w:sz="0" w:space="0" w:color="auto"/>
        <w:left w:val="none" w:sz="0" w:space="0" w:color="auto"/>
        <w:bottom w:val="none" w:sz="0" w:space="0" w:color="auto"/>
        <w:right w:val="none" w:sz="0" w:space="0" w:color="auto"/>
      </w:divBdr>
    </w:div>
    <w:div w:id="1703819327">
      <w:bodyDiv w:val="1"/>
      <w:marLeft w:val="0"/>
      <w:marRight w:val="0"/>
      <w:marTop w:val="0"/>
      <w:marBottom w:val="0"/>
      <w:divBdr>
        <w:top w:val="none" w:sz="0" w:space="0" w:color="auto"/>
        <w:left w:val="none" w:sz="0" w:space="0" w:color="auto"/>
        <w:bottom w:val="none" w:sz="0" w:space="0" w:color="auto"/>
        <w:right w:val="none" w:sz="0" w:space="0" w:color="auto"/>
      </w:divBdr>
    </w:div>
    <w:div w:id="1807894251">
      <w:bodyDiv w:val="1"/>
      <w:marLeft w:val="0"/>
      <w:marRight w:val="0"/>
      <w:marTop w:val="0"/>
      <w:marBottom w:val="0"/>
      <w:divBdr>
        <w:top w:val="none" w:sz="0" w:space="0" w:color="auto"/>
        <w:left w:val="none" w:sz="0" w:space="0" w:color="auto"/>
        <w:bottom w:val="none" w:sz="0" w:space="0" w:color="auto"/>
        <w:right w:val="none" w:sz="0" w:space="0" w:color="auto"/>
      </w:divBdr>
    </w:div>
    <w:div w:id="1816680852">
      <w:bodyDiv w:val="1"/>
      <w:marLeft w:val="0"/>
      <w:marRight w:val="0"/>
      <w:marTop w:val="0"/>
      <w:marBottom w:val="0"/>
      <w:divBdr>
        <w:top w:val="none" w:sz="0" w:space="0" w:color="auto"/>
        <w:left w:val="none" w:sz="0" w:space="0" w:color="auto"/>
        <w:bottom w:val="none" w:sz="0" w:space="0" w:color="auto"/>
        <w:right w:val="none" w:sz="0" w:space="0" w:color="auto"/>
      </w:divBdr>
    </w:div>
    <w:div w:id="1829518937">
      <w:bodyDiv w:val="1"/>
      <w:marLeft w:val="0"/>
      <w:marRight w:val="0"/>
      <w:marTop w:val="0"/>
      <w:marBottom w:val="0"/>
      <w:divBdr>
        <w:top w:val="none" w:sz="0" w:space="0" w:color="auto"/>
        <w:left w:val="none" w:sz="0" w:space="0" w:color="auto"/>
        <w:bottom w:val="none" w:sz="0" w:space="0" w:color="auto"/>
        <w:right w:val="none" w:sz="0" w:space="0" w:color="auto"/>
      </w:divBdr>
    </w:div>
    <w:div w:id="1853493247">
      <w:bodyDiv w:val="1"/>
      <w:marLeft w:val="0"/>
      <w:marRight w:val="0"/>
      <w:marTop w:val="0"/>
      <w:marBottom w:val="0"/>
      <w:divBdr>
        <w:top w:val="none" w:sz="0" w:space="0" w:color="auto"/>
        <w:left w:val="none" w:sz="0" w:space="0" w:color="auto"/>
        <w:bottom w:val="none" w:sz="0" w:space="0" w:color="auto"/>
        <w:right w:val="none" w:sz="0" w:space="0" w:color="auto"/>
      </w:divBdr>
    </w:div>
    <w:div w:id="1924803649">
      <w:bodyDiv w:val="1"/>
      <w:marLeft w:val="0"/>
      <w:marRight w:val="0"/>
      <w:marTop w:val="0"/>
      <w:marBottom w:val="0"/>
      <w:divBdr>
        <w:top w:val="none" w:sz="0" w:space="0" w:color="auto"/>
        <w:left w:val="none" w:sz="0" w:space="0" w:color="auto"/>
        <w:bottom w:val="none" w:sz="0" w:space="0" w:color="auto"/>
        <w:right w:val="none" w:sz="0" w:space="0" w:color="auto"/>
      </w:divBdr>
    </w:div>
    <w:div w:id="1987202671">
      <w:bodyDiv w:val="1"/>
      <w:marLeft w:val="0"/>
      <w:marRight w:val="0"/>
      <w:marTop w:val="0"/>
      <w:marBottom w:val="0"/>
      <w:divBdr>
        <w:top w:val="none" w:sz="0" w:space="0" w:color="auto"/>
        <w:left w:val="none" w:sz="0" w:space="0" w:color="auto"/>
        <w:bottom w:val="none" w:sz="0" w:space="0" w:color="auto"/>
        <w:right w:val="none" w:sz="0" w:space="0" w:color="auto"/>
      </w:divBdr>
    </w:div>
    <w:div w:id="2035375117">
      <w:bodyDiv w:val="1"/>
      <w:marLeft w:val="0"/>
      <w:marRight w:val="0"/>
      <w:marTop w:val="0"/>
      <w:marBottom w:val="0"/>
      <w:divBdr>
        <w:top w:val="none" w:sz="0" w:space="0" w:color="auto"/>
        <w:left w:val="none" w:sz="0" w:space="0" w:color="auto"/>
        <w:bottom w:val="none" w:sz="0" w:space="0" w:color="auto"/>
        <w:right w:val="none" w:sz="0" w:space="0" w:color="auto"/>
      </w:divBdr>
    </w:div>
    <w:div w:id="2105109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oleObject" Target="embeddings/oleObject1.bin"/><Relationship Id="rId1" Type="http://schemas.openxmlformats.org/officeDocument/2006/relationships/image" Target="media/image2.png"/><Relationship Id="rId5" Type="http://schemas.openxmlformats.org/officeDocument/2006/relationships/oleObject" Target="embeddings/oleObject4.bin"/><Relationship Id="rId4" Type="http://schemas.openxmlformats.org/officeDocument/2006/relationships/oleObject" Target="embeddings/oleObject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F41F52-58C6-4123-9D10-2AE7DFA12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Pages>
  <Words>4416</Words>
  <Characters>25176</Characters>
  <Application>Microsoft Office Word</Application>
  <DocSecurity>0</DocSecurity>
  <Lines>209</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29533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vostrikov_i</dc:creator>
  <cp:lastModifiedBy>Сипайлова Ольга Николаевна</cp:lastModifiedBy>
  <cp:revision>3</cp:revision>
  <cp:lastPrinted>2021-03-02T12:20:00Z</cp:lastPrinted>
  <dcterms:created xsi:type="dcterms:W3CDTF">2021-03-02T12:21:00Z</dcterms:created>
  <dcterms:modified xsi:type="dcterms:W3CDTF">2021-03-05T04:14:00Z</dcterms:modified>
</cp:coreProperties>
</file>