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DFCE" w14:textId="7A759895" w:rsidR="003F38AB" w:rsidRPr="0024203C" w:rsidRDefault="003F38AB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005DEB8" wp14:editId="51AD251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FCD0E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52A8F84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CD0977E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9507CC3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FCF2352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488B02DD" w14:textId="77777777" w:rsidR="003F38AB" w:rsidRPr="0024203C" w:rsidRDefault="003F38AB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F38AB" w:rsidRPr="004933B8" w14:paraId="657885A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F9BEB7" w14:textId="0D163242" w:rsidR="003F38AB" w:rsidRPr="00282E37" w:rsidRDefault="003F38AB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63163191" w14:textId="6A005D67" w:rsidR="003F38AB" w:rsidRPr="00282E37" w:rsidRDefault="003F38AB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427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BAB584A" w14:textId="77777777" w:rsidR="003F38AB" w:rsidRPr="004933B8" w:rsidRDefault="003F38AB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DE272B3" w14:textId="5CE6743B" w:rsidR="009969D2" w:rsidRDefault="009969D2" w:rsidP="00E921F1">
      <w:pPr>
        <w:jc w:val="center"/>
        <w:rPr>
          <w:sz w:val="26"/>
          <w:szCs w:val="26"/>
        </w:rPr>
      </w:pPr>
    </w:p>
    <w:p w14:paraId="7F27E254" w14:textId="106B427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3572D31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707E35">
        <w:rPr>
          <w:bCs/>
          <w:sz w:val="26"/>
          <w:szCs w:val="26"/>
        </w:rPr>
        <w:t>2</w:t>
      </w:r>
      <w:r w:rsidR="00635200" w:rsidRPr="00635200">
        <w:rPr>
          <w:bCs/>
          <w:sz w:val="26"/>
          <w:szCs w:val="26"/>
        </w:rPr>
        <w:t>3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</w:t>
      </w:r>
      <w:r w:rsidR="00707E35">
        <w:rPr>
          <w:bCs/>
          <w:sz w:val="26"/>
          <w:szCs w:val="26"/>
        </w:rPr>
        <w:t>7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707E35">
        <w:rPr>
          <w:bCs/>
          <w:sz w:val="26"/>
          <w:szCs w:val="26"/>
        </w:rPr>
        <w:t>19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F955B2" w:rsidRPr="00707E35">
        <w:rPr>
          <w:bCs/>
          <w:sz w:val="26"/>
          <w:szCs w:val="26"/>
        </w:rPr>
        <w:t>7</w:t>
      </w:r>
      <w:r w:rsidR="00F5033C">
        <w:rPr>
          <w:bCs/>
          <w:sz w:val="26"/>
          <w:szCs w:val="26"/>
        </w:rPr>
        <w:t xml:space="preserve">, </w:t>
      </w:r>
      <w:r w:rsidR="00707E35" w:rsidRPr="00707E35">
        <w:rPr>
          <w:bCs/>
          <w:sz w:val="26"/>
          <w:szCs w:val="26"/>
        </w:rPr>
        <w:t>в связи с расположением земельного участка</w:t>
      </w:r>
      <w:r w:rsidR="009C2E39" w:rsidRPr="00707E35">
        <w:rPr>
          <w:bCs/>
          <w:sz w:val="26"/>
          <w:szCs w:val="26"/>
        </w:rPr>
        <w:t>:</w:t>
      </w:r>
      <w:r w:rsidR="00707E35" w:rsidRPr="00707E35">
        <w:rPr>
          <w:bCs/>
          <w:sz w:val="26"/>
          <w:szCs w:val="26"/>
        </w:rPr>
        <w:t xml:space="preserve"> в охранной зоне </w:t>
      </w:r>
      <w:r w:rsidR="009969D2">
        <w:rPr>
          <w:bCs/>
          <w:sz w:val="26"/>
          <w:szCs w:val="26"/>
        </w:rPr>
        <w:br/>
      </w:r>
      <w:r w:rsidR="00707E35" w:rsidRPr="00707E35">
        <w:rPr>
          <w:bCs/>
          <w:sz w:val="26"/>
          <w:szCs w:val="26"/>
        </w:rPr>
        <w:t xml:space="preserve">ВЛ-6 </w:t>
      </w:r>
      <w:proofErr w:type="spellStart"/>
      <w:r w:rsidR="00707E35" w:rsidRPr="00707E35">
        <w:rPr>
          <w:bCs/>
          <w:sz w:val="26"/>
          <w:szCs w:val="26"/>
        </w:rPr>
        <w:t>кВ</w:t>
      </w:r>
      <w:proofErr w:type="spellEnd"/>
      <w:r w:rsidR="00707E35" w:rsidRPr="00707E35">
        <w:rPr>
          <w:bCs/>
          <w:sz w:val="26"/>
          <w:szCs w:val="26"/>
        </w:rPr>
        <w:t xml:space="preserve"> ф.159-08; в наименьших расстояниях от жилых зданий до устья скважины куста </w:t>
      </w:r>
      <w:bookmarkStart w:id="2" w:name="_Hlk185433234"/>
      <w:r w:rsidR="00707E35" w:rsidRPr="00707E35">
        <w:rPr>
          <w:bCs/>
          <w:sz w:val="26"/>
          <w:szCs w:val="26"/>
        </w:rPr>
        <w:t>№ 24 Усть-Балыкского месторождения</w:t>
      </w:r>
      <w:bookmarkEnd w:id="2"/>
      <w:r w:rsidR="00707E35" w:rsidRPr="00707E35">
        <w:rPr>
          <w:bCs/>
          <w:sz w:val="26"/>
          <w:szCs w:val="26"/>
        </w:rPr>
        <w:t>; в минимальных расстояниях от устья скважины куста № 24 Усть-Балыкского месторождения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707E35" w:rsidRPr="00707E35">
        <w:rPr>
          <w:bCs/>
          <w:sz w:val="26"/>
          <w:szCs w:val="26"/>
        </w:rPr>
        <w:t xml:space="preserve">Аюповой </w:t>
      </w:r>
      <w:proofErr w:type="spellStart"/>
      <w:r w:rsidR="00707E35" w:rsidRPr="00707E35">
        <w:rPr>
          <w:bCs/>
          <w:sz w:val="26"/>
          <w:szCs w:val="26"/>
        </w:rPr>
        <w:t>Гульсин</w:t>
      </w:r>
      <w:r w:rsidR="00707E35">
        <w:rPr>
          <w:bCs/>
          <w:sz w:val="26"/>
          <w:szCs w:val="26"/>
        </w:rPr>
        <w:t>ы</w:t>
      </w:r>
      <w:proofErr w:type="spellEnd"/>
      <w:r w:rsidR="00707E35" w:rsidRPr="00707E35">
        <w:rPr>
          <w:bCs/>
          <w:sz w:val="26"/>
          <w:szCs w:val="26"/>
        </w:rPr>
        <w:t xml:space="preserve"> </w:t>
      </w:r>
      <w:proofErr w:type="spellStart"/>
      <w:r w:rsidR="00707E35" w:rsidRPr="00707E35">
        <w:rPr>
          <w:bCs/>
          <w:sz w:val="26"/>
          <w:szCs w:val="26"/>
        </w:rPr>
        <w:t>Габдулловн</w:t>
      </w:r>
      <w:r w:rsidR="00707E35">
        <w:rPr>
          <w:bCs/>
          <w:sz w:val="26"/>
          <w:szCs w:val="26"/>
        </w:rPr>
        <w:t>ы</w:t>
      </w:r>
      <w:proofErr w:type="spellEnd"/>
      <w:r w:rsidR="00B04678" w:rsidRPr="00FD6137">
        <w:rPr>
          <w:bCs/>
          <w:sz w:val="26"/>
          <w:szCs w:val="26"/>
        </w:rPr>
        <w:t>,</w:t>
      </w:r>
      <w:r w:rsidR="008758FF">
        <w:rPr>
          <w:bCs/>
          <w:sz w:val="26"/>
          <w:szCs w:val="26"/>
        </w:rPr>
        <w:t xml:space="preserve"> 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26DADDA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707E35" w:rsidRPr="00707E35">
        <w:rPr>
          <w:bCs/>
          <w:sz w:val="26"/>
          <w:szCs w:val="26"/>
        </w:rPr>
        <w:t xml:space="preserve">Аюповой </w:t>
      </w:r>
      <w:proofErr w:type="spellStart"/>
      <w:r w:rsidR="00707E35" w:rsidRPr="00707E35">
        <w:rPr>
          <w:bCs/>
          <w:sz w:val="26"/>
          <w:szCs w:val="26"/>
        </w:rPr>
        <w:t>Гульсине</w:t>
      </w:r>
      <w:proofErr w:type="spellEnd"/>
      <w:r w:rsidR="00707E35" w:rsidRPr="00707E35">
        <w:rPr>
          <w:bCs/>
          <w:sz w:val="26"/>
          <w:szCs w:val="26"/>
        </w:rPr>
        <w:t xml:space="preserve"> </w:t>
      </w:r>
      <w:proofErr w:type="spellStart"/>
      <w:r w:rsidR="00707E35" w:rsidRPr="00707E35">
        <w:rPr>
          <w:bCs/>
          <w:sz w:val="26"/>
          <w:szCs w:val="26"/>
        </w:rPr>
        <w:t>Габдулловне</w:t>
      </w:r>
      <w:proofErr w:type="spellEnd"/>
      <w:r w:rsidR="009C1CA2" w:rsidRPr="009C1CA2">
        <w:rPr>
          <w:bCs/>
          <w:sz w:val="26"/>
          <w:szCs w:val="26"/>
        </w:rPr>
        <w:t xml:space="preserve">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9969D2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707E35" w:rsidRPr="00707E35">
        <w:rPr>
          <w:bCs/>
          <w:sz w:val="26"/>
          <w:szCs w:val="26"/>
        </w:rPr>
        <w:t xml:space="preserve">86:08:0020801:9820, площадью 784 </w:t>
      </w:r>
      <w:proofErr w:type="spellStart"/>
      <w:proofErr w:type="gramStart"/>
      <w:r w:rsidR="00707E35" w:rsidRPr="00707E35">
        <w:rPr>
          <w:bCs/>
          <w:sz w:val="26"/>
          <w:szCs w:val="26"/>
        </w:rPr>
        <w:t>кв.м</w:t>
      </w:r>
      <w:proofErr w:type="spellEnd"/>
      <w:proofErr w:type="gramEnd"/>
      <w:r w:rsidR="00707E35" w:rsidRPr="00707E35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1C0238">
        <w:rPr>
          <w:bCs/>
          <w:sz w:val="26"/>
          <w:szCs w:val="26"/>
        </w:rPr>
        <w:t>–</w:t>
      </w:r>
      <w:r w:rsidR="00707E35" w:rsidRPr="00707E35">
        <w:rPr>
          <w:bCs/>
          <w:sz w:val="26"/>
          <w:szCs w:val="26"/>
        </w:rPr>
        <w:t xml:space="preserve"> Югра АО, р-н Нефтеюганский, Усть-Балыкское месторождение нефти, в районе куста № 24, в районе СОТ «Заря»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4B38A8A" w:rsidR="00AA7EF7" w:rsidRDefault="00AA7EF7" w:rsidP="00AA7EF7">
      <w:pPr>
        <w:rPr>
          <w:sz w:val="26"/>
          <w:szCs w:val="26"/>
        </w:rPr>
      </w:pPr>
    </w:p>
    <w:p w14:paraId="26D6C433" w14:textId="77777777" w:rsidR="009969D2" w:rsidRPr="00413943" w:rsidRDefault="009969D2" w:rsidP="00AA7EF7">
      <w:pPr>
        <w:rPr>
          <w:sz w:val="26"/>
          <w:szCs w:val="26"/>
        </w:rPr>
      </w:pPr>
    </w:p>
    <w:p w14:paraId="07FD3A73" w14:textId="77777777" w:rsidR="009969D2" w:rsidRPr="00D101D2" w:rsidRDefault="009969D2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8B8097F" w14:textId="77777777" w:rsidR="009969D2" w:rsidRDefault="009969D2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38E5FC8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9969D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D62D" w14:textId="77777777" w:rsidR="00986CDB" w:rsidRDefault="00986CDB" w:rsidP="00413943">
      <w:r>
        <w:separator/>
      </w:r>
    </w:p>
  </w:endnote>
  <w:endnote w:type="continuationSeparator" w:id="0">
    <w:p w14:paraId="6608F460" w14:textId="77777777" w:rsidR="00986CDB" w:rsidRDefault="00986CD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548E" w14:textId="77777777" w:rsidR="00986CDB" w:rsidRDefault="00986CDB" w:rsidP="00413943">
      <w:r>
        <w:separator/>
      </w:r>
    </w:p>
  </w:footnote>
  <w:footnote w:type="continuationSeparator" w:id="0">
    <w:p w14:paraId="171A0395" w14:textId="77777777" w:rsidR="00986CDB" w:rsidRDefault="00986CD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87FE3"/>
    <w:rsid w:val="00190CB2"/>
    <w:rsid w:val="001A5B3F"/>
    <w:rsid w:val="001B3F2D"/>
    <w:rsid w:val="001B4D69"/>
    <w:rsid w:val="001C00D6"/>
    <w:rsid w:val="001C0238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3F38AB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06107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07E35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95FDE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86CDB"/>
    <w:rsid w:val="00993E8C"/>
    <w:rsid w:val="009969D2"/>
    <w:rsid w:val="009B11F4"/>
    <w:rsid w:val="009C1CA2"/>
    <w:rsid w:val="009C2E39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0762E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E40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6D40"/>
    <w:rsid w:val="00EC0200"/>
    <w:rsid w:val="00EC0DA3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033C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5B2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2024-12-28T09:41:00Z</cp:lastPrinted>
  <dcterms:created xsi:type="dcterms:W3CDTF">2024-12-30T08:27:00Z</dcterms:created>
  <dcterms:modified xsi:type="dcterms:W3CDTF">2024-12-30T08:27:00Z</dcterms:modified>
</cp:coreProperties>
</file>