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DFC2" w14:textId="4F1E7F70" w:rsidR="00230064" w:rsidRPr="0024203C" w:rsidRDefault="00230064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 w:rsidRPr="002067F2">
        <w:rPr>
          <w:b/>
          <w:noProof/>
          <w:sz w:val="16"/>
        </w:rPr>
        <w:drawing>
          <wp:inline distT="0" distB="0" distL="0" distR="0" wp14:anchorId="1C4C12B8" wp14:editId="670BEA0A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2D0D2" w14:textId="77777777" w:rsidR="00230064" w:rsidRPr="0024203C" w:rsidRDefault="00230064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3C1DCBD" w14:textId="77777777" w:rsidR="00230064" w:rsidRPr="0024203C" w:rsidRDefault="00230064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F3DE6F9" w14:textId="77777777" w:rsidR="00230064" w:rsidRPr="0024203C" w:rsidRDefault="00230064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4D2ADA8" w14:textId="77777777" w:rsidR="00230064" w:rsidRPr="0024203C" w:rsidRDefault="00230064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15CDFA5" w14:textId="77777777" w:rsidR="00230064" w:rsidRPr="0024203C" w:rsidRDefault="00230064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2FCA012" w14:textId="77777777" w:rsidR="00230064" w:rsidRPr="0024203C" w:rsidRDefault="00230064" w:rsidP="002067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30064" w:rsidRPr="00996834" w14:paraId="3AB746B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095B84A" w14:textId="77777777" w:rsidR="00230064" w:rsidRPr="00996834" w:rsidRDefault="00230064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6834">
              <w:rPr>
                <w:rFonts w:ascii="Times New Roman" w:hAnsi="Times New Roman"/>
                <w:sz w:val="26"/>
                <w:szCs w:val="26"/>
              </w:rPr>
              <w:t>24.12.2024</w:t>
            </w:r>
          </w:p>
        </w:tc>
        <w:tc>
          <w:tcPr>
            <w:tcW w:w="6595" w:type="dxa"/>
          </w:tcPr>
          <w:p w14:paraId="3ACBE259" w14:textId="164E8917" w:rsidR="00230064" w:rsidRPr="00996834" w:rsidRDefault="00230064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96834">
              <w:rPr>
                <w:rFonts w:ascii="Times New Roman" w:hAnsi="Times New Roman"/>
                <w:sz w:val="26"/>
                <w:szCs w:val="26"/>
              </w:rPr>
              <w:t>№</w:t>
            </w:r>
            <w:r w:rsidRPr="009968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236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</w:t>
            </w:r>
            <w:r w:rsidRPr="00996834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2421119B" w14:textId="77777777" w:rsidR="00230064" w:rsidRPr="00996834" w:rsidRDefault="00230064" w:rsidP="002067F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6834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5B15CF4" w14:textId="2716446F" w:rsidR="00E878F9" w:rsidRDefault="00E878F9" w:rsidP="00E878F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1E1608B4" w14:textId="77777777" w:rsidR="00E878F9" w:rsidRDefault="00E878F9" w:rsidP="00E878F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6495E6E2" w14:textId="4E58AB32" w:rsidR="00BA2E86" w:rsidRDefault="00FD31F2" w:rsidP="00E878F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E878F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от 31.10.2022 № 2059-па-нпа «</w:t>
      </w:r>
      <w:r w:rsidR="0087492A" w:rsidRPr="0087492A">
        <w:rPr>
          <w:rFonts w:ascii="Times New Roman" w:hAnsi="Times New Roman"/>
          <w:sz w:val="26"/>
          <w:szCs w:val="26"/>
        </w:rPr>
        <w:t>О муниципальной программ</w:t>
      </w:r>
      <w:r w:rsidR="00726EC2">
        <w:rPr>
          <w:rFonts w:ascii="Times New Roman" w:hAnsi="Times New Roman"/>
          <w:sz w:val="26"/>
          <w:szCs w:val="26"/>
        </w:rPr>
        <w:t>е</w:t>
      </w:r>
      <w:r w:rsidR="0087492A" w:rsidRPr="0087492A">
        <w:rPr>
          <w:rFonts w:ascii="Times New Roman" w:hAnsi="Times New Roman"/>
          <w:sz w:val="26"/>
          <w:szCs w:val="26"/>
        </w:rPr>
        <w:t xml:space="preserve"> Нефтеюганского района </w:t>
      </w:r>
    </w:p>
    <w:p w14:paraId="65C764F5" w14:textId="77777777" w:rsidR="0087492A" w:rsidRPr="0087492A" w:rsidRDefault="0087492A" w:rsidP="00E878F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87492A">
        <w:rPr>
          <w:rFonts w:ascii="Times New Roman" w:hAnsi="Times New Roman"/>
          <w:sz w:val="26"/>
          <w:szCs w:val="26"/>
        </w:rPr>
        <w:t>«</w:t>
      </w:r>
      <w:r w:rsidR="00BA2E86">
        <w:rPr>
          <w:rFonts w:ascii="Times New Roman" w:hAnsi="Times New Roman"/>
          <w:sz w:val="26"/>
          <w:szCs w:val="26"/>
        </w:rPr>
        <w:t>Жилищно-коммунальный комплекс и городская среда</w:t>
      </w:r>
      <w:r w:rsidRPr="0087492A">
        <w:rPr>
          <w:rFonts w:ascii="Times New Roman" w:hAnsi="Times New Roman"/>
          <w:sz w:val="26"/>
          <w:szCs w:val="26"/>
        </w:rPr>
        <w:t>»</w:t>
      </w:r>
    </w:p>
    <w:p w14:paraId="2D790AAF" w14:textId="77777777" w:rsidR="0087492A" w:rsidRPr="0087492A" w:rsidRDefault="0087492A" w:rsidP="00E878F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179BA2D5" w14:textId="77777777" w:rsidR="0087492A" w:rsidRPr="0087492A" w:rsidRDefault="0087492A" w:rsidP="00E878F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48C29541" w14:textId="7D4982E3" w:rsidR="0087492A" w:rsidRPr="0087492A" w:rsidRDefault="0087492A" w:rsidP="00E878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7492A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постановлени</w:t>
      </w:r>
      <w:r w:rsidR="009D0E57">
        <w:rPr>
          <w:rFonts w:ascii="Times New Roman" w:hAnsi="Times New Roman"/>
          <w:sz w:val="26"/>
          <w:szCs w:val="26"/>
        </w:rPr>
        <w:t>ем</w:t>
      </w:r>
      <w:r w:rsidRPr="0087492A">
        <w:rPr>
          <w:rFonts w:ascii="Times New Roman" w:hAnsi="Times New Roman"/>
          <w:sz w:val="26"/>
          <w:szCs w:val="26"/>
        </w:rPr>
        <w:t xml:space="preserve"> администрации Нефтеюганского района от 24.09.2013 № 2493-па</w:t>
      </w:r>
      <w:r w:rsidRPr="006042AF">
        <w:rPr>
          <w:rFonts w:ascii="Times New Roman" w:hAnsi="Times New Roman"/>
          <w:sz w:val="26"/>
          <w:szCs w:val="26"/>
        </w:rPr>
        <w:t xml:space="preserve">-нпа «О </w:t>
      </w:r>
      <w:r w:rsidR="00BA679B" w:rsidRPr="006042AF">
        <w:rPr>
          <w:rFonts w:ascii="Times New Roman" w:hAnsi="Times New Roman"/>
          <w:sz w:val="26"/>
          <w:szCs w:val="26"/>
        </w:rPr>
        <w:t>порядке разработки и реализации муниципальных программ Нефтеюганск</w:t>
      </w:r>
      <w:r w:rsidR="006042AF" w:rsidRPr="006042AF">
        <w:rPr>
          <w:rFonts w:ascii="Times New Roman" w:hAnsi="Times New Roman"/>
          <w:sz w:val="26"/>
          <w:szCs w:val="26"/>
        </w:rPr>
        <w:t>ого</w:t>
      </w:r>
      <w:r w:rsidR="00BA679B" w:rsidRPr="006042AF">
        <w:rPr>
          <w:rFonts w:ascii="Times New Roman" w:hAnsi="Times New Roman"/>
          <w:sz w:val="26"/>
          <w:szCs w:val="26"/>
        </w:rPr>
        <w:t xml:space="preserve"> район</w:t>
      </w:r>
      <w:r w:rsidR="006042AF" w:rsidRPr="006042AF">
        <w:rPr>
          <w:rFonts w:ascii="Times New Roman" w:hAnsi="Times New Roman"/>
          <w:sz w:val="26"/>
          <w:szCs w:val="26"/>
        </w:rPr>
        <w:t>а</w:t>
      </w:r>
      <w:r w:rsidR="003A1327" w:rsidRPr="006042AF">
        <w:rPr>
          <w:rFonts w:ascii="Times New Roman" w:hAnsi="Times New Roman"/>
          <w:sz w:val="26"/>
          <w:szCs w:val="26"/>
        </w:rPr>
        <w:t>»</w:t>
      </w:r>
      <w:r w:rsidR="00A001BA">
        <w:rPr>
          <w:rFonts w:ascii="Times New Roman" w:hAnsi="Times New Roman"/>
          <w:sz w:val="26"/>
          <w:szCs w:val="26"/>
        </w:rPr>
        <w:t xml:space="preserve">, </w:t>
      </w:r>
      <w:r w:rsidR="00E878F9">
        <w:rPr>
          <w:rFonts w:ascii="Times New Roman" w:hAnsi="Times New Roman"/>
          <w:sz w:val="26"/>
          <w:szCs w:val="26"/>
        </w:rPr>
        <w:br/>
      </w:r>
      <w:r w:rsidRPr="006042AF">
        <w:rPr>
          <w:rFonts w:ascii="Times New Roman" w:hAnsi="Times New Roman"/>
          <w:sz w:val="26"/>
          <w:szCs w:val="26"/>
        </w:rPr>
        <w:t>п о с т а н о в л я ю:</w:t>
      </w:r>
    </w:p>
    <w:p w14:paraId="6BE4AA37" w14:textId="77777777" w:rsidR="0087492A" w:rsidRPr="001A4FF1" w:rsidRDefault="0087492A" w:rsidP="00E878F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4C56B199" w14:textId="09FE1202" w:rsidR="00DC1EA5" w:rsidRPr="00E878F9" w:rsidRDefault="00DC1EA5" w:rsidP="00E878F9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78F9">
        <w:rPr>
          <w:rFonts w:ascii="Times New Roman" w:hAnsi="Times New Roman"/>
          <w:sz w:val="26"/>
          <w:szCs w:val="26"/>
        </w:rPr>
        <w:t xml:space="preserve">Внести </w:t>
      </w:r>
      <w:r w:rsidR="009B7D5B" w:rsidRPr="00E878F9">
        <w:rPr>
          <w:rFonts w:ascii="Times New Roman" w:hAnsi="Times New Roman"/>
          <w:sz w:val="26"/>
          <w:szCs w:val="26"/>
        </w:rPr>
        <w:t xml:space="preserve">изменения </w:t>
      </w:r>
      <w:r w:rsidRPr="00E878F9">
        <w:rPr>
          <w:rFonts w:ascii="Times New Roman" w:hAnsi="Times New Roman"/>
          <w:sz w:val="26"/>
          <w:szCs w:val="26"/>
        </w:rPr>
        <w:t>в постановление администрации Нефтеюганского района от 31.10.2022 № 2059-па-нпа «О муниципальной программе Нефтеюганского района «Жилищно-коммунальный комплекс и городская среда»</w:t>
      </w:r>
      <w:r w:rsidR="00FA22B7" w:rsidRPr="00E878F9">
        <w:rPr>
          <w:rFonts w:ascii="Times New Roman" w:hAnsi="Times New Roman"/>
          <w:sz w:val="26"/>
          <w:szCs w:val="26"/>
        </w:rPr>
        <w:t>,</w:t>
      </w:r>
      <w:r w:rsidRPr="00E878F9">
        <w:rPr>
          <w:rFonts w:ascii="Times New Roman" w:hAnsi="Times New Roman"/>
          <w:sz w:val="26"/>
          <w:szCs w:val="26"/>
        </w:rPr>
        <w:t xml:space="preserve"> </w:t>
      </w:r>
      <w:r w:rsidR="009B7D5B" w:rsidRPr="00E878F9">
        <w:rPr>
          <w:rFonts w:ascii="Times New Roman" w:hAnsi="Times New Roman"/>
          <w:sz w:val="26"/>
          <w:szCs w:val="26"/>
        </w:rPr>
        <w:t>изложив приложени</w:t>
      </w:r>
      <w:r w:rsidR="002D444C" w:rsidRPr="00E878F9">
        <w:rPr>
          <w:rFonts w:ascii="Times New Roman" w:hAnsi="Times New Roman"/>
          <w:sz w:val="26"/>
          <w:szCs w:val="26"/>
        </w:rPr>
        <w:t>я</w:t>
      </w:r>
      <w:r w:rsidR="00852686" w:rsidRPr="00E878F9">
        <w:rPr>
          <w:rFonts w:ascii="Times New Roman" w:hAnsi="Times New Roman"/>
          <w:sz w:val="26"/>
          <w:szCs w:val="26"/>
        </w:rPr>
        <w:t xml:space="preserve"> 1</w:t>
      </w:r>
      <w:r w:rsidR="00423950" w:rsidRPr="00E878F9">
        <w:rPr>
          <w:rFonts w:ascii="Times New Roman" w:hAnsi="Times New Roman"/>
          <w:sz w:val="26"/>
          <w:szCs w:val="26"/>
        </w:rPr>
        <w:t>, 2</w:t>
      </w:r>
      <w:r w:rsidR="00852686" w:rsidRPr="00E878F9">
        <w:rPr>
          <w:rFonts w:ascii="Times New Roman" w:hAnsi="Times New Roman"/>
          <w:sz w:val="26"/>
          <w:szCs w:val="26"/>
        </w:rPr>
        <w:t xml:space="preserve"> </w:t>
      </w:r>
      <w:r w:rsidR="00E878F9">
        <w:rPr>
          <w:rFonts w:ascii="Times New Roman" w:hAnsi="Times New Roman"/>
          <w:sz w:val="26"/>
          <w:szCs w:val="26"/>
        </w:rPr>
        <w:br/>
      </w:r>
      <w:r w:rsidR="009B7D5B" w:rsidRPr="00E878F9">
        <w:rPr>
          <w:rFonts w:ascii="Times New Roman" w:hAnsi="Times New Roman"/>
          <w:sz w:val="26"/>
          <w:szCs w:val="26"/>
        </w:rPr>
        <w:t>к постановлению в ре</w:t>
      </w:r>
      <w:r w:rsidR="00E1118E" w:rsidRPr="00E878F9">
        <w:rPr>
          <w:rFonts w:ascii="Times New Roman" w:hAnsi="Times New Roman"/>
          <w:sz w:val="26"/>
          <w:szCs w:val="26"/>
        </w:rPr>
        <w:t>дакции</w:t>
      </w:r>
      <w:r w:rsidR="009B7D5B" w:rsidRPr="00E878F9">
        <w:rPr>
          <w:rFonts w:ascii="Times New Roman" w:hAnsi="Times New Roman"/>
          <w:sz w:val="26"/>
          <w:szCs w:val="26"/>
        </w:rPr>
        <w:t xml:space="preserve"> согласн</w:t>
      </w:r>
      <w:r w:rsidR="00E1118E" w:rsidRPr="00E878F9">
        <w:rPr>
          <w:rFonts w:ascii="Times New Roman" w:hAnsi="Times New Roman"/>
          <w:sz w:val="26"/>
          <w:szCs w:val="26"/>
        </w:rPr>
        <w:t>о</w:t>
      </w:r>
      <w:r w:rsidR="009B7D5B" w:rsidRPr="00E878F9">
        <w:rPr>
          <w:rFonts w:ascii="Times New Roman" w:hAnsi="Times New Roman"/>
          <w:sz w:val="26"/>
          <w:szCs w:val="26"/>
        </w:rPr>
        <w:t xml:space="preserve"> </w:t>
      </w:r>
      <w:r w:rsidR="009D0E57" w:rsidRPr="00E878F9">
        <w:rPr>
          <w:rFonts w:ascii="Times New Roman" w:hAnsi="Times New Roman"/>
          <w:sz w:val="26"/>
          <w:szCs w:val="26"/>
        </w:rPr>
        <w:t>приложени</w:t>
      </w:r>
      <w:r w:rsidR="002D444C" w:rsidRPr="00E878F9">
        <w:rPr>
          <w:rFonts w:ascii="Times New Roman" w:hAnsi="Times New Roman"/>
          <w:sz w:val="26"/>
          <w:szCs w:val="26"/>
        </w:rPr>
        <w:t>ям</w:t>
      </w:r>
      <w:r w:rsidR="009B7D5B" w:rsidRPr="00E878F9">
        <w:rPr>
          <w:rFonts w:ascii="Times New Roman" w:hAnsi="Times New Roman"/>
          <w:sz w:val="26"/>
          <w:szCs w:val="26"/>
        </w:rPr>
        <w:t xml:space="preserve"> </w:t>
      </w:r>
      <w:r w:rsidR="00423950" w:rsidRPr="00E878F9">
        <w:rPr>
          <w:rFonts w:ascii="Times New Roman" w:hAnsi="Times New Roman"/>
          <w:sz w:val="26"/>
          <w:szCs w:val="26"/>
        </w:rPr>
        <w:t xml:space="preserve">1, 2 </w:t>
      </w:r>
      <w:r w:rsidR="009B7D5B" w:rsidRPr="00E878F9">
        <w:rPr>
          <w:rFonts w:ascii="Times New Roman" w:hAnsi="Times New Roman"/>
          <w:sz w:val="26"/>
          <w:szCs w:val="26"/>
        </w:rPr>
        <w:t xml:space="preserve">к </w:t>
      </w:r>
      <w:r w:rsidR="00852686" w:rsidRPr="00E878F9">
        <w:rPr>
          <w:rFonts w:ascii="Times New Roman" w:hAnsi="Times New Roman"/>
          <w:sz w:val="26"/>
          <w:szCs w:val="26"/>
        </w:rPr>
        <w:t>настоящему постановлению</w:t>
      </w:r>
      <w:r w:rsidR="009B7D5B" w:rsidRPr="00E878F9">
        <w:rPr>
          <w:rFonts w:ascii="Times New Roman" w:hAnsi="Times New Roman"/>
          <w:sz w:val="26"/>
          <w:szCs w:val="26"/>
        </w:rPr>
        <w:t>.</w:t>
      </w:r>
    </w:p>
    <w:p w14:paraId="290AE2B9" w14:textId="7D904B77" w:rsidR="003E5718" w:rsidRPr="00E878F9" w:rsidRDefault="00FD31F2" w:rsidP="00E878F9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78F9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E878F9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64E8774A" w14:textId="1D4215D2" w:rsidR="00FD31F2" w:rsidRPr="00E878F9" w:rsidRDefault="00FD31F2" w:rsidP="00E878F9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78F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FF68D9" w:rsidRPr="00E878F9">
        <w:rPr>
          <w:rFonts w:ascii="Times New Roman" w:hAnsi="Times New Roman"/>
          <w:sz w:val="26"/>
          <w:szCs w:val="26"/>
        </w:rPr>
        <w:t>обнародования</w:t>
      </w:r>
      <w:r w:rsidRPr="00E878F9">
        <w:rPr>
          <w:rFonts w:ascii="Times New Roman" w:hAnsi="Times New Roman"/>
          <w:sz w:val="26"/>
          <w:szCs w:val="26"/>
        </w:rPr>
        <w:t>.</w:t>
      </w:r>
    </w:p>
    <w:p w14:paraId="23D6EB66" w14:textId="68BFED03" w:rsidR="00FD31F2" w:rsidRPr="00E878F9" w:rsidRDefault="00FD31F2" w:rsidP="00E878F9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78F9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17A45E9C" w14:textId="77777777" w:rsidR="0087492A" w:rsidRPr="0087492A" w:rsidRDefault="0087492A" w:rsidP="00E878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3B4D31" w14:textId="73057B97" w:rsidR="00622F4C" w:rsidRDefault="00622F4C" w:rsidP="00E878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46337C8" w14:textId="77777777" w:rsidR="00E878F9" w:rsidRDefault="00E878F9" w:rsidP="00E878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E38E23" w14:textId="77777777" w:rsidR="00E878F9" w:rsidRPr="00700781" w:rsidRDefault="00E878F9" w:rsidP="007007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5242AA42" w14:textId="7ED0A615" w:rsidR="0087492A" w:rsidRPr="0087492A" w:rsidRDefault="00E878F9" w:rsidP="00E878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77E8B47D" w14:textId="77777777" w:rsidR="00BA2E86" w:rsidRPr="002874B4" w:rsidRDefault="00BA2E86" w:rsidP="00BA2E86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5611DAA" w14:textId="77777777" w:rsidR="00BA2E86" w:rsidRPr="009A7627" w:rsidRDefault="00BA2E86" w:rsidP="00BA2E86">
      <w:pPr>
        <w:jc w:val="both"/>
        <w:rPr>
          <w:rFonts w:ascii="Times New Roman" w:hAnsi="Times New Roman"/>
          <w:sz w:val="26"/>
          <w:szCs w:val="28"/>
        </w:rPr>
      </w:pPr>
    </w:p>
    <w:p w14:paraId="3294D54C" w14:textId="77777777" w:rsidR="00BD1093" w:rsidRDefault="00BD1093" w:rsidP="00E878F9">
      <w:pPr>
        <w:ind w:firstLine="5656"/>
        <w:rPr>
          <w:rFonts w:ascii="Times New Roman" w:hAnsi="Times New Roman"/>
          <w:sz w:val="26"/>
          <w:szCs w:val="26"/>
        </w:rPr>
        <w:sectPr w:rsidR="00BD1093" w:rsidSect="00E878F9">
          <w:headerReference w:type="default" r:id="rId9"/>
          <w:headerReference w:type="first" r:id="rId10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735DC59E" w14:textId="77777777" w:rsidR="00E878F9" w:rsidRPr="00E878F9" w:rsidRDefault="00E878F9" w:rsidP="00E878F9">
      <w:pPr>
        <w:spacing w:line="240" w:lineRule="auto"/>
        <w:ind w:right="-598"/>
        <w:contextualSpacing/>
        <w:rPr>
          <w:rFonts w:ascii="Times New Roman" w:hAnsi="Times New Roman"/>
          <w:sz w:val="2"/>
          <w:szCs w:val="2"/>
        </w:rPr>
      </w:pPr>
    </w:p>
    <w:p w14:paraId="2026A138" w14:textId="3A1E3A9A" w:rsidR="00E878F9" w:rsidRPr="00CD3B9E" w:rsidRDefault="00E878F9" w:rsidP="00E878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98" w:firstLine="10773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1</w:t>
      </w:r>
    </w:p>
    <w:p w14:paraId="05039293" w14:textId="77777777" w:rsidR="00E878F9" w:rsidRPr="00CD3B9E" w:rsidRDefault="00E878F9" w:rsidP="00E878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98" w:firstLine="10773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751AD1D6" w14:textId="77777777" w:rsidR="00E878F9" w:rsidRPr="00CD3B9E" w:rsidRDefault="00E878F9" w:rsidP="00E878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98" w:firstLine="10773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Нефтеюганского района  </w:t>
      </w:r>
    </w:p>
    <w:p w14:paraId="20F1070A" w14:textId="5E8DCC31" w:rsidR="00E878F9" w:rsidRPr="00230064" w:rsidRDefault="00E878F9" w:rsidP="00E878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98" w:firstLine="10773"/>
        <w:rPr>
          <w:rFonts w:ascii="Times New Roman" w:hAnsi="Times New Roman"/>
          <w:sz w:val="26"/>
          <w:szCs w:val="26"/>
        </w:rPr>
      </w:pPr>
      <w:r w:rsidRPr="00230064">
        <w:rPr>
          <w:rFonts w:ascii="Times New Roman" w:hAnsi="Times New Roman"/>
          <w:sz w:val="26"/>
          <w:szCs w:val="26"/>
        </w:rPr>
        <w:t xml:space="preserve">от </w:t>
      </w:r>
      <w:r w:rsidR="00230064" w:rsidRPr="00230064">
        <w:rPr>
          <w:rFonts w:ascii="Times New Roman" w:hAnsi="Times New Roman"/>
          <w:sz w:val="26"/>
          <w:szCs w:val="26"/>
        </w:rPr>
        <w:t>24.12.2024</w:t>
      </w:r>
      <w:r w:rsidRPr="00230064">
        <w:rPr>
          <w:rFonts w:ascii="Times New Roman" w:hAnsi="Times New Roman"/>
          <w:sz w:val="26"/>
          <w:szCs w:val="26"/>
        </w:rPr>
        <w:t xml:space="preserve"> № </w:t>
      </w:r>
      <w:r w:rsidR="00230064" w:rsidRPr="00230064">
        <w:rPr>
          <w:rFonts w:ascii="Times New Roman" w:hAnsi="Times New Roman"/>
          <w:sz w:val="26"/>
          <w:szCs w:val="26"/>
        </w:rPr>
        <w:t>2368-па-нпа</w:t>
      </w:r>
    </w:p>
    <w:p w14:paraId="2CCF9338" w14:textId="77777777" w:rsidR="003E5718" w:rsidRDefault="003E5718" w:rsidP="00E878F9">
      <w:pPr>
        <w:spacing w:line="240" w:lineRule="auto"/>
        <w:ind w:right="-598"/>
        <w:contextualSpacing/>
        <w:rPr>
          <w:rFonts w:ascii="Times New Roman" w:hAnsi="Times New Roman"/>
          <w:sz w:val="26"/>
          <w:szCs w:val="26"/>
        </w:rPr>
      </w:pPr>
    </w:p>
    <w:p w14:paraId="69DA794F" w14:textId="2CE7D524" w:rsidR="00BD1093" w:rsidRPr="00746DFA" w:rsidRDefault="003E5718" w:rsidP="00E878F9">
      <w:pPr>
        <w:spacing w:line="240" w:lineRule="auto"/>
        <w:ind w:left="10773" w:right="-598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BD1093"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BD1093">
        <w:rPr>
          <w:rFonts w:ascii="Times New Roman" w:hAnsi="Times New Roman"/>
          <w:sz w:val="26"/>
          <w:szCs w:val="26"/>
        </w:rPr>
        <w:t>1</w:t>
      </w:r>
    </w:p>
    <w:p w14:paraId="7D6CC0F5" w14:textId="54E88D8F" w:rsidR="00BD1093" w:rsidRDefault="000A6D77" w:rsidP="00E878F9">
      <w:pPr>
        <w:spacing w:line="240" w:lineRule="auto"/>
        <w:ind w:left="10773" w:right="-598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BD1093" w:rsidRPr="00EF0B9E">
        <w:rPr>
          <w:rFonts w:ascii="Times New Roman" w:hAnsi="Times New Roman"/>
          <w:sz w:val="26"/>
          <w:szCs w:val="26"/>
        </w:rPr>
        <w:t>постановлению администрации</w:t>
      </w:r>
    </w:p>
    <w:p w14:paraId="50338179" w14:textId="77777777" w:rsidR="00BD1093" w:rsidRDefault="00BD1093" w:rsidP="00E878F9">
      <w:pPr>
        <w:spacing w:line="240" w:lineRule="auto"/>
        <w:ind w:left="10773" w:right="-598"/>
        <w:contextualSpacing/>
        <w:rPr>
          <w:rFonts w:ascii="Times New Roman" w:hAnsi="Times New Roman"/>
          <w:sz w:val="26"/>
          <w:szCs w:val="26"/>
        </w:rPr>
      </w:pPr>
      <w:r w:rsidRPr="00EF0B9E">
        <w:rPr>
          <w:rFonts w:ascii="Times New Roman" w:hAnsi="Times New Roman"/>
          <w:sz w:val="26"/>
          <w:szCs w:val="26"/>
        </w:rPr>
        <w:t>Нефтеюганского района</w:t>
      </w:r>
    </w:p>
    <w:p w14:paraId="62FACC35" w14:textId="5D098DCB" w:rsidR="00BD1093" w:rsidRPr="00EF0B9E" w:rsidRDefault="00BD1093" w:rsidP="00E878F9">
      <w:pPr>
        <w:spacing w:line="240" w:lineRule="auto"/>
        <w:ind w:left="10773" w:right="-598"/>
        <w:contextualSpacing/>
        <w:rPr>
          <w:rFonts w:ascii="Times New Roman" w:hAnsi="Times New Roman"/>
          <w:sz w:val="26"/>
          <w:szCs w:val="26"/>
        </w:rPr>
      </w:pPr>
      <w:r w:rsidRPr="008C0CC3">
        <w:rPr>
          <w:rFonts w:ascii="Times New Roman" w:hAnsi="Times New Roman"/>
          <w:sz w:val="26"/>
          <w:szCs w:val="26"/>
        </w:rPr>
        <w:t xml:space="preserve">от </w:t>
      </w:r>
      <w:r w:rsidR="003E5718">
        <w:rPr>
          <w:rFonts w:ascii="Times New Roman" w:hAnsi="Times New Roman"/>
          <w:sz w:val="26"/>
          <w:szCs w:val="26"/>
        </w:rPr>
        <w:t xml:space="preserve">31.10.2022 </w:t>
      </w:r>
      <w:r w:rsidRPr="008C0CC3">
        <w:rPr>
          <w:rFonts w:ascii="Times New Roman" w:hAnsi="Times New Roman"/>
          <w:sz w:val="26"/>
          <w:szCs w:val="26"/>
        </w:rPr>
        <w:t xml:space="preserve">№ </w:t>
      </w:r>
      <w:r w:rsidR="003E5718" w:rsidRPr="003E5718">
        <w:rPr>
          <w:rFonts w:ascii="Times New Roman" w:hAnsi="Times New Roman"/>
          <w:sz w:val="26"/>
          <w:szCs w:val="26"/>
        </w:rPr>
        <w:t>2059</w:t>
      </w:r>
      <w:r w:rsidRPr="008C0CC3">
        <w:rPr>
          <w:rFonts w:ascii="Times New Roman" w:hAnsi="Times New Roman"/>
          <w:sz w:val="26"/>
          <w:szCs w:val="26"/>
        </w:rPr>
        <w:t>-па-нпа</w:t>
      </w:r>
    </w:p>
    <w:p w14:paraId="4A78F182" w14:textId="77777777" w:rsidR="00BD1093" w:rsidRPr="00EF0B9E" w:rsidRDefault="00BD1093" w:rsidP="006268AC">
      <w:pPr>
        <w:spacing w:line="240" w:lineRule="auto"/>
        <w:ind w:left="5656"/>
        <w:contextualSpacing/>
        <w:jc w:val="right"/>
        <w:rPr>
          <w:rFonts w:ascii="Times New Roman" w:hAnsi="Times New Roman"/>
          <w:sz w:val="26"/>
          <w:szCs w:val="26"/>
        </w:rPr>
      </w:pPr>
    </w:p>
    <w:p w14:paraId="1CD5E36B" w14:textId="77777777" w:rsidR="00BD1093" w:rsidRDefault="00BD1093" w:rsidP="00BD1093">
      <w:pPr>
        <w:tabs>
          <w:tab w:val="left" w:pos="6379"/>
        </w:tabs>
        <w:ind w:right="-427"/>
        <w:rPr>
          <w:rFonts w:ascii="Times New Roman" w:hAnsi="Times New Roman"/>
          <w:sz w:val="26"/>
          <w:szCs w:val="26"/>
        </w:rPr>
      </w:pPr>
    </w:p>
    <w:p w14:paraId="54823585" w14:textId="77777777" w:rsidR="00BD1093" w:rsidRPr="001B4349" w:rsidRDefault="00BD1093" w:rsidP="00BD1093">
      <w:pPr>
        <w:tabs>
          <w:tab w:val="left" w:pos="6379"/>
        </w:tabs>
        <w:ind w:right="-427"/>
        <w:rPr>
          <w:rFonts w:ascii="Times New Roman" w:eastAsia="Courier New" w:hAnsi="Times New Roman"/>
          <w:b/>
          <w:bCs/>
          <w:iCs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            </w:t>
      </w:r>
      <w:r w:rsidRPr="001B4349">
        <w:rPr>
          <w:rFonts w:ascii="Times New Roman" w:hAnsi="Times New Roman"/>
        </w:rPr>
        <w:t>Таблица 1</w:t>
      </w:r>
    </w:p>
    <w:p w14:paraId="224C0B41" w14:textId="77777777" w:rsidR="00BD1093" w:rsidRPr="00835D87" w:rsidRDefault="00BD1093" w:rsidP="00BD1093">
      <w:pPr>
        <w:jc w:val="center"/>
        <w:outlineLvl w:val="1"/>
        <w:rPr>
          <w:rFonts w:ascii="Times New Roman" w:eastAsia="Courier New" w:hAnsi="Times New Roman"/>
          <w:bCs/>
          <w:iCs/>
          <w:szCs w:val="26"/>
        </w:rPr>
      </w:pPr>
      <w:r w:rsidRPr="00835D87">
        <w:rPr>
          <w:rFonts w:ascii="Times New Roman" w:eastAsia="Courier New" w:hAnsi="Times New Roman"/>
          <w:bCs/>
          <w:iCs/>
          <w:szCs w:val="26"/>
        </w:rPr>
        <w:t>Паспорт</w:t>
      </w:r>
    </w:p>
    <w:p w14:paraId="5A589195" w14:textId="77777777" w:rsidR="00BD1093" w:rsidRPr="007F3572" w:rsidRDefault="00BD1093" w:rsidP="00BD1093">
      <w:pPr>
        <w:jc w:val="center"/>
        <w:outlineLvl w:val="1"/>
        <w:rPr>
          <w:rFonts w:ascii="Times New Roman" w:eastAsia="Courier New" w:hAnsi="Times New Roman"/>
          <w:bCs/>
          <w:iCs/>
        </w:rPr>
      </w:pPr>
      <w:r w:rsidRPr="00835D87">
        <w:rPr>
          <w:rFonts w:ascii="Times New Roman" w:eastAsia="Courier New" w:hAnsi="Times New Roman"/>
          <w:bCs/>
          <w:iCs/>
          <w:szCs w:val="26"/>
        </w:rPr>
        <w:t xml:space="preserve">муниципальной программы </w:t>
      </w:r>
      <w:r w:rsidRPr="007F3572">
        <w:rPr>
          <w:rFonts w:ascii="Times New Roman" w:eastAsia="Courier New" w:hAnsi="Times New Roman"/>
          <w:bCs/>
          <w:iCs/>
        </w:rPr>
        <w:t>Нефтеюганского района «</w:t>
      </w:r>
      <w:r>
        <w:rPr>
          <w:rFonts w:ascii="Times New Roman" w:eastAsia="Courier New" w:hAnsi="Times New Roman"/>
          <w:bCs/>
          <w:iCs/>
        </w:rPr>
        <w:t>Жилищно-коммунальный комплекс и городская среда»</w:t>
      </w:r>
    </w:p>
    <w:p w14:paraId="12D5DA39" w14:textId="77777777" w:rsidR="00BD1093" w:rsidRDefault="00BD1093" w:rsidP="00BD1093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879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755"/>
        <w:gridCol w:w="1659"/>
        <w:gridCol w:w="2905"/>
      </w:tblGrid>
      <w:tr w:rsidR="00BD1093" w:rsidRPr="00B71D00" w14:paraId="52B72F88" w14:textId="77777777" w:rsidTr="00E878F9">
        <w:tc>
          <w:tcPr>
            <w:tcW w:w="1560" w:type="dxa"/>
            <w:shd w:val="clear" w:color="auto" w:fill="auto"/>
          </w:tcPr>
          <w:p w14:paraId="31216F0F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9755" w:type="dxa"/>
            <w:shd w:val="clear" w:color="auto" w:fill="auto"/>
          </w:tcPr>
          <w:p w14:paraId="6AAE6EAF" w14:textId="77777777" w:rsidR="00BD1093" w:rsidRPr="00707DB4" w:rsidRDefault="00BD1093" w:rsidP="00AE5905">
            <w:pPr>
              <w:ind w:left="34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707DB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«Жилищно-коммунальный комплекс и городская среда»</w:t>
            </w:r>
          </w:p>
        </w:tc>
        <w:tc>
          <w:tcPr>
            <w:tcW w:w="1659" w:type="dxa"/>
            <w:shd w:val="clear" w:color="auto" w:fill="auto"/>
          </w:tcPr>
          <w:p w14:paraId="40D9206B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905" w:type="dxa"/>
            <w:shd w:val="clear" w:color="auto" w:fill="auto"/>
          </w:tcPr>
          <w:p w14:paraId="64BD717A" w14:textId="77777777" w:rsidR="00BD1093" w:rsidRPr="00B71D00" w:rsidRDefault="00BD1093" w:rsidP="00E878F9">
            <w:pPr>
              <w:tabs>
                <w:tab w:val="left" w:pos="2659"/>
              </w:tabs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23</w:t>
            </w: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</w:t>
            </w: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годы и на период до 2030 года</w:t>
            </w:r>
          </w:p>
        </w:tc>
      </w:tr>
      <w:tr w:rsidR="00BD1093" w:rsidRPr="00B71D00" w14:paraId="6BE1C06A" w14:textId="77777777" w:rsidTr="00E878F9">
        <w:tc>
          <w:tcPr>
            <w:tcW w:w="1560" w:type="dxa"/>
            <w:shd w:val="clear" w:color="auto" w:fill="auto"/>
          </w:tcPr>
          <w:p w14:paraId="58A768EB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Куратор муниципальной программы</w:t>
            </w: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19" w:type="dxa"/>
            <w:gridSpan w:val="3"/>
            <w:shd w:val="clear" w:color="auto" w:fill="auto"/>
          </w:tcPr>
          <w:p w14:paraId="2970EA85" w14:textId="77777777" w:rsidR="00BD1093" w:rsidRPr="00B71D00" w:rsidRDefault="00BD1093" w:rsidP="00AE5905">
            <w:pPr>
              <w:ind w:left="318" w:hanging="284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Директор департамента строительства и жилищно-коммунального комплекса– заместитель </w:t>
            </w:r>
            <w:r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г</w:t>
            </w:r>
            <w:r w:rsidRPr="00B71D00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лавы Нефтеюганского района </w:t>
            </w:r>
            <w:r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71D00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Кошаков</w:t>
            </w:r>
            <w:proofErr w:type="spellEnd"/>
            <w:r w:rsidRPr="00B71D00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В.С.</w:t>
            </w:r>
          </w:p>
        </w:tc>
      </w:tr>
      <w:tr w:rsidR="00BD1093" w:rsidRPr="00B71D00" w14:paraId="29BCB406" w14:textId="77777777" w:rsidTr="00E878F9">
        <w:tc>
          <w:tcPr>
            <w:tcW w:w="1560" w:type="dxa"/>
            <w:shd w:val="clear" w:color="auto" w:fill="auto"/>
          </w:tcPr>
          <w:p w14:paraId="4E9F8304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319" w:type="dxa"/>
            <w:gridSpan w:val="3"/>
            <w:shd w:val="clear" w:color="auto" w:fill="auto"/>
          </w:tcPr>
          <w:p w14:paraId="5872087E" w14:textId="77777777" w:rsidR="00BD1093" w:rsidRPr="00B71D00" w:rsidRDefault="00BD1093" w:rsidP="00AE5905">
            <w:pPr>
              <w:tabs>
                <w:tab w:val="left" w:pos="2250"/>
              </w:tabs>
              <w:ind w:left="318" w:hanging="284"/>
              <w:rPr>
                <w:rFonts w:ascii="Times New Roman" w:eastAsia="Courier New" w:hAnsi="Times New Roman"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sz w:val="20"/>
                <w:szCs w:val="20"/>
              </w:rPr>
              <w:t>Департамент строительства и жилищно-коммунального комплекса Нефтеюганского района</w:t>
            </w:r>
          </w:p>
        </w:tc>
      </w:tr>
      <w:tr w:rsidR="00F332AC" w:rsidRPr="00B71D00" w14:paraId="7E2CA728" w14:textId="77777777" w:rsidTr="00E878F9">
        <w:tc>
          <w:tcPr>
            <w:tcW w:w="1560" w:type="dxa"/>
            <w:shd w:val="clear" w:color="auto" w:fill="auto"/>
          </w:tcPr>
          <w:p w14:paraId="4DACE629" w14:textId="4475F423" w:rsidR="00F332AC" w:rsidRPr="00B71D00" w:rsidRDefault="00F332AC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структурных элементов (основных мероприятий), направленных на создание объектов</w:t>
            </w:r>
          </w:p>
        </w:tc>
        <w:tc>
          <w:tcPr>
            <w:tcW w:w="14319" w:type="dxa"/>
            <w:gridSpan w:val="3"/>
            <w:shd w:val="clear" w:color="auto" w:fill="auto"/>
          </w:tcPr>
          <w:p w14:paraId="7D068516" w14:textId="494BE397" w:rsidR="00F332AC" w:rsidRPr="00B71D00" w:rsidRDefault="00F332AC" w:rsidP="00AE5905">
            <w:pPr>
              <w:tabs>
                <w:tab w:val="left" w:pos="2250"/>
              </w:tabs>
              <w:ind w:left="318" w:hanging="284"/>
              <w:rPr>
                <w:rFonts w:ascii="Times New Roman" w:eastAsia="Courier New" w:hAnsi="Times New Roman"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sz w:val="20"/>
                <w:szCs w:val="20"/>
              </w:rPr>
              <w:t>Департамент строительства и жилищно-коммунального комплекса Нефтеюганского района</w:t>
            </w:r>
          </w:p>
        </w:tc>
      </w:tr>
      <w:tr w:rsidR="00BD1093" w:rsidRPr="00B71D00" w14:paraId="6B7FF467" w14:textId="77777777" w:rsidTr="00E878F9">
        <w:tc>
          <w:tcPr>
            <w:tcW w:w="1560" w:type="dxa"/>
            <w:shd w:val="clear" w:color="auto" w:fill="auto"/>
          </w:tcPr>
          <w:p w14:paraId="47531362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19" w:type="dxa"/>
            <w:gridSpan w:val="3"/>
            <w:shd w:val="clear" w:color="auto" w:fill="auto"/>
          </w:tcPr>
          <w:p w14:paraId="591B8233" w14:textId="4D08D43E" w:rsidR="00BD1093" w:rsidRDefault="00BD1093" w:rsidP="00617150">
            <w:pPr>
              <w:spacing w:after="0" w:line="240" w:lineRule="auto"/>
              <w:ind w:left="36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Департамент образования Нефтеюганского района.</w:t>
            </w:r>
          </w:p>
          <w:p w14:paraId="0F5EB213" w14:textId="77777777" w:rsidR="00BD1093" w:rsidRPr="00770305" w:rsidRDefault="00BD1093" w:rsidP="00617150">
            <w:pPr>
              <w:spacing w:after="0" w:line="240" w:lineRule="auto"/>
              <w:ind w:left="36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Департамент финансов Нефтеюганского района.</w:t>
            </w:r>
          </w:p>
          <w:p w14:paraId="0A57F5DE" w14:textId="72066D21" w:rsidR="00BD1093" w:rsidRPr="00B71D00" w:rsidRDefault="00427A13" w:rsidP="00E878F9">
            <w:pPr>
              <w:spacing w:after="0" w:line="240" w:lineRule="auto"/>
              <w:ind w:left="318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  <w:r w:rsidR="00BD1093"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Городское и сельские поселения Нефтеюганского района.</w:t>
            </w:r>
          </w:p>
        </w:tc>
      </w:tr>
      <w:tr w:rsidR="00BD1093" w:rsidRPr="00B71D00" w14:paraId="6FE93C52" w14:textId="77777777" w:rsidTr="00E878F9">
        <w:tc>
          <w:tcPr>
            <w:tcW w:w="1560" w:type="dxa"/>
            <w:shd w:val="clear" w:color="auto" w:fill="auto"/>
          </w:tcPr>
          <w:p w14:paraId="26CFFA72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19" w:type="dxa"/>
            <w:gridSpan w:val="3"/>
            <w:shd w:val="clear" w:color="auto" w:fill="auto"/>
          </w:tcPr>
          <w:p w14:paraId="13C7B7F7" w14:textId="77777777" w:rsidR="00BD1093" w:rsidRPr="00B71D00" w:rsidRDefault="00BD1093" w:rsidP="00AE5905">
            <w:pPr>
              <w:ind w:left="318" w:hanging="284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Комфортная и безопасная среда для жизни</w:t>
            </w:r>
          </w:p>
        </w:tc>
      </w:tr>
      <w:tr w:rsidR="00BD1093" w:rsidRPr="00B71D00" w14:paraId="7F5DF4A4" w14:textId="77777777" w:rsidTr="00E878F9">
        <w:tc>
          <w:tcPr>
            <w:tcW w:w="1560" w:type="dxa"/>
            <w:shd w:val="clear" w:color="auto" w:fill="auto"/>
          </w:tcPr>
          <w:p w14:paraId="61BBFB77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4319" w:type="dxa"/>
            <w:gridSpan w:val="3"/>
            <w:shd w:val="clear" w:color="auto" w:fill="auto"/>
          </w:tcPr>
          <w:p w14:paraId="03AAF0CE" w14:textId="77777777" w:rsidR="00BD1093" w:rsidRPr="00B71D00" w:rsidRDefault="00BD1093" w:rsidP="00BD1093">
            <w:pPr>
              <w:numPr>
                <w:ilvl w:val="0"/>
                <w:numId w:val="26"/>
              </w:numPr>
              <w:tabs>
                <w:tab w:val="left" w:pos="441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1D00">
              <w:rPr>
                <w:rFonts w:ascii="Times New Roman" w:hAnsi="Times New Roman"/>
                <w:sz w:val="20"/>
                <w:szCs w:val="20"/>
              </w:rPr>
              <w:t>Повышение надежности и качества предоставления жилищно-коммунальных услуг.</w:t>
            </w:r>
          </w:p>
          <w:p w14:paraId="4FE4C9E1" w14:textId="77777777" w:rsidR="00BD1093" w:rsidRPr="00B71D00" w:rsidRDefault="00BD1093" w:rsidP="00BD1093">
            <w:pPr>
              <w:numPr>
                <w:ilvl w:val="0"/>
                <w:numId w:val="26"/>
              </w:numPr>
              <w:tabs>
                <w:tab w:val="left" w:pos="441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hAnsi="Times New Roman"/>
                <w:sz w:val="20"/>
                <w:szCs w:val="20"/>
              </w:rPr>
              <w:t>Повышение эффективности использования энергетических ресурсов.</w:t>
            </w:r>
          </w:p>
          <w:p w14:paraId="17219BAD" w14:textId="77777777" w:rsidR="00BD1093" w:rsidRPr="00B71D00" w:rsidRDefault="00BD1093" w:rsidP="00BD1093">
            <w:pPr>
              <w:numPr>
                <w:ilvl w:val="0"/>
                <w:numId w:val="26"/>
              </w:numPr>
              <w:tabs>
                <w:tab w:val="left" w:pos="441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hAnsi="Times New Roman"/>
                <w:sz w:val="20"/>
                <w:szCs w:val="20"/>
              </w:rPr>
              <w:t>Повышение качества условий проживания населения за счет формирования благоприятной среды проживания граждан.</w:t>
            </w:r>
          </w:p>
        </w:tc>
      </w:tr>
      <w:tr w:rsidR="00BD1093" w:rsidRPr="00B71D00" w14:paraId="11F3F9B1" w14:textId="77777777" w:rsidTr="00E878F9">
        <w:tc>
          <w:tcPr>
            <w:tcW w:w="1560" w:type="dxa"/>
            <w:shd w:val="clear" w:color="auto" w:fill="auto"/>
          </w:tcPr>
          <w:p w14:paraId="527F2BA4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19" w:type="dxa"/>
            <w:gridSpan w:val="3"/>
            <w:shd w:val="clear" w:color="auto" w:fill="auto"/>
          </w:tcPr>
          <w:p w14:paraId="73BA1A5A" w14:textId="77777777" w:rsidR="00BD1093" w:rsidRPr="00B71D00" w:rsidRDefault="00BD1093" w:rsidP="00BD1093">
            <w:pPr>
              <w:numPr>
                <w:ilvl w:val="0"/>
                <w:numId w:val="27"/>
              </w:numPr>
              <w:tabs>
                <w:tab w:val="left" w:pos="441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1D00">
              <w:rPr>
                <w:rFonts w:ascii="Times New Roman" w:hAnsi="Times New Roman"/>
                <w:sz w:val="20"/>
                <w:szCs w:val="20"/>
              </w:rPr>
              <w:t>Повышение эффективности, качества и надежности поставки коммунальных ресурсов.</w:t>
            </w:r>
          </w:p>
          <w:p w14:paraId="4591DE7D" w14:textId="77777777" w:rsidR="00BD1093" w:rsidRPr="00B71D00" w:rsidRDefault="00BD1093" w:rsidP="00BD1093">
            <w:pPr>
              <w:numPr>
                <w:ilvl w:val="0"/>
                <w:numId w:val="27"/>
              </w:numPr>
              <w:tabs>
                <w:tab w:val="left" w:pos="441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1D00">
              <w:rPr>
                <w:rFonts w:ascii="Times New Roman" w:hAnsi="Times New Roman"/>
                <w:sz w:val="20"/>
                <w:szCs w:val="20"/>
              </w:rPr>
              <w:t>Повышение эффективности содержания общего имущества многоквартирных домов.</w:t>
            </w:r>
          </w:p>
          <w:p w14:paraId="08113B8D" w14:textId="77777777" w:rsidR="00BD1093" w:rsidRPr="00B71D00" w:rsidRDefault="00BD1093" w:rsidP="00BD1093">
            <w:pPr>
              <w:numPr>
                <w:ilvl w:val="0"/>
                <w:numId w:val="27"/>
              </w:numPr>
              <w:tabs>
                <w:tab w:val="left" w:pos="441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hAnsi="Times New Roman"/>
                <w:sz w:val="20"/>
                <w:szCs w:val="20"/>
              </w:rPr>
              <w:t>Развитие энергосбережения и повышение энергоэффективности.</w:t>
            </w:r>
          </w:p>
          <w:p w14:paraId="18265768" w14:textId="77777777" w:rsidR="00BD1093" w:rsidRPr="00C5261C" w:rsidRDefault="00BD1093" w:rsidP="00BD1093">
            <w:pPr>
              <w:numPr>
                <w:ilvl w:val="0"/>
                <w:numId w:val="27"/>
              </w:numPr>
              <w:tabs>
                <w:tab w:val="left" w:pos="441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территорий населенных пунктов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Нефтеюганского </w:t>
            </w:r>
            <w:r w:rsidRPr="00C5261C">
              <w:rPr>
                <w:rFonts w:ascii="Times New Roman" w:hAnsi="Times New Roman"/>
                <w:sz w:val="20"/>
                <w:szCs w:val="20"/>
              </w:rPr>
              <w:t>района.</w:t>
            </w:r>
          </w:p>
        </w:tc>
      </w:tr>
      <w:tr w:rsidR="00BD1093" w:rsidRPr="00B71D00" w14:paraId="45929EDE" w14:textId="77777777" w:rsidTr="00E878F9">
        <w:tc>
          <w:tcPr>
            <w:tcW w:w="1560" w:type="dxa"/>
            <w:shd w:val="clear" w:color="auto" w:fill="auto"/>
          </w:tcPr>
          <w:p w14:paraId="57BEA4A9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19" w:type="dxa"/>
            <w:gridSpan w:val="3"/>
            <w:shd w:val="clear" w:color="auto" w:fill="auto"/>
          </w:tcPr>
          <w:p w14:paraId="47BFCB6C" w14:textId="77777777" w:rsidR="00BD1093" w:rsidRPr="00B71D00" w:rsidRDefault="00BD1093" w:rsidP="00AE5905">
            <w:pPr>
              <w:tabs>
                <w:tab w:val="left" w:pos="1965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1D00">
              <w:rPr>
                <w:rFonts w:ascii="Times New Roman" w:hAnsi="Times New Roman"/>
                <w:sz w:val="20"/>
                <w:szCs w:val="20"/>
              </w:rPr>
              <w:t>Подпрограмма I. «Создание условий для обеспечения качественными коммунальными услугами».</w:t>
            </w:r>
          </w:p>
          <w:p w14:paraId="23EBDAE2" w14:textId="77777777" w:rsidR="00BD1093" w:rsidRPr="00B71D00" w:rsidRDefault="00BD1093" w:rsidP="00AE5905">
            <w:pPr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1D00">
              <w:rPr>
                <w:rFonts w:ascii="Times New Roman" w:hAnsi="Times New Roman"/>
                <w:sz w:val="20"/>
                <w:szCs w:val="20"/>
              </w:rPr>
              <w:t>Подпрограмма II. «Капитальный ремонт многоквартирных домов».</w:t>
            </w:r>
          </w:p>
          <w:p w14:paraId="2A38D21D" w14:textId="77777777" w:rsidR="00BD1093" w:rsidRPr="00B71D00" w:rsidRDefault="00BD1093" w:rsidP="00AE5905">
            <w:pPr>
              <w:tabs>
                <w:tab w:val="left" w:pos="1717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B71D00">
              <w:rPr>
                <w:rFonts w:ascii="Times New Roman" w:hAnsi="Times New Roman"/>
                <w:sz w:val="20"/>
                <w:szCs w:val="20"/>
              </w:rPr>
              <w:t>Подпрограмма III. «Энергосбережение и повышение энергоэффективности».</w:t>
            </w:r>
          </w:p>
          <w:p w14:paraId="60E17D59" w14:textId="77777777" w:rsidR="00BD1093" w:rsidRPr="00B71D00" w:rsidRDefault="00BD1093" w:rsidP="00AE5905">
            <w:pPr>
              <w:ind w:left="318" w:hanging="284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B71D0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B71D00">
              <w:rPr>
                <w:rFonts w:ascii="Times New Roman" w:hAnsi="Times New Roman"/>
                <w:sz w:val="20"/>
                <w:szCs w:val="20"/>
              </w:rPr>
              <w:t>. «Формирование современной городской среды».</w:t>
            </w:r>
          </w:p>
        </w:tc>
      </w:tr>
    </w:tbl>
    <w:p w14:paraId="24E574D4" w14:textId="77777777" w:rsidR="00BD1093" w:rsidRDefault="00BD1093" w:rsidP="00BD1093">
      <w:r>
        <w:br w:type="page"/>
      </w:r>
    </w:p>
    <w:tbl>
      <w:tblPr>
        <w:tblW w:w="16021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280"/>
        <w:gridCol w:w="287"/>
        <w:gridCol w:w="2946"/>
        <w:gridCol w:w="31"/>
        <w:gridCol w:w="1881"/>
        <w:gridCol w:w="7"/>
        <w:gridCol w:w="238"/>
        <w:gridCol w:w="850"/>
        <w:gridCol w:w="681"/>
        <w:gridCol w:w="312"/>
        <w:gridCol w:w="992"/>
        <w:gridCol w:w="295"/>
        <w:gridCol w:w="19"/>
        <w:gridCol w:w="678"/>
        <w:gridCol w:w="851"/>
        <w:gridCol w:w="142"/>
        <w:gridCol w:w="1559"/>
        <w:gridCol w:w="680"/>
        <w:gridCol w:w="2013"/>
      </w:tblGrid>
      <w:tr w:rsidR="00BD1093" w:rsidRPr="00B71D00" w14:paraId="36E2A82C" w14:textId="77777777" w:rsidTr="00A001BA">
        <w:tc>
          <w:tcPr>
            <w:tcW w:w="1279" w:type="dxa"/>
            <w:vMerge w:val="restart"/>
            <w:shd w:val="clear" w:color="auto" w:fill="auto"/>
          </w:tcPr>
          <w:p w14:paraId="11BFBC1D" w14:textId="12606676" w:rsidR="00BD1093" w:rsidRPr="00B71D00" w:rsidRDefault="00BD1093" w:rsidP="00A001BA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03A068E0" w14:textId="77777777" w:rsidR="00BD1093" w:rsidRPr="00B71D00" w:rsidRDefault="00BD1093" w:rsidP="00A001BA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14:paraId="3BE3FFAA" w14:textId="1747882C" w:rsidR="00BD1093" w:rsidRPr="00B71D00" w:rsidRDefault="00BD1093" w:rsidP="00A001BA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14:paraId="34D3EFA1" w14:textId="2E3FC884" w:rsidR="00BD1093" w:rsidRPr="00B71D00" w:rsidRDefault="00BD1093" w:rsidP="00A001BA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Документ основание</w:t>
            </w:r>
          </w:p>
        </w:tc>
        <w:tc>
          <w:tcPr>
            <w:tcW w:w="9072" w:type="dxa"/>
            <w:gridSpan w:val="12"/>
            <w:shd w:val="clear" w:color="auto" w:fill="auto"/>
          </w:tcPr>
          <w:p w14:paraId="419CC948" w14:textId="77777777" w:rsidR="00BD1093" w:rsidRPr="00B71D00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BD1093" w:rsidRPr="00B71D00" w14:paraId="076BA072" w14:textId="77777777" w:rsidTr="00A001BA">
        <w:trPr>
          <w:trHeight w:val="937"/>
        </w:trPr>
        <w:tc>
          <w:tcPr>
            <w:tcW w:w="1279" w:type="dxa"/>
            <w:vMerge/>
            <w:shd w:val="clear" w:color="auto" w:fill="auto"/>
          </w:tcPr>
          <w:p w14:paraId="305A71BC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18C9F34B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16874E5A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5FD59ED2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13ACD1C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7DB7772" w14:textId="77777777" w:rsidR="00BD1093" w:rsidRPr="00B71D00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69824D2B" w14:textId="77777777" w:rsidR="00BD1093" w:rsidRPr="00B71D00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46D75505" w14:textId="77777777" w:rsidR="00BD1093" w:rsidRPr="00B71D00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DE577F5" w14:textId="77777777" w:rsidR="00BD1093" w:rsidRPr="00B71D00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737D55B" w14:textId="36254632" w:rsidR="00BD1093" w:rsidRPr="00B71D00" w:rsidRDefault="00A001BA" w:rsidP="00A001BA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53899A9" w14:textId="4BC01EEA" w:rsidR="00BD1093" w:rsidRPr="00B71D00" w:rsidRDefault="00BD1093" w:rsidP="00BD1093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BD1093" w:rsidRPr="00B71D00" w14:paraId="3044AE87" w14:textId="77777777" w:rsidTr="00A001BA">
        <w:tc>
          <w:tcPr>
            <w:tcW w:w="1279" w:type="dxa"/>
            <w:shd w:val="clear" w:color="auto" w:fill="auto"/>
          </w:tcPr>
          <w:p w14:paraId="46F6E3CB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88DCD4C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3099B53" w14:textId="25FE0F8B" w:rsidR="00BD1093" w:rsidRPr="00B71D00" w:rsidRDefault="00BD1093" w:rsidP="00FE551E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 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2989A43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Региональный проект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850" w:type="dxa"/>
            <w:shd w:val="clear" w:color="auto" w:fill="auto"/>
          </w:tcPr>
          <w:p w14:paraId="1362F7C0" w14:textId="77777777" w:rsidR="00BD1093" w:rsidRPr="00EE370F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6C73A72" w14:textId="77777777" w:rsidR="00BD1093" w:rsidRPr="00EE370F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370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3419FC02" w14:textId="77777777" w:rsidR="00BD1093" w:rsidRPr="00EE370F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370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3E5B556" w14:textId="77777777" w:rsidR="00BD1093" w:rsidRPr="00EE370F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370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E6A918F" w14:textId="77777777" w:rsidR="00BD1093" w:rsidRPr="00EE370F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370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1984E79" w14:textId="243C7B9D" w:rsidR="00BD1093" w:rsidRPr="00EE370F" w:rsidRDefault="00BD1093" w:rsidP="00BD1093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370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B074091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sz w:val="20"/>
                <w:szCs w:val="20"/>
              </w:rPr>
              <w:t>Департамент строительства и жилищно-коммунального комплекса Нефтеюганского района</w:t>
            </w: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/ Городское и сельские поселения Нефтеюганского района</w:t>
            </w:r>
          </w:p>
        </w:tc>
      </w:tr>
      <w:tr w:rsidR="00BD1093" w:rsidRPr="00B71D00" w14:paraId="1611A3D8" w14:textId="77777777" w:rsidTr="00A001BA">
        <w:trPr>
          <w:trHeight w:val="2144"/>
        </w:trPr>
        <w:tc>
          <w:tcPr>
            <w:tcW w:w="1279" w:type="dxa"/>
            <w:shd w:val="clear" w:color="auto" w:fill="auto"/>
          </w:tcPr>
          <w:p w14:paraId="55E83F31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9CD25F3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E35AB60" w14:textId="50D39088" w:rsidR="00BD1093" w:rsidRPr="00EE370F" w:rsidRDefault="00BD1093" w:rsidP="00C150EF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370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Количество благоустроенных общественных территорий района, </w:t>
            </w:r>
            <w:proofErr w:type="spellStart"/>
            <w:r w:rsidRPr="00EE370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126" w:type="dxa"/>
            <w:gridSpan w:val="3"/>
            <w:shd w:val="clear" w:color="auto" w:fill="auto"/>
          </w:tcPr>
          <w:p w14:paraId="4BFC6262" w14:textId="77777777" w:rsidR="00BD1093" w:rsidRPr="00C5261C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C5261C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Региональный проект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850" w:type="dxa"/>
            <w:shd w:val="clear" w:color="auto" w:fill="auto"/>
          </w:tcPr>
          <w:p w14:paraId="2C5721A5" w14:textId="77777777" w:rsidR="00BD1093" w:rsidRPr="00C5261C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C5261C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5B27AD4" w14:textId="11779F33" w:rsidR="00BD1093" w:rsidRPr="00C5261C" w:rsidRDefault="00852686" w:rsidP="00D74F8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  <w:r w:rsidR="00D74F8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B1EE038" w14:textId="1E7F4AA9" w:rsidR="00BD1093" w:rsidRPr="00C5261C" w:rsidRDefault="00852686" w:rsidP="00D74F8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  <w:r w:rsidR="00D74F8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A8CAFF0" w14:textId="3E6FC4F1" w:rsidR="00BD1093" w:rsidRPr="00C5261C" w:rsidRDefault="00852686" w:rsidP="00D74F8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  <w:r w:rsidR="00D74F8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246841A" w14:textId="072F5F8E" w:rsidR="00BD1093" w:rsidRPr="00C5261C" w:rsidRDefault="00852686" w:rsidP="00D74F8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  <w:r w:rsidR="00D74F8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8E72A73" w14:textId="7EEFC9A3" w:rsidR="00BD1093" w:rsidRPr="00C5261C" w:rsidRDefault="00852686" w:rsidP="00D74F8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  <w:r w:rsidR="00D74F8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7543F6B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sz w:val="20"/>
                <w:szCs w:val="20"/>
              </w:rPr>
              <w:t>Департамент строительства и жилищно-коммунального комплекса Нефтеюганского района</w:t>
            </w: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/ Городское и сельские поселения Нефтеюганского района</w:t>
            </w:r>
          </w:p>
        </w:tc>
      </w:tr>
      <w:tr w:rsidR="00BD1093" w:rsidRPr="00B71D00" w14:paraId="3B34528F" w14:textId="77777777" w:rsidTr="00A001BA">
        <w:tc>
          <w:tcPr>
            <w:tcW w:w="1279" w:type="dxa"/>
            <w:shd w:val="clear" w:color="auto" w:fill="auto"/>
          </w:tcPr>
          <w:p w14:paraId="3DC7633F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5373032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140AC81" w14:textId="77777777" w:rsidR="00BD1093" w:rsidRPr="00AC49FA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C49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Завершено строительство и реконструкция (модернизация) объектов питьевого водоснабжения и водоподготовки, предусмотренных региональными программами, муниципальными программами, шт.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926AF80" w14:textId="77777777" w:rsidR="00BD1093" w:rsidRPr="00AC49FA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C49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Региональный проект «Чистая вода» национального проекта «Жилье и городская среда»</w:t>
            </w:r>
          </w:p>
        </w:tc>
        <w:tc>
          <w:tcPr>
            <w:tcW w:w="850" w:type="dxa"/>
            <w:shd w:val="clear" w:color="auto" w:fill="auto"/>
          </w:tcPr>
          <w:p w14:paraId="1C2784CA" w14:textId="0FDB0C0B" w:rsidR="00BD1093" w:rsidRPr="00AC49FA" w:rsidRDefault="00852686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C49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31DF135" w14:textId="2E6C7FC1" w:rsidR="00BD1093" w:rsidRPr="00AC49FA" w:rsidRDefault="00852686" w:rsidP="0085268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C49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EBB3E18" w14:textId="761C5D86" w:rsidR="00BD1093" w:rsidRPr="00AC49FA" w:rsidRDefault="00852686" w:rsidP="0085268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C49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1049EF45" w14:textId="41606C33" w:rsidR="00BD1093" w:rsidRPr="00E878F9" w:rsidRDefault="00AC49FA" w:rsidP="0085268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878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F6CE7A7" w14:textId="118C9E09" w:rsidR="00BD1093" w:rsidRPr="00E878F9" w:rsidRDefault="00AC49FA" w:rsidP="0085268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878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FFFDB6" w14:textId="7F7B96A8" w:rsidR="00BD1093" w:rsidRPr="00E878F9" w:rsidRDefault="00AC49FA" w:rsidP="0085268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878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AB4F553" w14:textId="77777777" w:rsidR="00BD1093" w:rsidRPr="00841930" w:rsidRDefault="00BD1093" w:rsidP="00AE5905">
            <w:pPr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841930">
              <w:rPr>
                <w:rFonts w:ascii="Times New Roman" w:eastAsia="Courier New" w:hAnsi="Times New Roman"/>
                <w:sz w:val="20"/>
                <w:szCs w:val="20"/>
              </w:rPr>
              <w:t>Департамент строительства и жилищно-коммунального комплекса Нефтеюганского района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AC49FA" w:rsidRPr="00B71D00" w14:paraId="1393EBD4" w14:textId="77777777" w:rsidTr="00A001BA">
        <w:tc>
          <w:tcPr>
            <w:tcW w:w="1279" w:type="dxa"/>
            <w:shd w:val="clear" w:color="auto" w:fill="auto"/>
          </w:tcPr>
          <w:p w14:paraId="30517075" w14:textId="77777777" w:rsidR="00AC49FA" w:rsidRPr="00B71D00" w:rsidRDefault="00AC49FA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F53F7BE" w14:textId="2CCADE63" w:rsidR="00AC49FA" w:rsidRPr="004D4F3C" w:rsidRDefault="00AC49FA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D4F3C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354198E" w14:textId="7E5EAC3D" w:rsidR="00AC49FA" w:rsidRPr="00E878F9" w:rsidRDefault="004D4F3C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878F9">
              <w:rPr>
                <w:rFonts w:ascii="Times New Roman" w:hAnsi="Times New Roman"/>
                <w:sz w:val="20"/>
                <w:szCs w:val="20"/>
              </w:rPr>
              <w:t>Доля населения муниципального образования автономного округа от населения автономного округа, обеспеченного качественной питьевой водой из систем централизованного водоснабжения, %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C6514C9" w14:textId="3D7707EF" w:rsidR="00AC49FA" w:rsidRPr="00E878F9" w:rsidRDefault="00AC49FA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878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Региональный проект «Чистая вода» национального проекта «Жилье и городская среда»</w:t>
            </w:r>
          </w:p>
        </w:tc>
        <w:tc>
          <w:tcPr>
            <w:tcW w:w="850" w:type="dxa"/>
            <w:shd w:val="clear" w:color="auto" w:fill="auto"/>
          </w:tcPr>
          <w:p w14:paraId="6CDB1F56" w14:textId="3A3EDE94" w:rsidR="00AC49FA" w:rsidRPr="00E878F9" w:rsidRDefault="00AC49FA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878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D4E088D" w14:textId="3F21425A" w:rsidR="00AC49FA" w:rsidRPr="00E878F9" w:rsidRDefault="00AC49FA" w:rsidP="0085268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878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AAC8B0" w14:textId="3F9E3A1D" w:rsidR="00AC49FA" w:rsidRPr="00E878F9" w:rsidRDefault="00AC49FA" w:rsidP="0085268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878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1,701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3E1DC02" w14:textId="63E61E73" w:rsidR="00AC49FA" w:rsidRPr="00AC49FA" w:rsidRDefault="00AC49FA" w:rsidP="0085268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C49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AC20AED" w14:textId="0E2B00B7" w:rsidR="00AC49FA" w:rsidRPr="00AC49FA" w:rsidRDefault="00AC49FA" w:rsidP="0085268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C49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129E389" w14:textId="6A7CB3EA" w:rsidR="00AC49FA" w:rsidRPr="00AC49FA" w:rsidRDefault="00AC49FA" w:rsidP="0085268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C49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1,701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F0AFCDF" w14:textId="05E3500D" w:rsidR="00AC49FA" w:rsidRPr="00841930" w:rsidRDefault="00AC49FA" w:rsidP="00AE5905">
            <w:pPr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841930">
              <w:rPr>
                <w:rFonts w:ascii="Times New Roman" w:eastAsia="Courier New" w:hAnsi="Times New Roman"/>
                <w:sz w:val="20"/>
                <w:szCs w:val="20"/>
              </w:rPr>
              <w:t>Департамент строительства и жилищно-коммунального комплекса Нефтеюганского района</w:t>
            </w:r>
          </w:p>
        </w:tc>
      </w:tr>
      <w:tr w:rsidR="00BD1093" w:rsidRPr="00B71D00" w14:paraId="5E028AA6" w14:textId="77777777" w:rsidTr="00A001BA">
        <w:trPr>
          <w:trHeight w:val="335"/>
        </w:trPr>
        <w:tc>
          <w:tcPr>
            <w:tcW w:w="1559" w:type="dxa"/>
            <w:gridSpan w:val="2"/>
            <w:vMerge w:val="restart"/>
            <w:shd w:val="clear" w:color="auto" w:fill="auto"/>
          </w:tcPr>
          <w:p w14:paraId="588ABB42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14:paraId="5D3EC70A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33" w:type="dxa"/>
            <w:gridSpan w:val="2"/>
            <w:vMerge w:val="restart"/>
            <w:shd w:val="clear" w:color="auto" w:fill="auto"/>
          </w:tcPr>
          <w:p w14:paraId="4C66B255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229" w:type="dxa"/>
            <w:gridSpan w:val="16"/>
            <w:shd w:val="clear" w:color="auto" w:fill="auto"/>
          </w:tcPr>
          <w:p w14:paraId="1AD44FB5" w14:textId="77777777" w:rsidR="00BD1093" w:rsidRPr="00B71D00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BD1093" w:rsidRPr="00B71D00" w14:paraId="6C7E0788" w14:textId="77777777" w:rsidTr="00A001BA">
        <w:tc>
          <w:tcPr>
            <w:tcW w:w="1559" w:type="dxa"/>
            <w:gridSpan w:val="2"/>
            <w:vMerge/>
            <w:shd w:val="clear" w:color="auto" w:fill="auto"/>
          </w:tcPr>
          <w:p w14:paraId="228DEF7A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vMerge/>
            <w:shd w:val="clear" w:color="auto" w:fill="auto"/>
          </w:tcPr>
          <w:p w14:paraId="3A28E7BF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shd w:val="clear" w:color="auto" w:fill="auto"/>
          </w:tcPr>
          <w:p w14:paraId="4E4F6EB7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776" w:type="dxa"/>
            <w:gridSpan w:val="4"/>
            <w:shd w:val="clear" w:color="auto" w:fill="auto"/>
          </w:tcPr>
          <w:p w14:paraId="585744A3" w14:textId="77777777" w:rsidR="00BD1093" w:rsidRPr="00B71D00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599" w:type="dxa"/>
            <w:gridSpan w:val="3"/>
            <w:shd w:val="clear" w:color="auto" w:fill="auto"/>
          </w:tcPr>
          <w:p w14:paraId="26F0F91C" w14:textId="77777777" w:rsidR="00BD1093" w:rsidRPr="004A169F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690" w:type="dxa"/>
            <w:gridSpan w:val="4"/>
            <w:shd w:val="clear" w:color="auto" w:fill="auto"/>
          </w:tcPr>
          <w:p w14:paraId="05915D20" w14:textId="77777777" w:rsidR="00BD1093" w:rsidRPr="00B71D00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34AE3FB6" w14:textId="77777777" w:rsidR="00BD1093" w:rsidRPr="00B71D00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14:paraId="1BCEED9B" w14:textId="77777777" w:rsidR="00BD1093" w:rsidRPr="00B71D00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2027-2030</w:t>
            </w:r>
          </w:p>
        </w:tc>
      </w:tr>
      <w:tr w:rsidR="00B469B0" w:rsidRPr="00B71D00" w14:paraId="04A7F994" w14:textId="77777777" w:rsidTr="001F34BF">
        <w:tc>
          <w:tcPr>
            <w:tcW w:w="1559" w:type="dxa"/>
            <w:gridSpan w:val="2"/>
            <w:vMerge/>
            <w:shd w:val="clear" w:color="auto" w:fill="auto"/>
          </w:tcPr>
          <w:p w14:paraId="39F3DD66" w14:textId="77777777" w:rsidR="00B469B0" w:rsidRPr="00B71D00" w:rsidRDefault="00B469B0" w:rsidP="00B469B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shd w:val="clear" w:color="auto" w:fill="auto"/>
          </w:tcPr>
          <w:p w14:paraId="5B816898" w14:textId="77777777" w:rsidR="00B469B0" w:rsidRPr="00D60927" w:rsidRDefault="00B469B0" w:rsidP="00B469B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D609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14:paraId="0E96878F" w14:textId="64A08B57" w:rsidR="00B469B0" w:rsidRPr="00B469B0" w:rsidRDefault="00B469B0" w:rsidP="005C4E0C">
            <w:pPr>
              <w:jc w:val="right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bCs/>
                <w:sz w:val="20"/>
                <w:szCs w:val="20"/>
              </w:rPr>
              <w:t xml:space="preserve">      5 0</w:t>
            </w:r>
            <w:r w:rsidR="005C4E0C">
              <w:rPr>
                <w:rFonts w:ascii="Times New Roman" w:hAnsi="Times New Roman"/>
                <w:bCs/>
                <w:sz w:val="20"/>
                <w:szCs w:val="20"/>
              </w:rPr>
              <w:t>72 981,32618</w:t>
            </w:r>
            <w:r w:rsidRPr="00B469B0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76" w:type="dxa"/>
            <w:gridSpan w:val="4"/>
            <w:shd w:val="clear" w:color="auto" w:fill="auto"/>
            <w:vAlign w:val="center"/>
          </w:tcPr>
          <w:p w14:paraId="3FDB217C" w14:textId="2AD0D303" w:rsidR="00B469B0" w:rsidRPr="00B469B0" w:rsidRDefault="00B469B0" w:rsidP="00B469B0">
            <w:pPr>
              <w:jc w:val="right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Pr="00B469B0">
              <w:rPr>
                <w:rFonts w:ascii="Times New Roman" w:hAnsi="Times New Roman"/>
                <w:bCs/>
                <w:sz w:val="20"/>
                <w:szCs w:val="20"/>
              </w:rPr>
              <w:t xml:space="preserve">1 216 037,54851   </w:t>
            </w: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14:paraId="54A07626" w14:textId="32F89BEF" w:rsidR="00B469B0" w:rsidRPr="00B469B0" w:rsidRDefault="00B469B0" w:rsidP="005C4E0C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bCs/>
                <w:sz w:val="20"/>
                <w:szCs w:val="20"/>
              </w:rPr>
              <w:t>1 0</w:t>
            </w:r>
            <w:r w:rsidR="005C4E0C">
              <w:rPr>
                <w:rFonts w:ascii="Times New Roman" w:hAnsi="Times New Roman"/>
                <w:bCs/>
                <w:sz w:val="20"/>
                <w:szCs w:val="20"/>
              </w:rPr>
              <w:t>45 431,57192</w:t>
            </w:r>
            <w:r w:rsidRPr="00B469B0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90" w:type="dxa"/>
            <w:gridSpan w:val="4"/>
            <w:shd w:val="clear" w:color="auto" w:fill="auto"/>
            <w:vAlign w:val="center"/>
          </w:tcPr>
          <w:p w14:paraId="2AE1836C" w14:textId="3D7E0E93" w:rsidR="00B469B0" w:rsidRPr="00B469B0" w:rsidRDefault="00B469B0" w:rsidP="00B469B0">
            <w:pPr>
              <w:jc w:val="right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Pr="00B469B0">
              <w:rPr>
                <w:rFonts w:ascii="Times New Roman" w:hAnsi="Times New Roman"/>
                <w:bCs/>
                <w:sz w:val="20"/>
                <w:szCs w:val="20"/>
              </w:rPr>
              <w:t xml:space="preserve">925 372,95605   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287B8420" w14:textId="3CA2A69B" w:rsidR="00B469B0" w:rsidRPr="00B469B0" w:rsidRDefault="00B469B0" w:rsidP="00B469B0">
            <w:pPr>
              <w:jc w:val="right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bCs/>
                <w:sz w:val="20"/>
                <w:szCs w:val="20"/>
              </w:rPr>
              <w:t xml:space="preserve">      444 989,04994   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5889AD1" w14:textId="5C4B5EC5" w:rsidR="00B469B0" w:rsidRPr="00B469B0" w:rsidRDefault="00B469B0" w:rsidP="00B469B0">
            <w:pPr>
              <w:jc w:val="right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bCs/>
                <w:sz w:val="20"/>
                <w:szCs w:val="20"/>
              </w:rPr>
              <w:t xml:space="preserve">        1 441 150,19976   </w:t>
            </w:r>
          </w:p>
        </w:tc>
      </w:tr>
      <w:tr w:rsidR="00B469B0" w:rsidRPr="00B71D00" w14:paraId="5C9A73C1" w14:textId="77777777" w:rsidTr="001F34BF">
        <w:tc>
          <w:tcPr>
            <w:tcW w:w="1559" w:type="dxa"/>
            <w:gridSpan w:val="2"/>
            <w:vMerge/>
            <w:shd w:val="clear" w:color="auto" w:fill="auto"/>
          </w:tcPr>
          <w:p w14:paraId="3B1E5857" w14:textId="77777777" w:rsidR="00B469B0" w:rsidRPr="00B71D00" w:rsidRDefault="00B469B0" w:rsidP="00B469B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shd w:val="clear" w:color="auto" w:fill="auto"/>
          </w:tcPr>
          <w:p w14:paraId="162FD694" w14:textId="77777777" w:rsidR="00B469B0" w:rsidRPr="00D60927" w:rsidRDefault="00B469B0" w:rsidP="00B469B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D609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14:paraId="44479E7E" w14:textId="0189B452" w:rsidR="00B469B0" w:rsidRPr="00B469B0" w:rsidRDefault="00B469B0" w:rsidP="00B469B0">
            <w:pPr>
              <w:jc w:val="right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bCs/>
                <w:sz w:val="20"/>
                <w:szCs w:val="20"/>
              </w:rPr>
              <w:t xml:space="preserve">             5 721,74855   </w:t>
            </w:r>
          </w:p>
        </w:tc>
        <w:tc>
          <w:tcPr>
            <w:tcW w:w="1776" w:type="dxa"/>
            <w:gridSpan w:val="4"/>
            <w:shd w:val="clear" w:color="auto" w:fill="auto"/>
            <w:vAlign w:val="center"/>
          </w:tcPr>
          <w:p w14:paraId="0A98207E" w14:textId="56E27F0A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B469B0">
              <w:rPr>
                <w:rFonts w:ascii="Times New Roman" w:hAnsi="Times New Roman"/>
                <w:sz w:val="20"/>
                <w:szCs w:val="20"/>
              </w:rPr>
              <w:t xml:space="preserve">3 000,82979   </w:t>
            </w: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14:paraId="092337A7" w14:textId="7EB9225E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B469B0">
              <w:rPr>
                <w:rFonts w:ascii="Times New Roman" w:hAnsi="Times New Roman"/>
                <w:sz w:val="20"/>
                <w:szCs w:val="20"/>
              </w:rPr>
              <w:t xml:space="preserve">2 720,91876   </w:t>
            </w:r>
          </w:p>
        </w:tc>
        <w:tc>
          <w:tcPr>
            <w:tcW w:w="1690" w:type="dxa"/>
            <w:gridSpan w:val="4"/>
            <w:shd w:val="clear" w:color="auto" w:fill="auto"/>
            <w:vAlign w:val="center"/>
          </w:tcPr>
          <w:p w14:paraId="271AA5C9" w14:textId="27EC208C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4456D8A0" w14:textId="072B517F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2C14C56" w14:textId="37EC0D4F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</w:tr>
      <w:tr w:rsidR="00B469B0" w:rsidRPr="00B71D00" w14:paraId="3A677164" w14:textId="77777777" w:rsidTr="001F34BF">
        <w:tc>
          <w:tcPr>
            <w:tcW w:w="1559" w:type="dxa"/>
            <w:gridSpan w:val="2"/>
            <w:vMerge/>
            <w:shd w:val="clear" w:color="auto" w:fill="auto"/>
          </w:tcPr>
          <w:p w14:paraId="2C579E43" w14:textId="77777777" w:rsidR="00B469B0" w:rsidRPr="00B71D00" w:rsidRDefault="00B469B0" w:rsidP="00B469B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shd w:val="clear" w:color="auto" w:fill="auto"/>
          </w:tcPr>
          <w:p w14:paraId="385F4070" w14:textId="77777777" w:rsidR="00B469B0" w:rsidRPr="00D60927" w:rsidRDefault="00B469B0" w:rsidP="00B469B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D609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14:paraId="3937E932" w14:textId="7D70AD14" w:rsidR="00B469B0" w:rsidRPr="00B469B0" w:rsidRDefault="00B469B0" w:rsidP="00B469B0">
            <w:pPr>
              <w:jc w:val="right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bCs/>
                <w:sz w:val="20"/>
                <w:szCs w:val="20"/>
              </w:rPr>
              <w:t xml:space="preserve">      1 309 637,47873   </w:t>
            </w:r>
          </w:p>
        </w:tc>
        <w:tc>
          <w:tcPr>
            <w:tcW w:w="1776" w:type="dxa"/>
            <w:gridSpan w:val="4"/>
            <w:shd w:val="clear" w:color="auto" w:fill="auto"/>
            <w:vAlign w:val="center"/>
          </w:tcPr>
          <w:p w14:paraId="30F9FB35" w14:textId="43B36225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669 890,98820   </w:t>
            </w: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14:paraId="0126E425" w14:textId="4A308D8E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416 271,39053   </w:t>
            </w:r>
          </w:p>
        </w:tc>
        <w:tc>
          <w:tcPr>
            <w:tcW w:w="1690" w:type="dxa"/>
            <w:gridSpan w:val="4"/>
            <w:shd w:val="clear" w:color="auto" w:fill="auto"/>
            <w:vAlign w:val="center"/>
          </w:tcPr>
          <w:p w14:paraId="4C0B0248" w14:textId="53C8EBF3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136 836,40000   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5D636FC1" w14:textId="1BD5C8A3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54 736,70000   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AC31E1F" w14:textId="622DDCBD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     31 902,00000   </w:t>
            </w:r>
          </w:p>
        </w:tc>
      </w:tr>
      <w:tr w:rsidR="00B469B0" w:rsidRPr="00B71D00" w14:paraId="3083FE5E" w14:textId="77777777" w:rsidTr="00A001BA">
        <w:tc>
          <w:tcPr>
            <w:tcW w:w="1559" w:type="dxa"/>
            <w:gridSpan w:val="2"/>
            <w:vMerge/>
            <w:shd w:val="clear" w:color="auto" w:fill="auto"/>
          </w:tcPr>
          <w:p w14:paraId="4238566D" w14:textId="77777777" w:rsidR="00B469B0" w:rsidRPr="00B71D00" w:rsidRDefault="00B469B0" w:rsidP="00B469B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shd w:val="clear" w:color="auto" w:fill="auto"/>
          </w:tcPr>
          <w:p w14:paraId="06587575" w14:textId="0317CB8E" w:rsidR="00B469B0" w:rsidRPr="00D60927" w:rsidRDefault="00B469B0" w:rsidP="00B469B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D609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919" w:type="dxa"/>
            <w:gridSpan w:val="3"/>
            <w:shd w:val="clear" w:color="auto" w:fill="auto"/>
            <w:vAlign w:val="center"/>
          </w:tcPr>
          <w:p w14:paraId="0A9EC586" w14:textId="776FCAD7" w:rsidR="00B469B0" w:rsidRPr="00B469B0" w:rsidRDefault="00B469B0" w:rsidP="005C4E0C">
            <w:pPr>
              <w:jc w:val="right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bCs/>
                <w:sz w:val="20"/>
                <w:szCs w:val="20"/>
              </w:rPr>
              <w:t xml:space="preserve">      2</w:t>
            </w:r>
            <w:r w:rsidR="005C4E0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B469B0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5C4E0C">
              <w:rPr>
                <w:rFonts w:ascii="Times New Roman" w:hAnsi="Times New Roman"/>
                <w:bCs/>
                <w:sz w:val="20"/>
                <w:szCs w:val="20"/>
              </w:rPr>
              <w:t>43 736,34853</w:t>
            </w:r>
            <w:r w:rsidRPr="00B469B0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080C6C1E" w14:textId="75F9A3B1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543 145,73052   </w:t>
            </w:r>
          </w:p>
        </w:tc>
        <w:tc>
          <w:tcPr>
            <w:tcW w:w="1618" w:type="dxa"/>
            <w:gridSpan w:val="4"/>
            <w:shd w:val="clear" w:color="auto" w:fill="auto"/>
            <w:vAlign w:val="center"/>
          </w:tcPr>
          <w:p w14:paraId="5F9C647B" w14:textId="281FDEC5" w:rsidR="00B469B0" w:rsidRPr="00B469B0" w:rsidRDefault="00B469B0" w:rsidP="005C4E0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>6</w:t>
            </w:r>
            <w:r w:rsidR="005C4E0C">
              <w:rPr>
                <w:rFonts w:ascii="Times New Roman" w:hAnsi="Times New Roman"/>
                <w:sz w:val="20"/>
                <w:szCs w:val="20"/>
              </w:rPr>
              <w:t>26 439,26263</w:t>
            </w: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0DC7BB9F" w14:textId="5E10A031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264 670,55538   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42757CAE" w14:textId="73B8E556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271 248,40000   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03D08B6" w14:textId="036E6B6C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1 038 232,40000   </w:t>
            </w:r>
          </w:p>
        </w:tc>
      </w:tr>
      <w:tr w:rsidR="00B469B0" w:rsidRPr="00B71D00" w14:paraId="050F2058" w14:textId="77777777" w:rsidTr="00A001BA">
        <w:tc>
          <w:tcPr>
            <w:tcW w:w="1559" w:type="dxa"/>
            <w:gridSpan w:val="2"/>
            <w:vMerge/>
            <w:shd w:val="clear" w:color="auto" w:fill="auto"/>
          </w:tcPr>
          <w:p w14:paraId="2D75D2E9" w14:textId="77777777" w:rsidR="00B469B0" w:rsidRPr="00B71D00" w:rsidRDefault="00B469B0" w:rsidP="00B469B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shd w:val="clear" w:color="auto" w:fill="auto"/>
          </w:tcPr>
          <w:p w14:paraId="1C28F65C" w14:textId="77777777" w:rsidR="00B469B0" w:rsidRPr="00D60927" w:rsidRDefault="00B469B0" w:rsidP="00B469B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D609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средства по Соглашениям по передаче полномочий</w:t>
            </w:r>
          </w:p>
        </w:tc>
        <w:tc>
          <w:tcPr>
            <w:tcW w:w="1919" w:type="dxa"/>
            <w:gridSpan w:val="3"/>
            <w:shd w:val="clear" w:color="auto" w:fill="auto"/>
            <w:vAlign w:val="center"/>
          </w:tcPr>
          <w:p w14:paraId="6A7FE65C" w14:textId="4C197B50" w:rsidR="00B469B0" w:rsidRPr="00B469B0" w:rsidRDefault="00B469B0" w:rsidP="00B469B0">
            <w:pPr>
              <w:jc w:val="right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47B54771" w14:textId="2A9B9DB7" w:rsidR="00B469B0" w:rsidRPr="00B469B0" w:rsidRDefault="00B469B0" w:rsidP="00B469B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-     </w:t>
            </w:r>
          </w:p>
        </w:tc>
        <w:tc>
          <w:tcPr>
            <w:tcW w:w="1618" w:type="dxa"/>
            <w:gridSpan w:val="4"/>
            <w:shd w:val="clear" w:color="auto" w:fill="auto"/>
            <w:vAlign w:val="center"/>
          </w:tcPr>
          <w:p w14:paraId="108282BC" w14:textId="3139759E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79DE211D" w14:textId="470E4D30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59A945ED" w14:textId="36265433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DEC809F" w14:textId="77CFC827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</w:tr>
      <w:tr w:rsidR="00B469B0" w:rsidRPr="00B71D00" w14:paraId="51C0A8B9" w14:textId="77777777" w:rsidTr="00A001BA">
        <w:tc>
          <w:tcPr>
            <w:tcW w:w="1559" w:type="dxa"/>
            <w:gridSpan w:val="2"/>
            <w:vMerge/>
            <w:shd w:val="clear" w:color="auto" w:fill="auto"/>
          </w:tcPr>
          <w:p w14:paraId="30587582" w14:textId="77777777" w:rsidR="00B469B0" w:rsidRPr="00B71D00" w:rsidRDefault="00B469B0" w:rsidP="00B469B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shd w:val="clear" w:color="auto" w:fill="auto"/>
          </w:tcPr>
          <w:p w14:paraId="4CA0D624" w14:textId="77777777" w:rsidR="00B469B0" w:rsidRPr="00D60927" w:rsidRDefault="00B469B0" w:rsidP="00B469B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D609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средства поселений</w:t>
            </w:r>
          </w:p>
        </w:tc>
        <w:tc>
          <w:tcPr>
            <w:tcW w:w="1919" w:type="dxa"/>
            <w:gridSpan w:val="3"/>
            <w:shd w:val="clear" w:color="auto" w:fill="auto"/>
            <w:vAlign w:val="center"/>
          </w:tcPr>
          <w:p w14:paraId="5143FBB8" w14:textId="6F453D72" w:rsidR="00B469B0" w:rsidRPr="00B469B0" w:rsidRDefault="00B469B0" w:rsidP="00B469B0">
            <w:pPr>
              <w:ind w:firstLine="8"/>
              <w:jc w:val="right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bCs/>
                <w:sz w:val="20"/>
                <w:szCs w:val="20"/>
              </w:rPr>
              <w:t xml:space="preserve">             7 854,60200   </w:t>
            </w: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381C971D" w14:textId="6606F9A6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                           -     </w:t>
            </w:r>
          </w:p>
        </w:tc>
        <w:tc>
          <w:tcPr>
            <w:tcW w:w="1618" w:type="dxa"/>
            <w:gridSpan w:val="4"/>
            <w:shd w:val="clear" w:color="auto" w:fill="auto"/>
            <w:vAlign w:val="center"/>
          </w:tcPr>
          <w:p w14:paraId="3BDE0223" w14:textId="04620F36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7 854,60200   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4F04C0F2" w14:textId="643FB0A1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046AE1A7" w14:textId="044F93BF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35F8010" w14:textId="69053479" w:rsidR="00B469B0" w:rsidRPr="00B469B0" w:rsidRDefault="00B469B0" w:rsidP="00B469B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                        -     </w:t>
            </w:r>
          </w:p>
        </w:tc>
      </w:tr>
      <w:tr w:rsidR="00B469B0" w:rsidRPr="00B71D00" w14:paraId="56B9A7BE" w14:textId="77777777" w:rsidTr="00A001BA">
        <w:tc>
          <w:tcPr>
            <w:tcW w:w="1559" w:type="dxa"/>
            <w:gridSpan w:val="2"/>
            <w:vMerge/>
            <w:shd w:val="clear" w:color="auto" w:fill="auto"/>
          </w:tcPr>
          <w:p w14:paraId="6715A2E9" w14:textId="77777777" w:rsidR="00B469B0" w:rsidRPr="00B71D00" w:rsidRDefault="00B469B0" w:rsidP="00B469B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shd w:val="clear" w:color="auto" w:fill="auto"/>
          </w:tcPr>
          <w:p w14:paraId="4417BF74" w14:textId="77777777" w:rsidR="00B469B0" w:rsidRPr="00D60927" w:rsidRDefault="00B469B0" w:rsidP="00B469B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D609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919" w:type="dxa"/>
            <w:gridSpan w:val="3"/>
            <w:shd w:val="clear" w:color="auto" w:fill="auto"/>
            <w:vAlign w:val="center"/>
          </w:tcPr>
          <w:p w14:paraId="5E1893D0" w14:textId="2C3BAC54" w:rsidR="00B469B0" w:rsidRPr="00B469B0" w:rsidRDefault="00B469B0" w:rsidP="00B469B0">
            <w:pPr>
              <w:ind w:firstLine="8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9B0">
              <w:rPr>
                <w:rFonts w:ascii="Times New Roman" w:hAnsi="Times New Roman"/>
                <w:bCs/>
                <w:sz w:val="20"/>
                <w:szCs w:val="20"/>
              </w:rPr>
              <w:t xml:space="preserve">      1 013 885,75037   </w:t>
            </w: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6FEB881F" w14:textId="7A2ABFCB" w:rsidR="00B469B0" w:rsidRPr="00B469B0" w:rsidRDefault="00B469B0" w:rsidP="00B469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618" w:type="dxa"/>
            <w:gridSpan w:val="4"/>
            <w:shd w:val="clear" w:color="auto" w:fill="auto"/>
            <w:vAlign w:val="center"/>
          </w:tcPr>
          <w:p w14:paraId="39D20D3D" w14:textId="5B872FA6" w:rsidR="00B469B0" w:rsidRPr="00B469B0" w:rsidRDefault="00B469B0" w:rsidP="00B469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4A52C04A" w14:textId="6677BD17" w:rsidR="00B469B0" w:rsidRPr="00B469B0" w:rsidRDefault="00B469B0" w:rsidP="00B469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523 866,00067   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63A7BCA2" w14:textId="0A5E2C11" w:rsidR="00B469B0" w:rsidRPr="00B469B0" w:rsidRDefault="00B469B0" w:rsidP="00B469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119 003,94994   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4FC8651" w14:textId="2FCCDA7B" w:rsidR="00B469B0" w:rsidRPr="00B469B0" w:rsidRDefault="00B469B0" w:rsidP="00B469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69B0">
              <w:rPr>
                <w:rFonts w:ascii="Times New Roman" w:hAnsi="Times New Roman"/>
                <w:sz w:val="20"/>
                <w:szCs w:val="20"/>
              </w:rPr>
              <w:t xml:space="preserve">           371 015,79976   </w:t>
            </w:r>
          </w:p>
        </w:tc>
      </w:tr>
    </w:tbl>
    <w:p w14:paraId="2B650774" w14:textId="77777777" w:rsidR="00BD1093" w:rsidRDefault="00BD1093" w:rsidP="00BD1093"/>
    <w:tbl>
      <w:tblPr>
        <w:tblW w:w="15879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34"/>
        <w:gridCol w:w="1843"/>
        <w:gridCol w:w="47"/>
        <w:gridCol w:w="1796"/>
        <w:gridCol w:w="94"/>
        <w:gridCol w:w="1890"/>
        <w:gridCol w:w="1843"/>
        <w:gridCol w:w="47"/>
        <w:gridCol w:w="1890"/>
        <w:gridCol w:w="47"/>
        <w:gridCol w:w="1588"/>
      </w:tblGrid>
      <w:tr w:rsidR="00BD1093" w:rsidRPr="00B71D00" w14:paraId="62772A5A" w14:textId="77777777" w:rsidTr="00E878F9">
        <w:trPr>
          <w:trHeight w:val="457"/>
        </w:trPr>
        <w:tc>
          <w:tcPr>
            <w:tcW w:w="1560" w:type="dxa"/>
            <w:vMerge w:val="restart"/>
            <w:shd w:val="clear" w:color="auto" w:fill="auto"/>
          </w:tcPr>
          <w:p w14:paraId="5DDBC867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региональных проектов, проектов муниципального образования </w:t>
            </w:r>
          </w:p>
        </w:tc>
        <w:tc>
          <w:tcPr>
            <w:tcW w:w="3234" w:type="dxa"/>
            <w:vMerge w:val="restart"/>
            <w:shd w:val="clear" w:color="auto" w:fill="auto"/>
          </w:tcPr>
          <w:p w14:paraId="53A3FA66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085" w:type="dxa"/>
            <w:gridSpan w:val="10"/>
            <w:shd w:val="clear" w:color="auto" w:fill="auto"/>
          </w:tcPr>
          <w:p w14:paraId="54C9F2DF" w14:textId="77777777" w:rsidR="00BD1093" w:rsidRPr="00E55E08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55E0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BD1093" w:rsidRPr="00B71D00" w14:paraId="52DE1ECA" w14:textId="77777777" w:rsidTr="00E878F9">
        <w:tc>
          <w:tcPr>
            <w:tcW w:w="1560" w:type="dxa"/>
            <w:vMerge/>
            <w:shd w:val="clear" w:color="auto" w:fill="auto"/>
          </w:tcPr>
          <w:p w14:paraId="10A0BAA1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vMerge/>
            <w:shd w:val="clear" w:color="auto" w:fill="auto"/>
          </w:tcPr>
          <w:p w14:paraId="0124769A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6EE6A9B0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208CA8A" w14:textId="77777777" w:rsidR="00BD1093" w:rsidRPr="00B71D00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1890" w:type="dxa"/>
            <w:shd w:val="clear" w:color="auto" w:fill="auto"/>
          </w:tcPr>
          <w:p w14:paraId="464ECA0D" w14:textId="77777777" w:rsidR="00BD1093" w:rsidRPr="00B71D00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7AA3E38" w14:textId="77777777" w:rsidR="00BD1093" w:rsidRPr="00B71D00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14:paraId="3921E0F5" w14:textId="77777777" w:rsidR="00BD1093" w:rsidRPr="00B71D00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63BFDF15" w14:textId="77777777" w:rsidR="00BD1093" w:rsidRPr="00B71D00" w:rsidRDefault="00BD1093" w:rsidP="00AE590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7-2030</w:t>
            </w:r>
          </w:p>
        </w:tc>
      </w:tr>
      <w:tr w:rsidR="00BD1093" w:rsidRPr="00B71D00" w14:paraId="6E077496" w14:textId="77777777" w:rsidTr="00E878F9">
        <w:trPr>
          <w:trHeight w:val="215"/>
        </w:trPr>
        <w:tc>
          <w:tcPr>
            <w:tcW w:w="1560" w:type="dxa"/>
            <w:vMerge/>
            <w:shd w:val="clear" w:color="auto" w:fill="auto"/>
          </w:tcPr>
          <w:p w14:paraId="2E501662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319" w:type="dxa"/>
            <w:gridSpan w:val="11"/>
            <w:shd w:val="clear" w:color="auto" w:fill="auto"/>
          </w:tcPr>
          <w:p w14:paraId="51776FC3" w14:textId="018586CC" w:rsidR="00BD1093" w:rsidRPr="00E5155C" w:rsidRDefault="00BD1093" w:rsidP="00E333D2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Портфель</w:t>
            </w:r>
            <w:r w:rsidRPr="00E5155C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 xml:space="preserve"> проект</w:t>
            </w:r>
            <w:r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ов</w:t>
            </w:r>
            <w:r w:rsidRPr="00E5155C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 xml:space="preserve"> «Жилье и городская среда» </w:t>
            </w:r>
            <w:r w:rsidR="00172016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(срок реализации 01.01.2019-31.12.2024)</w:t>
            </w:r>
          </w:p>
        </w:tc>
      </w:tr>
      <w:tr w:rsidR="00EE6AED" w:rsidRPr="00B71D00" w14:paraId="55FFEA3E" w14:textId="77777777" w:rsidTr="00E878F9">
        <w:tc>
          <w:tcPr>
            <w:tcW w:w="1560" w:type="dxa"/>
            <w:vMerge/>
            <w:shd w:val="clear" w:color="auto" w:fill="auto"/>
          </w:tcPr>
          <w:p w14:paraId="2F109C26" w14:textId="77777777" w:rsidR="00EE6AED" w:rsidRPr="00B71D00" w:rsidRDefault="00EE6AED" w:rsidP="00EE6AE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2B4328CF" w14:textId="77777777" w:rsidR="00EE6AED" w:rsidRPr="00B71D00" w:rsidRDefault="00EE6AED" w:rsidP="00EE6AE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A816038" w14:textId="17B03366" w:rsidR="00EE6AED" w:rsidRPr="00E87F93" w:rsidRDefault="00EE6AED" w:rsidP="00EE6AE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87F93">
              <w:rPr>
                <w:rFonts w:ascii="Times New Roman" w:hAnsi="Times New Roman"/>
                <w:bCs/>
                <w:sz w:val="20"/>
                <w:szCs w:val="20"/>
              </w:rPr>
              <w:t>1 001 538,69685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0552812" w14:textId="5B86FDFA" w:rsidR="00EE6AED" w:rsidRPr="00E87F93" w:rsidRDefault="00EE6AED" w:rsidP="00EE6AE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87F93">
              <w:rPr>
                <w:rFonts w:ascii="Times New Roman" w:hAnsi="Times New Roman"/>
                <w:bCs/>
                <w:sz w:val="20"/>
                <w:szCs w:val="20"/>
              </w:rPr>
              <w:t>742 986,15256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DEF31AD" w14:textId="3F20E266" w:rsidR="00EE6AED" w:rsidRPr="00E87F93" w:rsidRDefault="00EE6AED" w:rsidP="00EE6AE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87F93">
              <w:rPr>
                <w:rFonts w:ascii="Times New Roman" w:hAnsi="Times New Roman"/>
                <w:bCs/>
                <w:sz w:val="20"/>
                <w:szCs w:val="20"/>
              </w:rPr>
              <w:t>258 552,54429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C518C59" w14:textId="1ABA3004" w:rsidR="00EE6AED" w:rsidRPr="00AE275A" w:rsidRDefault="00EE6AED" w:rsidP="00EE6AE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F81E548" w14:textId="2E93A901" w:rsidR="00EE6AED" w:rsidRPr="00AE275A" w:rsidRDefault="00EE6AED" w:rsidP="00EE6AE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3545E8C7" w14:textId="6B50E72D" w:rsidR="00EE6AED" w:rsidRPr="00AE275A" w:rsidRDefault="00EE6AED" w:rsidP="00EE6AED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E6AED" w:rsidRPr="00B71D00" w14:paraId="50AD4A86" w14:textId="77777777" w:rsidTr="00E878F9">
        <w:tc>
          <w:tcPr>
            <w:tcW w:w="1560" w:type="dxa"/>
            <w:vMerge/>
            <w:shd w:val="clear" w:color="auto" w:fill="auto"/>
          </w:tcPr>
          <w:p w14:paraId="55CA1F18" w14:textId="77777777" w:rsidR="00EE6AED" w:rsidRPr="00B71D00" w:rsidRDefault="00EE6AED" w:rsidP="00EE6AE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4617BC00" w14:textId="77777777" w:rsidR="00EE6AED" w:rsidRPr="00B71D00" w:rsidRDefault="00EE6AED" w:rsidP="00EE6AE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7943580" w14:textId="1904B903" w:rsidR="00EE6AED" w:rsidRPr="00E87F93" w:rsidRDefault="00EE6AED" w:rsidP="00EE6AED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4 870,80000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2BD53FC0" w14:textId="09E62637" w:rsidR="00EE6AED" w:rsidRPr="00E87F93" w:rsidRDefault="00EE6AED" w:rsidP="00EE6A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2 512,20000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EFB70D5" w14:textId="1752FC67" w:rsidR="00EE6AED" w:rsidRPr="00E87F93" w:rsidRDefault="00EE6AED" w:rsidP="00EE6A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2 358,60000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F246B2D" w14:textId="0AFDBA68" w:rsidR="00EE6AED" w:rsidRPr="00AE275A" w:rsidRDefault="00EE6AED" w:rsidP="00EE6A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3308859" w14:textId="04C26445" w:rsidR="00EE6AED" w:rsidRPr="00AE275A" w:rsidRDefault="00EE6AED" w:rsidP="00EE6A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67EB807E" w14:textId="37B9966B" w:rsidR="00EE6AED" w:rsidRPr="00AE275A" w:rsidRDefault="00EE6AED" w:rsidP="00EE6AED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AED" w:rsidRPr="00B71D00" w14:paraId="08749AF2" w14:textId="77777777" w:rsidTr="00E878F9">
        <w:tc>
          <w:tcPr>
            <w:tcW w:w="1560" w:type="dxa"/>
            <w:vMerge/>
            <w:shd w:val="clear" w:color="auto" w:fill="auto"/>
          </w:tcPr>
          <w:p w14:paraId="2310CDF9" w14:textId="17289250" w:rsidR="00EE6AED" w:rsidRPr="00B71D00" w:rsidRDefault="00EE6AED" w:rsidP="00EE6AE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56BA9462" w14:textId="77777777" w:rsidR="00EE6AED" w:rsidRPr="00B71D00" w:rsidRDefault="00EE6AED" w:rsidP="00EE6AE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EDB6604" w14:textId="3BA1421A" w:rsidR="00EE6AED" w:rsidRPr="00E87F93" w:rsidRDefault="00EE6AED" w:rsidP="00EE6AED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789 078,65568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1E58F4E" w14:textId="0A56B1C3" w:rsidR="00EE6AED" w:rsidRPr="00E87F93" w:rsidRDefault="00EE6AED" w:rsidP="00EE6A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589 320,33841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EB773BB" w14:textId="62D70A8A" w:rsidR="00EE6AED" w:rsidRPr="00E87F93" w:rsidRDefault="00EE6AED" w:rsidP="00EE6A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199 758,31727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EDFC951" w14:textId="60016D0E" w:rsidR="00EE6AED" w:rsidRPr="00AE275A" w:rsidRDefault="00EE6AED" w:rsidP="00EE6A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A3AEFFC" w14:textId="3CE92FB7" w:rsidR="00EE6AED" w:rsidRPr="00AE275A" w:rsidRDefault="00EE6AED" w:rsidP="00EE6A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02155BEF" w14:textId="5D2B8B53" w:rsidR="00EE6AED" w:rsidRPr="00AE275A" w:rsidRDefault="00EE6AED" w:rsidP="00EE6AED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E6AED" w:rsidRPr="00B71D00" w14:paraId="62D04288" w14:textId="77777777" w:rsidTr="00E878F9">
        <w:trPr>
          <w:trHeight w:val="157"/>
        </w:trPr>
        <w:tc>
          <w:tcPr>
            <w:tcW w:w="1560" w:type="dxa"/>
            <w:vMerge/>
            <w:shd w:val="clear" w:color="auto" w:fill="auto"/>
          </w:tcPr>
          <w:p w14:paraId="7C68F574" w14:textId="77777777" w:rsidR="00EE6AED" w:rsidRPr="00B71D00" w:rsidRDefault="00EE6AED" w:rsidP="00EE6AE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619D552C" w14:textId="77777777" w:rsidR="00EE6AED" w:rsidRPr="00B71D00" w:rsidRDefault="00EE6AED" w:rsidP="00EE6AE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BD95538" w14:textId="481B13A8" w:rsidR="00EE6AED" w:rsidRPr="00E87F93" w:rsidRDefault="00EE6AED" w:rsidP="00EE6AED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207 589,24117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BA73630" w14:textId="6584462A" w:rsidR="00EE6AED" w:rsidRPr="00E87F93" w:rsidRDefault="00EE6AED" w:rsidP="00EE6A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151 153,61415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8D69832" w14:textId="5F9BB149" w:rsidR="00EE6AED" w:rsidRPr="00E87F93" w:rsidRDefault="00EE6AED" w:rsidP="00EE6A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56 435,62702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B9977F3" w14:textId="68F6B6B5" w:rsidR="00EE6AED" w:rsidRPr="00AE275A" w:rsidRDefault="00EE6AED" w:rsidP="00EE6A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99B918C" w14:textId="00F298EE" w:rsidR="00EE6AED" w:rsidRPr="00AE275A" w:rsidRDefault="00EE6AED" w:rsidP="00EE6A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402B93C2" w14:textId="2EE8AC74" w:rsidR="00EE6AED" w:rsidRPr="00AE275A" w:rsidRDefault="00EE6AED" w:rsidP="00EE6AED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E275A" w:rsidRPr="00B71D00" w14:paraId="5FCFD123" w14:textId="77777777" w:rsidTr="00E878F9">
        <w:trPr>
          <w:trHeight w:val="579"/>
        </w:trPr>
        <w:tc>
          <w:tcPr>
            <w:tcW w:w="1560" w:type="dxa"/>
            <w:vMerge/>
            <w:shd w:val="clear" w:color="auto" w:fill="auto"/>
          </w:tcPr>
          <w:p w14:paraId="6A953910" w14:textId="77777777" w:rsidR="00AE275A" w:rsidRPr="00B71D00" w:rsidRDefault="00AE275A" w:rsidP="00AE275A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79BB1CF6" w14:textId="5F1BC937" w:rsidR="00AE275A" w:rsidRPr="00B71D00" w:rsidRDefault="00AE275A" w:rsidP="00AE275A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средства по Соглашениям по передаче полномочий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A52F6C4" w14:textId="6C733989" w:rsidR="00AE275A" w:rsidRPr="00E87F93" w:rsidRDefault="008F0C1B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BD1782B" w14:textId="03726B43" w:rsidR="00AE275A" w:rsidRPr="00E87F93" w:rsidRDefault="008F0C1B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DFC07F4" w14:textId="757E4690" w:rsidR="00AE275A" w:rsidRPr="00E87F93" w:rsidRDefault="008F0C1B" w:rsidP="008F0C1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8C9D8B5" w14:textId="43246C30" w:rsidR="00AE275A" w:rsidRPr="00AE275A" w:rsidRDefault="008F0C1B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28B7305" w14:textId="67060F1B" w:rsidR="00AE275A" w:rsidRPr="00AE275A" w:rsidRDefault="008F0C1B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2AC8436F" w14:textId="0B52BE1C" w:rsidR="00AE275A" w:rsidRPr="00AE275A" w:rsidRDefault="008F0C1B" w:rsidP="00AE275A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E275A" w:rsidRPr="00B71D00" w14:paraId="6018CF59" w14:textId="77777777" w:rsidTr="00E878F9">
        <w:tc>
          <w:tcPr>
            <w:tcW w:w="1560" w:type="dxa"/>
            <w:vMerge/>
            <w:shd w:val="clear" w:color="auto" w:fill="auto"/>
          </w:tcPr>
          <w:p w14:paraId="4297276C" w14:textId="77777777" w:rsidR="00AE275A" w:rsidRPr="00B71D00" w:rsidRDefault="00AE275A" w:rsidP="00AE275A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3BD02FCE" w14:textId="77777777" w:rsidR="00AE275A" w:rsidRPr="00B71D00" w:rsidRDefault="00AE275A" w:rsidP="00AE275A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средства поселений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CC6B5F2" w14:textId="2C228ECC" w:rsidR="00AE275A" w:rsidRPr="00E87F93" w:rsidRDefault="008F0C1B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2E3EE307" w14:textId="54073E78" w:rsidR="00AE275A" w:rsidRPr="00E87F93" w:rsidRDefault="008F0C1B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D983C6A" w14:textId="0251F629" w:rsidR="00AE275A" w:rsidRPr="00E87F93" w:rsidRDefault="008F0C1B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452832E" w14:textId="1A649FD2" w:rsidR="00AE275A" w:rsidRPr="00AE275A" w:rsidRDefault="008F0C1B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C7F38EE" w14:textId="01691AFB" w:rsidR="00AE275A" w:rsidRPr="00AE275A" w:rsidRDefault="008F0C1B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77B7C54B" w14:textId="3DC22B26" w:rsidR="00AE275A" w:rsidRPr="00AE275A" w:rsidRDefault="008F0C1B" w:rsidP="00AE275A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9542C" w:rsidRPr="00B71D00" w14:paraId="4837BA1D" w14:textId="77777777" w:rsidTr="00E878F9">
        <w:tc>
          <w:tcPr>
            <w:tcW w:w="1560" w:type="dxa"/>
            <w:vMerge/>
            <w:shd w:val="clear" w:color="auto" w:fill="auto"/>
          </w:tcPr>
          <w:p w14:paraId="32D761F9" w14:textId="77777777" w:rsidR="0049542C" w:rsidRPr="00B71D00" w:rsidRDefault="0049542C" w:rsidP="0049542C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0BD662BB" w14:textId="77777777" w:rsidR="0049542C" w:rsidRPr="00B71D00" w:rsidRDefault="0049542C" w:rsidP="0049542C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A96482C" w14:textId="69B7BA8C" w:rsidR="0049542C" w:rsidRPr="00E87F93" w:rsidRDefault="008F0C1B" w:rsidP="0049542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25B8837" w14:textId="1F5B8C5E" w:rsidR="0049542C" w:rsidRPr="00E87F93" w:rsidRDefault="008F0C1B" w:rsidP="0049542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C8583B6" w14:textId="18099041" w:rsidR="0049542C" w:rsidRPr="00E87F93" w:rsidRDefault="008F0C1B" w:rsidP="0049542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291AE63D" w14:textId="562EC9EC" w:rsidR="0049542C" w:rsidRPr="0049542C" w:rsidRDefault="008F0C1B" w:rsidP="0049542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7FF753A" w14:textId="18778EAB" w:rsidR="0049542C" w:rsidRPr="0049542C" w:rsidRDefault="008F0C1B" w:rsidP="0049542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6E40D4FC" w14:textId="172A00D2" w:rsidR="0049542C" w:rsidRPr="0049542C" w:rsidRDefault="008F0C1B" w:rsidP="0049542C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1093" w:rsidRPr="00B71D00" w14:paraId="0C978757" w14:textId="77777777" w:rsidTr="00E878F9">
        <w:trPr>
          <w:trHeight w:val="350"/>
        </w:trPr>
        <w:tc>
          <w:tcPr>
            <w:tcW w:w="1560" w:type="dxa"/>
            <w:vMerge/>
            <w:shd w:val="clear" w:color="auto" w:fill="auto"/>
          </w:tcPr>
          <w:p w14:paraId="1CEBBA09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319" w:type="dxa"/>
            <w:gridSpan w:val="11"/>
            <w:shd w:val="clear" w:color="auto" w:fill="auto"/>
          </w:tcPr>
          <w:p w14:paraId="1A4CBA65" w14:textId="71BE05D7" w:rsidR="00BD1093" w:rsidRPr="00E55E08" w:rsidRDefault="00BD1093" w:rsidP="0017201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55E0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в том </w:t>
            </w:r>
            <w:proofErr w:type="gramStart"/>
            <w:r w:rsidRPr="00E55E0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числе:   </w:t>
            </w:r>
            <w:proofErr w:type="gramEnd"/>
            <w:r w:rsidRPr="00E55E0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                                            </w:t>
            </w:r>
            <w:r w:rsidRPr="00E55E08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  <w:r w:rsidR="00E333D2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 xml:space="preserve"> (срок реализации 01.01.201</w:t>
            </w:r>
            <w:r w:rsidR="00172016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9</w:t>
            </w:r>
            <w:r w:rsidR="00E333D2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-31.12.2024)</w:t>
            </w:r>
          </w:p>
        </w:tc>
      </w:tr>
      <w:tr w:rsidR="00636B15" w:rsidRPr="00B71D00" w14:paraId="2C2AFF72" w14:textId="77777777" w:rsidTr="00E878F9">
        <w:tc>
          <w:tcPr>
            <w:tcW w:w="1560" w:type="dxa"/>
            <w:vMerge/>
            <w:shd w:val="clear" w:color="auto" w:fill="auto"/>
          </w:tcPr>
          <w:p w14:paraId="2C2FD57F" w14:textId="77777777" w:rsidR="00636B15" w:rsidRPr="00B71D00" w:rsidRDefault="00636B15" w:rsidP="00636B1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421E2827" w14:textId="77777777" w:rsidR="00636B15" w:rsidRPr="00B71D00" w:rsidRDefault="00636B15" w:rsidP="00636B1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9F730CB" w14:textId="1F93394D" w:rsidR="00636B15" w:rsidRPr="00E87F93" w:rsidRDefault="00636B15" w:rsidP="00724B1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87F93">
              <w:rPr>
                <w:rFonts w:ascii="Times New Roman" w:hAnsi="Times New Roman"/>
                <w:bCs/>
                <w:sz w:val="20"/>
                <w:szCs w:val="20"/>
              </w:rPr>
              <w:t>15 625,</w:t>
            </w:r>
            <w:r w:rsidR="00724B14" w:rsidRPr="00E87F93">
              <w:rPr>
                <w:rFonts w:ascii="Times New Roman" w:hAnsi="Times New Roman"/>
                <w:bCs/>
                <w:sz w:val="20"/>
                <w:szCs w:val="20"/>
              </w:rPr>
              <w:t>77159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B17A04E" w14:textId="4B8F47DF" w:rsidR="00636B15" w:rsidRPr="00E87F93" w:rsidRDefault="00636B15" w:rsidP="00636B1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87F93">
              <w:rPr>
                <w:rFonts w:ascii="Times New Roman" w:hAnsi="Times New Roman"/>
                <w:bCs/>
                <w:sz w:val="20"/>
                <w:szCs w:val="20"/>
              </w:rPr>
              <w:t xml:space="preserve">        8 052,00000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46DB1E5" w14:textId="60B613B4" w:rsidR="00636B15" w:rsidRPr="00E87F93" w:rsidRDefault="00636B15" w:rsidP="00724B1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87F93">
              <w:rPr>
                <w:rFonts w:ascii="Times New Roman" w:hAnsi="Times New Roman"/>
                <w:bCs/>
                <w:sz w:val="20"/>
                <w:szCs w:val="20"/>
              </w:rPr>
              <w:t>7 573,</w:t>
            </w:r>
            <w:r w:rsidR="00724B14" w:rsidRPr="00E87F93">
              <w:rPr>
                <w:rFonts w:ascii="Times New Roman" w:hAnsi="Times New Roman"/>
                <w:bCs/>
                <w:sz w:val="20"/>
                <w:szCs w:val="20"/>
              </w:rPr>
              <w:t>77159</w:t>
            </w:r>
            <w:r w:rsidRPr="00E87F93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F4E64B3" w14:textId="5C1910E9" w:rsidR="00636B15" w:rsidRPr="00E0055A" w:rsidRDefault="00636B15" w:rsidP="00636B1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0055A">
              <w:rPr>
                <w:rFonts w:ascii="Times New Roman" w:hAnsi="Times New Roman"/>
                <w:bCs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0055A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D79FDF3" w14:textId="02252E34" w:rsidR="00636B15" w:rsidRPr="00E0055A" w:rsidRDefault="00636B15" w:rsidP="009E7A5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0055A">
              <w:rPr>
                <w:rFonts w:ascii="Times New Roman" w:hAnsi="Times New Roman"/>
                <w:bCs/>
                <w:sz w:val="20"/>
                <w:szCs w:val="20"/>
              </w:rPr>
              <w:t xml:space="preserve">      </w:t>
            </w:r>
            <w:r w:rsidR="009E7A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0055A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1C0FFB5E" w14:textId="31EFD07A" w:rsidR="00636B15" w:rsidRPr="00095DED" w:rsidRDefault="00636B15" w:rsidP="00636B1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95DED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-     </w:t>
            </w:r>
          </w:p>
        </w:tc>
      </w:tr>
      <w:tr w:rsidR="00636B15" w:rsidRPr="00B71D00" w14:paraId="48BA6A10" w14:textId="77777777" w:rsidTr="00E878F9">
        <w:tc>
          <w:tcPr>
            <w:tcW w:w="1560" w:type="dxa"/>
            <w:vMerge/>
            <w:shd w:val="clear" w:color="auto" w:fill="auto"/>
          </w:tcPr>
          <w:p w14:paraId="08967808" w14:textId="77777777" w:rsidR="00636B15" w:rsidRPr="00B71D00" w:rsidRDefault="00636B15" w:rsidP="00636B1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0F87868D" w14:textId="77777777" w:rsidR="00636B15" w:rsidRPr="00B71D00" w:rsidRDefault="00636B15" w:rsidP="00636B1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D41992D" w14:textId="59D5B1FC" w:rsidR="00636B15" w:rsidRPr="00E87F93" w:rsidRDefault="00636B15" w:rsidP="00636B15">
            <w:pPr>
              <w:ind w:firstLine="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4 870,80000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89E37E7" w14:textId="1015CA9F" w:rsidR="00636B15" w:rsidRPr="00E87F93" w:rsidRDefault="00636B15" w:rsidP="00636B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 xml:space="preserve">          2 512,20000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8D3699E" w14:textId="6DDB45E8" w:rsidR="00636B15" w:rsidRPr="00E87F93" w:rsidRDefault="00636B15" w:rsidP="00636B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 xml:space="preserve">2 358,60000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1879DED" w14:textId="082768A7" w:rsidR="00636B15" w:rsidRPr="00E0055A" w:rsidRDefault="00636B15" w:rsidP="00636B15">
            <w:pPr>
              <w:rPr>
                <w:rFonts w:ascii="Times New Roman" w:hAnsi="Times New Roman"/>
                <w:sz w:val="20"/>
                <w:szCs w:val="20"/>
              </w:rPr>
            </w:pPr>
            <w:r w:rsidRPr="00E0055A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AC26A88" w14:textId="2A3ADEAC" w:rsidR="00636B15" w:rsidRPr="00E0055A" w:rsidRDefault="00636B15" w:rsidP="00636B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55A">
              <w:rPr>
                <w:rFonts w:ascii="Times New Roman" w:hAnsi="Times New Roman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6F7DD0A6" w14:textId="1BD5D80C" w:rsidR="00636B15" w:rsidRPr="00095DED" w:rsidRDefault="00636B15" w:rsidP="00636B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           -     </w:t>
            </w:r>
          </w:p>
        </w:tc>
      </w:tr>
      <w:tr w:rsidR="00636B15" w:rsidRPr="00B71D00" w14:paraId="1990A911" w14:textId="77777777" w:rsidTr="00E878F9">
        <w:tc>
          <w:tcPr>
            <w:tcW w:w="1560" w:type="dxa"/>
            <w:vMerge/>
            <w:shd w:val="clear" w:color="auto" w:fill="auto"/>
          </w:tcPr>
          <w:p w14:paraId="3283C819" w14:textId="77777777" w:rsidR="00636B15" w:rsidRPr="00B71D00" w:rsidRDefault="00636B15" w:rsidP="00636B1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04A02A39" w14:textId="77777777" w:rsidR="00636B15" w:rsidRPr="00B71D00" w:rsidRDefault="00636B15" w:rsidP="00636B1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F807698" w14:textId="4DDE128B" w:rsidR="00636B15" w:rsidRPr="00E87F93" w:rsidRDefault="00636B15" w:rsidP="00724B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7 629,</w:t>
            </w:r>
            <w:r w:rsidR="00724B14" w:rsidRPr="00E87F93">
              <w:rPr>
                <w:rFonts w:ascii="Times New Roman" w:hAnsi="Times New Roman"/>
                <w:sz w:val="20"/>
                <w:szCs w:val="20"/>
              </w:rPr>
              <w:t>75568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E526D4D" w14:textId="2F0AFA9F" w:rsidR="00636B15" w:rsidRPr="00E87F93" w:rsidRDefault="00636B15" w:rsidP="00636B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 xml:space="preserve">        3 929,33841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B37F2C5" w14:textId="2A86625B" w:rsidR="00636B15" w:rsidRPr="00E87F93" w:rsidRDefault="00636B15" w:rsidP="0049542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3 700,</w:t>
            </w:r>
            <w:r w:rsidR="0049542C" w:rsidRPr="00E87F93">
              <w:rPr>
                <w:rFonts w:ascii="Times New Roman" w:hAnsi="Times New Roman"/>
                <w:sz w:val="20"/>
                <w:szCs w:val="20"/>
              </w:rPr>
              <w:t>41727</w:t>
            </w:r>
            <w:r w:rsidRPr="00E87F9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C695A91" w14:textId="31030BF9" w:rsidR="00636B15" w:rsidRPr="00E0055A" w:rsidRDefault="00636B15" w:rsidP="00636B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55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0055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0C42ED7" w14:textId="3E8297B0" w:rsidR="00636B15" w:rsidRPr="00E0055A" w:rsidRDefault="00636B15" w:rsidP="009E7A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55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E7A5A">
              <w:rPr>
                <w:rFonts w:ascii="Times New Roman" w:hAnsi="Times New Roman"/>
                <w:sz w:val="20"/>
                <w:szCs w:val="20"/>
              </w:rPr>
              <w:t>-</w:t>
            </w:r>
            <w:r w:rsidRPr="00E0055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7145B07D" w14:textId="11E23F9B" w:rsidR="00636B15" w:rsidRPr="00095DED" w:rsidRDefault="00636B15" w:rsidP="00636B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</w:tr>
      <w:tr w:rsidR="00636B15" w:rsidRPr="00B71D00" w14:paraId="6F5215F8" w14:textId="77777777" w:rsidTr="00E878F9">
        <w:tc>
          <w:tcPr>
            <w:tcW w:w="1560" w:type="dxa"/>
            <w:vMerge/>
            <w:shd w:val="clear" w:color="auto" w:fill="auto"/>
          </w:tcPr>
          <w:p w14:paraId="5DB2BC2D" w14:textId="77777777" w:rsidR="00636B15" w:rsidRPr="00B71D00" w:rsidRDefault="00636B15" w:rsidP="00636B1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2CEA03BC" w14:textId="77777777" w:rsidR="00636B15" w:rsidRPr="00B71D00" w:rsidRDefault="00636B15" w:rsidP="00636B1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289E00AA" w14:textId="4DD224A9" w:rsidR="00636B15" w:rsidRPr="00E87F93" w:rsidRDefault="00636B15" w:rsidP="00724B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>3 125,</w:t>
            </w:r>
            <w:r w:rsidR="00724B14" w:rsidRPr="00E87F93">
              <w:rPr>
                <w:rFonts w:ascii="Times New Roman" w:hAnsi="Times New Roman"/>
                <w:sz w:val="20"/>
                <w:szCs w:val="20"/>
              </w:rPr>
              <w:t>21591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08C4A88" w14:textId="78EAAD66" w:rsidR="00636B15" w:rsidRPr="00E87F93" w:rsidRDefault="00636B15" w:rsidP="00636B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 xml:space="preserve">         1 610,46159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11415E7" w14:textId="3454774E" w:rsidR="00636B15" w:rsidRPr="00E87F93" w:rsidRDefault="00636B15" w:rsidP="0049542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 xml:space="preserve"> 1 514,7</w:t>
            </w:r>
            <w:r w:rsidR="0049542C" w:rsidRPr="00E87F93">
              <w:rPr>
                <w:rFonts w:ascii="Times New Roman" w:hAnsi="Times New Roman"/>
                <w:sz w:val="20"/>
                <w:szCs w:val="20"/>
              </w:rPr>
              <w:t>5432</w:t>
            </w:r>
            <w:r w:rsidRPr="00E87F9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A99183B" w14:textId="65E81194" w:rsidR="00636B15" w:rsidRPr="00E0055A" w:rsidRDefault="00636B15" w:rsidP="00636B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55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0055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E437D0F" w14:textId="6E7CEF26" w:rsidR="00636B15" w:rsidRPr="00E0055A" w:rsidRDefault="009E7A5A" w:rsidP="00636B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36B15" w:rsidRPr="00E0055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4E2151F5" w14:textId="5F60F3CC" w:rsidR="00636B15" w:rsidRPr="00095DED" w:rsidRDefault="00636B15" w:rsidP="00636B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</w:tr>
      <w:tr w:rsidR="00095DED" w:rsidRPr="00B71D00" w14:paraId="34A477F8" w14:textId="77777777" w:rsidTr="00E878F9">
        <w:tc>
          <w:tcPr>
            <w:tcW w:w="1560" w:type="dxa"/>
            <w:vMerge/>
            <w:shd w:val="clear" w:color="auto" w:fill="auto"/>
          </w:tcPr>
          <w:p w14:paraId="3B21AF80" w14:textId="77777777" w:rsidR="00095DED" w:rsidRPr="00B71D00" w:rsidRDefault="00095DED" w:rsidP="00095DE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16568444" w14:textId="77777777" w:rsidR="00095DED" w:rsidRPr="00B71D00" w:rsidRDefault="00095DED" w:rsidP="00095DE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средства по Соглашениям по передаче полномочий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01CD21D" w14:textId="341BEF60" w:rsidR="00095DED" w:rsidRPr="00E87F93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CB558DC" w14:textId="575CC7EA" w:rsidR="00095DED" w:rsidRPr="00E87F93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41EBDDA" w14:textId="27795E7D" w:rsidR="00095DED" w:rsidRPr="00E87F93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7F93">
              <w:rPr>
                <w:rFonts w:ascii="Times New Roman" w:hAnsi="Times New Roman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A660412" w14:textId="5F27E5E3" w:rsidR="00095DED" w:rsidRPr="00095DED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6B7295D" w14:textId="78E0CDB1" w:rsidR="00095DED" w:rsidRPr="00095DED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2BBAB452" w14:textId="2562B5D7" w:rsidR="00095DED" w:rsidRPr="00095DED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</w:tr>
      <w:tr w:rsidR="00095DED" w:rsidRPr="00B71D00" w14:paraId="7A9B79D5" w14:textId="77777777" w:rsidTr="00E878F9">
        <w:tc>
          <w:tcPr>
            <w:tcW w:w="1560" w:type="dxa"/>
            <w:vMerge/>
            <w:shd w:val="clear" w:color="auto" w:fill="auto"/>
          </w:tcPr>
          <w:p w14:paraId="249B3831" w14:textId="77777777" w:rsidR="00095DED" w:rsidRPr="00B71D00" w:rsidRDefault="00095DED" w:rsidP="00095DE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71C77422" w14:textId="77777777" w:rsidR="00095DED" w:rsidRPr="00B71D00" w:rsidRDefault="00095DED" w:rsidP="00095DE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средства поселений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BBF2F5F" w14:textId="6FB045A9" w:rsidR="00095DED" w:rsidRPr="00095DED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088FC18" w14:textId="77EFB0F2" w:rsidR="00095DED" w:rsidRPr="00095DED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23C017A" w14:textId="3839825F" w:rsidR="00095DED" w:rsidRPr="00095DED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311A094" w14:textId="12E5EC65" w:rsidR="00095DED" w:rsidRPr="00095DED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64A1FE3" w14:textId="4009A98B" w:rsidR="00095DED" w:rsidRPr="00095DED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24B6244E" w14:textId="75C9C451" w:rsidR="00095DED" w:rsidRPr="00095DED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</w:tr>
      <w:tr w:rsidR="00095DED" w:rsidRPr="00B71D00" w14:paraId="2EA2DCC3" w14:textId="77777777" w:rsidTr="00E878F9">
        <w:tc>
          <w:tcPr>
            <w:tcW w:w="1560" w:type="dxa"/>
            <w:vMerge/>
            <w:shd w:val="clear" w:color="auto" w:fill="auto"/>
          </w:tcPr>
          <w:p w14:paraId="399DD4BE" w14:textId="77777777" w:rsidR="00095DED" w:rsidRPr="00B71D00" w:rsidRDefault="00095DED" w:rsidP="00095DE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76F75A4E" w14:textId="77777777" w:rsidR="00095DED" w:rsidRPr="00B71D00" w:rsidRDefault="00095DED" w:rsidP="00095DE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A506803" w14:textId="5B6C6F19" w:rsidR="00095DED" w:rsidRPr="00095DED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9B2F05D" w14:textId="115006B5" w:rsidR="00095DED" w:rsidRPr="00095DED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0BBFF3E" w14:textId="08306576" w:rsidR="00095DED" w:rsidRPr="00095DED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73BD718" w14:textId="7DD7EAC3" w:rsidR="00095DED" w:rsidRPr="00095DED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DB7B15F" w14:textId="0B23BB29" w:rsidR="00095DED" w:rsidRPr="00095DED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1B1C7AE1" w14:textId="6495DCDC" w:rsidR="00095DED" w:rsidRPr="00095DED" w:rsidRDefault="00095DED" w:rsidP="00095D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</w:tr>
      <w:tr w:rsidR="00BD1093" w:rsidRPr="00B71D00" w14:paraId="5802CB0A" w14:textId="77777777" w:rsidTr="00E878F9">
        <w:trPr>
          <w:trHeight w:val="280"/>
        </w:trPr>
        <w:tc>
          <w:tcPr>
            <w:tcW w:w="1560" w:type="dxa"/>
            <w:vMerge/>
            <w:shd w:val="clear" w:color="auto" w:fill="auto"/>
          </w:tcPr>
          <w:p w14:paraId="38FBE235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319" w:type="dxa"/>
            <w:gridSpan w:val="11"/>
            <w:shd w:val="clear" w:color="auto" w:fill="auto"/>
          </w:tcPr>
          <w:p w14:paraId="3221DC07" w14:textId="7ECF7A6B" w:rsidR="00BD1093" w:rsidRPr="00E5155C" w:rsidRDefault="00BD1093" w:rsidP="00724B14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E5155C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Региональный проект «Чистая вода»</w:t>
            </w:r>
            <w:r w:rsidR="00E333D2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 xml:space="preserve"> (срок реализации 01.01.2022-31.12.202</w:t>
            </w:r>
            <w:r w:rsidR="00724B14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4</w:t>
            </w:r>
            <w:r w:rsidR="00E333D2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AE275A" w:rsidRPr="00B71D00" w14:paraId="4BC3DF33" w14:textId="77777777" w:rsidTr="00E878F9">
        <w:tc>
          <w:tcPr>
            <w:tcW w:w="1560" w:type="dxa"/>
            <w:vMerge/>
            <w:shd w:val="clear" w:color="auto" w:fill="auto"/>
          </w:tcPr>
          <w:p w14:paraId="7E3417F2" w14:textId="77777777" w:rsidR="00AE275A" w:rsidRPr="00B71D00" w:rsidRDefault="00AE275A" w:rsidP="00AE275A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2F878C89" w14:textId="77777777" w:rsidR="00AE275A" w:rsidRPr="009135E1" w:rsidRDefault="00AE275A" w:rsidP="00AE275A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9135E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E2733B7" w14:textId="434AA49F" w:rsidR="00AE275A" w:rsidRPr="00AE275A" w:rsidRDefault="00AE275A" w:rsidP="0004405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E275A">
              <w:rPr>
                <w:rFonts w:ascii="Times New Roman" w:hAnsi="Times New Roman"/>
                <w:bCs/>
                <w:sz w:val="20"/>
                <w:szCs w:val="20"/>
              </w:rPr>
              <w:t xml:space="preserve">        98</w:t>
            </w:r>
            <w:r w:rsidR="0004405C">
              <w:rPr>
                <w:rFonts w:ascii="Times New Roman" w:hAnsi="Times New Roman"/>
                <w:bCs/>
                <w:sz w:val="20"/>
                <w:szCs w:val="20"/>
              </w:rPr>
              <w:t>5 912,92526</w:t>
            </w:r>
            <w:r w:rsidRPr="00AE275A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0F7EC6A" w14:textId="6EA2CB58" w:rsidR="00AE275A" w:rsidRPr="00AE275A" w:rsidRDefault="00AE275A" w:rsidP="00AE275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75A">
              <w:rPr>
                <w:rFonts w:ascii="Times New Roman" w:hAnsi="Times New Roman"/>
                <w:bCs/>
                <w:sz w:val="20"/>
                <w:szCs w:val="20"/>
              </w:rPr>
              <w:t xml:space="preserve">         734 934,15256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2357EF2" w14:textId="0D2440F8" w:rsidR="00AE275A" w:rsidRPr="00AE275A" w:rsidRDefault="00AE275A" w:rsidP="0004405C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75A">
              <w:rPr>
                <w:rFonts w:ascii="Times New Roman" w:hAnsi="Times New Roman"/>
                <w:bCs/>
                <w:sz w:val="20"/>
                <w:szCs w:val="20"/>
              </w:rPr>
              <w:t xml:space="preserve">     2</w:t>
            </w:r>
            <w:r w:rsidR="0004405C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  <w:r w:rsidRPr="00AE275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4405C">
              <w:rPr>
                <w:rFonts w:ascii="Times New Roman" w:hAnsi="Times New Roman"/>
                <w:bCs/>
                <w:sz w:val="20"/>
                <w:szCs w:val="20"/>
              </w:rPr>
              <w:t>97</w:t>
            </w:r>
            <w:r w:rsidRPr="00AE275A">
              <w:rPr>
                <w:rFonts w:ascii="Times New Roman" w:hAnsi="Times New Roman"/>
                <w:bCs/>
                <w:sz w:val="20"/>
                <w:szCs w:val="20"/>
              </w:rPr>
              <w:t>8,</w:t>
            </w:r>
            <w:r w:rsidR="0004405C">
              <w:rPr>
                <w:rFonts w:ascii="Times New Roman" w:hAnsi="Times New Roman"/>
                <w:bCs/>
                <w:sz w:val="20"/>
                <w:szCs w:val="20"/>
              </w:rPr>
              <w:t>77270</w:t>
            </w:r>
            <w:r w:rsidRPr="00AE275A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953B49F" w14:textId="4B62B8D2" w:rsidR="00AE275A" w:rsidRPr="00095DED" w:rsidRDefault="00AE275A" w:rsidP="00AE275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95DED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B452621" w14:textId="6A0AF624" w:rsidR="00AE275A" w:rsidRPr="00095DED" w:rsidRDefault="00AE275A" w:rsidP="00AE275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95DED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26D4C630" w14:textId="0ACD6E95" w:rsidR="00AE275A" w:rsidRPr="00095DED" w:rsidRDefault="00AE275A" w:rsidP="00AE275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95DED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-     </w:t>
            </w:r>
          </w:p>
        </w:tc>
      </w:tr>
      <w:tr w:rsidR="00AE275A" w:rsidRPr="00B71D00" w14:paraId="329AA8CB" w14:textId="77777777" w:rsidTr="00E878F9">
        <w:tc>
          <w:tcPr>
            <w:tcW w:w="1560" w:type="dxa"/>
            <w:vMerge/>
            <w:shd w:val="clear" w:color="auto" w:fill="auto"/>
          </w:tcPr>
          <w:p w14:paraId="34569779" w14:textId="77777777" w:rsidR="00AE275A" w:rsidRPr="00B71D00" w:rsidRDefault="00AE275A" w:rsidP="00AE275A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78FDBEAA" w14:textId="77777777" w:rsidR="00AE275A" w:rsidRPr="009135E1" w:rsidRDefault="00AE275A" w:rsidP="00AE275A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9135E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9888B6D" w14:textId="00E29AE6" w:rsidR="00AE275A" w:rsidRPr="00AE275A" w:rsidRDefault="00AE275A" w:rsidP="00AE275A">
            <w:pPr>
              <w:rPr>
                <w:rFonts w:ascii="Times New Roman" w:hAnsi="Times New Roman"/>
                <w:sz w:val="20"/>
                <w:szCs w:val="20"/>
              </w:rPr>
            </w:pPr>
            <w:r w:rsidRPr="00AE275A">
              <w:rPr>
                <w:rFonts w:ascii="Times New Roman" w:hAnsi="Times New Roman"/>
                <w:sz w:val="20"/>
                <w:szCs w:val="20"/>
              </w:rPr>
              <w:t xml:space="preserve">                               -     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6599E41" w14:textId="79059BB2" w:rsidR="00AE275A" w:rsidRPr="00AE275A" w:rsidRDefault="00AE275A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275A">
              <w:rPr>
                <w:rFonts w:ascii="Times New Roman" w:hAnsi="Times New Roman"/>
                <w:sz w:val="20"/>
                <w:szCs w:val="20"/>
              </w:rPr>
              <w:t xml:space="preserve">                               -    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718EC4A" w14:textId="4467DBDA" w:rsidR="00AE275A" w:rsidRPr="00AE275A" w:rsidRDefault="00AE275A" w:rsidP="00AE275A">
            <w:pPr>
              <w:rPr>
                <w:rFonts w:ascii="Times New Roman" w:hAnsi="Times New Roman"/>
                <w:sz w:val="20"/>
                <w:szCs w:val="20"/>
              </w:rPr>
            </w:pPr>
            <w:r w:rsidRPr="00AE275A">
              <w:rPr>
                <w:rFonts w:ascii="Times New Roman" w:hAnsi="Times New Roman"/>
                <w:sz w:val="20"/>
                <w:szCs w:val="20"/>
              </w:rPr>
              <w:t xml:space="preserve">                               -     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22DDA6E" w14:textId="57F0D53B" w:rsidR="00AE275A" w:rsidRPr="00095DED" w:rsidRDefault="00AE275A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4217812" w14:textId="72374F54" w:rsidR="00AE275A" w:rsidRPr="00095DED" w:rsidRDefault="00AE275A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1307F04E" w14:textId="2F647876" w:rsidR="00AE275A" w:rsidRPr="00095DED" w:rsidRDefault="00AE275A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</w:tr>
      <w:tr w:rsidR="00AE275A" w:rsidRPr="00B71D00" w14:paraId="64C86681" w14:textId="77777777" w:rsidTr="00E878F9">
        <w:tc>
          <w:tcPr>
            <w:tcW w:w="1560" w:type="dxa"/>
            <w:vMerge/>
            <w:shd w:val="clear" w:color="auto" w:fill="auto"/>
          </w:tcPr>
          <w:p w14:paraId="724A4005" w14:textId="77777777" w:rsidR="00AE275A" w:rsidRPr="00B71D00" w:rsidRDefault="00AE275A" w:rsidP="00AE275A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2586FC93" w14:textId="77777777" w:rsidR="00AE275A" w:rsidRPr="009135E1" w:rsidRDefault="00AE275A" w:rsidP="00AE275A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9135E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6945783" w14:textId="1E662CD7" w:rsidR="00AE275A" w:rsidRPr="00AE275A" w:rsidRDefault="00AE275A" w:rsidP="00AE275A">
            <w:pPr>
              <w:rPr>
                <w:rFonts w:ascii="Times New Roman" w:hAnsi="Times New Roman"/>
                <w:sz w:val="20"/>
                <w:szCs w:val="20"/>
              </w:rPr>
            </w:pPr>
            <w:r w:rsidRPr="00AE275A">
              <w:rPr>
                <w:rFonts w:ascii="Times New Roman" w:hAnsi="Times New Roman"/>
                <w:sz w:val="20"/>
                <w:szCs w:val="20"/>
              </w:rPr>
              <w:t xml:space="preserve">        781 448,90000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3EE1AB3" w14:textId="50D2F97D" w:rsidR="00AE275A" w:rsidRPr="00AE275A" w:rsidRDefault="00AE275A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275A">
              <w:rPr>
                <w:rFonts w:ascii="Times New Roman" w:hAnsi="Times New Roman"/>
                <w:sz w:val="20"/>
                <w:szCs w:val="20"/>
              </w:rPr>
              <w:t xml:space="preserve">585 391,00000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0832443" w14:textId="48BA11E4" w:rsidR="00AE275A" w:rsidRPr="00AE275A" w:rsidRDefault="00AE275A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275A">
              <w:rPr>
                <w:rFonts w:ascii="Times New Roman" w:hAnsi="Times New Roman"/>
                <w:sz w:val="20"/>
                <w:szCs w:val="20"/>
              </w:rPr>
              <w:t xml:space="preserve">196 057,90000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212F302" w14:textId="7F0682D0" w:rsidR="00AE275A" w:rsidRPr="00095DED" w:rsidRDefault="00AE275A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C01774F" w14:textId="1068E50F" w:rsidR="00AE275A" w:rsidRPr="00095DED" w:rsidRDefault="00AE275A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2F4AD489" w14:textId="54843D74" w:rsidR="00AE275A" w:rsidRPr="00095DED" w:rsidRDefault="00AE275A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</w:tr>
      <w:tr w:rsidR="00AE275A" w:rsidRPr="00B71D00" w14:paraId="20C92A9E" w14:textId="77777777" w:rsidTr="00E878F9">
        <w:tc>
          <w:tcPr>
            <w:tcW w:w="1560" w:type="dxa"/>
            <w:vMerge/>
            <w:shd w:val="clear" w:color="auto" w:fill="auto"/>
          </w:tcPr>
          <w:p w14:paraId="771161CA" w14:textId="77777777" w:rsidR="00AE275A" w:rsidRPr="00B71D00" w:rsidRDefault="00AE275A" w:rsidP="00AE275A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70E1770B" w14:textId="77777777" w:rsidR="00AE275A" w:rsidRPr="009135E1" w:rsidRDefault="00AE275A" w:rsidP="00AE275A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9135E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4A0DA28" w14:textId="49834110" w:rsidR="00AE275A" w:rsidRPr="00AE275A" w:rsidRDefault="00AE275A" w:rsidP="001F34BF">
            <w:pPr>
              <w:rPr>
                <w:rFonts w:ascii="Times New Roman" w:hAnsi="Times New Roman"/>
                <w:sz w:val="20"/>
                <w:szCs w:val="20"/>
              </w:rPr>
            </w:pPr>
            <w:r w:rsidRPr="00AE275A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1F34BF">
              <w:rPr>
                <w:rFonts w:ascii="Times New Roman" w:hAnsi="Times New Roman"/>
                <w:sz w:val="20"/>
                <w:szCs w:val="20"/>
              </w:rPr>
              <w:t>204 464,02526</w:t>
            </w:r>
            <w:r w:rsidRPr="00AE275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9DDFF6D" w14:textId="1F4609F9" w:rsidR="00AE275A" w:rsidRPr="00AE275A" w:rsidRDefault="00AE275A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275A">
              <w:rPr>
                <w:rFonts w:ascii="Times New Roman" w:hAnsi="Times New Roman"/>
                <w:sz w:val="20"/>
                <w:szCs w:val="20"/>
              </w:rPr>
              <w:t xml:space="preserve">149 543,15256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49D0310" w14:textId="2828356C" w:rsidR="00AE275A" w:rsidRPr="00AE275A" w:rsidRDefault="000D6EA8" w:rsidP="000D6EA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54 920,87270</w:t>
            </w:r>
            <w:r w:rsidR="00AE275A" w:rsidRPr="00AE275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268B706E" w14:textId="2EF9E47F" w:rsidR="00AE275A" w:rsidRPr="00095DED" w:rsidRDefault="00AE275A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E64E9DA" w14:textId="2A3F85D1" w:rsidR="00AE275A" w:rsidRPr="00095DED" w:rsidRDefault="00AE275A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106C2B63" w14:textId="51DC7D14" w:rsidR="00AE275A" w:rsidRPr="00095DED" w:rsidRDefault="00AE275A" w:rsidP="00AE27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</w:tr>
      <w:tr w:rsidR="00594999" w:rsidRPr="00B71D00" w14:paraId="3341989F" w14:textId="77777777" w:rsidTr="00E878F9">
        <w:trPr>
          <w:trHeight w:val="313"/>
        </w:trPr>
        <w:tc>
          <w:tcPr>
            <w:tcW w:w="1560" w:type="dxa"/>
            <w:vMerge/>
            <w:shd w:val="clear" w:color="auto" w:fill="auto"/>
          </w:tcPr>
          <w:p w14:paraId="6074A4F8" w14:textId="28E7C157" w:rsidR="00594999" w:rsidRPr="00B71D00" w:rsidRDefault="00594999" w:rsidP="00594999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75E9B96C" w14:textId="77777777" w:rsidR="00594999" w:rsidRPr="00B71D00" w:rsidRDefault="00594999" w:rsidP="00594999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средства по Соглашениям по передаче полномочий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227B63B1" w14:textId="0E0E65A2" w:rsidR="00594999" w:rsidRPr="00594999" w:rsidRDefault="00594999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4999">
              <w:rPr>
                <w:rFonts w:ascii="Times New Roman" w:hAnsi="Times New Roman"/>
                <w:sz w:val="20"/>
                <w:szCs w:val="20"/>
              </w:rPr>
              <w:t xml:space="preserve">                          -     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2AC2FBA" w14:textId="22CD659D" w:rsidR="00594999" w:rsidRPr="00594999" w:rsidRDefault="00594999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4999">
              <w:rPr>
                <w:rFonts w:ascii="Times New Roman" w:hAnsi="Times New Roman"/>
                <w:sz w:val="20"/>
                <w:szCs w:val="20"/>
              </w:rPr>
              <w:t xml:space="preserve">                             -    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2AFD5C6" w14:textId="60FCB3A1" w:rsidR="00594999" w:rsidRPr="00095DED" w:rsidRDefault="00594999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EA8F9A7" w14:textId="3B9D9DDF" w:rsidR="00594999" w:rsidRPr="00095DED" w:rsidRDefault="00594999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37E44A5" w14:textId="29A61FE2" w:rsidR="00594999" w:rsidRPr="00095DED" w:rsidRDefault="00594999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4E1C6AFF" w14:textId="62125354" w:rsidR="00594999" w:rsidRPr="00095DED" w:rsidRDefault="00594999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</w:tr>
      <w:tr w:rsidR="00594999" w:rsidRPr="00B71D00" w14:paraId="3B546CB2" w14:textId="77777777" w:rsidTr="00E878F9">
        <w:tc>
          <w:tcPr>
            <w:tcW w:w="1560" w:type="dxa"/>
            <w:vMerge/>
            <w:shd w:val="clear" w:color="auto" w:fill="auto"/>
          </w:tcPr>
          <w:p w14:paraId="7688D962" w14:textId="77777777" w:rsidR="00594999" w:rsidRPr="00B71D00" w:rsidRDefault="00594999" w:rsidP="00594999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7B088BB2" w14:textId="77777777" w:rsidR="00594999" w:rsidRPr="00B71D00" w:rsidRDefault="00594999" w:rsidP="00594999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средства поселений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1E418B0" w14:textId="39BC6D0F" w:rsidR="00594999" w:rsidRPr="00594999" w:rsidRDefault="00594999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4999">
              <w:rPr>
                <w:rFonts w:ascii="Times New Roman" w:hAnsi="Times New Roman"/>
                <w:sz w:val="20"/>
                <w:szCs w:val="20"/>
              </w:rPr>
              <w:t xml:space="preserve">                               -     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693D680" w14:textId="2427ED04" w:rsidR="00594999" w:rsidRPr="00594999" w:rsidRDefault="00594999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4999">
              <w:rPr>
                <w:rFonts w:ascii="Times New Roman" w:hAnsi="Times New Roman"/>
                <w:sz w:val="20"/>
                <w:szCs w:val="20"/>
              </w:rPr>
              <w:t xml:space="preserve">                          -    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098E00B" w14:textId="271790F1" w:rsidR="00594999" w:rsidRPr="00095DED" w:rsidRDefault="00594999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23D7BD12" w14:textId="469C21CB" w:rsidR="00594999" w:rsidRPr="00095DED" w:rsidRDefault="00594999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67D226C" w14:textId="3BBB72C4" w:rsidR="00594999" w:rsidRPr="00095DED" w:rsidRDefault="00594999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299E5CA2" w14:textId="1479B6F3" w:rsidR="00594999" w:rsidRPr="00095DED" w:rsidRDefault="00594999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</w:tr>
      <w:tr w:rsidR="00594999" w:rsidRPr="00B71D00" w14:paraId="03AD271C" w14:textId="77777777" w:rsidTr="00E878F9">
        <w:tc>
          <w:tcPr>
            <w:tcW w:w="1560" w:type="dxa"/>
            <w:vMerge/>
            <w:shd w:val="clear" w:color="auto" w:fill="auto"/>
          </w:tcPr>
          <w:p w14:paraId="30DACB32" w14:textId="77777777" w:rsidR="00594999" w:rsidRPr="00B71D00" w:rsidRDefault="00594999" w:rsidP="00594999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54B21188" w14:textId="77777777" w:rsidR="00594999" w:rsidRPr="00B71D00" w:rsidRDefault="00594999" w:rsidP="00594999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E577C7A" w14:textId="3971B7F5" w:rsidR="00594999" w:rsidRPr="00594999" w:rsidRDefault="00E0055A" w:rsidP="00C97E9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94999" w:rsidRPr="0059499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D4F27A5" w14:textId="75F90C6C" w:rsidR="00594999" w:rsidRPr="00594999" w:rsidRDefault="00E0055A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94999" w:rsidRPr="0059499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0B097D2" w14:textId="69EF211E" w:rsidR="00594999" w:rsidRPr="00095DED" w:rsidRDefault="00594999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1BD1395" w14:textId="5F193D74" w:rsidR="00594999" w:rsidRPr="00095DED" w:rsidRDefault="00594999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DA4E8C2" w14:textId="428D3A10" w:rsidR="00594999" w:rsidRPr="00095DED" w:rsidRDefault="00594999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4A824C12" w14:textId="7BEC9A4A" w:rsidR="00594999" w:rsidRPr="00095DED" w:rsidRDefault="00594999" w:rsidP="005949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5DED">
              <w:rPr>
                <w:rFonts w:ascii="Times New Roman" w:hAnsi="Times New Roman"/>
                <w:sz w:val="20"/>
                <w:szCs w:val="20"/>
              </w:rPr>
              <w:t xml:space="preserve">                           -     </w:t>
            </w:r>
          </w:p>
        </w:tc>
      </w:tr>
      <w:tr w:rsidR="00BD1093" w:rsidRPr="00A028FA" w14:paraId="4BFC7A0C" w14:textId="77777777" w:rsidTr="00E878F9">
        <w:tc>
          <w:tcPr>
            <w:tcW w:w="1560" w:type="dxa"/>
            <w:vMerge/>
            <w:shd w:val="clear" w:color="auto" w:fill="auto"/>
          </w:tcPr>
          <w:p w14:paraId="24C2051C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319" w:type="dxa"/>
            <w:gridSpan w:val="11"/>
            <w:shd w:val="clear" w:color="auto" w:fill="auto"/>
          </w:tcPr>
          <w:p w14:paraId="424AD5E5" w14:textId="13F76D7A" w:rsidR="00BD1093" w:rsidRPr="00A028FA" w:rsidRDefault="00AE09C4" w:rsidP="00AE09C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Муниципальный</w:t>
            </w:r>
            <w:r w:rsidR="00BD1093"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проекта </w:t>
            </w: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«Реконструкция объекта: «Здание станции 2-го подъема, ВОС8000 м3» в гп.Пойковский» </w:t>
            </w:r>
            <w:r w:rsidR="00BD1093"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(срок реализации </w:t>
            </w: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27.06.2024-31.12.2024</w:t>
            </w:r>
            <w:r w:rsidR="00BD1093"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BD1093" w:rsidRPr="00A028FA" w14:paraId="734DDEEA" w14:textId="77777777" w:rsidTr="00E878F9">
        <w:tc>
          <w:tcPr>
            <w:tcW w:w="1560" w:type="dxa"/>
            <w:vMerge/>
            <w:shd w:val="clear" w:color="auto" w:fill="auto"/>
          </w:tcPr>
          <w:p w14:paraId="2FE2FF9E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32752166" w14:textId="77777777" w:rsidR="00BD1093" w:rsidRPr="00A028FA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28F0717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40FF0AB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0290BEDF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5F70FF6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722C0484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1DB63CF9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BD1093" w:rsidRPr="00A028FA" w14:paraId="61EEDD4D" w14:textId="77777777" w:rsidTr="00E878F9">
        <w:tc>
          <w:tcPr>
            <w:tcW w:w="1560" w:type="dxa"/>
            <w:vMerge/>
            <w:shd w:val="clear" w:color="auto" w:fill="auto"/>
          </w:tcPr>
          <w:p w14:paraId="0D6DBBA2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45C3FCCF" w14:textId="77777777" w:rsidR="00BD1093" w:rsidRPr="00A028FA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AC66B91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9194F65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5B07DEF5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8015437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46089B72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5340399B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BD1093" w:rsidRPr="00A028FA" w14:paraId="6C3CF81D" w14:textId="77777777" w:rsidTr="00E878F9">
        <w:tc>
          <w:tcPr>
            <w:tcW w:w="1560" w:type="dxa"/>
            <w:vMerge/>
            <w:shd w:val="clear" w:color="auto" w:fill="auto"/>
          </w:tcPr>
          <w:p w14:paraId="23ACC5B1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3628CE4D" w14:textId="77777777" w:rsidR="00BD1093" w:rsidRPr="00A028FA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67F1FE3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5F71EFB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546C6304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D1F7681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1B121BD7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20C2CCF1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BD1093" w:rsidRPr="00A028FA" w14:paraId="097315CF" w14:textId="77777777" w:rsidTr="00E878F9">
        <w:tc>
          <w:tcPr>
            <w:tcW w:w="1560" w:type="dxa"/>
            <w:vMerge/>
            <w:shd w:val="clear" w:color="auto" w:fill="auto"/>
          </w:tcPr>
          <w:p w14:paraId="7A076412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08970A57" w14:textId="77777777" w:rsidR="00BD1093" w:rsidRPr="00A028FA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5747291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F5BD8AC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019440F0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F8BF3CE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2714FDA8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6B53D083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BD1093" w:rsidRPr="00A028FA" w14:paraId="4C798639" w14:textId="77777777" w:rsidTr="00E878F9">
        <w:tc>
          <w:tcPr>
            <w:tcW w:w="1560" w:type="dxa"/>
            <w:vMerge/>
            <w:shd w:val="clear" w:color="auto" w:fill="auto"/>
          </w:tcPr>
          <w:p w14:paraId="1F186AC3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06C47609" w14:textId="77777777" w:rsidR="00BD1093" w:rsidRPr="00A028FA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средства по Соглашениям по передаче полномочий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9F0FDC7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D449235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7AA9F010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46B9CE8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0F6F5D4E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3E5B37D4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BD1093" w:rsidRPr="00A028FA" w14:paraId="44A5D814" w14:textId="77777777" w:rsidTr="00E878F9">
        <w:trPr>
          <w:trHeight w:val="173"/>
        </w:trPr>
        <w:tc>
          <w:tcPr>
            <w:tcW w:w="1560" w:type="dxa"/>
            <w:vMerge/>
            <w:shd w:val="clear" w:color="auto" w:fill="auto"/>
          </w:tcPr>
          <w:p w14:paraId="6D1F1A1D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5D39A978" w14:textId="77777777" w:rsidR="00BD1093" w:rsidRPr="00A028FA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средства поселений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8273FD5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4C87CAF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7A642927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F8BA65D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5B7A3EE3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7BCB631A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BD1093" w:rsidRPr="00A028FA" w14:paraId="4119B454" w14:textId="77777777" w:rsidTr="00E878F9">
        <w:trPr>
          <w:trHeight w:val="319"/>
        </w:trPr>
        <w:tc>
          <w:tcPr>
            <w:tcW w:w="1560" w:type="dxa"/>
            <w:vMerge/>
            <w:shd w:val="clear" w:color="auto" w:fill="auto"/>
          </w:tcPr>
          <w:p w14:paraId="295F4604" w14:textId="77777777" w:rsidR="00BD1093" w:rsidRPr="00B71D00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470DDD9F" w14:textId="77777777" w:rsidR="00BD1093" w:rsidRPr="00A028FA" w:rsidRDefault="00BD1093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9FBF240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1898B1E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24AAE022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A6530D9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270FCD06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24393101" w14:textId="77777777" w:rsidR="00BD1093" w:rsidRPr="00A028FA" w:rsidRDefault="00BD10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CC5701" w:rsidRPr="00A028FA" w14:paraId="3514CD57" w14:textId="77777777" w:rsidTr="00E878F9">
        <w:trPr>
          <w:trHeight w:val="319"/>
        </w:trPr>
        <w:tc>
          <w:tcPr>
            <w:tcW w:w="1560" w:type="dxa"/>
            <w:vMerge w:val="restart"/>
            <w:shd w:val="clear" w:color="auto" w:fill="auto"/>
          </w:tcPr>
          <w:p w14:paraId="4A0CF3E8" w14:textId="77777777" w:rsidR="00CC5701" w:rsidRPr="00B71D00" w:rsidRDefault="00CC5701" w:rsidP="00AE5905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319" w:type="dxa"/>
            <w:gridSpan w:val="11"/>
            <w:shd w:val="clear" w:color="auto" w:fill="auto"/>
          </w:tcPr>
          <w:p w14:paraId="690D0F67" w14:textId="1912E9E6" w:rsidR="00CC5701" w:rsidRPr="00A028FA" w:rsidRDefault="00AE09C4" w:rsidP="00AE09C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Муниципальный проекта «Комплекс сооружений водоснабжения, водоочистки и сетей водоснабжения в </w:t>
            </w:r>
            <w:proofErr w:type="spellStart"/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сп</w:t>
            </w:r>
            <w:proofErr w:type="spellEnd"/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. </w:t>
            </w:r>
            <w:proofErr w:type="spellStart"/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Сингапай</w:t>
            </w:r>
            <w:proofErr w:type="spellEnd"/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» (срок реализации 27.06.2024-30.11.2024)</w:t>
            </w:r>
          </w:p>
        </w:tc>
      </w:tr>
      <w:tr w:rsidR="00CC5701" w:rsidRPr="00A028FA" w14:paraId="4E324D73" w14:textId="77777777" w:rsidTr="00E878F9">
        <w:trPr>
          <w:trHeight w:val="319"/>
        </w:trPr>
        <w:tc>
          <w:tcPr>
            <w:tcW w:w="1560" w:type="dxa"/>
            <w:vMerge/>
            <w:shd w:val="clear" w:color="auto" w:fill="auto"/>
          </w:tcPr>
          <w:p w14:paraId="7A166429" w14:textId="77777777" w:rsidR="00CC5701" w:rsidRPr="00B71D00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480D65C4" w14:textId="303DA0D6" w:rsidR="00CC5701" w:rsidRPr="00A028FA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505E732" w14:textId="1C187118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232 629,77951 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E833E96" w14:textId="6CE08BDB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5C04B6AA" w14:textId="080EEAD1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5 629,77951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BE07E1C" w14:textId="7451CBCA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227 000,00000</w:t>
            </w:r>
          </w:p>
        </w:tc>
        <w:tc>
          <w:tcPr>
            <w:tcW w:w="1890" w:type="dxa"/>
            <w:shd w:val="clear" w:color="auto" w:fill="auto"/>
          </w:tcPr>
          <w:p w14:paraId="2E52D6A8" w14:textId="7B023EEB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3B01C6BE" w14:textId="4F0FD9F9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CC5701" w:rsidRPr="00A028FA" w14:paraId="5ABD289C" w14:textId="77777777" w:rsidTr="00E878F9">
        <w:trPr>
          <w:trHeight w:val="319"/>
        </w:trPr>
        <w:tc>
          <w:tcPr>
            <w:tcW w:w="1560" w:type="dxa"/>
            <w:vMerge/>
            <w:shd w:val="clear" w:color="auto" w:fill="auto"/>
          </w:tcPr>
          <w:p w14:paraId="7AD21A3A" w14:textId="77777777" w:rsidR="00CC5701" w:rsidRPr="00B71D00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69452106" w14:textId="475009EF" w:rsidR="00CC5701" w:rsidRPr="00A028FA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1C10CA0F" w14:textId="0103F395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B2463FC" w14:textId="326BCE92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4E1C9FC6" w14:textId="7D624212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B2A57FB" w14:textId="16B7038B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627E04FC" w14:textId="2034C97D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1792185B" w14:textId="2E29FE8C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CC5701" w:rsidRPr="00A028FA" w14:paraId="037CBB04" w14:textId="77777777" w:rsidTr="00E878F9">
        <w:trPr>
          <w:trHeight w:val="319"/>
        </w:trPr>
        <w:tc>
          <w:tcPr>
            <w:tcW w:w="1560" w:type="dxa"/>
            <w:vMerge/>
            <w:shd w:val="clear" w:color="auto" w:fill="auto"/>
          </w:tcPr>
          <w:p w14:paraId="25CBC270" w14:textId="77777777" w:rsidR="00CC5701" w:rsidRPr="00B71D00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14EF0D65" w14:textId="6499E7A5" w:rsidR="00CC5701" w:rsidRPr="00A028FA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1E192D7" w14:textId="0FA4549A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5CB0FF5" w14:textId="55622D2C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4A2FF947" w14:textId="3D8DB3EF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D7AF961" w14:textId="060FBAB3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61BDB6E2" w14:textId="24228DAA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461DE23B" w14:textId="1C171994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CC5701" w:rsidRPr="00A028FA" w14:paraId="6935614C" w14:textId="77777777" w:rsidTr="00E878F9">
        <w:trPr>
          <w:trHeight w:val="319"/>
        </w:trPr>
        <w:tc>
          <w:tcPr>
            <w:tcW w:w="1560" w:type="dxa"/>
            <w:vMerge/>
            <w:shd w:val="clear" w:color="auto" w:fill="auto"/>
          </w:tcPr>
          <w:p w14:paraId="631F4A2A" w14:textId="77777777" w:rsidR="00CC5701" w:rsidRPr="00B71D00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426D1290" w14:textId="7F588C44" w:rsidR="00CC5701" w:rsidRPr="00A028FA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D6DE7F7" w14:textId="71EE9C38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5 629,77951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C68DDC7" w14:textId="7D30D4D7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4E10D643" w14:textId="3759B8AF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5 629,77951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6F8A04D" w14:textId="247A1848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3B2AB39E" w14:textId="5CA170A6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703981CC" w14:textId="3D3CF8A4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CC5701" w:rsidRPr="00A028FA" w14:paraId="729AD47B" w14:textId="77777777" w:rsidTr="00E878F9">
        <w:trPr>
          <w:trHeight w:val="319"/>
        </w:trPr>
        <w:tc>
          <w:tcPr>
            <w:tcW w:w="1560" w:type="dxa"/>
            <w:vMerge/>
            <w:shd w:val="clear" w:color="auto" w:fill="auto"/>
          </w:tcPr>
          <w:p w14:paraId="3FE299EB" w14:textId="77777777" w:rsidR="00CC5701" w:rsidRPr="00B71D00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7337A921" w14:textId="0309F90E" w:rsidR="00CC5701" w:rsidRPr="00A028FA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средства по Соглашениям по передаче полномочий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960523F" w14:textId="2E4E57A3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F400D15" w14:textId="24C38E25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1742C270" w14:textId="003CBA5C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729F410" w14:textId="27DBE9D4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1F84FE8E" w14:textId="386B6B7E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4C264110" w14:textId="671B760E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CC5701" w:rsidRPr="00A028FA" w14:paraId="44A5D766" w14:textId="77777777" w:rsidTr="00E878F9">
        <w:trPr>
          <w:trHeight w:val="319"/>
        </w:trPr>
        <w:tc>
          <w:tcPr>
            <w:tcW w:w="1560" w:type="dxa"/>
            <w:vMerge/>
            <w:shd w:val="clear" w:color="auto" w:fill="auto"/>
          </w:tcPr>
          <w:p w14:paraId="38D67270" w14:textId="77777777" w:rsidR="00CC5701" w:rsidRPr="00B71D00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15F100FE" w14:textId="30A43460" w:rsidR="00CC5701" w:rsidRPr="00A028FA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средства поселений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9BFBCA1" w14:textId="0E84D655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BB45AB6" w14:textId="5B74A3FA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4108B303" w14:textId="34C6096E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5C84B17" w14:textId="3AA63E76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6FF57264" w14:textId="0C079CCA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363259A5" w14:textId="238CE60F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CC5701" w:rsidRPr="00A028FA" w14:paraId="56F02C3C" w14:textId="77777777" w:rsidTr="00E878F9">
        <w:trPr>
          <w:trHeight w:val="319"/>
        </w:trPr>
        <w:tc>
          <w:tcPr>
            <w:tcW w:w="1560" w:type="dxa"/>
            <w:vMerge/>
            <w:shd w:val="clear" w:color="auto" w:fill="auto"/>
          </w:tcPr>
          <w:p w14:paraId="54BE7009" w14:textId="77777777" w:rsidR="00CC5701" w:rsidRPr="00B71D00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28DCF372" w14:textId="267A19C0" w:rsidR="00CC5701" w:rsidRPr="00A028FA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F741EA7" w14:textId="77F8395D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227 000,00000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4C8B605" w14:textId="191F2900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02FBD75B" w14:textId="2C6488AC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12816300" w14:textId="12736B4A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227 000,00000</w:t>
            </w:r>
          </w:p>
        </w:tc>
        <w:tc>
          <w:tcPr>
            <w:tcW w:w="1890" w:type="dxa"/>
            <w:shd w:val="clear" w:color="auto" w:fill="auto"/>
          </w:tcPr>
          <w:p w14:paraId="08BFBF89" w14:textId="1B16A6F6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3F23AEA8" w14:textId="6F62814C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CC5701" w:rsidRPr="00A028FA" w14:paraId="1100955C" w14:textId="77777777" w:rsidTr="00E878F9">
        <w:trPr>
          <w:trHeight w:val="319"/>
        </w:trPr>
        <w:tc>
          <w:tcPr>
            <w:tcW w:w="1560" w:type="dxa"/>
            <w:vMerge w:val="restart"/>
            <w:shd w:val="clear" w:color="auto" w:fill="auto"/>
          </w:tcPr>
          <w:p w14:paraId="56DDE565" w14:textId="77777777" w:rsidR="00CC5701" w:rsidRPr="00B71D00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319" w:type="dxa"/>
            <w:gridSpan w:val="11"/>
            <w:shd w:val="clear" w:color="auto" w:fill="auto"/>
          </w:tcPr>
          <w:p w14:paraId="4A0A8797" w14:textId="650D6D4B" w:rsidR="00CC5701" w:rsidRPr="00A028FA" w:rsidRDefault="00AE09C4" w:rsidP="00AE09C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Муниципальный проект «</w:t>
            </w:r>
            <w:proofErr w:type="spellStart"/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Блочно</w:t>
            </w:r>
            <w:proofErr w:type="spellEnd"/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-модульная котельная мощностью 9 МВт в </w:t>
            </w:r>
            <w:proofErr w:type="spellStart"/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сп</w:t>
            </w:r>
            <w:proofErr w:type="spellEnd"/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. </w:t>
            </w:r>
            <w:proofErr w:type="spellStart"/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Каркатеевы</w:t>
            </w:r>
            <w:proofErr w:type="spellEnd"/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» (срок реализации 327.06.2024-0.10.2024)</w:t>
            </w:r>
          </w:p>
        </w:tc>
      </w:tr>
      <w:tr w:rsidR="00804838" w:rsidRPr="00A028FA" w14:paraId="37593BF4" w14:textId="77777777" w:rsidTr="00E878F9">
        <w:trPr>
          <w:trHeight w:val="319"/>
        </w:trPr>
        <w:tc>
          <w:tcPr>
            <w:tcW w:w="1560" w:type="dxa"/>
            <w:vMerge/>
            <w:shd w:val="clear" w:color="auto" w:fill="auto"/>
          </w:tcPr>
          <w:p w14:paraId="5E6E944E" w14:textId="77777777" w:rsidR="00804838" w:rsidRPr="00B71D00" w:rsidRDefault="00804838" w:rsidP="008048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533C62C8" w14:textId="509212AB" w:rsidR="00804838" w:rsidRPr="00A028FA" w:rsidRDefault="00804838" w:rsidP="008048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EA66274" w14:textId="3DAEEA4E" w:rsidR="00804838" w:rsidRPr="00A028FA" w:rsidRDefault="00E87F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136 278,47546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01BE723" w14:textId="6972ABCD" w:rsidR="00804838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297F123E" w14:textId="7E282603" w:rsidR="00804838" w:rsidRPr="00A028FA" w:rsidRDefault="00E87F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67 715,11546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AEB96EA" w14:textId="1D3EF543" w:rsidR="00804838" w:rsidRPr="00A028FA" w:rsidRDefault="00E87F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68 563,36000</w:t>
            </w:r>
          </w:p>
        </w:tc>
        <w:tc>
          <w:tcPr>
            <w:tcW w:w="1890" w:type="dxa"/>
            <w:shd w:val="clear" w:color="auto" w:fill="auto"/>
          </w:tcPr>
          <w:p w14:paraId="0B093FF1" w14:textId="69B558E7" w:rsidR="00804838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7CE6A51D" w14:textId="789AE742" w:rsidR="00804838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804838" w:rsidRPr="00A028FA" w14:paraId="0EE9FC98" w14:textId="77777777" w:rsidTr="00E878F9">
        <w:trPr>
          <w:trHeight w:val="319"/>
        </w:trPr>
        <w:tc>
          <w:tcPr>
            <w:tcW w:w="1560" w:type="dxa"/>
            <w:vMerge/>
            <w:shd w:val="clear" w:color="auto" w:fill="auto"/>
          </w:tcPr>
          <w:p w14:paraId="755DC133" w14:textId="77777777" w:rsidR="00804838" w:rsidRPr="00B71D00" w:rsidRDefault="00804838" w:rsidP="008048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28C9BF42" w14:textId="0EE30F5A" w:rsidR="00804838" w:rsidRPr="00A028FA" w:rsidRDefault="00804838" w:rsidP="008048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EBB1906" w14:textId="4002E330" w:rsidR="00804838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ABBD10C" w14:textId="75055AA0" w:rsidR="00804838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224F9958" w14:textId="6F35C517" w:rsidR="00804838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2BA9298" w14:textId="52EC6040" w:rsidR="00804838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2A96B1F4" w14:textId="6D2096DE" w:rsidR="00804838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7235A438" w14:textId="1947F551" w:rsidR="00804838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804838" w:rsidRPr="00A028FA" w14:paraId="5AEF873E" w14:textId="77777777" w:rsidTr="00E878F9">
        <w:trPr>
          <w:trHeight w:val="319"/>
        </w:trPr>
        <w:tc>
          <w:tcPr>
            <w:tcW w:w="1560" w:type="dxa"/>
            <w:vMerge/>
            <w:shd w:val="clear" w:color="auto" w:fill="auto"/>
          </w:tcPr>
          <w:p w14:paraId="418C1D9F" w14:textId="77777777" w:rsidR="00804838" w:rsidRPr="00B71D00" w:rsidRDefault="00804838" w:rsidP="008048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375944C3" w14:textId="37D0B262" w:rsidR="00804838" w:rsidRPr="00A028FA" w:rsidRDefault="00804838" w:rsidP="008048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6AFCB2C" w14:textId="5D533983" w:rsidR="00804838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123 414,0000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1124B1F" w14:textId="5441A28A" w:rsidR="00804838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45D8D315" w14:textId="6986AFF8" w:rsidR="00804838" w:rsidRPr="00A028FA" w:rsidRDefault="00E87F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61 707,00000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A2698E8" w14:textId="19C15F38" w:rsidR="00804838" w:rsidRPr="00A028FA" w:rsidRDefault="00E87F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61 707,00000</w:t>
            </w:r>
          </w:p>
        </w:tc>
        <w:tc>
          <w:tcPr>
            <w:tcW w:w="1890" w:type="dxa"/>
            <w:shd w:val="clear" w:color="auto" w:fill="auto"/>
          </w:tcPr>
          <w:p w14:paraId="25C4D2AD" w14:textId="1648B3A5" w:rsidR="00804838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0AD2FAE3" w14:textId="571344EC" w:rsidR="00804838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CC5701" w:rsidRPr="00A028FA" w14:paraId="45B5045C" w14:textId="77777777" w:rsidTr="00E878F9">
        <w:trPr>
          <w:trHeight w:val="319"/>
        </w:trPr>
        <w:tc>
          <w:tcPr>
            <w:tcW w:w="1560" w:type="dxa"/>
            <w:vMerge/>
            <w:shd w:val="clear" w:color="auto" w:fill="auto"/>
          </w:tcPr>
          <w:p w14:paraId="06807C13" w14:textId="77777777" w:rsidR="00CC5701" w:rsidRPr="00B71D00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0A248DAB" w14:textId="5C582667" w:rsidR="00CC5701" w:rsidRPr="00A028FA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75B8568" w14:textId="6957F4D1" w:rsidR="00CC5701" w:rsidRPr="00A028FA" w:rsidRDefault="00E87F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12 864,47546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D19A7AB" w14:textId="41E6F494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6C42307F" w14:textId="5D575ABB" w:rsidR="00CC5701" w:rsidRPr="00A028FA" w:rsidRDefault="00E87F93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6 008,11546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24B6F1F" w14:textId="26875014" w:rsidR="00CC5701" w:rsidRPr="00A028FA" w:rsidRDefault="00E87F93" w:rsidP="00E87F93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6 856,36000</w:t>
            </w:r>
          </w:p>
        </w:tc>
        <w:tc>
          <w:tcPr>
            <w:tcW w:w="1890" w:type="dxa"/>
            <w:shd w:val="clear" w:color="auto" w:fill="auto"/>
          </w:tcPr>
          <w:p w14:paraId="62F2E32F" w14:textId="7E20711E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1B0263A2" w14:textId="39218C61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CC5701" w:rsidRPr="00A028FA" w14:paraId="3ABC3548" w14:textId="77777777" w:rsidTr="00E878F9">
        <w:trPr>
          <w:trHeight w:val="319"/>
        </w:trPr>
        <w:tc>
          <w:tcPr>
            <w:tcW w:w="1560" w:type="dxa"/>
            <w:vMerge/>
            <w:shd w:val="clear" w:color="auto" w:fill="auto"/>
          </w:tcPr>
          <w:p w14:paraId="4C751457" w14:textId="77777777" w:rsidR="00CC5701" w:rsidRPr="00B71D00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429A1C0E" w14:textId="3CC61E3A" w:rsidR="00CC5701" w:rsidRPr="00A028FA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средства по Соглашениям по передаче полномочий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D3325BF" w14:textId="49D283ED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1E3BD001" w14:textId="18F674AE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77A77201" w14:textId="7CD6F997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DCD80AE" w14:textId="04A680C8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7FCE77D6" w14:textId="3DA0843C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2ED84AD9" w14:textId="00DCFEA4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CC5701" w:rsidRPr="00A028FA" w14:paraId="4F2E063C" w14:textId="77777777" w:rsidTr="00E878F9">
        <w:trPr>
          <w:trHeight w:val="319"/>
        </w:trPr>
        <w:tc>
          <w:tcPr>
            <w:tcW w:w="1560" w:type="dxa"/>
            <w:vMerge/>
            <w:shd w:val="clear" w:color="auto" w:fill="auto"/>
          </w:tcPr>
          <w:p w14:paraId="322438E1" w14:textId="77777777" w:rsidR="00CC5701" w:rsidRPr="00B71D00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32A6E409" w14:textId="178264A0" w:rsidR="00CC5701" w:rsidRPr="00A028FA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средства поселений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786EE02" w14:textId="2C1BEC9F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1E659A2C" w14:textId="3DCDBDC8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3AD83C7D" w14:textId="5E3207F8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14954B39" w14:textId="32FBE5AA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3E738BF2" w14:textId="51FDC0D8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71CC8C44" w14:textId="57A57096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CC5701" w:rsidRPr="00A028FA" w14:paraId="4C8C173E" w14:textId="77777777" w:rsidTr="00E878F9">
        <w:trPr>
          <w:trHeight w:val="319"/>
        </w:trPr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33B21D9D" w14:textId="77777777" w:rsidR="00CC5701" w:rsidRPr="00B71D00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5326E680" w14:textId="005B0188" w:rsidR="00CC5701" w:rsidRPr="00A028FA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1665ADDF" w14:textId="46515B37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5CBF0AB" w14:textId="3A252373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0BDCB3DB" w14:textId="4068A782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CEC82F8" w14:textId="09EF0E15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08693698" w14:textId="0EDC1083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4760182B" w14:textId="2B72369A" w:rsidR="00CC5701" w:rsidRPr="00A028FA" w:rsidRDefault="00804838" w:rsidP="00804838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CC5701" w:rsidRPr="00A028FA" w14:paraId="0EE2DA4D" w14:textId="77777777" w:rsidTr="00E878F9">
        <w:tc>
          <w:tcPr>
            <w:tcW w:w="4794" w:type="dxa"/>
            <w:gridSpan w:val="2"/>
            <w:vMerge w:val="restart"/>
            <w:shd w:val="clear" w:color="auto" w:fill="auto"/>
          </w:tcPr>
          <w:p w14:paraId="1227C080" w14:textId="77777777" w:rsidR="00CC5701" w:rsidRPr="00A028FA" w:rsidRDefault="00CC5701" w:rsidP="00CC570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Объем налоговых расходов Нефтеюганского района </w:t>
            </w:r>
          </w:p>
        </w:tc>
        <w:tc>
          <w:tcPr>
            <w:tcW w:w="11085" w:type="dxa"/>
            <w:gridSpan w:val="10"/>
            <w:shd w:val="clear" w:color="auto" w:fill="auto"/>
          </w:tcPr>
          <w:p w14:paraId="1A10BB01" w14:textId="77777777" w:rsidR="00CC5701" w:rsidRPr="00A028FA" w:rsidRDefault="00CC5701" w:rsidP="00CC5701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028F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CC5701" w:rsidRPr="00B71D00" w14:paraId="2C6CA289" w14:textId="77777777" w:rsidTr="00E878F9">
        <w:tc>
          <w:tcPr>
            <w:tcW w:w="4794" w:type="dxa"/>
            <w:gridSpan w:val="2"/>
            <w:vMerge/>
            <w:shd w:val="clear" w:color="auto" w:fill="auto"/>
          </w:tcPr>
          <w:p w14:paraId="2FDD73A5" w14:textId="77777777" w:rsidR="00CC5701" w:rsidRPr="00B71D00" w:rsidRDefault="00CC5701" w:rsidP="00CC5701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AA5935" w14:textId="2319ED11" w:rsidR="00CC5701" w:rsidRPr="00B71D00" w:rsidRDefault="00CC5701" w:rsidP="00CC5701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2D1F0B" w14:textId="77777777" w:rsidR="00CC5701" w:rsidRPr="00B71D00" w:rsidRDefault="00CC5701" w:rsidP="00CC5701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D0CCC34" w14:textId="77777777" w:rsidR="00CC5701" w:rsidRPr="00B71D00" w:rsidRDefault="00CC5701" w:rsidP="00CC5701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71D0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F02AD40" w14:textId="77777777" w:rsidR="00CC5701" w:rsidRPr="00B71D00" w:rsidRDefault="00CC5701" w:rsidP="00CC5701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4BD393C" w14:textId="77777777" w:rsidR="00CC5701" w:rsidRPr="00B71D00" w:rsidRDefault="00CC5701" w:rsidP="00CC5701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14:paraId="3A496320" w14:textId="77777777" w:rsidR="00CC5701" w:rsidRPr="00B71D00" w:rsidRDefault="00CC5701" w:rsidP="00CC5701">
            <w:pPr>
              <w:jc w:val="righ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</w:tbl>
    <w:p w14:paraId="606DCBC5" w14:textId="7D44A836" w:rsidR="006268AC" w:rsidRDefault="00E878F9" w:rsidP="00E878F9">
      <w:pPr>
        <w:ind w:right="-456"/>
        <w:rPr>
          <w:rFonts w:ascii="Times New Roman" w:hAnsi="Times New Roman"/>
          <w:sz w:val="26"/>
          <w:szCs w:val="26"/>
        </w:rPr>
        <w:sectPr w:rsidR="006268AC" w:rsidSect="00541164">
          <w:pgSz w:w="16838" w:h="11906" w:orient="landscape"/>
          <w:pgMar w:top="1134" w:right="1134" w:bottom="851" w:left="1134" w:header="720" w:footer="720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»</w:t>
      </w:r>
    </w:p>
    <w:p w14:paraId="1D118B3A" w14:textId="77777777" w:rsidR="00E878F9" w:rsidRPr="00E878F9" w:rsidRDefault="00E878F9" w:rsidP="00E878F9">
      <w:pPr>
        <w:spacing w:line="240" w:lineRule="auto"/>
        <w:contextualSpacing/>
        <w:rPr>
          <w:rFonts w:ascii="Times New Roman" w:hAnsi="Times New Roman"/>
          <w:sz w:val="2"/>
          <w:szCs w:val="2"/>
        </w:rPr>
      </w:pPr>
    </w:p>
    <w:p w14:paraId="2BE268E2" w14:textId="77777777" w:rsidR="00E878F9" w:rsidRPr="00E878F9" w:rsidRDefault="00E878F9" w:rsidP="00E878F9">
      <w:pPr>
        <w:spacing w:line="240" w:lineRule="auto"/>
        <w:ind w:firstLine="5656"/>
        <w:contextualSpacing/>
        <w:rPr>
          <w:rFonts w:ascii="Times New Roman" w:hAnsi="Times New Roman"/>
          <w:sz w:val="2"/>
          <w:szCs w:val="2"/>
        </w:rPr>
      </w:pPr>
    </w:p>
    <w:p w14:paraId="67B4B075" w14:textId="159C652F" w:rsidR="00423950" w:rsidRPr="00746DFA" w:rsidRDefault="00423950" w:rsidP="00E878F9">
      <w:pPr>
        <w:spacing w:line="240" w:lineRule="auto"/>
        <w:ind w:firstLine="5656"/>
        <w:contextualSpacing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14:paraId="19E266CD" w14:textId="77777777" w:rsidR="00423950" w:rsidRDefault="00423950" w:rsidP="00E878F9">
      <w:pPr>
        <w:spacing w:line="240" w:lineRule="auto"/>
        <w:ind w:firstLine="5656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1D8E8856" w14:textId="77777777" w:rsidR="00423950" w:rsidRDefault="00423950" w:rsidP="00E878F9">
      <w:pPr>
        <w:spacing w:line="240" w:lineRule="auto"/>
        <w:ind w:firstLine="5656"/>
        <w:contextualSpacing/>
        <w:rPr>
          <w:rFonts w:ascii="Times New Roman" w:hAnsi="Times New Roman"/>
          <w:sz w:val="26"/>
          <w:szCs w:val="26"/>
        </w:rPr>
      </w:pPr>
      <w:r w:rsidRPr="00EF0B9E">
        <w:rPr>
          <w:rFonts w:ascii="Times New Roman" w:hAnsi="Times New Roman"/>
          <w:sz w:val="26"/>
          <w:szCs w:val="26"/>
        </w:rPr>
        <w:t>Нефтеюганского района</w:t>
      </w:r>
    </w:p>
    <w:p w14:paraId="0011181F" w14:textId="5C8F32F6" w:rsidR="00423950" w:rsidRPr="00230064" w:rsidRDefault="00423950" w:rsidP="00E878F9">
      <w:pPr>
        <w:spacing w:line="240" w:lineRule="auto"/>
        <w:ind w:left="5656"/>
        <w:contextualSpacing/>
        <w:rPr>
          <w:rFonts w:ascii="Times New Roman" w:hAnsi="Times New Roman"/>
          <w:sz w:val="26"/>
          <w:szCs w:val="26"/>
        </w:rPr>
      </w:pPr>
      <w:r w:rsidRPr="00230064">
        <w:rPr>
          <w:rFonts w:ascii="Times New Roman" w:hAnsi="Times New Roman"/>
          <w:sz w:val="26"/>
          <w:szCs w:val="26"/>
        </w:rPr>
        <w:t xml:space="preserve">от </w:t>
      </w:r>
      <w:r w:rsidR="00230064" w:rsidRPr="00230064">
        <w:rPr>
          <w:rFonts w:ascii="Times New Roman" w:hAnsi="Times New Roman"/>
          <w:sz w:val="26"/>
          <w:szCs w:val="26"/>
        </w:rPr>
        <w:t>24.12.2024 № 2368-па-нпа</w:t>
      </w:r>
    </w:p>
    <w:p w14:paraId="2AD71EAD" w14:textId="77777777" w:rsidR="00423950" w:rsidRDefault="00423950" w:rsidP="00E878F9">
      <w:pPr>
        <w:spacing w:line="240" w:lineRule="auto"/>
        <w:ind w:firstLine="5656"/>
        <w:contextualSpacing/>
        <w:rPr>
          <w:rFonts w:ascii="Times New Roman" w:hAnsi="Times New Roman"/>
          <w:sz w:val="26"/>
          <w:szCs w:val="26"/>
        </w:rPr>
      </w:pPr>
    </w:p>
    <w:p w14:paraId="19C09C48" w14:textId="77777777" w:rsidR="00423950" w:rsidRPr="00746DFA" w:rsidRDefault="00423950" w:rsidP="00E878F9">
      <w:pPr>
        <w:spacing w:line="240" w:lineRule="auto"/>
        <w:ind w:firstLine="5656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14:paraId="0D383792" w14:textId="77777777" w:rsidR="00423950" w:rsidRDefault="00423950" w:rsidP="00E878F9">
      <w:pPr>
        <w:spacing w:line="240" w:lineRule="auto"/>
        <w:ind w:firstLine="5656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40B8A578" w14:textId="77777777" w:rsidR="00423950" w:rsidRDefault="00423950" w:rsidP="00E878F9">
      <w:pPr>
        <w:spacing w:line="240" w:lineRule="auto"/>
        <w:ind w:firstLine="5656"/>
        <w:contextualSpacing/>
        <w:rPr>
          <w:rFonts w:ascii="Times New Roman" w:hAnsi="Times New Roman"/>
          <w:sz w:val="26"/>
          <w:szCs w:val="26"/>
        </w:rPr>
      </w:pPr>
      <w:r w:rsidRPr="00EF0B9E">
        <w:rPr>
          <w:rFonts w:ascii="Times New Roman" w:hAnsi="Times New Roman"/>
          <w:sz w:val="26"/>
          <w:szCs w:val="26"/>
        </w:rPr>
        <w:t>Нефтеюганского района</w:t>
      </w:r>
    </w:p>
    <w:p w14:paraId="06B0C6BC" w14:textId="77777777" w:rsidR="00423950" w:rsidRPr="00EF0B9E" w:rsidRDefault="00423950" w:rsidP="00E878F9">
      <w:pPr>
        <w:spacing w:line="240" w:lineRule="auto"/>
        <w:ind w:left="5656"/>
        <w:contextualSpacing/>
        <w:rPr>
          <w:rFonts w:ascii="Times New Roman" w:hAnsi="Times New Roman"/>
          <w:sz w:val="26"/>
          <w:szCs w:val="26"/>
        </w:rPr>
      </w:pPr>
      <w:r w:rsidRPr="008C0CC3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31.10.2022 </w:t>
      </w:r>
      <w:r w:rsidRPr="008C0CC3">
        <w:rPr>
          <w:rFonts w:ascii="Times New Roman" w:hAnsi="Times New Roman"/>
          <w:sz w:val="26"/>
          <w:szCs w:val="26"/>
        </w:rPr>
        <w:t xml:space="preserve">№ </w:t>
      </w:r>
      <w:r w:rsidRPr="003E5718">
        <w:rPr>
          <w:rFonts w:ascii="Times New Roman" w:hAnsi="Times New Roman"/>
          <w:sz w:val="26"/>
          <w:szCs w:val="26"/>
        </w:rPr>
        <w:t>2059</w:t>
      </w:r>
      <w:r w:rsidRPr="008C0CC3">
        <w:rPr>
          <w:rFonts w:ascii="Times New Roman" w:hAnsi="Times New Roman"/>
          <w:sz w:val="26"/>
          <w:szCs w:val="26"/>
        </w:rPr>
        <w:t>-па-нпа</w:t>
      </w:r>
    </w:p>
    <w:p w14:paraId="46C4E17B" w14:textId="77777777" w:rsidR="00423950" w:rsidRPr="006268AC" w:rsidRDefault="00423950" w:rsidP="00423950">
      <w:pPr>
        <w:spacing w:line="240" w:lineRule="auto"/>
        <w:ind w:left="5387"/>
        <w:contextualSpacing/>
        <w:jc w:val="right"/>
        <w:rPr>
          <w:rFonts w:ascii="Times New Roman" w:hAnsi="Times New Roman"/>
          <w:sz w:val="26"/>
          <w:szCs w:val="26"/>
        </w:rPr>
      </w:pPr>
    </w:p>
    <w:p w14:paraId="0A0AF498" w14:textId="77777777" w:rsidR="00423950" w:rsidRPr="006268AC" w:rsidRDefault="00423950" w:rsidP="00423950">
      <w:pPr>
        <w:ind w:firstLine="5387"/>
        <w:rPr>
          <w:rFonts w:ascii="Times New Roman" w:hAnsi="Times New Roman"/>
          <w:sz w:val="26"/>
          <w:szCs w:val="26"/>
        </w:rPr>
      </w:pPr>
    </w:p>
    <w:p w14:paraId="61561494" w14:textId="77777777" w:rsidR="00423950" w:rsidRPr="006268AC" w:rsidRDefault="00423950" w:rsidP="00E878F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268AC">
        <w:rPr>
          <w:rFonts w:ascii="Times New Roman" w:hAnsi="Times New Roman"/>
          <w:sz w:val="26"/>
          <w:szCs w:val="26"/>
        </w:rPr>
        <w:t>Методика расчета значений целевых показателей, достижение которых обеспечивается в результате реализации муниципальной программы Нефтеюганского района «Жилищно-коммунальный комплекс и городская среда»</w:t>
      </w:r>
    </w:p>
    <w:p w14:paraId="3E6055CC" w14:textId="77777777" w:rsidR="00423950" w:rsidRPr="006268AC" w:rsidRDefault="00423950" w:rsidP="00E878F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10C83965" w14:textId="7673BB67" w:rsidR="00423950" w:rsidRPr="00006EB5" w:rsidRDefault="00423950" w:rsidP="00006EB5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006EB5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6C4E99B3" w14:textId="028860DB" w:rsidR="00423950" w:rsidRPr="006268AC" w:rsidRDefault="00423950" w:rsidP="00E878F9">
      <w:pPr>
        <w:pStyle w:val="af2"/>
        <w:numPr>
          <w:ilvl w:val="1"/>
          <w:numId w:val="3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268AC">
        <w:rPr>
          <w:rFonts w:ascii="Times New Roman" w:hAnsi="Times New Roman"/>
          <w:sz w:val="26"/>
          <w:szCs w:val="26"/>
        </w:rPr>
        <w:t xml:space="preserve">Настоящая методика расчета значений целевых показателей муниципальной программы Нефтеюганского района «Жилищно-коммунальный комплекс и городская среда» (далее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6268AC">
        <w:rPr>
          <w:rFonts w:ascii="Times New Roman" w:hAnsi="Times New Roman"/>
          <w:sz w:val="26"/>
          <w:szCs w:val="26"/>
        </w:rPr>
        <w:t xml:space="preserve">целевые показатели) устанавливает порядок расчета значений целевых показателей, достижение которых обеспечивается в результате реализации мероприятий муниципальной программы «Жилищно-коммунальный комплекс </w:t>
      </w:r>
      <w:r w:rsidR="00E878F9">
        <w:rPr>
          <w:rFonts w:ascii="Times New Roman" w:hAnsi="Times New Roman"/>
          <w:sz w:val="26"/>
          <w:szCs w:val="26"/>
        </w:rPr>
        <w:br/>
      </w:r>
      <w:r w:rsidRPr="006268AC">
        <w:rPr>
          <w:rFonts w:ascii="Times New Roman" w:hAnsi="Times New Roman"/>
          <w:sz w:val="26"/>
          <w:szCs w:val="26"/>
        </w:rPr>
        <w:t>и городская среда»</w:t>
      </w:r>
      <w:r>
        <w:rPr>
          <w:rFonts w:ascii="Times New Roman" w:hAnsi="Times New Roman"/>
          <w:sz w:val="26"/>
          <w:szCs w:val="26"/>
        </w:rPr>
        <w:t>.</w:t>
      </w:r>
    </w:p>
    <w:p w14:paraId="1E6B6935" w14:textId="5FA9B6CD" w:rsidR="00423950" w:rsidRDefault="00423950" w:rsidP="00006EB5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6268AC">
        <w:rPr>
          <w:rFonts w:ascii="Times New Roman" w:hAnsi="Times New Roman"/>
          <w:b/>
          <w:sz w:val="26"/>
          <w:szCs w:val="26"/>
        </w:rPr>
        <w:t>Порядок расчета значений целевых показателей</w:t>
      </w:r>
    </w:p>
    <w:p w14:paraId="0CD6B9C2" w14:textId="77777777" w:rsidR="00006EB5" w:rsidRPr="00006EB5" w:rsidRDefault="00006EB5" w:rsidP="00006EB5">
      <w:pPr>
        <w:pStyle w:val="a4"/>
        <w:tabs>
          <w:tab w:val="left" w:pos="284"/>
          <w:tab w:val="left" w:pos="1134"/>
        </w:tabs>
        <w:ind w:left="0"/>
        <w:rPr>
          <w:rFonts w:ascii="Times New Roman" w:hAnsi="Times New Roman"/>
          <w:bCs/>
          <w:sz w:val="26"/>
          <w:szCs w:val="26"/>
        </w:rPr>
      </w:pPr>
    </w:p>
    <w:p w14:paraId="19AFCF6D" w14:textId="6B1677EA" w:rsidR="00423950" w:rsidRPr="00006EB5" w:rsidRDefault="00423950" w:rsidP="00006EB5">
      <w:pPr>
        <w:pStyle w:val="a4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Значение целевого показателя 1 (таблица 1) «Доля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(%)» определено Региональным проектом «Формирование комфортной городской среды» национального проекта «Жилье и городская среда», рассчитывается в соответствии </w:t>
      </w:r>
      <w:r w:rsid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br/>
      </w:r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с приложением 9 к приказу Министерства строительства и жилищно-коммунального хозяйства Российской Федерации от 18.04.2019 № 228/</w:t>
      </w:r>
      <w:proofErr w:type="spellStart"/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пр</w:t>
      </w:r>
      <w:proofErr w:type="spellEnd"/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среда».</w:t>
      </w:r>
    </w:p>
    <w:p w14:paraId="08B552C8" w14:textId="4F79A94F" w:rsidR="00423950" w:rsidRPr="00006EB5" w:rsidRDefault="00423950" w:rsidP="00006EB5">
      <w:pPr>
        <w:pStyle w:val="a4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Значение целевого показателя 2 (таблица 1) «Количество благоустроенных общественных территорий района, (</w:t>
      </w:r>
      <w:proofErr w:type="spellStart"/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ед</w:t>
      </w:r>
      <w:proofErr w:type="spellEnd"/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)» определяется исходя из фактического количества благоустроенных общественных территорий в отчетный период (нарастающий).</w:t>
      </w:r>
    </w:p>
    <w:p w14:paraId="2F356F64" w14:textId="7C856C6C" w:rsidR="00423950" w:rsidRPr="00006EB5" w:rsidRDefault="00423950" w:rsidP="00006EB5">
      <w:pPr>
        <w:pStyle w:val="a4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Значение целевого показателя 3 (таблица 1) «Завершено строительство </w:t>
      </w:r>
      <w:r w:rsid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br/>
      </w:r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и реконструкция (модернизация) объектов питьевого водоснабжения </w:t>
      </w:r>
      <w:r w:rsid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br/>
      </w:r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и водоподготовки, предусмотренных региональными программами, муниципальными программами, </w:t>
      </w:r>
      <w:proofErr w:type="spellStart"/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шт</w:t>
      </w:r>
      <w:proofErr w:type="spellEnd"/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» определяется исходя из фактического количества построенных </w:t>
      </w:r>
      <w:r w:rsid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br/>
      </w:r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и реконструируемых (модернизированных) объектов питьевого водоснабжения </w:t>
      </w:r>
      <w:r w:rsid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br/>
      </w:r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и водоподготовки за отчетный период (нарастающий).</w:t>
      </w:r>
    </w:p>
    <w:p w14:paraId="51663716" w14:textId="6427F710" w:rsidR="00423950" w:rsidRPr="00423950" w:rsidRDefault="00423950" w:rsidP="00006EB5">
      <w:pPr>
        <w:pStyle w:val="a4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Значение целевого показателя 4 (таблица 1) «</w:t>
      </w:r>
      <w:r w:rsidR="00A81950"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Доля населения муниципального образования автономного округа от населения автономного округа, обеспеченного качественной питьевой водой из систем централизованного водоснабжения, процент</w:t>
      </w:r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, %»</w:t>
      </w:r>
      <w:r w:rsidR="0073377D"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определяется отношением численности населения городского поселения гп.Пойковский </w:t>
      </w:r>
      <w:r w:rsidR="001A4FF1"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Нефтеюганского района </w:t>
      </w:r>
      <w:r w:rsidR="0073377D"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обеспеченного питьевой водой из систем централизованного водоснабжения, к общей численности </w:t>
      </w:r>
      <w:r w:rsidR="001A4FF1"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населения Ханты-Мансийского автономного округа – Югры обеспеченного питьевой водой </w:t>
      </w:r>
      <w:r w:rsid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br/>
      </w:r>
      <w:r w:rsidR="001A4FF1"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из систем централизованного водоснабжения.</w:t>
      </w:r>
    </w:p>
    <w:p w14:paraId="2FFF13AA" w14:textId="4EFBBC21" w:rsidR="00423950" w:rsidRPr="006268AC" w:rsidRDefault="00423950" w:rsidP="00006EB5">
      <w:pPr>
        <w:pStyle w:val="a4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r w:rsidRPr="00423950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Значение целевого показателя 1 (таблица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8) «Доля замены ветхих инженерных сетей теплоснабжения, водоснабжения, водоотведения от общей протяженности ветхих сетей теплоснабжения, водоснабжения, водоотведения %», определяется согласно данны</w:t>
      </w:r>
      <w:r w:rsid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м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ежегодного «Мониторинга состояния водоснабжения </w:t>
      </w:r>
      <w:r w:rsid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br/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и водоотведения», «Мониторинга услуг теплоснабжения», по формуле:</w:t>
      </w:r>
    </w:p>
    <w:p w14:paraId="67A22D68" w14:textId="2A6D2DC8" w:rsidR="00423950" w:rsidRPr="006268AC" w:rsidRDefault="00423950" w:rsidP="00006EB5">
      <w:pPr>
        <w:pStyle w:val="a4"/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Д </w:t>
      </w:r>
      <w:proofErr w:type="spellStart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зв</w:t>
      </w:r>
      <w:proofErr w:type="spellEnd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= (∑ (</w:t>
      </w:r>
      <w:proofErr w:type="spellStart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З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  <w:vertAlign w:val="subscript"/>
        </w:rPr>
        <w:t>ВCт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+З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  <w:vertAlign w:val="subscript"/>
        </w:rPr>
        <w:t>ВСв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+З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  <w:vertAlign w:val="subscript"/>
        </w:rPr>
        <w:t>ВСо</w:t>
      </w:r>
      <w:proofErr w:type="spellEnd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)/ ∑ (</w:t>
      </w:r>
      <w:proofErr w:type="spellStart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В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  <w:vertAlign w:val="subscript"/>
        </w:rPr>
        <w:t>Cт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+В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  <w:vertAlign w:val="subscript"/>
        </w:rPr>
        <w:t>Св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+В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  <w:vertAlign w:val="subscript"/>
        </w:rPr>
        <w:t>Со</w:t>
      </w:r>
      <w:proofErr w:type="spellEnd"/>
      <w:proofErr w:type="gramStart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))*</w:t>
      </w:r>
      <w:proofErr w:type="gramEnd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100 (%),</w:t>
      </w:r>
    </w:p>
    <w:p w14:paraId="53B4E804" w14:textId="77777777" w:rsidR="00423950" w:rsidRPr="006268AC" w:rsidRDefault="00423950" w:rsidP="00006EB5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где:</w:t>
      </w:r>
    </w:p>
    <w:p w14:paraId="5E35B73F" w14:textId="77777777" w:rsidR="00423950" w:rsidRPr="006268AC" w:rsidRDefault="00423950" w:rsidP="00006EB5">
      <w:pPr>
        <w:pStyle w:val="a4"/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proofErr w:type="spellStart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З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  <w:vertAlign w:val="subscript"/>
        </w:rPr>
        <w:t>ВCт</w:t>
      </w:r>
      <w:proofErr w:type="spellEnd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– замена ветхих инженерных сетей теплоснабжения;</w:t>
      </w:r>
    </w:p>
    <w:p w14:paraId="4DC3C4E7" w14:textId="77777777" w:rsidR="00423950" w:rsidRPr="006268AC" w:rsidRDefault="00423950" w:rsidP="00006EB5">
      <w:pPr>
        <w:pStyle w:val="a4"/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proofErr w:type="spellStart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З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  <w:vertAlign w:val="subscript"/>
        </w:rPr>
        <w:t>ВСв</w:t>
      </w:r>
      <w:proofErr w:type="spellEnd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– замена ветхих инженерных сетей водоснабжения;</w:t>
      </w:r>
    </w:p>
    <w:p w14:paraId="6A65A3AA" w14:textId="77777777" w:rsidR="00423950" w:rsidRPr="006268AC" w:rsidRDefault="00423950" w:rsidP="00006EB5">
      <w:pPr>
        <w:pStyle w:val="a4"/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proofErr w:type="spellStart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З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  <w:vertAlign w:val="subscript"/>
        </w:rPr>
        <w:t>ВСо</w:t>
      </w:r>
      <w:proofErr w:type="spellEnd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- замена ветхих инженерных сетей водоотведения;</w:t>
      </w:r>
    </w:p>
    <w:p w14:paraId="5844911D" w14:textId="77777777" w:rsidR="00423950" w:rsidRPr="006268AC" w:rsidRDefault="00423950" w:rsidP="00006EB5">
      <w:pPr>
        <w:pStyle w:val="a4"/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proofErr w:type="spellStart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В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  <w:vertAlign w:val="subscript"/>
        </w:rPr>
        <w:t>Cт</w:t>
      </w:r>
      <w:proofErr w:type="spellEnd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- общая протяженность ветхих сетей теплоснабжения;</w:t>
      </w:r>
    </w:p>
    <w:p w14:paraId="597FF600" w14:textId="77777777" w:rsidR="00423950" w:rsidRPr="006268AC" w:rsidRDefault="00423950" w:rsidP="00006EB5">
      <w:pPr>
        <w:pStyle w:val="a4"/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proofErr w:type="spellStart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В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  <w:vertAlign w:val="subscript"/>
        </w:rPr>
        <w:t>Св</w:t>
      </w:r>
      <w:proofErr w:type="spellEnd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- общая протяженность ветхих сетей водоснабжения;</w:t>
      </w:r>
    </w:p>
    <w:p w14:paraId="1D0D507E" w14:textId="77777777" w:rsidR="00423950" w:rsidRPr="006268AC" w:rsidRDefault="00423950" w:rsidP="00006EB5">
      <w:pPr>
        <w:pStyle w:val="a4"/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proofErr w:type="spellStart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В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  <w:vertAlign w:val="subscript"/>
        </w:rPr>
        <w:t>Со</w:t>
      </w:r>
      <w:proofErr w:type="spellEnd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- общая протяженность ветхих сетей водоотведения.</w:t>
      </w:r>
    </w:p>
    <w:p w14:paraId="22D5BA3B" w14:textId="39822BCC" w:rsidR="00423950" w:rsidRPr="007C2FBB" w:rsidRDefault="00423950" w:rsidP="00006EB5">
      <w:pPr>
        <w:pStyle w:val="a4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 w:rsidRP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Значение</w:t>
      </w:r>
      <w:r w:rsidRPr="007C2FBB">
        <w:rPr>
          <w:rFonts w:ascii="Times New Roman" w:hAnsi="Times New Roman"/>
          <w:sz w:val="26"/>
          <w:szCs w:val="26"/>
        </w:rPr>
        <w:t xml:space="preserve"> целевого показателя 2 (таблица 8) «Гарантированное предоставление жилищно-коммунальных услуг населению, %» определяется </w:t>
      </w:r>
      <w:r w:rsidR="00006EB5">
        <w:rPr>
          <w:rFonts w:ascii="Times New Roman" w:hAnsi="Times New Roman"/>
          <w:sz w:val="26"/>
          <w:szCs w:val="26"/>
        </w:rPr>
        <w:br/>
      </w:r>
      <w:r w:rsidRPr="007C2FBB">
        <w:rPr>
          <w:rFonts w:ascii="Times New Roman" w:hAnsi="Times New Roman"/>
          <w:sz w:val="26"/>
          <w:szCs w:val="26"/>
        </w:rPr>
        <w:t>по формуле:</w:t>
      </w:r>
    </w:p>
    <w:p w14:paraId="7C5635B5" w14:textId="77777777" w:rsidR="00423950" w:rsidRPr="007C2FBB" w:rsidRDefault="00423950" w:rsidP="00E878F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C2FBB">
        <w:rPr>
          <w:rFonts w:ascii="Times New Roman" w:hAnsi="Times New Roman"/>
          <w:sz w:val="26"/>
          <w:szCs w:val="26"/>
        </w:rPr>
        <w:t xml:space="preserve">Д= (Н </w:t>
      </w:r>
      <w:r w:rsidRPr="007C2FBB">
        <w:rPr>
          <w:rFonts w:ascii="Times New Roman" w:hAnsi="Times New Roman"/>
          <w:sz w:val="26"/>
          <w:szCs w:val="26"/>
          <w:vertAlign w:val="subscript"/>
        </w:rPr>
        <w:t>обеспеченное ЖКУ</w:t>
      </w:r>
      <w:r w:rsidRPr="007C2FBB">
        <w:rPr>
          <w:rFonts w:ascii="Times New Roman" w:hAnsi="Times New Roman"/>
          <w:sz w:val="26"/>
          <w:szCs w:val="26"/>
        </w:rPr>
        <w:t xml:space="preserve"> / Н </w:t>
      </w:r>
      <w:r w:rsidRPr="007C2FBB">
        <w:rPr>
          <w:rFonts w:ascii="Times New Roman" w:hAnsi="Times New Roman"/>
          <w:sz w:val="26"/>
          <w:szCs w:val="26"/>
          <w:vertAlign w:val="subscript"/>
        </w:rPr>
        <w:t>прожив</w:t>
      </w:r>
      <w:r w:rsidRPr="007C2FBB">
        <w:rPr>
          <w:rFonts w:ascii="Times New Roman" w:hAnsi="Times New Roman"/>
          <w:sz w:val="26"/>
          <w:szCs w:val="26"/>
        </w:rPr>
        <w:t>) * 100 (%),</w:t>
      </w:r>
    </w:p>
    <w:p w14:paraId="12575D83" w14:textId="77777777" w:rsidR="00423950" w:rsidRPr="007C2FBB" w:rsidRDefault="00423950" w:rsidP="00006E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2FBB">
        <w:rPr>
          <w:rFonts w:ascii="Times New Roman" w:hAnsi="Times New Roman"/>
          <w:sz w:val="26"/>
          <w:szCs w:val="26"/>
        </w:rPr>
        <w:t>где:</w:t>
      </w:r>
    </w:p>
    <w:p w14:paraId="3CAB2EB3" w14:textId="77777777" w:rsidR="00423950" w:rsidRPr="007C2FBB" w:rsidRDefault="00423950" w:rsidP="00E878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2FBB">
        <w:rPr>
          <w:rFonts w:ascii="Times New Roman" w:hAnsi="Times New Roman"/>
          <w:sz w:val="26"/>
          <w:szCs w:val="26"/>
        </w:rPr>
        <w:t xml:space="preserve">Н </w:t>
      </w:r>
      <w:r w:rsidRPr="007C2FBB">
        <w:rPr>
          <w:rFonts w:ascii="Times New Roman" w:hAnsi="Times New Roman"/>
          <w:sz w:val="26"/>
          <w:szCs w:val="26"/>
          <w:vertAlign w:val="subscript"/>
        </w:rPr>
        <w:t>обеспеченное ЖКУ</w:t>
      </w:r>
      <w:r w:rsidRPr="007C2FBB">
        <w:rPr>
          <w:rFonts w:ascii="Times New Roman" w:hAnsi="Times New Roman"/>
          <w:sz w:val="26"/>
          <w:szCs w:val="26"/>
        </w:rPr>
        <w:t xml:space="preserve"> – население, обеспеченное жилищно-коммунальными услугами на территории Нефтеюганского района</w:t>
      </w:r>
      <w:r>
        <w:rPr>
          <w:rFonts w:ascii="Times New Roman" w:hAnsi="Times New Roman"/>
          <w:sz w:val="26"/>
          <w:szCs w:val="26"/>
        </w:rPr>
        <w:t>;</w:t>
      </w:r>
    </w:p>
    <w:p w14:paraId="0E2B6724" w14:textId="77777777" w:rsidR="00423950" w:rsidRDefault="00423950" w:rsidP="00E878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2FBB">
        <w:rPr>
          <w:rFonts w:ascii="Times New Roman" w:hAnsi="Times New Roman"/>
          <w:sz w:val="26"/>
          <w:szCs w:val="26"/>
        </w:rPr>
        <w:t xml:space="preserve">Н </w:t>
      </w:r>
      <w:r w:rsidRPr="007C2FBB">
        <w:rPr>
          <w:rFonts w:ascii="Times New Roman" w:hAnsi="Times New Roman"/>
          <w:sz w:val="26"/>
          <w:szCs w:val="26"/>
          <w:vertAlign w:val="subscript"/>
        </w:rPr>
        <w:t>прожив</w:t>
      </w:r>
      <w:r w:rsidRPr="007C2FBB">
        <w:rPr>
          <w:rFonts w:ascii="Times New Roman" w:hAnsi="Times New Roman"/>
          <w:sz w:val="26"/>
          <w:szCs w:val="26"/>
        </w:rPr>
        <w:t> – население, проживающее на территории Нефтеюганского района (среднегодовое)</w:t>
      </w:r>
      <w:r>
        <w:rPr>
          <w:rFonts w:ascii="Times New Roman" w:hAnsi="Times New Roman"/>
          <w:sz w:val="26"/>
          <w:szCs w:val="26"/>
        </w:rPr>
        <w:t>.</w:t>
      </w:r>
    </w:p>
    <w:p w14:paraId="322088F3" w14:textId="6A171D37" w:rsidR="00423950" w:rsidRDefault="00423950" w:rsidP="00006EB5">
      <w:pPr>
        <w:pStyle w:val="a4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Значение целевого показателя </w:t>
      </w:r>
      <w:r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3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(таблица 8) «Доля площади жилищного фонда, обеспеченного всеми видами благоустройства (инженерные сети), в общей площади жилищного фонд</w:t>
      </w:r>
      <w:r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а Нефтеюганского района, %» 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устанавливается согласно федеральной статистической формы № 1-жилфонд «Сведения о жилищном фонде», утвержденной Приказом Федеральной службы государственной статистики </w:t>
      </w:r>
      <w:r w:rsid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br/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от 30.07.2021 № 464 «Об утверждении форм федерального статистического наблюдения для организации федерального статистического наблюдения </w:t>
      </w:r>
      <w:r w:rsid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br/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за строительством, инвестициями в нефинансовые активы и жилищно-коммунальным хозяйством».</w:t>
      </w:r>
    </w:p>
    <w:p w14:paraId="2532A6F3" w14:textId="1910BB14" w:rsidR="00423950" w:rsidRDefault="00423950" w:rsidP="00006EB5">
      <w:pPr>
        <w:pStyle w:val="a4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Значение целевого показателя </w:t>
      </w:r>
      <w:r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4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(таблица 8) «Удельный расход тепловой энергии на снабжение органов местного самоуправления и муниципальных учреждений (в расчете на 1 кв. метр общей площади), Гкал/</w:t>
      </w:r>
      <w:proofErr w:type="spellStart"/>
      <w:proofErr w:type="gramStart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кв.м</w:t>
      </w:r>
      <w:proofErr w:type="spellEnd"/>
      <w:proofErr w:type="gramEnd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»;</w:t>
      </w:r>
    </w:p>
    <w:p w14:paraId="233B757F" w14:textId="28005F66" w:rsidR="00423950" w:rsidRDefault="00423950" w:rsidP="00006EB5">
      <w:pPr>
        <w:pStyle w:val="a4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r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Значение целевого показателя 5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(таблица 8) «Удельный расход ТЭ </w:t>
      </w:r>
      <w:r w:rsid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br/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в многоквартирных домах (в расчете на 1 кв. метр общей площади), Гкал/м2»;</w:t>
      </w:r>
    </w:p>
    <w:p w14:paraId="3B174BF9" w14:textId="01C37C1E" w:rsidR="00423950" w:rsidRDefault="00423950" w:rsidP="00006EB5">
      <w:pPr>
        <w:pStyle w:val="a4"/>
        <w:numPr>
          <w:ilvl w:val="1"/>
          <w:numId w:val="3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r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Значение целевого показателя 6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(таблица 8) «Удельный расход холодной воды в многоквартирных домах (в расчете на 1 жителя), м3/чел»;</w:t>
      </w:r>
    </w:p>
    <w:p w14:paraId="07CA6A33" w14:textId="1A4DE240" w:rsidR="00423950" w:rsidRDefault="00423950" w:rsidP="00006EB5">
      <w:pPr>
        <w:pStyle w:val="a4"/>
        <w:numPr>
          <w:ilvl w:val="1"/>
          <w:numId w:val="3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Значение целевого показателя </w:t>
      </w:r>
      <w:r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7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(таблица 8) «Удельный расход горячей воды в многоквартирных домах (в расчете на 1 жителя), м3/чел».</w:t>
      </w:r>
    </w:p>
    <w:p w14:paraId="7B58D8BA" w14:textId="38ED5F1B" w:rsidR="00423950" w:rsidRDefault="00423950" w:rsidP="00E878F9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Показатели рассчитываются согласно Приказа Министерства экономического развития Российской Федерации от 28.04.2021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</w:t>
      </w:r>
      <w:r w:rsidR="00006EB5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br/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и повышения энергетической эффективности».</w:t>
      </w:r>
    </w:p>
    <w:p w14:paraId="1A7F4C3C" w14:textId="6466CB1F" w:rsidR="00423950" w:rsidRDefault="00423950" w:rsidP="00006EB5">
      <w:pPr>
        <w:pStyle w:val="a4"/>
        <w:numPr>
          <w:ilvl w:val="1"/>
          <w:numId w:val="3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Courier New" w:hAnsi="Times New Roman"/>
          <w:bCs/>
          <w:iCs/>
          <w:color w:val="000000"/>
          <w:sz w:val="26"/>
          <w:szCs w:val="26"/>
        </w:rPr>
      </w:pP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Значение целевого показателя </w:t>
      </w:r>
      <w:r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8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(таблица 8) «Количество благоустроенных дворовых территорий района, (</w:t>
      </w:r>
      <w:proofErr w:type="spellStart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ед</w:t>
      </w:r>
      <w:proofErr w:type="spellEnd"/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)» определяется исходя из фактического количества благоустроенных дворовых территорий в отчетный период (нарастающий).</w:t>
      </w:r>
    </w:p>
    <w:p w14:paraId="209C6C98" w14:textId="568B437F" w:rsidR="00423950" w:rsidRPr="007C2FBB" w:rsidRDefault="00423950" w:rsidP="00006EB5">
      <w:pPr>
        <w:pStyle w:val="a4"/>
        <w:numPr>
          <w:ilvl w:val="1"/>
          <w:numId w:val="3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Значение целевого показателя </w:t>
      </w:r>
      <w:r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9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(таблица 8) «Доля проведенных мероприятий по дезинсекции и дератизации территорий, %» определяется</w:t>
      </w:r>
      <w:r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 xml:space="preserve"> </w:t>
      </w:r>
      <w:r w:rsidRPr="006268AC"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отношением обработанных территорий, согласно заключенных договоров, к общей площади запланированных к обработке территорий.</w:t>
      </w:r>
      <w:r>
        <w:rPr>
          <w:rFonts w:ascii="Times New Roman" w:eastAsia="Courier New" w:hAnsi="Times New Roman"/>
          <w:bCs/>
          <w:iCs/>
          <w:color w:val="000000"/>
          <w:sz w:val="26"/>
          <w:szCs w:val="26"/>
        </w:rPr>
        <w:t>».</w:t>
      </w:r>
    </w:p>
    <w:p w14:paraId="2BFED20B" w14:textId="77777777" w:rsidR="00423950" w:rsidRPr="006268AC" w:rsidRDefault="00423950" w:rsidP="00E878F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9CCCD21" w14:textId="77777777" w:rsidR="00423950" w:rsidRPr="006268AC" w:rsidRDefault="00423950" w:rsidP="00E878F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8D6E6E9" w14:textId="77777777" w:rsidR="00BD1093" w:rsidRPr="006268AC" w:rsidRDefault="00BD1093" w:rsidP="00E878F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BD1093" w:rsidRPr="006268AC" w:rsidSect="00541164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B80C" w14:textId="77777777" w:rsidR="00686D44" w:rsidRDefault="00686D44" w:rsidP="002B1EBF">
      <w:pPr>
        <w:spacing w:after="0" w:line="240" w:lineRule="auto"/>
      </w:pPr>
      <w:r>
        <w:separator/>
      </w:r>
    </w:p>
  </w:endnote>
  <w:endnote w:type="continuationSeparator" w:id="0">
    <w:p w14:paraId="119E9559" w14:textId="77777777" w:rsidR="00686D44" w:rsidRDefault="00686D44" w:rsidP="002B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BCE5" w14:textId="77777777" w:rsidR="00686D44" w:rsidRDefault="00686D44" w:rsidP="002B1EBF">
      <w:pPr>
        <w:spacing w:after="0" w:line="240" w:lineRule="auto"/>
      </w:pPr>
      <w:r>
        <w:separator/>
      </w:r>
    </w:p>
  </w:footnote>
  <w:footnote w:type="continuationSeparator" w:id="0">
    <w:p w14:paraId="6E00F6ED" w14:textId="77777777" w:rsidR="00686D44" w:rsidRDefault="00686D44" w:rsidP="002B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3903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23DCEA4" w14:textId="472CDF2A" w:rsidR="00E878F9" w:rsidRPr="00E878F9" w:rsidRDefault="00E878F9" w:rsidP="00E878F9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E878F9">
          <w:rPr>
            <w:rFonts w:ascii="Times New Roman" w:hAnsi="Times New Roman"/>
            <w:sz w:val="24"/>
            <w:szCs w:val="24"/>
          </w:rPr>
          <w:fldChar w:fldCharType="begin"/>
        </w:r>
        <w:r w:rsidRPr="00E878F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878F9">
          <w:rPr>
            <w:rFonts w:ascii="Times New Roman" w:hAnsi="Times New Roman"/>
            <w:sz w:val="24"/>
            <w:szCs w:val="24"/>
          </w:rPr>
          <w:fldChar w:fldCharType="separate"/>
        </w:r>
        <w:r w:rsidRPr="00E878F9">
          <w:rPr>
            <w:rFonts w:ascii="Times New Roman" w:hAnsi="Times New Roman"/>
            <w:sz w:val="24"/>
            <w:szCs w:val="24"/>
          </w:rPr>
          <w:t>2</w:t>
        </w:r>
        <w:r w:rsidRPr="00E878F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7BE7" w14:textId="6D386658" w:rsidR="00E878F9" w:rsidRPr="00E878F9" w:rsidRDefault="00E878F9" w:rsidP="00E878F9">
    <w:pPr>
      <w:pStyle w:val="aa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3C1"/>
    <w:multiLevelType w:val="hybridMultilevel"/>
    <w:tmpl w:val="D5EEA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8A7525"/>
    <w:multiLevelType w:val="hybridMultilevel"/>
    <w:tmpl w:val="B94E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2CB4"/>
    <w:multiLevelType w:val="hybridMultilevel"/>
    <w:tmpl w:val="884AEE7A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32FD"/>
    <w:multiLevelType w:val="multilevel"/>
    <w:tmpl w:val="A33006E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1A100BF2"/>
    <w:multiLevelType w:val="hybridMultilevel"/>
    <w:tmpl w:val="3C0E65DC"/>
    <w:lvl w:ilvl="0" w:tplc="3FF62D8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FC7CA3"/>
    <w:multiLevelType w:val="hybridMultilevel"/>
    <w:tmpl w:val="2094497C"/>
    <w:lvl w:ilvl="0" w:tplc="0CF0C81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B12986"/>
    <w:multiLevelType w:val="hybridMultilevel"/>
    <w:tmpl w:val="FDCC3CEC"/>
    <w:lvl w:ilvl="0" w:tplc="EDF0B0BE">
      <w:start w:val="1"/>
      <w:numFmt w:val="decimal"/>
      <w:lvlText w:val="%1."/>
      <w:lvlJc w:val="left"/>
      <w:pPr>
        <w:ind w:left="65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7" w15:restartNumberingAfterBreak="0">
    <w:nsid w:val="2F075DF1"/>
    <w:multiLevelType w:val="hybridMultilevel"/>
    <w:tmpl w:val="19226BC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7426A5"/>
    <w:multiLevelType w:val="hybridMultilevel"/>
    <w:tmpl w:val="9132BD52"/>
    <w:lvl w:ilvl="0" w:tplc="AB8E1A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6002E9"/>
    <w:multiLevelType w:val="hybridMultilevel"/>
    <w:tmpl w:val="D8107FC0"/>
    <w:lvl w:ilvl="0" w:tplc="372E55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A0127A"/>
    <w:multiLevelType w:val="hybridMultilevel"/>
    <w:tmpl w:val="33BE8C82"/>
    <w:lvl w:ilvl="0" w:tplc="9E8608B4">
      <w:start w:val="3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5771"/>
    <w:multiLevelType w:val="hybridMultilevel"/>
    <w:tmpl w:val="C1B26790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F51F80"/>
    <w:multiLevelType w:val="hybridMultilevel"/>
    <w:tmpl w:val="3C307A1A"/>
    <w:lvl w:ilvl="0" w:tplc="E288F7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3006D1"/>
    <w:multiLevelType w:val="hybridMultilevel"/>
    <w:tmpl w:val="CBFE5658"/>
    <w:lvl w:ilvl="0" w:tplc="C6AC61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870C64"/>
    <w:multiLevelType w:val="hybridMultilevel"/>
    <w:tmpl w:val="487A07EA"/>
    <w:lvl w:ilvl="0" w:tplc="8466A08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44A0302"/>
    <w:multiLevelType w:val="hybridMultilevel"/>
    <w:tmpl w:val="2CB2F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49EC"/>
    <w:multiLevelType w:val="hybridMultilevel"/>
    <w:tmpl w:val="71A2E2E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91016A"/>
    <w:multiLevelType w:val="multilevel"/>
    <w:tmpl w:val="584E3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EB52F1A"/>
    <w:multiLevelType w:val="hybridMultilevel"/>
    <w:tmpl w:val="5D90E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CC2152"/>
    <w:multiLevelType w:val="hybridMultilevel"/>
    <w:tmpl w:val="D90E9EB4"/>
    <w:lvl w:ilvl="0" w:tplc="3FAAC6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02C7B54"/>
    <w:multiLevelType w:val="hybridMultilevel"/>
    <w:tmpl w:val="691EFF66"/>
    <w:lvl w:ilvl="0" w:tplc="88C6B96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50CE3613"/>
    <w:multiLevelType w:val="multilevel"/>
    <w:tmpl w:val="8F54039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2" w15:restartNumberingAfterBreak="0">
    <w:nsid w:val="51765E4D"/>
    <w:multiLevelType w:val="hybridMultilevel"/>
    <w:tmpl w:val="E2BA91B8"/>
    <w:lvl w:ilvl="0" w:tplc="C9265AA2">
      <w:start w:val="1"/>
      <w:numFmt w:val="bullet"/>
      <w:lvlText w:val=""/>
      <w:lvlJc w:val="left"/>
      <w:pPr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23" w15:restartNumberingAfterBreak="0">
    <w:nsid w:val="55F0129B"/>
    <w:multiLevelType w:val="hybridMultilevel"/>
    <w:tmpl w:val="7CA2F874"/>
    <w:lvl w:ilvl="0" w:tplc="E288F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0468B"/>
    <w:multiLevelType w:val="multilevel"/>
    <w:tmpl w:val="2E2E1552"/>
    <w:lvl w:ilvl="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96" w:hanging="1800"/>
      </w:pPr>
      <w:rPr>
        <w:rFonts w:hint="default"/>
      </w:rPr>
    </w:lvl>
  </w:abstractNum>
  <w:abstractNum w:abstractNumId="25" w15:restartNumberingAfterBreak="0">
    <w:nsid w:val="59711EC6"/>
    <w:multiLevelType w:val="multilevel"/>
    <w:tmpl w:val="BAE44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26" w15:restartNumberingAfterBreak="0">
    <w:nsid w:val="65000A59"/>
    <w:multiLevelType w:val="hybridMultilevel"/>
    <w:tmpl w:val="1402E5A4"/>
    <w:lvl w:ilvl="0" w:tplc="5816BD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4C671B"/>
    <w:multiLevelType w:val="hybridMultilevel"/>
    <w:tmpl w:val="B0564D2E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0897751"/>
    <w:multiLevelType w:val="multilevel"/>
    <w:tmpl w:val="4E50E5D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78827827"/>
    <w:multiLevelType w:val="hybridMultilevel"/>
    <w:tmpl w:val="094C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B1236"/>
    <w:multiLevelType w:val="multilevel"/>
    <w:tmpl w:val="B8BEE56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20"/>
  </w:num>
  <w:num w:numId="4">
    <w:abstractNumId w:val="13"/>
  </w:num>
  <w:num w:numId="5">
    <w:abstractNumId w:val="19"/>
  </w:num>
  <w:num w:numId="6">
    <w:abstractNumId w:val="2"/>
  </w:num>
  <w:num w:numId="7">
    <w:abstractNumId w:val="15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26"/>
  </w:num>
  <w:num w:numId="15">
    <w:abstractNumId w:val="28"/>
  </w:num>
  <w:num w:numId="16">
    <w:abstractNumId w:val="6"/>
  </w:num>
  <w:num w:numId="17">
    <w:abstractNumId w:val="7"/>
  </w:num>
  <w:num w:numId="18">
    <w:abstractNumId w:val="21"/>
  </w:num>
  <w:num w:numId="19">
    <w:abstractNumId w:val="3"/>
  </w:num>
  <w:num w:numId="20">
    <w:abstractNumId w:val="14"/>
  </w:num>
  <w:num w:numId="21">
    <w:abstractNumId w:val="22"/>
  </w:num>
  <w:num w:numId="22">
    <w:abstractNumId w:val="8"/>
  </w:num>
  <w:num w:numId="23">
    <w:abstractNumId w:val="9"/>
  </w:num>
  <w:num w:numId="24">
    <w:abstractNumId w:val="17"/>
  </w:num>
  <w:num w:numId="25">
    <w:abstractNumId w:val="29"/>
  </w:num>
  <w:num w:numId="26">
    <w:abstractNumId w:val="25"/>
  </w:num>
  <w:num w:numId="27">
    <w:abstractNumId w:val="24"/>
  </w:num>
  <w:num w:numId="28">
    <w:abstractNumId w:val="18"/>
  </w:num>
  <w:num w:numId="29">
    <w:abstractNumId w:val="23"/>
  </w:num>
  <w:num w:numId="30">
    <w:abstractNumId w:val="12"/>
  </w:num>
  <w:num w:numId="3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11"/>
    <w:rsid w:val="00000D3A"/>
    <w:rsid w:val="000019EF"/>
    <w:rsid w:val="0000202B"/>
    <w:rsid w:val="00003183"/>
    <w:rsid w:val="00003BBB"/>
    <w:rsid w:val="00006EB5"/>
    <w:rsid w:val="000072D6"/>
    <w:rsid w:val="00010D05"/>
    <w:rsid w:val="00012F6C"/>
    <w:rsid w:val="00013345"/>
    <w:rsid w:val="00015B1B"/>
    <w:rsid w:val="00016A3D"/>
    <w:rsid w:val="0002117D"/>
    <w:rsid w:val="00022BC0"/>
    <w:rsid w:val="00023278"/>
    <w:rsid w:val="00023683"/>
    <w:rsid w:val="000320C7"/>
    <w:rsid w:val="00032DF5"/>
    <w:rsid w:val="00034CB8"/>
    <w:rsid w:val="00041FED"/>
    <w:rsid w:val="00042E46"/>
    <w:rsid w:val="00043F9C"/>
    <w:rsid w:val="0004405C"/>
    <w:rsid w:val="00044321"/>
    <w:rsid w:val="00045D83"/>
    <w:rsid w:val="00046EC8"/>
    <w:rsid w:val="00051FEF"/>
    <w:rsid w:val="00052017"/>
    <w:rsid w:val="00054ADA"/>
    <w:rsid w:val="0005707D"/>
    <w:rsid w:val="0005740B"/>
    <w:rsid w:val="00062C2E"/>
    <w:rsid w:val="00066B8B"/>
    <w:rsid w:val="000671F1"/>
    <w:rsid w:val="00070317"/>
    <w:rsid w:val="00076646"/>
    <w:rsid w:val="00077F98"/>
    <w:rsid w:val="00082516"/>
    <w:rsid w:val="00086766"/>
    <w:rsid w:val="00090BA2"/>
    <w:rsid w:val="00093690"/>
    <w:rsid w:val="00094FE2"/>
    <w:rsid w:val="00095DED"/>
    <w:rsid w:val="000A16CF"/>
    <w:rsid w:val="000A17AD"/>
    <w:rsid w:val="000A1BE3"/>
    <w:rsid w:val="000A25BA"/>
    <w:rsid w:val="000A28FD"/>
    <w:rsid w:val="000A4674"/>
    <w:rsid w:val="000A4A23"/>
    <w:rsid w:val="000A6D77"/>
    <w:rsid w:val="000B0208"/>
    <w:rsid w:val="000B2C37"/>
    <w:rsid w:val="000B2D1C"/>
    <w:rsid w:val="000B34A1"/>
    <w:rsid w:val="000B34D5"/>
    <w:rsid w:val="000B6537"/>
    <w:rsid w:val="000B68A7"/>
    <w:rsid w:val="000C21FC"/>
    <w:rsid w:val="000C3135"/>
    <w:rsid w:val="000C3B86"/>
    <w:rsid w:val="000C6E9F"/>
    <w:rsid w:val="000C781C"/>
    <w:rsid w:val="000D3953"/>
    <w:rsid w:val="000D3FBF"/>
    <w:rsid w:val="000D583B"/>
    <w:rsid w:val="000D59B5"/>
    <w:rsid w:val="000D618F"/>
    <w:rsid w:val="000D6EA8"/>
    <w:rsid w:val="000E1811"/>
    <w:rsid w:val="000E2496"/>
    <w:rsid w:val="000E336F"/>
    <w:rsid w:val="000E3639"/>
    <w:rsid w:val="000E6539"/>
    <w:rsid w:val="000E7CD6"/>
    <w:rsid w:val="000F005B"/>
    <w:rsid w:val="000F034B"/>
    <w:rsid w:val="000F3D1A"/>
    <w:rsid w:val="000F6AD3"/>
    <w:rsid w:val="000F762D"/>
    <w:rsid w:val="00103519"/>
    <w:rsid w:val="0010611A"/>
    <w:rsid w:val="00111115"/>
    <w:rsid w:val="00113702"/>
    <w:rsid w:val="00113943"/>
    <w:rsid w:val="00114CD1"/>
    <w:rsid w:val="00115CD0"/>
    <w:rsid w:val="00115DF3"/>
    <w:rsid w:val="00120B8F"/>
    <w:rsid w:val="00120FCD"/>
    <w:rsid w:val="00121D3C"/>
    <w:rsid w:val="001232E4"/>
    <w:rsid w:val="00131E1F"/>
    <w:rsid w:val="0013374D"/>
    <w:rsid w:val="00135A0A"/>
    <w:rsid w:val="001365C0"/>
    <w:rsid w:val="00136C56"/>
    <w:rsid w:val="00143A0F"/>
    <w:rsid w:val="00143E8C"/>
    <w:rsid w:val="001440F9"/>
    <w:rsid w:val="001443F7"/>
    <w:rsid w:val="00146094"/>
    <w:rsid w:val="00146559"/>
    <w:rsid w:val="00147972"/>
    <w:rsid w:val="0015020A"/>
    <w:rsid w:val="0015496A"/>
    <w:rsid w:val="00155EC7"/>
    <w:rsid w:val="00155FB6"/>
    <w:rsid w:val="00164282"/>
    <w:rsid w:val="0016505F"/>
    <w:rsid w:val="00170389"/>
    <w:rsid w:val="001703F7"/>
    <w:rsid w:val="0017076A"/>
    <w:rsid w:val="00172016"/>
    <w:rsid w:val="001733F1"/>
    <w:rsid w:val="001775AB"/>
    <w:rsid w:val="00181C3C"/>
    <w:rsid w:val="00181EB3"/>
    <w:rsid w:val="0018574B"/>
    <w:rsid w:val="001857CA"/>
    <w:rsid w:val="00186097"/>
    <w:rsid w:val="00186D6D"/>
    <w:rsid w:val="001A14FE"/>
    <w:rsid w:val="001A2440"/>
    <w:rsid w:val="001A2516"/>
    <w:rsid w:val="001A3EA4"/>
    <w:rsid w:val="001A4FF1"/>
    <w:rsid w:val="001A5B97"/>
    <w:rsid w:val="001A7273"/>
    <w:rsid w:val="001A78D7"/>
    <w:rsid w:val="001B216F"/>
    <w:rsid w:val="001B29A5"/>
    <w:rsid w:val="001B31C1"/>
    <w:rsid w:val="001B44FC"/>
    <w:rsid w:val="001B76E0"/>
    <w:rsid w:val="001C014D"/>
    <w:rsid w:val="001C2727"/>
    <w:rsid w:val="001C4E47"/>
    <w:rsid w:val="001C5F9B"/>
    <w:rsid w:val="001C6867"/>
    <w:rsid w:val="001C6E13"/>
    <w:rsid w:val="001C7442"/>
    <w:rsid w:val="001C77F7"/>
    <w:rsid w:val="001D1649"/>
    <w:rsid w:val="001E5932"/>
    <w:rsid w:val="001E5CF6"/>
    <w:rsid w:val="001F001D"/>
    <w:rsid w:val="001F23FD"/>
    <w:rsid w:val="001F2ABE"/>
    <w:rsid w:val="001F30C9"/>
    <w:rsid w:val="001F34BF"/>
    <w:rsid w:val="001F353E"/>
    <w:rsid w:val="001F44B2"/>
    <w:rsid w:val="001F6045"/>
    <w:rsid w:val="001F6C4D"/>
    <w:rsid w:val="00200DAC"/>
    <w:rsid w:val="00202B2A"/>
    <w:rsid w:val="00205E4D"/>
    <w:rsid w:val="00206C88"/>
    <w:rsid w:val="0020727F"/>
    <w:rsid w:val="00210F9C"/>
    <w:rsid w:val="002137ED"/>
    <w:rsid w:val="00215F60"/>
    <w:rsid w:val="00215FF3"/>
    <w:rsid w:val="00216F56"/>
    <w:rsid w:val="00217D23"/>
    <w:rsid w:val="0022073C"/>
    <w:rsid w:val="002213A9"/>
    <w:rsid w:val="00222F0F"/>
    <w:rsid w:val="00230064"/>
    <w:rsid w:val="0023138E"/>
    <w:rsid w:val="002313B2"/>
    <w:rsid w:val="002345EB"/>
    <w:rsid w:val="0023700D"/>
    <w:rsid w:val="00241210"/>
    <w:rsid w:val="00242631"/>
    <w:rsid w:val="002451C8"/>
    <w:rsid w:val="002507C6"/>
    <w:rsid w:val="00250D8C"/>
    <w:rsid w:val="00251113"/>
    <w:rsid w:val="0025158C"/>
    <w:rsid w:val="00252EC3"/>
    <w:rsid w:val="00255842"/>
    <w:rsid w:val="00257664"/>
    <w:rsid w:val="0026069E"/>
    <w:rsid w:val="00260999"/>
    <w:rsid w:val="00261F74"/>
    <w:rsid w:val="00263000"/>
    <w:rsid w:val="002631E5"/>
    <w:rsid w:val="00264CBC"/>
    <w:rsid w:val="002655BD"/>
    <w:rsid w:val="002655C7"/>
    <w:rsid w:val="00265A5E"/>
    <w:rsid w:val="00266091"/>
    <w:rsid w:val="00266A80"/>
    <w:rsid w:val="0026740F"/>
    <w:rsid w:val="002726E0"/>
    <w:rsid w:val="00274097"/>
    <w:rsid w:val="00275741"/>
    <w:rsid w:val="00276B38"/>
    <w:rsid w:val="00282362"/>
    <w:rsid w:val="002825B4"/>
    <w:rsid w:val="002834C2"/>
    <w:rsid w:val="002879DA"/>
    <w:rsid w:val="00287B3F"/>
    <w:rsid w:val="00291075"/>
    <w:rsid w:val="0029380A"/>
    <w:rsid w:val="002944A9"/>
    <w:rsid w:val="002951B8"/>
    <w:rsid w:val="00296D06"/>
    <w:rsid w:val="00297DB7"/>
    <w:rsid w:val="002A358F"/>
    <w:rsid w:val="002A4AA0"/>
    <w:rsid w:val="002A4D24"/>
    <w:rsid w:val="002A691D"/>
    <w:rsid w:val="002A7372"/>
    <w:rsid w:val="002A792E"/>
    <w:rsid w:val="002B153C"/>
    <w:rsid w:val="002B1EBF"/>
    <w:rsid w:val="002B3A25"/>
    <w:rsid w:val="002B5646"/>
    <w:rsid w:val="002B64F0"/>
    <w:rsid w:val="002C19AD"/>
    <w:rsid w:val="002C1F3F"/>
    <w:rsid w:val="002C420D"/>
    <w:rsid w:val="002C6F44"/>
    <w:rsid w:val="002C742C"/>
    <w:rsid w:val="002D1306"/>
    <w:rsid w:val="002D2DB0"/>
    <w:rsid w:val="002D3336"/>
    <w:rsid w:val="002D4364"/>
    <w:rsid w:val="002D444C"/>
    <w:rsid w:val="002D47E5"/>
    <w:rsid w:val="002D5386"/>
    <w:rsid w:val="002D5955"/>
    <w:rsid w:val="002D5CA2"/>
    <w:rsid w:val="002D75D7"/>
    <w:rsid w:val="002E1882"/>
    <w:rsid w:val="002E1923"/>
    <w:rsid w:val="002E33B3"/>
    <w:rsid w:val="002E3770"/>
    <w:rsid w:val="002E5851"/>
    <w:rsid w:val="002E5CF9"/>
    <w:rsid w:val="002E651D"/>
    <w:rsid w:val="002E7EFB"/>
    <w:rsid w:val="002F09E0"/>
    <w:rsid w:val="002F17A8"/>
    <w:rsid w:val="00300C9F"/>
    <w:rsid w:val="003019AB"/>
    <w:rsid w:val="00303A9D"/>
    <w:rsid w:val="003067C9"/>
    <w:rsid w:val="00306ED4"/>
    <w:rsid w:val="00307008"/>
    <w:rsid w:val="00311B36"/>
    <w:rsid w:val="00311C00"/>
    <w:rsid w:val="00311F91"/>
    <w:rsid w:val="003144E2"/>
    <w:rsid w:val="00316A02"/>
    <w:rsid w:val="003170B8"/>
    <w:rsid w:val="00323C5F"/>
    <w:rsid w:val="00323F57"/>
    <w:rsid w:val="0032541A"/>
    <w:rsid w:val="0032665F"/>
    <w:rsid w:val="00331618"/>
    <w:rsid w:val="00332411"/>
    <w:rsid w:val="003362DD"/>
    <w:rsid w:val="00340980"/>
    <w:rsid w:val="003417C9"/>
    <w:rsid w:val="003424B0"/>
    <w:rsid w:val="003447DD"/>
    <w:rsid w:val="00345D2A"/>
    <w:rsid w:val="00346831"/>
    <w:rsid w:val="00347F1E"/>
    <w:rsid w:val="00350521"/>
    <w:rsid w:val="0035197D"/>
    <w:rsid w:val="003531D9"/>
    <w:rsid w:val="00354B85"/>
    <w:rsid w:val="003578EB"/>
    <w:rsid w:val="00360778"/>
    <w:rsid w:val="00361A7A"/>
    <w:rsid w:val="00362ED4"/>
    <w:rsid w:val="003643DB"/>
    <w:rsid w:val="00364BBD"/>
    <w:rsid w:val="00364D6F"/>
    <w:rsid w:val="00371432"/>
    <w:rsid w:val="00372A75"/>
    <w:rsid w:val="0037315E"/>
    <w:rsid w:val="003804DF"/>
    <w:rsid w:val="0038136C"/>
    <w:rsid w:val="00384395"/>
    <w:rsid w:val="00385EBC"/>
    <w:rsid w:val="003904E1"/>
    <w:rsid w:val="0039607E"/>
    <w:rsid w:val="00397456"/>
    <w:rsid w:val="00397D2B"/>
    <w:rsid w:val="003A1327"/>
    <w:rsid w:val="003A4C48"/>
    <w:rsid w:val="003A7891"/>
    <w:rsid w:val="003B2884"/>
    <w:rsid w:val="003B563A"/>
    <w:rsid w:val="003B6638"/>
    <w:rsid w:val="003B6D37"/>
    <w:rsid w:val="003C0141"/>
    <w:rsid w:val="003C1523"/>
    <w:rsid w:val="003C2C3C"/>
    <w:rsid w:val="003C67EC"/>
    <w:rsid w:val="003D2504"/>
    <w:rsid w:val="003D40A7"/>
    <w:rsid w:val="003D43B2"/>
    <w:rsid w:val="003D545F"/>
    <w:rsid w:val="003D5680"/>
    <w:rsid w:val="003D5F49"/>
    <w:rsid w:val="003D645C"/>
    <w:rsid w:val="003D65DC"/>
    <w:rsid w:val="003D7225"/>
    <w:rsid w:val="003D7BC8"/>
    <w:rsid w:val="003E2445"/>
    <w:rsid w:val="003E2736"/>
    <w:rsid w:val="003E2988"/>
    <w:rsid w:val="003E5718"/>
    <w:rsid w:val="003F4977"/>
    <w:rsid w:val="003F50EC"/>
    <w:rsid w:val="003F520B"/>
    <w:rsid w:val="003F5597"/>
    <w:rsid w:val="003F56B2"/>
    <w:rsid w:val="003F6689"/>
    <w:rsid w:val="003F7234"/>
    <w:rsid w:val="003F7FEF"/>
    <w:rsid w:val="004013A9"/>
    <w:rsid w:val="00402CF8"/>
    <w:rsid w:val="004032AA"/>
    <w:rsid w:val="00403C8D"/>
    <w:rsid w:val="0040402C"/>
    <w:rsid w:val="00405D64"/>
    <w:rsid w:val="004076FF"/>
    <w:rsid w:val="004102AF"/>
    <w:rsid w:val="00411A71"/>
    <w:rsid w:val="00411CE7"/>
    <w:rsid w:val="004144F8"/>
    <w:rsid w:val="00415B7C"/>
    <w:rsid w:val="00416D2F"/>
    <w:rsid w:val="00420422"/>
    <w:rsid w:val="00422317"/>
    <w:rsid w:val="004234C0"/>
    <w:rsid w:val="00423950"/>
    <w:rsid w:val="004263F3"/>
    <w:rsid w:val="004271CF"/>
    <w:rsid w:val="00427A13"/>
    <w:rsid w:val="004311DB"/>
    <w:rsid w:val="00431C8A"/>
    <w:rsid w:val="00433D4E"/>
    <w:rsid w:val="00443188"/>
    <w:rsid w:val="00445140"/>
    <w:rsid w:val="00447475"/>
    <w:rsid w:val="00447FC1"/>
    <w:rsid w:val="004515F3"/>
    <w:rsid w:val="0045168D"/>
    <w:rsid w:val="00451DB4"/>
    <w:rsid w:val="004527F7"/>
    <w:rsid w:val="00452BA9"/>
    <w:rsid w:val="00452FB2"/>
    <w:rsid w:val="00453511"/>
    <w:rsid w:val="004573FE"/>
    <w:rsid w:val="00457693"/>
    <w:rsid w:val="004606E2"/>
    <w:rsid w:val="00462784"/>
    <w:rsid w:val="00462FD3"/>
    <w:rsid w:val="00463EA8"/>
    <w:rsid w:val="0046512C"/>
    <w:rsid w:val="0047074B"/>
    <w:rsid w:val="00470D0A"/>
    <w:rsid w:val="00471133"/>
    <w:rsid w:val="00472869"/>
    <w:rsid w:val="00473213"/>
    <w:rsid w:val="0047373A"/>
    <w:rsid w:val="004743A9"/>
    <w:rsid w:val="00474586"/>
    <w:rsid w:val="00475471"/>
    <w:rsid w:val="00475CFF"/>
    <w:rsid w:val="00476563"/>
    <w:rsid w:val="00476693"/>
    <w:rsid w:val="00476DA2"/>
    <w:rsid w:val="004806C7"/>
    <w:rsid w:val="004901D9"/>
    <w:rsid w:val="00490AD9"/>
    <w:rsid w:val="00492249"/>
    <w:rsid w:val="004927AF"/>
    <w:rsid w:val="0049542C"/>
    <w:rsid w:val="0049624F"/>
    <w:rsid w:val="004974A4"/>
    <w:rsid w:val="004A1AD0"/>
    <w:rsid w:val="004A23B9"/>
    <w:rsid w:val="004A6595"/>
    <w:rsid w:val="004A75E0"/>
    <w:rsid w:val="004B2E99"/>
    <w:rsid w:val="004B2F80"/>
    <w:rsid w:val="004B3F12"/>
    <w:rsid w:val="004B4C59"/>
    <w:rsid w:val="004B5941"/>
    <w:rsid w:val="004B66DE"/>
    <w:rsid w:val="004C0C60"/>
    <w:rsid w:val="004C1F2D"/>
    <w:rsid w:val="004C1F6B"/>
    <w:rsid w:val="004C207C"/>
    <w:rsid w:val="004C2096"/>
    <w:rsid w:val="004C24CE"/>
    <w:rsid w:val="004C3145"/>
    <w:rsid w:val="004C52DB"/>
    <w:rsid w:val="004C56EF"/>
    <w:rsid w:val="004C76C3"/>
    <w:rsid w:val="004C7AB4"/>
    <w:rsid w:val="004D01A6"/>
    <w:rsid w:val="004D1480"/>
    <w:rsid w:val="004D3493"/>
    <w:rsid w:val="004D3F67"/>
    <w:rsid w:val="004D4F3C"/>
    <w:rsid w:val="004D6C5F"/>
    <w:rsid w:val="004E00A8"/>
    <w:rsid w:val="004E73D2"/>
    <w:rsid w:val="004F0CC5"/>
    <w:rsid w:val="004F3F84"/>
    <w:rsid w:val="004F53D9"/>
    <w:rsid w:val="004F5B0D"/>
    <w:rsid w:val="005005F1"/>
    <w:rsid w:val="00501CEA"/>
    <w:rsid w:val="00501FF4"/>
    <w:rsid w:val="005031C2"/>
    <w:rsid w:val="00504776"/>
    <w:rsid w:val="00506D5D"/>
    <w:rsid w:val="00510F5F"/>
    <w:rsid w:val="00513615"/>
    <w:rsid w:val="00513630"/>
    <w:rsid w:val="00515071"/>
    <w:rsid w:val="0051702F"/>
    <w:rsid w:val="0052149F"/>
    <w:rsid w:val="005304BA"/>
    <w:rsid w:val="00530E11"/>
    <w:rsid w:val="005328F9"/>
    <w:rsid w:val="00534BCA"/>
    <w:rsid w:val="00536372"/>
    <w:rsid w:val="005367B6"/>
    <w:rsid w:val="00536A22"/>
    <w:rsid w:val="00536E1A"/>
    <w:rsid w:val="0053762A"/>
    <w:rsid w:val="00537AF6"/>
    <w:rsid w:val="00541164"/>
    <w:rsid w:val="005421AD"/>
    <w:rsid w:val="00543BAA"/>
    <w:rsid w:val="005452E0"/>
    <w:rsid w:val="00546591"/>
    <w:rsid w:val="00550AC7"/>
    <w:rsid w:val="00552D3D"/>
    <w:rsid w:val="005539C1"/>
    <w:rsid w:val="00554B69"/>
    <w:rsid w:val="00554EB4"/>
    <w:rsid w:val="0055637F"/>
    <w:rsid w:val="00556A23"/>
    <w:rsid w:val="005640E8"/>
    <w:rsid w:val="00565261"/>
    <w:rsid w:val="005710A8"/>
    <w:rsid w:val="00571368"/>
    <w:rsid w:val="005724A0"/>
    <w:rsid w:val="00577967"/>
    <w:rsid w:val="00577E94"/>
    <w:rsid w:val="005805F2"/>
    <w:rsid w:val="005829B3"/>
    <w:rsid w:val="00583518"/>
    <w:rsid w:val="005847A3"/>
    <w:rsid w:val="00584F84"/>
    <w:rsid w:val="005860B3"/>
    <w:rsid w:val="00586624"/>
    <w:rsid w:val="00591F8C"/>
    <w:rsid w:val="00593BE8"/>
    <w:rsid w:val="005941DA"/>
    <w:rsid w:val="00594999"/>
    <w:rsid w:val="0059621B"/>
    <w:rsid w:val="005963AB"/>
    <w:rsid w:val="005A2DBE"/>
    <w:rsid w:val="005A2E76"/>
    <w:rsid w:val="005A3C2C"/>
    <w:rsid w:val="005A66E8"/>
    <w:rsid w:val="005B24FF"/>
    <w:rsid w:val="005B3A14"/>
    <w:rsid w:val="005B4DAA"/>
    <w:rsid w:val="005B4FC3"/>
    <w:rsid w:val="005B64C2"/>
    <w:rsid w:val="005B7620"/>
    <w:rsid w:val="005C0449"/>
    <w:rsid w:val="005C20E1"/>
    <w:rsid w:val="005C4E0C"/>
    <w:rsid w:val="005C76A1"/>
    <w:rsid w:val="005C76BB"/>
    <w:rsid w:val="005D543C"/>
    <w:rsid w:val="005E1DC7"/>
    <w:rsid w:val="005E3D7A"/>
    <w:rsid w:val="005E437B"/>
    <w:rsid w:val="005F0339"/>
    <w:rsid w:val="005F096C"/>
    <w:rsid w:val="005F184F"/>
    <w:rsid w:val="005F2738"/>
    <w:rsid w:val="005F2897"/>
    <w:rsid w:val="005F461C"/>
    <w:rsid w:val="005F480E"/>
    <w:rsid w:val="005F798B"/>
    <w:rsid w:val="00600E6C"/>
    <w:rsid w:val="0060129E"/>
    <w:rsid w:val="00601C51"/>
    <w:rsid w:val="006038D4"/>
    <w:rsid w:val="006042AF"/>
    <w:rsid w:val="0060521E"/>
    <w:rsid w:val="00605C59"/>
    <w:rsid w:val="00607BB5"/>
    <w:rsid w:val="00607E93"/>
    <w:rsid w:val="006107D3"/>
    <w:rsid w:val="00617150"/>
    <w:rsid w:val="0062079A"/>
    <w:rsid w:val="006210FC"/>
    <w:rsid w:val="00622EBC"/>
    <w:rsid w:val="00622F4C"/>
    <w:rsid w:val="006231D9"/>
    <w:rsid w:val="0062342A"/>
    <w:rsid w:val="00625620"/>
    <w:rsid w:val="00626412"/>
    <w:rsid w:val="006268AC"/>
    <w:rsid w:val="006317B5"/>
    <w:rsid w:val="00631F68"/>
    <w:rsid w:val="00632608"/>
    <w:rsid w:val="00632AB5"/>
    <w:rsid w:val="0063357B"/>
    <w:rsid w:val="006341C9"/>
    <w:rsid w:val="00634299"/>
    <w:rsid w:val="006353F6"/>
    <w:rsid w:val="00636B15"/>
    <w:rsid w:val="00637358"/>
    <w:rsid w:val="006377CF"/>
    <w:rsid w:val="0064133F"/>
    <w:rsid w:val="00641EEB"/>
    <w:rsid w:val="006429B3"/>
    <w:rsid w:val="00643A4E"/>
    <w:rsid w:val="00645CEC"/>
    <w:rsid w:val="006461B3"/>
    <w:rsid w:val="006464D5"/>
    <w:rsid w:val="00650669"/>
    <w:rsid w:val="0065137E"/>
    <w:rsid w:val="00651D66"/>
    <w:rsid w:val="00651F00"/>
    <w:rsid w:val="00652291"/>
    <w:rsid w:val="006546CA"/>
    <w:rsid w:val="00660099"/>
    <w:rsid w:val="006607D5"/>
    <w:rsid w:val="0066276E"/>
    <w:rsid w:val="00662DD0"/>
    <w:rsid w:val="00663B57"/>
    <w:rsid w:val="0066443E"/>
    <w:rsid w:val="0066444D"/>
    <w:rsid w:val="006649D1"/>
    <w:rsid w:val="00664B10"/>
    <w:rsid w:val="006677A8"/>
    <w:rsid w:val="0067043B"/>
    <w:rsid w:val="00673A93"/>
    <w:rsid w:val="00674A9E"/>
    <w:rsid w:val="00680FBD"/>
    <w:rsid w:val="006826D2"/>
    <w:rsid w:val="00686D44"/>
    <w:rsid w:val="006870C6"/>
    <w:rsid w:val="00687845"/>
    <w:rsid w:val="00690F52"/>
    <w:rsid w:val="006931BC"/>
    <w:rsid w:val="00693A58"/>
    <w:rsid w:val="00695C17"/>
    <w:rsid w:val="00695E6F"/>
    <w:rsid w:val="006977A0"/>
    <w:rsid w:val="006A2474"/>
    <w:rsid w:val="006A4544"/>
    <w:rsid w:val="006A4AC7"/>
    <w:rsid w:val="006B05EC"/>
    <w:rsid w:val="006B384F"/>
    <w:rsid w:val="006B51F4"/>
    <w:rsid w:val="006B554E"/>
    <w:rsid w:val="006B6F76"/>
    <w:rsid w:val="006C2B60"/>
    <w:rsid w:val="006C7083"/>
    <w:rsid w:val="006C7A3D"/>
    <w:rsid w:val="006C7EB2"/>
    <w:rsid w:val="006D0433"/>
    <w:rsid w:val="006D1053"/>
    <w:rsid w:val="006D32D2"/>
    <w:rsid w:val="006D59B2"/>
    <w:rsid w:val="006D6B37"/>
    <w:rsid w:val="006D7361"/>
    <w:rsid w:val="006D791F"/>
    <w:rsid w:val="006E2243"/>
    <w:rsid w:val="006E6C59"/>
    <w:rsid w:val="006E7B69"/>
    <w:rsid w:val="006F1887"/>
    <w:rsid w:val="006F3BDA"/>
    <w:rsid w:val="006F43E8"/>
    <w:rsid w:val="006F4ABD"/>
    <w:rsid w:val="006F7F25"/>
    <w:rsid w:val="00702706"/>
    <w:rsid w:val="00703ADB"/>
    <w:rsid w:val="00703D0D"/>
    <w:rsid w:val="0070629B"/>
    <w:rsid w:val="007065EC"/>
    <w:rsid w:val="00706FCD"/>
    <w:rsid w:val="007073F9"/>
    <w:rsid w:val="0071071B"/>
    <w:rsid w:val="00712AA3"/>
    <w:rsid w:val="00713058"/>
    <w:rsid w:val="00713BF2"/>
    <w:rsid w:val="00715012"/>
    <w:rsid w:val="00715206"/>
    <w:rsid w:val="00717B61"/>
    <w:rsid w:val="00721C80"/>
    <w:rsid w:val="00723667"/>
    <w:rsid w:val="00724227"/>
    <w:rsid w:val="00724B14"/>
    <w:rsid w:val="00725B70"/>
    <w:rsid w:val="00725F70"/>
    <w:rsid w:val="00726EC2"/>
    <w:rsid w:val="0073051A"/>
    <w:rsid w:val="0073377D"/>
    <w:rsid w:val="0073383F"/>
    <w:rsid w:val="0073458B"/>
    <w:rsid w:val="00734753"/>
    <w:rsid w:val="0073574A"/>
    <w:rsid w:val="00736D81"/>
    <w:rsid w:val="00740367"/>
    <w:rsid w:val="00740CCC"/>
    <w:rsid w:val="007418C4"/>
    <w:rsid w:val="0074573A"/>
    <w:rsid w:val="00746775"/>
    <w:rsid w:val="00746C1F"/>
    <w:rsid w:val="007479CC"/>
    <w:rsid w:val="0075059D"/>
    <w:rsid w:val="00751106"/>
    <w:rsid w:val="0075348C"/>
    <w:rsid w:val="00753D33"/>
    <w:rsid w:val="00754614"/>
    <w:rsid w:val="007578D5"/>
    <w:rsid w:val="00757B76"/>
    <w:rsid w:val="007612EB"/>
    <w:rsid w:val="007614FC"/>
    <w:rsid w:val="00762C78"/>
    <w:rsid w:val="0076538B"/>
    <w:rsid w:val="00765D36"/>
    <w:rsid w:val="00766CCE"/>
    <w:rsid w:val="00770CC2"/>
    <w:rsid w:val="007713DD"/>
    <w:rsid w:val="00774AF3"/>
    <w:rsid w:val="007764E2"/>
    <w:rsid w:val="00777775"/>
    <w:rsid w:val="00780AC9"/>
    <w:rsid w:val="00780DEC"/>
    <w:rsid w:val="00782E44"/>
    <w:rsid w:val="0078381A"/>
    <w:rsid w:val="00787B9A"/>
    <w:rsid w:val="007925F6"/>
    <w:rsid w:val="00794633"/>
    <w:rsid w:val="00797BDC"/>
    <w:rsid w:val="00797E0A"/>
    <w:rsid w:val="00797EDE"/>
    <w:rsid w:val="007A0668"/>
    <w:rsid w:val="007A1462"/>
    <w:rsid w:val="007B3711"/>
    <w:rsid w:val="007B4F06"/>
    <w:rsid w:val="007B5CD9"/>
    <w:rsid w:val="007B742E"/>
    <w:rsid w:val="007B7503"/>
    <w:rsid w:val="007C1288"/>
    <w:rsid w:val="007C2467"/>
    <w:rsid w:val="007C3D16"/>
    <w:rsid w:val="007D2BCC"/>
    <w:rsid w:val="007D2D06"/>
    <w:rsid w:val="007D7329"/>
    <w:rsid w:val="007E4812"/>
    <w:rsid w:val="007F0743"/>
    <w:rsid w:val="007F10CC"/>
    <w:rsid w:val="007F6671"/>
    <w:rsid w:val="007F76B8"/>
    <w:rsid w:val="00802482"/>
    <w:rsid w:val="00802E00"/>
    <w:rsid w:val="00804838"/>
    <w:rsid w:val="00804D6A"/>
    <w:rsid w:val="0080649D"/>
    <w:rsid w:val="008064DA"/>
    <w:rsid w:val="008122EE"/>
    <w:rsid w:val="00812E73"/>
    <w:rsid w:val="008200C3"/>
    <w:rsid w:val="00826B6D"/>
    <w:rsid w:val="00827F35"/>
    <w:rsid w:val="008311FE"/>
    <w:rsid w:val="008324DF"/>
    <w:rsid w:val="00840916"/>
    <w:rsid w:val="008410DD"/>
    <w:rsid w:val="00843670"/>
    <w:rsid w:val="00844FE4"/>
    <w:rsid w:val="008451A6"/>
    <w:rsid w:val="008504FF"/>
    <w:rsid w:val="0085081F"/>
    <w:rsid w:val="008522DB"/>
    <w:rsid w:val="00852686"/>
    <w:rsid w:val="00852F54"/>
    <w:rsid w:val="00853D5A"/>
    <w:rsid w:val="00854BF6"/>
    <w:rsid w:val="00855FCF"/>
    <w:rsid w:val="0086222C"/>
    <w:rsid w:val="00864543"/>
    <w:rsid w:val="00864A58"/>
    <w:rsid w:val="00865BC8"/>
    <w:rsid w:val="0087492A"/>
    <w:rsid w:val="008778D6"/>
    <w:rsid w:val="00880BC0"/>
    <w:rsid w:val="008815CE"/>
    <w:rsid w:val="00882506"/>
    <w:rsid w:val="00883FFD"/>
    <w:rsid w:val="00886DA8"/>
    <w:rsid w:val="008878E1"/>
    <w:rsid w:val="00890155"/>
    <w:rsid w:val="00892CFD"/>
    <w:rsid w:val="008954E8"/>
    <w:rsid w:val="00896747"/>
    <w:rsid w:val="00896C43"/>
    <w:rsid w:val="00896D11"/>
    <w:rsid w:val="008A1CBA"/>
    <w:rsid w:val="008A4CFF"/>
    <w:rsid w:val="008A5251"/>
    <w:rsid w:val="008A60F1"/>
    <w:rsid w:val="008B00E4"/>
    <w:rsid w:val="008B058D"/>
    <w:rsid w:val="008B1759"/>
    <w:rsid w:val="008B3115"/>
    <w:rsid w:val="008B4350"/>
    <w:rsid w:val="008B4802"/>
    <w:rsid w:val="008B4FED"/>
    <w:rsid w:val="008B6A35"/>
    <w:rsid w:val="008B7AD6"/>
    <w:rsid w:val="008C0CC3"/>
    <w:rsid w:val="008C449A"/>
    <w:rsid w:val="008C4EB4"/>
    <w:rsid w:val="008C735A"/>
    <w:rsid w:val="008C7827"/>
    <w:rsid w:val="008D0D11"/>
    <w:rsid w:val="008D32D3"/>
    <w:rsid w:val="008D378D"/>
    <w:rsid w:val="008E0A05"/>
    <w:rsid w:val="008E0C0F"/>
    <w:rsid w:val="008E12D1"/>
    <w:rsid w:val="008E45F4"/>
    <w:rsid w:val="008E6166"/>
    <w:rsid w:val="008E7BA1"/>
    <w:rsid w:val="008F0C1B"/>
    <w:rsid w:val="008F11A7"/>
    <w:rsid w:val="008F12D7"/>
    <w:rsid w:val="008F6526"/>
    <w:rsid w:val="009048EB"/>
    <w:rsid w:val="009054BD"/>
    <w:rsid w:val="0090580E"/>
    <w:rsid w:val="00905D5D"/>
    <w:rsid w:val="00906DAF"/>
    <w:rsid w:val="00911956"/>
    <w:rsid w:val="009135E1"/>
    <w:rsid w:val="00914B57"/>
    <w:rsid w:val="00920A06"/>
    <w:rsid w:val="00923137"/>
    <w:rsid w:val="00925263"/>
    <w:rsid w:val="00925915"/>
    <w:rsid w:val="00927920"/>
    <w:rsid w:val="00930476"/>
    <w:rsid w:val="00930FFB"/>
    <w:rsid w:val="00932273"/>
    <w:rsid w:val="00935583"/>
    <w:rsid w:val="009365B8"/>
    <w:rsid w:val="00936BBA"/>
    <w:rsid w:val="00941387"/>
    <w:rsid w:val="009417A5"/>
    <w:rsid w:val="009447F9"/>
    <w:rsid w:val="00945075"/>
    <w:rsid w:val="00945141"/>
    <w:rsid w:val="0095010D"/>
    <w:rsid w:val="009508FE"/>
    <w:rsid w:val="00952C88"/>
    <w:rsid w:val="009540C3"/>
    <w:rsid w:val="00955316"/>
    <w:rsid w:val="00956050"/>
    <w:rsid w:val="00956A50"/>
    <w:rsid w:val="00957900"/>
    <w:rsid w:val="00960E66"/>
    <w:rsid w:val="00961157"/>
    <w:rsid w:val="00962C8D"/>
    <w:rsid w:val="0096634F"/>
    <w:rsid w:val="00966D4A"/>
    <w:rsid w:val="00970645"/>
    <w:rsid w:val="00970D54"/>
    <w:rsid w:val="00971270"/>
    <w:rsid w:val="009744A5"/>
    <w:rsid w:val="0097734F"/>
    <w:rsid w:val="009821A3"/>
    <w:rsid w:val="00983253"/>
    <w:rsid w:val="00986D51"/>
    <w:rsid w:val="009903DA"/>
    <w:rsid w:val="0099249E"/>
    <w:rsid w:val="00996087"/>
    <w:rsid w:val="00996791"/>
    <w:rsid w:val="009A02A4"/>
    <w:rsid w:val="009A114F"/>
    <w:rsid w:val="009A222C"/>
    <w:rsid w:val="009A2D45"/>
    <w:rsid w:val="009A375F"/>
    <w:rsid w:val="009A61FC"/>
    <w:rsid w:val="009B0370"/>
    <w:rsid w:val="009B246F"/>
    <w:rsid w:val="009B7D5B"/>
    <w:rsid w:val="009C04FF"/>
    <w:rsid w:val="009C2DAB"/>
    <w:rsid w:val="009C7121"/>
    <w:rsid w:val="009D02FD"/>
    <w:rsid w:val="009D0BB2"/>
    <w:rsid w:val="009D0E57"/>
    <w:rsid w:val="009D223E"/>
    <w:rsid w:val="009D309B"/>
    <w:rsid w:val="009D48CA"/>
    <w:rsid w:val="009D4ACB"/>
    <w:rsid w:val="009D51C1"/>
    <w:rsid w:val="009D634A"/>
    <w:rsid w:val="009D681F"/>
    <w:rsid w:val="009D6B6A"/>
    <w:rsid w:val="009D7CD5"/>
    <w:rsid w:val="009D7ED2"/>
    <w:rsid w:val="009E296B"/>
    <w:rsid w:val="009E2FB4"/>
    <w:rsid w:val="009E4499"/>
    <w:rsid w:val="009E4968"/>
    <w:rsid w:val="009E792C"/>
    <w:rsid w:val="009E7A5A"/>
    <w:rsid w:val="009E7A85"/>
    <w:rsid w:val="009F6959"/>
    <w:rsid w:val="009F6BA6"/>
    <w:rsid w:val="00A001BA"/>
    <w:rsid w:val="00A01154"/>
    <w:rsid w:val="00A01499"/>
    <w:rsid w:val="00A01792"/>
    <w:rsid w:val="00A028FA"/>
    <w:rsid w:val="00A03107"/>
    <w:rsid w:val="00A04141"/>
    <w:rsid w:val="00A042C3"/>
    <w:rsid w:val="00A059E6"/>
    <w:rsid w:val="00A05B4B"/>
    <w:rsid w:val="00A1086A"/>
    <w:rsid w:val="00A14227"/>
    <w:rsid w:val="00A17170"/>
    <w:rsid w:val="00A1738E"/>
    <w:rsid w:val="00A24B5E"/>
    <w:rsid w:val="00A251CB"/>
    <w:rsid w:val="00A2624B"/>
    <w:rsid w:val="00A267A3"/>
    <w:rsid w:val="00A27131"/>
    <w:rsid w:val="00A3433A"/>
    <w:rsid w:val="00A3435D"/>
    <w:rsid w:val="00A35180"/>
    <w:rsid w:val="00A35649"/>
    <w:rsid w:val="00A42D20"/>
    <w:rsid w:val="00A43D9A"/>
    <w:rsid w:val="00A4768B"/>
    <w:rsid w:val="00A47A6E"/>
    <w:rsid w:val="00A53C4A"/>
    <w:rsid w:val="00A555FB"/>
    <w:rsid w:val="00A55AC6"/>
    <w:rsid w:val="00A55B63"/>
    <w:rsid w:val="00A61516"/>
    <w:rsid w:val="00A620F8"/>
    <w:rsid w:val="00A652D5"/>
    <w:rsid w:val="00A65764"/>
    <w:rsid w:val="00A70037"/>
    <w:rsid w:val="00A727D3"/>
    <w:rsid w:val="00A72CAF"/>
    <w:rsid w:val="00A73BBF"/>
    <w:rsid w:val="00A7603A"/>
    <w:rsid w:val="00A76CC3"/>
    <w:rsid w:val="00A80BC9"/>
    <w:rsid w:val="00A81950"/>
    <w:rsid w:val="00A81B11"/>
    <w:rsid w:val="00A82D40"/>
    <w:rsid w:val="00A850A3"/>
    <w:rsid w:val="00A865AB"/>
    <w:rsid w:val="00A87EE2"/>
    <w:rsid w:val="00A91676"/>
    <w:rsid w:val="00A91DF2"/>
    <w:rsid w:val="00A921BE"/>
    <w:rsid w:val="00A9287D"/>
    <w:rsid w:val="00A92F3B"/>
    <w:rsid w:val="00A95C7C"/>
    <w:rsid w:val="00A95E1F"/>
    <w:rsid w:val="00A96B26"/>
    <w:rsid w:val="00AA0539"/>
    <w:rsid w:val="00AA287E"/>
    <w:rsid w:val="00AA483A"/>
    <w:rsid w:val="00AA4FEB"/>
    <w:rsid w:val="00AA55DB"/>
    <w:rsid w:val="00AA7C90"/>
    <w:rsid w:val="00AB0BC2"/>
    <w:rsid w:val="00AB382E"/>
    <w:rsid w:val="00AB3C48"/>
    <w:rsid w:val="00AB3D96"/>
    <w:rsid w:val="00AC2318"/>
    <w:rsid w:val="00AC4633"/>
    <w:rsid w:val="00AC47E3"/>
    <w:rsid w:val="00AC49FA"/>
    <w:rsid w:val="00AC6175"/>
    <w:rsid w:val="00AC61B0"/>
    <w:rsid w:val="00AD00B6"/>
    <w:rsid w:val="00AD09D5"/>
    <w:rsid w:val="00AD2155"/>
    <w:rsid w:val="00AD2ED1"/>
    <w:rsid w:val="00AD4985"/>
    <w:rsid w:val="00AD5B59"/>
    <w:rsid w:val="00AD78C5"/>
    <w:rsid w:val="00AE09C4"/>
    <w:rsid w:val="00AE16E5"/>
    <w:rsid w:val="00AE275A"/>
    <w:rsid w:val="00AE4CA6"/>
    <w:rsid w:val="00AE51F7"/>
    <w:rsid w:val="00AE5905"/>
    <w:rsid w:val="00AF0B8B"/>
    <w:rsid w:val="00AF1592"/>
    <w:rsid w:val="00AF3620"/>
    <w:rsid w:val="00AF48BA"/>
    <w:rsid w:val="00AF5DCD"/>
    <w:rsid w:val="00AF650D"/>
    <w:rsid w:val="00AF6913"/>
    <w:rsid w:val="00B00BF5"/>
    <w:rsid w:val="00B01525"/>
    <w:rsid w:val="00B01CA9"/>
    <w:rsid w:val="00B02BDA"/>
    <w:rsid w:val="00B045A7"/>
    <w:rsid w:val="00B05B4F"/>
    <w:rsid w:val="00B065F7"/>
    <w:rsid w:val="00B06E25"/>
    <w:rsid w:val="00B109C7"/>
    <w:rsid w:val="00B12504"/>
    <w:rsid w:val="00B142EE"/>
    <w:rsid w:val="00B157F5"/>
    <w:rsid w:val="00B1608B"/>
    <w:rsid w:val="00B208D5"/>
    <w:rsid w:val="00B222FC"/>
    <w:rsid w:val="00B24870"/>
    <w:rsid w:val="00B25280"/>
    <w:rsid w:val="00B2607C"/>
    <w:rsid w:val="00B262F9"/>
    <w:rsid w:val="00B267CB"/>
    <w:rsid w:val="00B26CD1"/>
    <w:rsid w:val="00B273A4"/>
    <w:rsid w:val="00B313CB"/>
    <w:rsid w:val="00B31619"/>
    <w:rsid w:val="00B33987"/>
    <w:rsid w:val="00B33E12"/>
    <w:rsid w:val="00B36ABF"/>
    <w:rsid w:val="00B40584"/>
    <w:rsid w:val="00B4197B"/>
    <w:rsid w:val="00B42006"/>
    <w:rsid w:val="00B462CE"/>
    <w:rsid w:val="00B46931"/>
    <w:rsid w:val="00B469B0"/>
    <w:rsid w:val="00B47C7C"/>
    <w:rsid w:val="00B519FF"/>
    <w:rsid w:val="00B53EEE"/>
    <w:rsid w:val="00B5448C"/>
    <w:rsid w:val="00B56C34"/>
    <w:rsid w:val="00B60ACE"/>
    <w:rsid w:val="00B61577"/>
    <w:rsid w:val="00B61F7B"/>
    <w:rsid w:val="00B631C7"/>
    <w:rsid w:val="00B633D1"/>
    <w:rsid w:val="00B674D0"/>
    <w:rsid w:val="00B67767"/>
    <w:rsid w:val="00B6796E"/>
    <w:rsid w:val="00B71F77"/>
    <w:rsid w:val="00B76BE0"/>
    <w:rsid w:val="00B76E65"/>
    <w:rsid w:val="00B7719C"/>
    <w:rsid w:val="00B8007C"/>
    <w:rsid w:val="00B84580"/>
    <w:rsid w:val="00B84B37"/>
    <w:rsid w:val="00B861D0"/>
    <w:rsid w:val="00B86235"/>
    <w:rsid w:val="00B9471C"/>
    <w:rsid w:val="00B965E4"/>
    <w:rsid w:val="00B97104"/>
    <w:rsid w:val="00B9740C"/>
    <w:rsid w:val="00B978E8"/>
    <w:rsid w:val="00BA2E86"/>
    <w:rsid w:val="00BA3250"/>
    <w:rsid w:val="00BA3EC6"/>
    <w:rsid w:val="00BA4388"/>
    <w:rsid w:val="00BA679B"/>
    <w:rsid w:val="00BA72BA"/>
    <w:rsid w:val="00BA7BEA"/>
    <w:rsid w:val="00BB021C"/>
    <w:rsid w:val="00BB3BA6"/>
    <w:rsid w:val="00BB60F9"/>
    <w:rsid w:val="00BB66CD"/>
    <w:rsid w:val="00BB6F87"/>
    <w:rsid w:val="00BC1577"/>
    <w:rsid w:val="00BC2EFB"/>
    <w:rsid w:val="00BC3125"/>
    <w:rsid w:val="00BC3332"/>
    <w:rsid w:val="00BC3583"/>
    <w:rsid w:val="00BC3841"/>
    <w:rsid w:val="00BD0B29"/>
    <w:rsid w:val="00BD1093"/>
    <w:rsid w:val="00BD1488"/>
    <w:rsid w:val="00BD1FA9"/>
    <w:rsid w:val="00BD3455"/>
    <w:rsid w:val="00BD440E"/>
    <w:rsid w:val="00BE33DC"/>
    <w:rsid w:val="00BE510B"/>
    <w:rsid w:val="00BE56CA"/>
    <w:rsid w:val="00BE5BAF"/>
    <w:rsid w:val="00BF20D8"/>
    <w:rsid w:val="00BF60D3"/>
    <w:rsid w:val="00C00D13"/>
    <w:rsid w:val="00C00D9D"/>
    <w:rsid w:val="00C019F4"/>
    <w:rsid w:val="00C02132"/>
    <w:rsid w:val="00C03368"/>
    <w:rsid w:val="00C05C34"/>
    <w:rsid w:val="00C07AD6"/>
    <w:rsid w:val="00C13B7B"/>
    <w:rsid w:val="00C150EF"/>
    <w:rsid w:val="00C2078D"/>
    <w:rsid w:val="00C2081D"/>
    <w:rsid w:val="00C21EF8"/>
    <w:rsid w:val="00C25458"/>
    <w:rsid w:val="00C27CF0"/>
    <w:rsid w:val="00C3443F"/>
    <w:rsid w:val="00C35920"/>
    <w:rsid w:val="00C41BEC"/>
    <w:rsid w:val="00C41FC7"/>
    <w:rsid w:val="00C42250"/>
    <w:rsid w:val="00C426DC"/>
    <w:rsid w:val="00C434B6"/>
    <w:rsid w:val="00C437F8"/>
    <w:rsid w:val="00C43E2C"/>
    <w:rsid w:val="00C45306"/>
    <w:rsid w:val="00C45D0D"/>
    <w:rsid w:val="00C45ECE"/>
    <w:rsid w:val="00C4624F"/>
    <w:rsid w:val="00C4693B"/>
    <w:rsid w:val="00C5204F"/>
    <w:rsid w:val="00C53EED"/>
    <w:rsid w:val="00C563F7"/>
    <w:rsid w:val="00C56C81"/>
    <w:rsid w:val="00C57E32"/>
    <w:rsid w:val="00C60F14"/>
    <w:rsid w:val="00C62371"/>
    <w:rsid w:val="00C650AA"/>
    <w:rsid w:val="00C70588"/>
    <w:rsid w:val="00C7159F"/>
    <w:rsid w:val="00C83B51"/>
    <w:rsid w:val="00C83BC3"/>
    <w:rsid w:val="00C9112D"/>
    <w:rsid w:val="00C93C68"/>
    <w:rsid w:val="00C9431D"/>
    <w:rsid w:val="00C95174"/>
    <w:rsid w:val="00C95652"/>
    <w:rsid w:val="00C9654C"/>
    <w:rsid w:val="00C96D3A"/>
    <w:rsid w:val="00C97CED"/>
    <w:rsid w:val="00C97E90"/>
    <w:rsid w:val="00CA0CFB"/>
    <w:rsid w:val="00CA62A5"/>
    <w:rsid w:val="00CB08DD"/>
    <w:rsid w:val="00CB51F9"/>
    <w:rsid w:val="00CB5BAE"/>
    <w:rsid w:val="00CB60BD"/>
    <w:rsid w:val="00CB68B3"/>
    <w:rsid w:val="00CC17AB"/>
    <w:rsid w:val="00CC1A11"/>
    <w:rsid w:val="00CC49DC"/>
    <w:rsid w:val="00CC5701"/>
    <w:rsid w:val="00CC5B0D"/>
    <w:rsid w:val="00CC7F19"/>
    <w:rsid w:val="00CD168C"/>
    <w:rsid w:val="00CD74FE"/>
    <w:rsid w:val="00CD77FB"/>
    <w:rsid w:val="00CD7BFC"/>
    <w:rsid w:val="00CE0478"/>
    <w:rsid w:val="00CE09C1"/>
    <w:rsid w:val="00CE10ED"/>
    <w:rsid w:val="00CE5849"/>
    <w:rsid w:val="00CE7E2C"/>
    <w:rsid w:val="00CF0D63"/>
    <w:rsid w:val="00CF1137"/>
    <w:rsid w:val="00CF42A6"/>
    <w:rsid w:val="00CF614C"/>
    <w:rsid w:val="00CF62C8"/>
    <w:rsid w:val="00CF6324"/>
    <w:rsid w:val="00D00B9A"/>
    <w:rsid w:val="00D028F5"/>
    <w:rsid w:val="00D03E0A"/>
    <w:rsid w:val="00D0616F"/>
    <w:rsid w:val="00D0671C"/>
    <w:rsid w:val="00D135F5"/>
    <w:rsid w:val="00D1386A"/>
    <w:rsid w:val="00D21095"/>
    <w:rsid w:val="00D2228F"/>
    <w:rsid w:val="00D23B76"/>
    <w:rsid w:val="00D24F43"/>
    <w:rsid w:val="00D258CC"/>
    <w:rsid w:val="00D2724E"/>
    <w:rsid w:val="00D3251C"/>
    <w:rsid w:val="00D3391E"/>
    <w:rsid w:val="00D3444B"/>
    <w:rsid w:val="00D352FA"/>
    <w:rsid w:val="00D408AE"/>
    <w:rsid w:val="00D41FA0"/>
    <w:rsid w:val="00D42453"/>
    <w:rsid w:val="00D42A39"/>
    <w:rsid w:val="00D438F9"/>
    <w:rsid w:val="00D446C8"/>
    <w:rsid w:val="00D45092"/>
    <w:rsid w:val="00D510E6"/>
    <w:rsid w:val="00D54F94"/>
    <w:rsid w:val="00D55534"/>
    <w:rsid w:val="00D60242"/>
    <w:rsid w:val="00D607D4"/>
    <w:rsid w:val="00D60927"/>
    <w:rsid w:val="00D61F02"/>
    <w:rsid w:val="00D632DE"/>
    <w:rsid w:val="00D641CA"/>
    <w:rsid w:val="00D6653A"/>
    <w:rsid w:val="00D667A9"/>
    <w:rsid w:val="00D677DF"/>
    <w:rsid w:val="00D72890"/>
    <w:rsid w:val="00D7363F"/>
    <w:rsid w:val="00D74D66"/>
    <w:rsid w:val="00D74F86"/>
    <w:rsid w:val="00D77C08"/>
    <w:rsid w:val="00D82176"/>
    <w:rsid w:val="00D826A8"/>
    <w:rsid w:val="00D9029A"/>
    <w:rsid w:val="00D91381"/>
    <w:rsid w:val="00D91F96"/>
    <w:rsid w:val="00D934C5"/>
    <w:rsid w:val="00D954EB"/>
    <w:rsid w:val="00D9558A"/>
    <w:rsid w:val="00D95D79"/>
    <w:rsid w:val="00D97B0E"/>
    <w:rsid w:val="00DA150D"/>
    <w:rsid w:val="00DA2003"/>
    <w:rsid w:val="00DA3B60"/>
    <w:rsid w:val="00DA3D57"/>
    <w:rsid w:val="00DA5A3E"/>
    <w:rsid w:val="00DA728D"/>
    <w:rsid w:val="00DA7993"/>
    <w:rsid w:val="00DB06AB"/>
    <w:rsid w:val="00DB0E14"/>
    <w:rsid w:val="00DB38F4"/>
    <w:rsid w:val="00DB49C2"/>
    <w:rsid w:val="00DB592A"/>
    <w:rsid w:val="00DB7141"/>
    <w:rsid w:val="00DB780A"/>
    <w:rsid w:val="00DB7FD1"/>
    <w:rsid w:val="00DC072C"/>
    <w:rsid w:val="00DC0B4B"/>
    <w:rsid w:val="00DC1EA5"/>
    <w:rsid w:val="00DD24DE"/>
    <w:rsid w:val="00DD3131"/>
    <w:rsid w:val="00DD3746"/>
    <w:rsid w:val="00DD4A9F"/>
    <w:rsid w:val="00DD5317"/>
    <w:rsid w:val="00DD67BB"/>
    <w:rsid w:val="00DD7116"/>
    <w:rsid w:val="00DD7DD0"/>
    <w:rsid w:val="00DE4BFA"/>
    <w:rsid w:val="00DE7D4B"/>
    <w:rsid w:val="00DF1C56"/>
    <w:rsid w:val="00DF4939"/>
    <w:rsid w:val="00DF50FC"/>
    <w:rsid w:val="00DF76BB"/>
    <w:rsid w:val="00DF7D58"/>
    <w:rsid w:val="00E0055A"/>
    <w:rsid w:val="00E02F60"/>
    <w:rsid w:val="00E0551A"/>
    <w:rsid w:val="00E1118E"/>
    <w:rsid w:val="00E1142F"/>
    <w:rsid w:val="00E1301E"/>
    <w:rsid w:val="00E152D2"/>
    <w:rsid w:val="00E21763"/>
    <w:rsid w:val="00E21E96"/>
    <w:rsid w:val="00E231F4"/>
    <w:rsid w:val="00E249AD"/>
    <w:rsid w:val="00E25146"/>
    <w:rsid w:val="00E25567"/>
    <w:rsid w:val="00E25F63"/>
    <w:rsid w:val="00E271BE"/>
    <w:rsid w:val="00E325BF"/>
    <w:rsid w:val="00E333D2"/>
    <w:rsid w:val="00E33E87"/>
    <w:rsid w:val="00E36010"/>
    <w:rsid w:val="00E372AD"/>
    <w:rsid w:val="00E37D88"/>
    <w:rsid w:val="00E405AD"/>
    <w:rsid w:val="00E44E8B"/>
    <w:rsid w:val="00E45644"/>
    <w:rsid w:val="00E534D6"/>
    <w:rsid w:val="00E5365F"/>
    <w:rsid w:val="00E54DDC"/>
    <w:rsid w:val="00E604F6"/>
    <w:rsid w:val="00E607B8"/>
    <w:rsid w:val="00E64E2F"/>
    <w:rsid w:val="00E66CD7"/>
    <w:rsid w:val="00E72249"/>
    <w:rsid w:val="00E7325B"/>
    <w:rsid w:val="00E734F2"/>
    <w:rsid w:val="00E75ACF"/>
    <w:rsid w:val="00E76166"/>
    <w:rsid w:val="00E76211"/>
    <w:rsid w:val="00E77060"/>
    <w:rsid w:val="00E777DC"/>
    <w:rsid w:val="00E82B62"/>
    <w:rsid w:val="00E82F73"/>
    <w:rsid w:val="00E82FEE"/>
    <w:rsid w:val="00E84337"/>
    <w:rsid w:val="00E84F57"/>
    <w:rsid w:val="00E85648"/>
    <w:rsid w:val="00E857E9"/>
    <w:rsid w:val="00E87062"/>
    <w:rsid w:val="00E87077"/>
    <w:rsid w:val="00E878F9"/>
    <w:rsid w:val="00E87F93"/>
    <w:rsid w:val="00E903BE"/>
    <w:rsid w:val="00E916AC"/>
    <w:rsid w:val="00E9187C"/>
    <w:rsid w:val="00E92B1F"/>
    <w:rsid w:val="00E932EE"/>
    <w:rsid w:val="00E938DC"/>
    <w:rsid w:val="00E941F4"/>
    <w:rsid w:val="00E947CC"/>
    <w:rsid w:val="00E974C8"/>
    <w:rsid w:val="00EA021F"/>
    <w:rsid w:val="00EA02BE"/>
    <w:rsid w:val="00EA197A"/>
    <w:rsid w:val="00EA3E69"/>
    <w:rsid w:val="00EA405A"/>
    <w:rsid w:val="00EA41AE"/>
    <w:rsid w:val="00EA5970"/>
    <w:rsid w:val="00EB0C62"/>
    <w:rsid w:val="00EB2A6B"/>
    <w:rsid w:val="00EB733E"/>
    <w:rsid w:val="00EC0043"/>
    <w:rsid w:val="00EC0079"/>
    <w:rsid w:val="00EC0365"/>
    <w:rsid w:val="00EC0927"/>
    <w:rsid w:val="00EC691F"/>
    <w:rsid w:val="00ED08BA"/>
    <w:rsid w:val="00ED117A"/>
    <w:rsid w:val="00ED1260"/>
    <w:rsid w:val="00ED2F0E"/>
    <w:rsid w:val="00ED382D"/>
    <w:rsid w:val="00ED5584"/>
    <w:rsid w:val="00ED57E2"/>
    <w:rsid w:val="00ED5D7F"/>
    <w:rsid w:val="00ED7D6A"/>
    <w:rsid w:val="00EE33E8"/>
    <w:rsid w:val="00EE40FF"/>
    <w:rsid w:val="00EE46AA"/>
    <w:rsid w:val="00EE46D1"/>
    <w:rsid w:val="00EE4FCF"/>
    <w:rsid w:val="00EE6AED"/>
    <w:rsid w:val="00EF0B9E"/>
    <w:rsid w:val="00EF1DFB"/>
    <w:rsid w:val="00EF645D"/>
    <w:rsid w:val="00F0267F"/>
    <w:rsid w:val="00F0362D"/>
    <w:rsid w:val="00F047A8"/>
    <w:rsid w:val="00F051BA"/>
    <w:rsid w:val="00F06069"/>
    <w:rsid w:val="00F1041B"/>
    <w:rsid w:val="00F139D4"/>
    <w:rsid w:val="00F160AD"/>
    <w:rsid w:val="00F2117A"/>
    <w:rsid w:val="00F21F3C"/>
    <w:rsid w:val="00F259E1"/>
    <w:rsid w:val="00F30812"/>
    <w:rsid w:val="00F31E6D"/>
    <w:rsid w:val="00F32627"/>
    <w:rsid w:val="00F332AC"/>
    <w:rsid w:val="00F33E49"/>
    <w:rsid w:val="00F349CB"/>
    <w:rsid w:val="00F409D2"/>
    <w:rsid w:val="00F42A6F"/>
    <w:rsid w:val="00F42FD8"/>
    <w:rsid w:val="00F454B2"/>
    <w:rsid w:val="00F528EA"/>
    <w:rsid w:val="00F52ACF"/>
    <w:rsid w:val="00F53975"/>
    <w:rsid w:val="00F604FA"/>
    <w:rsid w:val="00F63104"/>
    <w:rsid w:val="00F6777A"/>
    <w:rsid w:val="00F678C0"/>
    <w:rsid w:val="00F72333"/>
    <w:rsid w:val="00F73746"/>
    <w:rsid w:val="00F75108"/>
    <w:rsid w:val="00F76395"/>
    <w:rsid w:val="00F76871"/>
    <w:rsid w:val="00F77185"/>
    <w:rsid w:val="00F80885"/>
    <w:rsid w:val="00F80A5F"/>
    <w:rsid w:val="00F81805"/>
    <w:rsid w:val="00F851A4"/>
    <w:rsid w:val="00F91EE9"/>
    <w:rsid w:val="00F92E2E"/>
    <w:rsid w:val="00F939D0"/>
    <w:rsid w:val="00F9693E"/>
    <w:rsid w:val="00F9770D"/>
    <w:rsid w:val="00FA22B7"/>
    <w:rsid w:val="00FA4C0C"/>
    <w:rsid w:val="00FA4D4A"/>
    <w:rsid w:val="00FA51D8"/>
    <w:rsid w:val="00FA6890"/>
    <w:rsid w:val="00FA6C8D"/>
    <w:rsid w:val="00FB0360"/>
    <w:rsid w:val="00FB2C6C"/>
    <w:rsid w:val="00FB3309"/>
    <w:rsid w:val="00FB40A1"/>
    <w:rsid w:val="00FB577C"/>
    <w:rsid w:val="00FB5DA4"/>
    <w:rsid w:val="00FC1F95"/>
    <w:rsid w:val="00FC2C3B"/>
    <w:rsid w:val="00FC7D1E"/>
    <w:rsid w:val="00FD0CB7"/>
    <w:rsid w:val="00FD1952"/>
    <w:rsid w:val="00FD2922"/>
    <w:rsid w:val="00FD31F2"/>
    <w:rsid w:val="00FD417A"/>
    <w:rsid w:val="00FD5BCF"/>
    <w:rsid w:val="00FE25B1"/>
    <w:rsid w:val="00FE3AE1"/>
    <w:rsid w:val="00FE551E"/>
    <w:rsid w:val="00FE5A2C"/>
    <w:rsid w:val="00FE5E82"/>
    <w:rsid w:val="00FE6AAF"/>
    <w:rsid w:val="00FF06BE"/>
    <w:rsid w:val="00FF2592"/>
    <w:rsid w:val="00FF2DD6"/>
    <w:rsid w:val="00FF3387"/>
    <w:rsid w:val="00FF3B15"/>
    <w:rsid w:val="00FF3FE0"/>
    <w:rsid w:val="00FF4212"/>
    <w:rsid w:val="00FF5D28"/>
    <w:rsid w:val="00FF60FE"/>
    <w:rsid w:val="00FF6104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3A30F2"/>
  <w15:docId w15:val="{EBBDC8E4-580F-4970-ADCB-66EE3F7D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29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84F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A7003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18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111115"/>
    <w:pPr>
      <w:ind w:left="720"/>
      <w:contextualSpacing/>
    </w:pPr>
  </w:style>
  <w:style w:type="paragraph" w:customStyle="1" w:styleId="1">
    <w:name w:val="Абзац списка1"/>
    <w:basedOn w:val="a"/>
    <w:rsid w:val="007578D5"/>
    <w:pPr>
      <w:ind w:left="720"/>
    </w:pPr>
    <w:rPr>
      <w:rFonts w:eastAsia="Times New Roman"/>
    </w:rPr>
  </w:style>
  <w:style w:type="paragraph" w:customStyle="1" w:styleId="ConsPlusNormal">
    <w:name w:val="ConsPlusNormal"/>
    <w:link w:val="ConsPlusNormal0"/>
    <w:rsid w:val="0063735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5">
    <w:name w:val="Table Grid"/>
    <w:basedOn w:val="a1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170389"/>
    <w:rPr>
      <w:b/>
      <w:bCs/>
    </w:rPr>
  </w:style>
  <w:style w:type="paragraph" w:styleId="a7">
    <w:name w:val="Balloon Text"/>
    <w:basedOn w:val="a"/>
    <w:link w:val="a8"/>
    <w:rsid w:val="00A3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35649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Normal (Web)"/>
    <w:basedOn w:val="a"/>
    <w:unhideWhenUsed/>
    <w:rsid w:val="002B1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2B1E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1EBF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2B1E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B1EBF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нак Знак3 Знак Знак"/>
    <w:basedOn w:val="a"/>
    <w:rsid w:val="008645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0">
    <w:name w:val="Знак1"/>
    <w:basedOn w:val="a"/>
    <w:rsid w:val="004C52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e">
    <w:name w:val="page number"/>
    <w:basedOn w:val="a0"/>
    <w:rsid w:val="001F2ABE"/>
  </w:style>
  <w:style w:type="character" w:customStyle="1" w:styleId="60">
    <w:name w:val="Заголовок 6 Знак"/>
    <w:link w:val="6"/>
    <w:rsid w:val="00A70037"/>
    <w:rPr>
      <w:b/>
      <w:bCs/>
      <w:sz w:val="22"/>
      <w:szCs w:val="22"/>
    </w:rPr>
  </w:style>
  <w:style w:type="character" w:customStyle="1" w:styleId="apple-converted-space">
    <w:name w:val="apple-converted-space"/>
    <w:rsid w:val="00476563"/>
  </w:style>
  <w:style w:type="paragraph" w:styleId="af">
    <w:name w:val="No Spacing"/>
    <w:uiPriority w:val="99"/>
    <w:qFormat/>
    <w:rsid w:val="0010611A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0580E"/>
    <w:rPr>
      <w:rFonts w:ascii="Arial" w:eastAsia="Calibri" w:hAnsi="Arial" w:cs="Arial"/>
    </w:rPr>
  </w:style>
  <w:style w:type="character" w:styleId="af0">
    <w:name w:val="Hyperlink"/>
    <w:uiPriority w:val="99"/>
    <w:unhideWhenUsed/>
    <w:rsid w:val="0090580E"/>
    <w:rPr>
      <w:color w:val="0000FF"/>
      <w:u w:val="single"/>
    </w:rPr>
  </w:style>
  <w:style w:type="character" w:styleId="af1">
    <w:name w:val="annotation reference"/>
    <w:basedOn w:val="a0"/>
    <w:semiHidden/>
    <w:unhideWhenUsed/>
    <w:rsid w:val="00BA438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A438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A4388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semiHidden/>
    <w:unhideWhenUsed/>
    <w:rsid w:val="00BA4388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A4388"/>
    <w:rPr>
      <w:rFonts w:ascii="Calibri" w:eastAsia="Calibri" w:hAnsi="Calibri"/>
      <w:b/>
      <w:bCs/>
      <w:lang w:eastAsia="en-US"/>
    </w:rPr>
  </w:style>
  <w:style w:type="character" w:customStyle="1" w:styleId="20">
    <w:name w:val="Заголовок 2 Знак"/>
    <w:basedOn w:val="a0"/>
    <w:link w:val="2"/>
    <w:semiHidden/>
    <w:rsid w:val="00E84F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1002-65AD-4906-A0FE-F06F6434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Home</Company>
  <LinksUpToDate>false</LinksUpToDate>
  <CharactersWithSpaces>18227</CharactersWithSpaces>
  <SharedDoc>false</SharedDoc>
  <HLinks>
    <vt:vector size="6" baseType="variant">
      <vt:variant>
        <vt:i4>458819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subject/>
  <dc:creator>lapkovskiyaa</dc:creator>
  <cp:keywords/>
  <dc:description/>
  <cp:lastModifiedBy>Аманалиева Акмоор Айбековна</cp:lastModifiedBy>
  <cp:revision>8</cp:revision>
  <cp:lastPrinted>2024-12-24T05:55:00Z</cp:lastPrinted>
  <dcterms:created xsi:type="dcterms:W3CDTF">2024-12-24T05:55:00Z</dcterms:created>
  <dcterms:modified xsi:type="dcterms:W3CDTF">2024-12-24T06:32:00Z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