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06484" w14:textId="125715DD" w:rsidR="00996834" w:rsidRPr="0024203C" w:rsidRDefault="00996834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671F5D2" wp14:editId="126A47F4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CCCBA" w14:textId="77777777" w:rsidR="00996834" w:rsidRPr="0024203C" w:rsidRDefault="0099683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0657054B" w14:textId="77777777" w:rsidR="00996834" w:rsidRPr="0024203C" w:rsidRDefault="0099683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372BC53" w14:textId="77777777" w:rsidR="00996834" w:rsidRPr="0024203C" w:rsidRDefault="0099683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73AFB130" w14:textId="77777777" w:rsidR="00996834" w:rsidRPr="0024203C" w:rsidRDefault="0099683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362D7400" w14:textId="77777777" w:rsidR="00996834" w:rsidRPr="0024203C" w:rsidRDefault="0099683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8C7FDB1" w14:textId="77777777" w:rsidR="00996834" w:rsidRPr="0024203C" w:rsidRDefault="00996834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996834" w:rsidRPr="00996834" w14:paraId="06018879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7B5C3308" w14:textId="3852C398" w:rsidR="00996834" w:rsidRPr="00996834" w:rsidRDefault="00996834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996834">
              <w:rPr>
                <w:rFonts w:ascii="Times New Roman" w:hAnsi="Times New Roman"/>
                <w:sz w:val="26"/>
                <w:szCs w:val="26"/>
              </w:rPr>
              <w:t>24.12.2024</w:t>
            </w:r>
          </w:p>
        </w:tc>
        <w:tc>
          <w:tcPr>
            <w:tcW w:w="6595" w:type="dxa"/>
          </w:tcPr>
          <w:p w14:paraId="1B1EC1E7" w14:textId="7F4A8D61" w:rsidR="00996834" w:rsidRPr="00996834" w:rsidRDefault="00996834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996834">
              <w:rPr>
                <w:rFonts w:ascii="Times New Roman" w:hAnsi="Times New Roman"/>
                <w:sz w:val="26"/>
                <w:szCs w:val="26"/>
              </w:rPr>
              <w:t>№</w:t>
            </w:r>
            <w:r w:rsidRPr="0099683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2362-па-нпа</w:t>
            </w:r>
          </w:p>
        </w:tc>
      </w:tr>
    </w:tbl>
    <w:p w14:paraId="03DD3D5D" w14:textId="77777777" w:rsidR="00996834" w:rsidRPr="00996834" w:rsidRDefault="00996834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96834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59611037" w14:textId="6D3A739B" w:rsidR="00C008AC" w:rsidRDefault="00C008AC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8FD5831" w14:textId="77777777" w:rsidR="00C008AC" w:rsidRDefault="00C008AC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A3E3D00" w14:textId="48E791F6" w:rsidR="009C2DAB" w:rsidRPr="00D61BEF" w:rsidRDefault="00BF5785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О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2809C1">
        <w:rPr>
          <w:rFonts w:ascii="Times New Roman" w:hAnsi="Times New Roman"/>
          <w:sz w:val="26"/>
          <w:szCs w:val="26"/>
        </w:rPr>
        <w:t xml:space="preserve">внесении изменений в постановление администрации Нефтеюганского района </w:t>
      </w:r>
      <w:r w:rsidR="00C008AC">
        <w:rPr>
          <w:rFonts w:ascii="Times New Roman" w:hAnsi="Times New Roman"/>
          <w:sz w:val="26"/>
          <w:szCs w:val="26"/>
        </w:rPr>
        <w:br/>
      </w:r>
      <w:r w:rsidR="002809C1">
        <w:rPr>
          <w:rFonts w:ascii="Times New Roman" w:hAnsi="Times New Roman"/>
          <w:sz w:val="26"/>
          <w:szCs w:val="26"/>
        </w:rPr>
        <w:t xml:space="preserve">от 31.10.2022 № 2070-па-нпа «О </w:t>
      </w:r>
      <w:r w:rsidR="009C2DAB" w:rsidRPr="00D61BEF">
        <w:rPr>
          <w:rFonts w:ascii="Times New Roman" w:hAnsi="Times New Roman"/>
          <w:sz w:val="26"/>
          <w:szCs w:val="26"/>
        </w:rPr>
        <w:t>муниципальн</w:t>
      </w:r>
      <w:r w:rsidR="002809C1">
        <w:rPr>
          <w:rFonts w:ascii="Times New Roman" w:hAnsi="Times New Roman"/>
          <w:sz w:val="26"/>
          <w:szCs w:val="26"/>
        </w:rPr>
        <w:t>ой</w:t>
      </w:r>
      <w:r w:rsidR="009C2DAB" w:rsidRPr="00D61BEF">
        <w:rPr>
          <w:rFonts w:ascii="Times New Roman" w:hAnsi="Times New Roman"/>
          <w:sz w:val="26"/>
          <w:szCs w:val="26"/>
        </w:rPr>
        <w:t xml:space="preserve"> программ</w:t>
      </w:r>
      <w:r w:rsidR="002809C1">
        <w:rPr>
          <w:rFonts w:ascii="Times New Roman" w:hAnsi="Times New Roman"/>
          <w:sz w:val="26"/>
          <w:szCs w:val="26"/>
        </w:rPr>
        <w:t>е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C008AC">
        <w:rPr>
          <w:rFonts w:ascii="Times New Roman" w:hAnsi="Times New Roman"/>
          <w:sz w:val="26"/>
          <w:szCs w:val="26"/>
        </w:rPr>
        <w:br/>
      </w:r>
      <w:r w:rsidR="009C2DAB" w:rsidRPr="00D61BEF">
        <w:rPr>
          <w:rFonts w:ascii="Times New Roman" w:hAnsi="Times New Roman"/>
          <w:sz w:val="26"/>
          <w:szCs w:val="26"/>
        </w:rPr>
        <w:t>Нефтеюганского района «</w:t>
      </w:r>
      <w:r w:rsidR="00667A71" w:rsidRPr="00D61BEF">
        <w:rPr>
          <w:rFonts w:ascii="Times New Roman" w:hAnsi="Times New Roman"/>
          <w:bCs/>
          <w:sz w:val="26"/>
          <w:szCs w:val="26"/>
        </w:rPr>
        <w:t>Экологическая безопасность</w:t>
      </w:r>
      <w:r w:rsidR="009C2DAB" w:rsidRPr="00D61BEF">
        <w:rPr>
          <w:rFonts w:ascii="Times New Roman" w:hAnsi="Times New Roman"/>
          <w:sz w:val="26"/>
          <w:szCs w:val="26"/>
        </w:rPr>
        <w:t>»</w:t>
      </w:r>
    </w:p>
    <w:p w14:paraId="00B6FC1A" w14:textId="77777777" w:rsidR="000F762D" w:rsidRPr="00D61BEF" w:rsidRDefault="000F762D" w:rsidP="000F762D">
      <w:pPr>
        <w:pStyle w:val="a9"/>
        <w:spacing w:before="0" w:beforeAutospacing="0" w:after="0" w:afterAutospacing="0"/>
        <w:jc w:val="center"/>
        <w:rPr>
          <w:sz w:val="26"/>
          <w:szCs w:val="26"/>
        </w:rPr>
      </w:pPr>
    </w:p>
    <w:p w14:paraId="06F20F6C" w14:textId="77777777" w:rsidR="002B1EBF" w:rsidRPr="00D61BEF" w:rsidRDefault="002B1EBF" w:rsidP="00C83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F464887" w14:textId="76D75F68" w:rsidR="00546591" w:rsidRPr="00D61BEF" w:rsidRDefault="004C207C" w:rsidP="00DC1B5F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="003067C9" w:rsidRPr="00D61BEF">
        <w:rPr>
          <w:rFonts w:ascii="Times New Roman" w:hAnsi="Times New Roman"/>
          <w:sz w:val="26"/>
          <w:szCs w:val="26"/>
        </w:rPr>
        <w:t>, постановлени</w:t>
      </w:r>
      <w:r w:rsidR="00F565A9" w:rsidRPr="00DB514B">
        <w:rPr>
          <w:rFonts w:ascii="Times New Roman" w:hAnsi="Times New Roman"/>
          <w:sz w:val="26"/>
          <w:szCs w:val="26"/>
        </w:rPr>
        <w:t>ем</w:t>
      </w:r>
      <w:r w:rsidR="008D32F6">
        <w:rPr>
          <w:rFonts w:ascii="Times New Roman" w:hAnsi="Times New Roman"/>
          <w:sz w:val="26"/>
          <w:szCs w:val="26"/>
        </w:rPr>
        <w:t xml:space="preserve"> </w:t>
      </w:r>
      <w:r w:rsidR="003067C9" w:rsidRPr="00D61BEF">
        <w:rPr>
          <w:rFonts w:ascii="Times New Roman" w:hAnsi="Times New Roman"/>
          <w:sz w:val="26"/>
          <w:szCs w:val="26"/>
        </w:rPr>
        <w:t xml:space="preserve">администрации Нефтеюганского района от 24.09.2013 № 2493-па-нпа </w:t>
      </w:r>
      <w:r w:rsidR="00546591" w:rsidRPr="00D61BEF">
        <w:rPr>
          <w:rFonts w:ascii="Times New Roman" w:hAnsi="Times New Roman"/>
          <w:bCs/>
          <w:sz w:val="26"/>
          <w:szCs w:val="26"/>
        </w:rPr>
        <w:t>«</w:t>
      </w:r>
      <w:r w:rsidR="008F2521" w:rsidRPr="00D61BEF">
        <w:rPr>
          <w:rFonts w:ascii="Times New Roman" w:hAnsi="Times New Roman"/>
          <w:bCs/>
          <w:sz w:val="26"/>
          <w:szCs w:val="26"/>
        </w:rPr>
        <w:t>О порядке разработки и реализации муниципальных программ Нефтеюганского района</w:t>
      </w:r>
      <w:r w:rsidR="00546591" w:rsidRPr="00D61BEF">
        <w:rPr>
          <w:rFonts w:ascii="Times New Roman" w:hAnsi="Times New Roman"/>
          <w:bCs/>
          <w:sz w:val="26"/>
          <w:szCs w:val="26"/>
        </w:rPr>
        <w:t>»</w:t>
      </w:r>
      <w:r w:rsidR="00C008AC">
        <w:rPr>
          <w:rFonts w:ascii="Times New Roman" w:hAnsi="Times New Roman"/>
          <w:bCs/>
          <w:sz w:val="26"/>
          <w:szCs w:val="26"/>
        </w:rPr>
        <w:t>,</w:t>
      </w:r>
      <w:r w:rsidR="000B7996">
        <w:rPr>
          <w:rFonts w:ascii="Times New Roman" w:hAnsi="Times New Roman"/>
          <w:bCs/>
          <w:sz w:val="26"/>
          <w:szCs w:val="26"/>
        </w:rPr>
        <w:t xml:space="preserve"> </w:t>
      </w:r>
      <w:r w:rsidR="00DC1B5F">
        <w:rPr>
          <w:rFonts w:ascii="Times New Roman" w:hAnsi="Times New Roman"/>
          <w:bCs/>
          <w:sz w:val="26"/>
          <w:szCs w:val="26"/>
        </w:rPr>
        <w:br/>
      </w:r>
      <w:r w:rsidR="00546591" w:rsidRPr="00D61BEF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16591B0E" w14:textId="77777777" w:rsidR="003067C9" w:rsidRPr="00D61BEF" w:rsidRDefault="003067C9" w:rsidP="0054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1D50BA25" w14:textId="0E688C78" w:rsidR="008E2C34" w:rsidRPr="00941423" w:rsidRDefault="002809C1" w:rsidP="008E2C34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E2C34">
        <w:rPr>
          <w:rFonts w:ascii="Times New Roman" w:hAnsi="Times New Roman"/>
          <w:sz w:val="26"/>
          <w:szCs w:val="26"/>
        </w:rPr>
        <w:t xml:space="preserve">Внести </w:t>
      </w:r>
      <w:r w:rsidR="00A309B7">
        <w:rPr>
          <w:rFonts w:ascii="Times New Roman" w:hAnsi="Times New Roman"/>
          <w:sz w:val="26"/>
          <w:szCs w:val="26"/>
        </w:rPr>
        <w:t xml:space="preserve">изменения </w:t>
      </w:r>
      <w:r w:rsidRPr="008E2C34">
        <w:rPr>
          <w:rFonts w:ascii="Times New Roman" w:hAnsi="Times New Roman"/>
          <w:sz w:val="26"/>
          <w:szCs w:val="26"/>
        </w:rPr>
        <w:t>в постановление администрации Нефтеюганского района от 31.10.2022 № 2070-па-нпа «О муниципальной программе Нефтеюганского района «Экологическая безопасность»</w:t>
      </w:r>
      <w:r w:rsidR="008E2C34" w:rsidRPr="008E2C34">
        <w:rPr>
          <w:rFonts w:ascii="Times New Roman" w:hAnsi="Times New Roman"/>
          <w:sz w:val="26"/>
          <w:szCs w:val="26"/>
        </w:rPr>
        <w:t>,</w:t>
      </w:r>
      <w:r w:rsidR="005B48B1" w:rsidRPr="008E2C34">
        <w:rPr>
          <w:rFonts w:ascii="Times New Roman" w:hAnsi="Times New Roman"/>
          <w:sz w:val="26"/>
          <w:szCs w:val="26"/>
        </w:rPr>
        <w:t xml:space="preserve"> </w:t>
      </w:r>
      <w:r w:rsidR="008E2C34" w:rsidRPr="00941423">
        <w:rPr>
          <w:rFonts w:ascii="Times New Roman" w:hAnsi="Times New Roman"/>
          <w:bCs/>
          <w:sz w:val="26"/>
          <w:szCs w:val="26"/>
        </w:rPr>
        <w:t>изложив приложение</w:t>
      </w:r>
      <w:r w:rsidR="00AD5AED">
        <w:rPr>
          <w:rFonts w:ascii="Times New Roman" w:hAnsi="Times New Roman"/>
          <w:bCs/>
          <w:sz w:val="26"/>
          <w:szCs w:val="26"/>
        </w:rPr>
        <w:t xml:space="preserve"> 1</w:t>
      </w:r>
      <w:r w:rsidR="008E2C34">
        <w:rPr>
          <w:rFonts w:ascii="Times New Roman" w:hAnsi="Times New Roman"/>
          <w:bCs/>
          <w:sz w:val="26"/>
          <w:szCs w:val="26"/>
        </w:rPr>
        <w:t xml:space="preserve"> </w:t>
      </w:r>
      <w:r w:rsidR="008E2C34" w:rsidRPr="00941423">
        <w:rPr>
          <w:rFonts w:ascii="Times New Roman" w:hAnsi="Times New Roman"/>
          <w:bCs/>
          <w:sz w:val="26"/>
          <w:szCs w:val="26"/>
        </w:rPr>
        <w:t xml:space="preserve">к постановлению в редакции согласно </w:t>
      </w:r>
      <w:r w:rsidR="00584803">
        <w:rPr>
          <w:rFonts w:ascii="Times New Roman" w:hAnsi="Times New Roman"/>
          <w:bCs/>
          <w:sz w:val="26"/>
          <w:szCs w:val="26"/>
        </w:rPr>
        <w:t>приложению</w:t>
      </w:r>
      <w:r w:rsidR="008E2C34" w:rsidRPr="00941423">
        <w:rPr>
          <w:rFonts w:ascii="Times New Roman" w:hAnsi="Times New Roman"/>
          <w:bCs/>
          <w:sz w:val="26"/>
          <w:szCs w:val="26"/>
        </w:rPr>
        <w:t xml:space="preserve"> к</w:t>
      </w:r>
      <w:r w:rsidR="008E2C34">
        <w:rPr>
          <w:rFonts w:ascii="Times New Roman" w:hAnsi="Times New Roman"/>
          <w:bCs/>
          <w:sz w:val="26"/>
          <w:szCs w:val="26"/>
        </w:rPr>
        <w:t xml:space="preserve"> </w:t>
      </w:r>
      <w:r w:rsidR="008E2C34" w:rsidRPr="00941423">
        <w:rPr>
          <w:rFonts w:ascii="Times New Roman" w:hAnsi="Times New Roman"/>
          <w:bCs/>
          <w:sz w:val="26"/>
          <w:szCs w:val="26"/>
        </w:rPr>
        <w:t>настоящему постановлению</w:t>
      </w:r>
      <w:r w:rsidR="008E2C34" w:rsidRPr="00941423">
        <w:rPr>
          <w:rFonts w:ascii="Times New Roman" w:hAnsi="Times New Roman"/>
          <w:sz w:val="26"/>
          <w:szCs w:val="26"/>
        </w:rPr>
        <w:t>.</w:t>
      </w:r>
    </w:p>
    <w:p w14:paraId="6F4D8224" w14:textId="77777777" w:rsidR="00CB3925" w:rsidRDefault="00A56FF5" w:rsidP="00C008AC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B3925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 w:rsidR="00CB3925" w:rsidRPr="00CB3925">
        <w:rPr>
          <w:rFonts w:ascii="Times New Roman" w:hAnsi="Times New Roman"/>
          <w:sz w:val="26"/>
          <w:szCs w:val="26"/>
        </w:rPr>
        <w:t>подлежит официальному опубликованию в газете «Югорское обозрение», вступает в силу после официального обнародования</w:t>
      </w:r>
      <w:r w:rsidR="00CB3925">
        <w:rPr>
          <w:rFonts w:ascii="Times New Roman" w:hAnsi="Times New Roman"/>
          <w:sz w:val="26"/>
          <w:szCs w:val="26"/>
        </w:rPr>
        <w:t>.</w:t>
      </w:r>
    </w:p>
    <w:p w14:paraId="5FDF7E24" w14:textId="00A38BC9" w:rsidR="003067C9" w:rsidRPr="00CB3925" w:rsidRDefault="003067C9" w:rsidP="00C008AC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B3925">
        <w:rPr>
          <w:rFonts w:ascii="Times New Roman" w:hAnsi="Times New Roman"/>
          <w:sz w:val="26"/>
          <w:szCs w:val="26"/>
        </w:rPr>
        <w:t xml:space="preserve">Контроль за выполнением постановления возложить на директора </w:t>
      </w:r>
      <w:r w:rsidR="004F53D9" w:rsidRPr="00CB3925">
        <w:rPr>
          <w:rFonts w:ascii="Times New Roman" w:hAnsi="Times New Roman"/>
          <w:sz w:val="26"/>
          <w:szCs w:val="26"/>
        </w:rPr>
        <w:t>д</w:t>
      </w:r>
      <w:r w:rsidRPr="00CB3925">
        <w:rPr>
          <w:rFonts w:ascii="Times New Roman" w:hAnsi="Times New Roman"/>
          <w:sz w:val="26"/>
          <w:szCs w:val="26"/>
        </w:rPr>
        <w:t xml:space="preserve">епартамента строительства и жилищно-коммунального комплекса Нефтеюганского района </w:t>
      </w:r>
      <w:r w:rsidR="00CF7F2D" w:rsidRPr="00CB3925">
        <w:rPr>
          <w:rFonts w:ascii="Times New Roman" w:hAnsi="Times New Roman"/>
          <w:sz w:val="26"/>
          <w:szCs w:val="26"/>
        </w:rPr>
        <w:t>–</w:t>
      </w:r>
      <w:r w:rsidRPr="00CB3925">
        <w:rPr>
          <w:rFonts w:ascii="Times New Roman" w:hAnsi="Times New Roman"/>
          <w:sz w:val="26"/>
          <w:szCs w:val="26"/>
        </w:rPr>
        <w:t xml:space="preserve"> заместителя главы Нефтеюганского района Кошакова</w:t>
      </w:r>
      <w:r w:rsidR="004F53D9" w:rsidRPr="00CB3925">
        <w:rPr>
          <w:rFonts w:ascii="Times New Roman" w:hAnsi="Times New Roman"/>
          <w:sz w:val="26"/>
          <w:szCs w:val="26"/>
        </w:rPr>
        <w:t xml:space="preserve"> В.С.</w:t>
      </w:r>
    </w:p>
    <w:p w14:paraId="1BF71BB3" w14:textId="353D2256" w:rsidR="003067C9" w:rsidRDefault="003067C9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55AFF1C" w14:textId="27A38304" w:rsidR="00DE2261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6E5FE61" w14:textId="77777777" w:rsidR="00DE2261" w:rsidRPr="00D61BEF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D280FE4" w14:textId="77777777" w:rsidR="00C008AC" w:rsidRPr="00700781" w:rsidRDefault="00C008AC" w:rsidP="007007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5A2829E8" w14:textId="54F65C05" w:rsidR="003067C9" w:rsidRPr="00D61BEF" w:rsidRDefault="00C008AC" w:rsidP="006D3D55">
      <w:pPr>
        <w:jc w:val="both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</w:t>
      </w:r>
      <w:proofErr w:type="spellStart"/>
      <w:r w:rsidRPr="00700781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51DC7F99" w14:textId="77777777" w:rsidR="00A55AC6" w:rsidRDefault="00A55AC6" w:rsidP="00987D9B">
      <w:pPr>
        <w:spacing w:after="0" w:line="240" w:lineRule="auto"/>
        <w:rPr>
          <w:rFonts w:ascii="Times New Roman" w:hAnsi="Times New Roman"/>
          <w:sz w:val="26"/>
          <w:szCs w:val="26"/>
        </w:rPr>
        <w:sectPr w:rsidR="00A55AC6" w:rsidSect="00C008AC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1317F404" w14:textId="77777777" w:rsidR="00506D5D" w:rsidRPr="00987D9B" w:rsidRDefault="00506D5D" w:rsidP="00987D9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14:paraId="206AE98F" w14:textId="65049325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bookmarkStart w:id="1" w:name="_Hlk117671997"/>
      <w:r w:rsidRPr="00366BA3">
        <w:rPr>
          <w:rFonts w:ascii="Times New Roman" w:hAnsi="Times New Roman"/>
          <w:sz w:val="26"/>
          <w:szCs w:val="26"/>
        </w:rPr>
        <w:t xml:space="preserve">Приложение </w:t>
      </w:r>
    </w:p>
    <w:p w14:paraId="408ED14A" w14:textId="77777777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41FFE284" w14:textId="77777777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Нефтеюганского района</w:t>
      </w:r>
    </w:p>
    <w:p w14:paraId="10A1CB9B" w14:textId="34BAD860" w:rsidR="00C865F0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996834">
        <w:rPr>
          <w:rFonts w:ascii="Times New Roman" w:hAnsi="Times New Roman"/>
          <w:sz w:val="26"/>
          <w:szCs w:val="26"/>
        </w:rPr>
        <w:t>24.12.2024</w:t>
      </w:r>
      <w:r>
        <w:rPr>
          <w:rFonts w:ascii="Times New Roman" w:hAnsi="Times New Roman"/>
          <w:sz w:val="26"/>
          <w:szCs w:val="26"/>
        </w:rPr>
        <w:t xml:space="preserve"> </w:t>
      </w:r>
      <w:r w:rsidRPr="00366BA3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</w:t>
      </w:r>
      <w:r w:rsidR="00996834">
        <w:rPr>
          <w:rFonts w:ascii="Times New Roman" w:hAnsi="Times New Roman"/>
          <w:sz w:val="26"/>
          <w:szCs w:val="26"/>
        </w:rPr>
        <w:t>2362-па-нпа</w:t>
      </w:r>
    </w:p>
    <w:p w14:paraId="0F5BC84A" w14:textId="4F1F6EE9" w:rsidR="00C865F0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</w:p>
    <w:bookmarkEnd w:id="1"/>
    <w:p w14:paraId="346E76F5" w14:textId="14756AD2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«Приложение 1</w:t>
      </w:r>
    </w:p>
    <w:p w14:paraId="0CD66209" w14:textId="77777777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177B9C42" w14:textId="77777777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Нефтеюганского района</w:t>
      </w:r>
    </w:p>
    <w:p w14:paraId="03EECB0C" w14:textId="588127C2" w:rsidR="00C865F0" w:rsidRPr="00366BA3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от 31.10.2022 № 2070-па-нпа</w:t>
      </w:r>
    </w:p>
    <w:p w14:paraId="43372399" w14:textId="77777777" w:rsidR="00C008AC" w:rsidRDefault="00A55AC6" w:rsidP="00A55AC6">
      <w:pPr>
        <w:tabs>
          <w:tab w:val="left" w:pos="6379"/>
        </w:tabs>
        <w:spacing w:after="0" w:line="240" w:lineRule="auto"/>
        <w:ind w:right="-427" w:firstLine="567"/>
        <w:rPr>
          <w:rFonts w:ascii="Times New Roman" w:eastAsia="Courier New" w:hAnsi="Times New Roman"/>
          <w:bCs/>
          <w:iCs/>
          <w:sz w:val="30"/>
          <w:szCs w:val="28"/>
          <w:lang w:eastAsia="ru-RU"/>
        </w:rPr>
      </w:pP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 xml:space="preserve">                                                                 </w:t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</w:p>
    <w:p w14:paraId="4A17D41A" w14:textId="22E195A8" w:rsidR="00A55AC6" w:rsidRPr="00C865F0" w:rsidRDefault="00A55AC6" w:rsidP="00C008AC">
      <w:pPr>
        <w:tabs>
          <w:tab w:val="left" w:pos="6379"/>
        </w:tabs>
        <w:spacing w:after="0" w:line="240" w:lineRule="auto"/>
        <w:ind w:right="-427" w:firstLine="567"/>
        <w:jc w:val="right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Таблица 1</w:t>
      </w:r>
    </w:p>
    <w:p w14:paraId="0F30BF04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/>
          <w:bCs/>
          <w:iCs/>
          <w:sz w:val="26"/>
          <w:szCs w:val="26"/>
          <w:lang w:eastAsia="ru-RU"/>
        </w:rPr>
      </w:pPr>
    </w:p>
    <w:p w14:paraId="5C1CC090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Паспорт</w:t>
      </w:r>
    </w:p>
    <w:p w14:paraId="5614326C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муниципальной программы Нефтеюганского района </w:t>
      </w:r>
      <w:r w:rsidR="00B30CCE"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«</w:t>
      </w:r>
      <w:r w:rsidR="00147A24" w:rsidRPr="00C865F0">
        <w:rPr>
          <w:rFonts w:ascii="Times New Roman" w:eastAsia="Times New Roman" w:hAnsi="Times New Roman"/>
          <w:bCs/>
          <w:sz w:val="26"/>
          <w:szCs w:val="26"/>
          <w:lang w:eastAsia="ru-RU"/>
        </w:rPr>
        <w:t>Экологическая безопасность</w:t>
      </w:r>
      <w:r w:rsidR="00B30CCE" w:rsidRPr="00C865F0"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</w:p>
    <w:p w14:paraId="5FDF3877" w14:textId="77777777" w:rsidR="00A55AC6" w:rsidRPr="00A55AC6" w:rsidRDefault="00A55AC6" w:rsidP="00A55AC6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</w:p>
    <w:tbl>
      <w:tblPr>
        <w:tblW w:w="157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560"/>
        <w:gridCol w:w="1693"/>
        <w:gridCol w:w="15"/>
        <w:gridCol w:w="12"/>
        <w:gridCol w:w="1812"/>
        <w:gridCol w:w="19"/>
        <w:gridCol w:w="11"/>
        <w:gridCol w:w="712"/>
        <w:gridCol w:w="851"/>
        <w:gridCol w:w="416"/>
        <w:gridCol w:w="1285"/>
        <w:gridCol w:w="159"/>
        <w:gridCol w:w="1546"/>
        <w:gridCol w:w="13"/>
        <w:gridCol w:w="1560"/>
        <w:gridCol w:w="307"/>
        <w:gridCol w:w="106"/>
        <w:gridCol w:w="22"/>
        <w:gridCol w:w="1123"/>
        <w:gridCol w:w="16"/>
        <w:gridCol w:w="1814"/>
        <w:gridCol w:w="13"/>
      </w:tblGrid>
      <w:tr w:rsidR="00A55AC6" w:rsidRPr="00A55AC6" w14:paraId="6F2D02EE" w14:textId="77777777" w:rsidTr="009D5B8F">
        <w:tc>
          <w:tcPr>
            <w:tcW w:w="1687" w:type="dxa"/>
            <w:shd w:val="clear" w:color="auto" w:fill="auto"/>
          </w:tcPr>
          <w:p w14:paraId="1186284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9104" w:type="dxa"/>
            <w:gridSpan w:val="14"/>
            <w:shd w:val="clear" w:color="auto" w:fill="auto"/>
          </w:tcPr>
          <w:p w14:paraId="62C375EB" w14:textId="77777777" w:rsidR="00A55AC6" w:rsidRPr="00147A24" w:rsidRDefault="00147A24" w:rsidP="00FC17E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147A24">
              <w:rPr>
                <w:rFonts w:ascii="Times New Roman" w:eastAsia="Times New Roman" w:hAnsi="Times New Roman"/>
                <w:bCs/>
                <w:lang w:eastAsia="ru-RU"/>
              </w:rPr>
              <w:t xml:space="preserve">Экологическая безопасность </w:t>
            </w:r>
          </w:p>
        </w:tc>
        <w:tc>
          <w:tcPr>
            <w:tcW w:w="1867" w:type="dxa"/>
            <w:gridSpan w:val="2"/>
            <w:shd w:val="clear" w:color="auto" w:fill="auto"/>
          </w:tcPr>
          <w:p w14:paraId="7F8FA19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Сроки реализации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lang w:val="en-US" w:eastAsia="ru-RU"/>
              </w:rPr>
              <w:t xml:space="preserve"> </w:t>
            </w:r>
          </w:p>
        </w:tc>
        <w:tc>
          <w:tcPr>
            <w:tcW w:w="3094" w:type="dxa"/>
            <w:gridSpan w:val="6"/>
            <w:shd w:val="clear" w:color="auto" w:fill="auto"/>
          </w:tcPr>
          <w:p w14:paraId="443638C7" w14:textId="77777777" w:rsidR="00A55AC6" w:rsidRPr="00A55AC6" w:rsidRDefault="00DF4F83" w:rsidP="00147A24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3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6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годы и на период </w:t>
            </w:r>
            <w:r w:rsidR="00CF7F2D">
              <w:rPr>
                <w:rFonts w:ascii="Times New Roman" w:eastAsia="Courier New" w:hAnsi="Times New Roman"/>
                <w:bCs/>
                <w:iCs/>
                <w:lang w:eastAsia="ru-RU"/>
              </w:rPr>
              <w:br/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до 2030 года</w:t>
            </w:r>
          </w:p>
        </w:tc>
      </w:tr>
      <w:tr w:rsidR="00A55AC6" w:rsidRPr="00A55AC6" w14:paraId="788F9CC2" w14:textId="77777777" w:rsidTr="009D5B8F">
        <w:tc>
          <w:tcPr>
            <w:tcW w:w="1687" w:type="dxa"/>
            <w:shd w:val="clear" w:color="auto" w:fill="auto"/>
          </w:tcPr>
          <w:p w14:paraId="2CD66018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Куратор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37314778" w14:textId="77777777" w:rsidR="00A55AC6" w:rsidRPr="00A55AC6" w:rsidRDefault="004F0A9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Д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иректор департамента строительства и жилищно-коммунального комплекса – заместитель главы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-</w:t>
            </w:r>
            <w:r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Кошаков</w:t>
            </w:r>
            <w:proofErr w:type="spellEnd"/>
            <w:r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Валентин Сергеевич </w:t>
            </w:r>
          </w:p>
        </w:tc>
      </w:tr>
      <w:tr w:rsidR="00A55AC6" w:rsidRPr="00A55AC6" w14:paraId="34369BB4" w14:textId="77777777" w:rsidTr="009D5B8F">
        <w:tc>
          <w:tcPr>
            <w:tcW w:w="1687" w:type="dxa"/>
            <w:shd w:val="clear" w:color="auto" w:fill="auto"/>
          </w:tcPr>
          <w:p w14:paraId="387DBA5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4A623275" w14:textId="77777777" w:rsidR="00A55AC6" w:rsidRPr="00A55AC6" w:rsidRDefault="00A55AC6" w:rsidP="00A55AC6">
            <w:pPr>
              <w:tabs>
                <w:tab w:val="left" w:pos="2250"/>
              </w:tabs>
              <w:spacing w:after="0" w:line="240" w:lineRule="auto"/>
              <w:rPr>
                <w:rFonts w:ascii="Times New Roman" w:eastAsia="Courier New" w:hAnsi="Times New Roman"/>
                <w:lang w:eastAsia="ru-RU"/>
              </w:rPr>
            </w:pPr>
            <w:r w:rsidRPr="00A55AC6">
              <w:rPr>
                <w:rFonts w:ascii="Times New Roman" w:eastAsia="Courier New" w:hAnsi="Times New Roman"/>
                <w:lang w:eastAsia="ru-RU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05155D" w:rsidRPr="00A55AC6" w14:paraId="45A8DC95" w14:textId="77777777" w:rsidTr="009D5B8F">
        <w:tc>
          <w:tcPr>
            <w:tcW w:w="1687" w:type="dxa"/>
            <w:shd w:val="clear" w:color="auto" w:fill="auto"/>
          </w:tcPr>
          <w:p w14:paraId="70D2931F" w14:textId="47161079" w:rsidR="0005155D" w:rsidRPr="00A55AC6" w:rsidRDefault="0005155D" w:rsidP="000B3D44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05155D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5962FDA1" w14:textId="789520E5" w:rsidR="0005155D" w:rsidRPr="00A55AC6" w:rsidRDefault="000B3D44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  <w:tr w:rsidR="00A55AC6" w:rsidRPr="00A55AC6" w14:paraId="78A0164A" w14:textId="77777777" w:rsidTr="009D5B8F">
        <w:tc>
          <w:tcPr>
            <w:tcW w:w="1687" w:type="dxa"/>
            <w:shd w:val="clear" w:color="auto" w:fill="auto"/>
          </w:tcPr>
          <w:p w14:paraId="2E00232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Соисполнители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4F43DA55" w14:textId="4AA6A202" w:rsidR="005D31D9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Департамент строительства и жилищно-коммунального </w:t>
            </w: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комплекса 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Нефтеюганского</w:t>
            </w:r>
            <w:r w:rsidR="00A511E3"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района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;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</w:t>
            </w:r>
          </w:p>
          <w:p w14:paraId="6986F2E2" w14:textId="4342067A" w:rsidR="00A55AC6" w:rsidRPr="00A55AC6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Департамент образования Нефтеюганского района;</w:t>
            </w:r>
          </w:p>
          <w:p w14:paraId="7920C12F" w14:textId="15A1FDFC" w:rsidR="00A55AC6" w:rsidRPr="00A55AC6" w:rsidRDefault="00A55AC6" w:rsidP="0007113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Администрации </w:t>
            </w:r>
            <w:r w:rsidR="0007113C">
              <w:rPr>
                <w:rFonts w:ascii="Times New Roman" w:eastAsia="Courier New" w:hAnsi="Times New Roman"/>
                <w:bCs/>
                <w:iCs/>
                <w:lang w:eastAsia="ru-RU"/>
              </w:rPr>
              <w:t>городского и сельских поселений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Нефтеюганского района</w:t>
            </w:r>
          </w:p>
        </w:tc>
      </w:tr>
      <w:tr w:rsidR="00A55AC6" w:rsidRPr="00A55AC6" w14:paraId="2E089616" w14:textId="77777777" w:rsidTr="009D5B8F">
        <w:tc>
          <w:tcPr>
            <w:tcW w:w="1687" w:type="dxa"/>
            <w:shd w:val="clear" w:color="auto" w:fill="auto"/>
          </w:tcPr>
          <w:p w14:paraId="30841C9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Национальная цель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574931CE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A55AC6" w:rsidRPr="00A55AC6" w14:paraId="00A69C64" w14:textId="77777777" w:rsidTr="009D5B8F">
        <w:tc>
          <w:tcPr>
            <w:tcW w:w="1687" w:type="dxa"/>
            <w:shd w:val="clear" w:color="auto" w:fill="auto"/>
          </w:tcPr>
          <w:p w14:paraId="1A729333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Цели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3885D0C3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lang w:eastAsia="ru-RU"/>
              </w:rPr>
              <w:t>Сохранение благоприятной окружающей среды и биологического разнообразия в интересах настоящего и будущего поколений, в том числе эффективное обращение с отходами производства и потребления. Экологическое оздоровление водных объектов.</w:t>
            </w:r>
          </w:p>
        </w:tc>
      </w:tr>
      <w:tr w:rsidR="00A55AC6" w:rsidRPr="00A55AC6" w14:paraId="5B428A55" w14:textId="77777777" w:rsidTr="009D5B8F">
        <w:tc>
          <w:tcPr>
            <w:tcW w:w="1687" w:type="dxa"/>
            <w:shd w:val="clear" w:color="auto" w:fill="auto"/>
          </w:tcPr>
          <w:p w14:paraId="12CA49C0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Задачи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757BFEAC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1. Распространение среди всех групп населения экологических знаний и формирование экологически мотивированных культурных навыков, а также создание системы общественного контроля, направленной на выявление и ликвидацию несанкционированных свалок.</w:t>
            </w:r>
          </w:p>
          <w:p w14:paraId="30E61378" w14:textId="4FABC551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2. Снижение негативного воздействия на окружающую среду </w:t>
            </w:r>
            <w:r w:rsidR="00DE6E73" w:rsidRPr="00A55AC6">
              <w:rPr>
                <w:rFonts w:ascii="Times New Roman" w:eastAsia="Times New Roman" w:hAnsi="Times New Roman"/>
                <w:bCs/>
                <w:lang w:eastAsia="ru-RU"/>
              </w:rPr>
              <w:t>и формирование</w:t>
            </w: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 комплексной системы обращения с твердыми коммунальными отходами, включая ликвидацию свалок.</w:t>
            </w:r>
          </w:p>
          <w:p w14:paraId="0585B1F2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3. Применение всеми объектами, оказывающими значительное негативное воздействие на окружающую среду, системы экологического регулирования, основанной на использовании наилучших доступных технологий.</w:t>
            </w:r>
          </w:p>
          <w:p w14:paraId="75085219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4. Сохранение уникальных водных объектов, в том числе участие в реализации мероприятий по очистке от мусора берегов и прибрежной акватории протоки Юганская Обь реки Обь.</w:t>
            </w:r>
          </w:p>
        </w:tc>
      </w:tr>
      <w:tr w:rsidR="00A55AC6" w:rsidRPr="00A55AC6" w14:paraId="4958BEC1" w14:textId="77777777" w:rsidTr="009D5B8F">
        <w:tc>
          <w:tcPr>
            <w:tcW w:w="1687" w:type="dxa"/>
            <w:shd w:val="clear" w:color="auto" w:fill="auto"/>
          </w:tcPr>
          <w:p w14:paraId="22C1C57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Подпрограммы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7EC0E687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E17A60" w:rsidRPr="00A55AC6" w14:paraId="3A62AD16" w14:textId="77777777" w:rsidTr="009D5B8F">
        <w:tc>
          <w:tcPr>
            <w:tcW w:w="1687" w:type="dxa"/>
            <w:vMerge w:val="restart"/>
            <w:shd w:val="clear" w:color="auto" w:fill="auto"/>
          </w:tcPr>
          <w:p w14:paraId="6C9AD9BD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Целевые показатели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560" w:type="dxa"/>
            <w:vMerge w:val="restart"/>
            <w:shd w:val="clear" w:color="auto" w:fill="auto"/>
          </w:tcPr>
          <w:p w14:paraId="0BA00985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93" w:type="dxa"/>
            <w:vMerge w:val="restart"/>
            <w:shd w:val="clear" w:color="auto" w:fill="auto"/>
          </w:tcPr>
          <w:p w14:paraId="1599EF7D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Наименование целевого показателя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839" w:type="dxa"/>
            <w:gridSpan w:val="3"/>
            <w:vMerge w:val="restart"/>
            <w:shd w:val="clear" w:color="auto" w:fill="auto"/>
          </w:tcPr>
          <w:p w14:paraId="4D853C6A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Документ -основание </w:t>
            </w:r>
          </w:p>
        </w:tc>
        <w:tc>
          <w:tcPr>
            <w:tcW w:w="9973" w:type="dxa"/>
            <w:gridSpan w:val="17"/>
            <w:shd w:val="clear" w:color="auto" w:fill="auto"/>
          </w:tcPr>
          <w:p w14:paraId="0B6B9C95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</w:tr>
      <w:tr w:rsidR="00E45FF0" w:rsidRPr="00A55AC6" w14:paraId="00E9D27E" w14:textId="77777777" w:rsidTr="009D5B8F">
        <w:trPr>
          <w:trHeight w:val="1454"/>
        </w:trPr>
        <w:tc>
          <w:tcPr>
            <w:tcW w:w="1687" w:type="dxa"/>
            <w:vMerge/>
            <w:shd w:val="clear" w:color="auto" w:fill="auto"/>
          </w:tcPr>
          <w:p w14:paraId="7696FE3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9A4041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14:paraId="443D942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vMerge/>
            <w:shd w:val="clear" w:color="auto" w:fill="auto"/>
          </w:tcPr>
          <w:p w14:paraId="0968DBE2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3"/>
            <w:shd w:val="clear" w:color="auto" w:fill="auto"/>
          </w:tcPr>
          <w:p w14:paraId="16C8266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Базовое значение</w:t>
            </w:r>
          </w:p>
          <w:p w14:paraId="1776D55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auto"/>
          </w:tcPr>
          <w:p w14:paraId="44E3A88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CC5EE4E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0541250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344F30C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5D0FE29E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 момент окончания реализации муниципальной программы</w:t>
            </w:r>
          </w:p>
          <w:p w14:paraId="4575ADD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4E9A5D1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gridSpan w:val="2"/>
            <w:shd w:val="clear" w:color="auto" w:fill="auto"/>
          </w:tcPr>
          <w:p w14:paraId="12F2AC6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исполнитель/соисполнитель за достижение показателей</w:t>
            </w:r>
          </w:p>
          <w:p w14:paraId="02CCABD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E45FF0" w:rsidRPr="00A55AC6" w14:paraId="35F66702" w14:textId="77777777" w:rsidTr="009D5B8F">
        <w:tc>
          <w:tcPr>
            <w:tcW w:w="1687" w:type="dxa"/>
            <w:shd w:val="clear" w:color="auto" w:fill="auto"/>
          </w:tcPr>
          <w:p w14:paraId="253CEE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2DA0882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93" w:type="dxa"/>
            <w:shd w:val="clear" w:color="auto" w:fill="auto"/>
          </w:tcPr>
          <w:p w14:paraId="0293F449" w14:textId="23BA2E23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Протяженность очищенной прибрежной полосы водных объектов</w:t>
            </w:r>
            <w:r w:rsidR="0048783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 ежегодно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(км.)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0F4185" w14:textId="2BBB41F6" w:rsidR="00E45FF0" w:rsidRPr="00A55AC6" w:rsidRDefault="00487835" w:rsidP="003960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егиональный проект «Сохранение уникальных водных объектов» национального 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41512E7F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7" w:type="dxa"/>
            <w:gridSpan w:val="2"/>
            <w:shd w:val="clear" w:color="auto" w:fill="auto"/>
          </w:tcPr>
          <w:p w14:paraId="6271A68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3D0F00D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9FB92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14:paraId="218EFBD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0560257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7</w:t>
            </w:r>
          </w:p>
        </w:tc>
        <w:tc>
          <w:tcPr>
            <w:tcW w:w="1827" w:type="dxa"/>
            <w:gridSpan w:val="2"/>
            <w:shd w:val="clear" w:color="auto" w:fill="auto"/>
          </w:tcPr>
          <w:p w14:paraId="5489650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E45FF0" w:rsidRPr="00A55AC6" w14:paraId="27B8A448" w14:textId="77777777" w:rsidTr="009D5B8F">
        <w:tc>
          <w:tcPr>
            <w:tcW w:w="1687" w:type="dxa"/>
            <w:shd w:val="clear" w:color="auto" w:fill="auto"/>
          </w:tcPr>
          <w:p w14:paraId="48DA95E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04B5F1D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693" w:type="dxa"/>
            <w:shd w:val="clear" w:color="auto" w:fill="auto"/>
          </w:tcPr>
          <w:p w14:paraId="530BE261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Количество населения, вовлеченного в мероприятия по очистке берегов водных 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объектов, (нарастающим итогом), тыс. человек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9F88732" w14:textId="2530918E" w:rsidR="00E45FF0" w:rsidRPr="00A55AC6" w:rsidRDefault="0048783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егиональный проект «Сохранение уникальных водных объектов» национального 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1E67487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1,62</w:t>
            </w:r>
          </w:p>
        </w:tc>
        <w:tc>
          <w:tcPr>
            <w:tcW w:w="1267" w:type="dxa"/>
            <w:gridSpan w:val="2"/>
            <w:shd w:val="clear" w:color="auto" w:fill="auto"/>
          </w:tcPr>
          <w:p w14:paraId="7B545C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2,025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E79985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D70AE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2,835</w:t>
            </w:r>
          </w:p>
        </w:tc>
        <w:tc>
          <w:tcPr>
            <w:tcW w:w="1560" w:type="dxa"/>
            <w:shd w:val="clear" w:color="auto" w:fill="auto"/>
          </w:tcPr>
          <w:p w14:paraId="59CA98D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4C561D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4,86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EC286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Комитет по делам народов Севера, охраны окружающей среды и водных ресурсов </w:t>
            </w: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lastRenderedPageBreak/>
              <w:t>администрации Нефтеюганского района</w:t>
            </w:r>
          </w:p>
        </w:tc>
      </w:tr>
      <w:tr w:rsidR="00E45FF0" w:rsidRPr="00A55AC6" w14:paraId="4BEF036B" w14:textId="77777777" w:rsidTr="009D5B8F">
        <w:tc>
          <w:tcPr>
            <w:tcW w:w="1687" w:type="dxa"/>
            <w:shd w:val="clear" w:color="auto" w:fill="auto"/>
          </w:tcPr>
          <w:p w14:paraId="718335E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51B786EE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693" w:type="dxa"/>
            <w:shd w:val="clear" w:color="auto" w:fill="auto"/>
          </w:tcPr>
          <w:p w14:paraId="08C0324E" w14:textId="10D88223" w:rsidR="00E45FF0" w:rsidRPr="00C356BE" w:rsidRDefault="00E45FF0" w:rsidP="00A511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Доля населения, вовлеченного в эколого- просветительские и эколого-образовательные мероприятия, от общего количества населения </w:t>
            </w:r>
            <w:r w:rsidR="00A511E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Нефтеюганского 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района  (%)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2251E455" w14:textId="45B8BBB1" w:rsidR="00E45FF0" w:rsidRPr="00A55AC6" w:rsidRDefault="005274F7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5274F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Решение Думы Нефтеюганского района от 29.11.2023 № 962 «Стратегия социально-экономического развития Нефтеюганского муниципального района Ханты-Мансийского автономного округа – Югры до 2036 года с целевыми ориентирами до 2050 года»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3AB15F1B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67" w:type="dxa"/>
            <w:gridSpan w:val="2"/>
            <w:shd w:val="clear" w:color="auto" w:fill="auto"/>
          </w:tcPr>
          <w:p w14:paraId="419A5A90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5991124A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D7781C4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60" w:type="dxa"/>
            <w:shd w:val="clear" w:color="auto" w:fill="auto"/>
          </w:tcPr>
          <w:p w14:paraId="5CBA10B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69205ED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50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9E39C47" w14:textId="422DA009" w:rsidR="00E45FF0" w:rsidRPr="00FE0BE8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E0BE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  <w:r w:rsidR="00FE0BE8" w:rsidRPr="00FE0BE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; </w:t>
            </w:r>
            <w:r w:rsidR="00FE0BE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а</w:t>
            </w:r>
            <w:r w:rsidR="00FE0BE8" w:rsidRPr="00FE0BE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дминистрации городского и сельских поселений Нефтеюганского района</w:t>
            </w:r>
          </w:p>
        </w:tc>
      </w:tr>
      <w:tr w:rsidR="00A55AC6" w:rsidRPr="00A55AC6" w14:paraId="7EBB2DB2" w14:textId="77777777" w:rsidTr="009D5B8F">
        <w:trPr>
          <w:trHeight w:val="335"/>
        </w:trPr>
        <w:tc>
          <w:tcPr>
            <w:tcW w:w="1687" w:type="dxa"/>
            <w:vMerge w:val="restart"/>
            <w:shd w:val="clear" w:color="auto" w:fill="auto"/>
          </w:tcPr>
          <w:p w14:paraId="2B62FF7B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FEFE2D6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00DDD45C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812" w:type="dxa"/>
            <w:gridSpan w:val="20"/>
            <w:shd w:val="clear" w:color="auto" w:fill="auto"/>
          </w:tcPr>
          <w:p w14:paraId="59286BC4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3C763567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6DD4F5C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1DE4E32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0EA1FC2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D14D36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8BF4A5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354A97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highlight w:val="yellow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0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37B44DD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0DD376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D32E88" w:rsidRPr="00A55AC6" w14:paraId="2A61447C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1DEB7A9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6DCB12A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298618C" w14:textId="1D8F608F" w:rsidR="00D32E88" w:rsidRPr="00A55AC6" w:rsidRDefault="004660E1" w:rsidP="002F4C5D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997954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717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2F4C5D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211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997954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46456</w:t>
            </w:r>
          </w:p>
        </w:tc>
        <w:tc>
          <w:tcPr>
            <w:tcW w:w="15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AE30483" w14:textId="1BE740C2" w:rsidR="00D32E88" w:rsidRPr="00A55AC6" w:rsidRDefault="009D5B8F" w:rsidP="003700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C07AF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55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373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84029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30E877" w14:textId="57626D6D" w:rsidR="00D32E88" w:rsidRPr="00A55AC6" w:rsidRDefault="00D079E6" w:rsidP="001B43C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997954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984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1B43C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42</w:t>
            </w:r>
            <w:r w:rsidR="00997954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997954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93430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52CCA9" w14:textId="6AD7ECD7" w:rsidR="00D32E88" w:rsidRPr="00A55AC6" w:rsidRDefault="004660E1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863 284,87997</w:t>
            </w:r>
          </w:p>
        </w:tc>
        <w:tc>
          <w:tcPr>
            <w:tcW w:w="200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8824869" w14:textId="053EED6F" w:rsidR="00D32E88" w:rsidRPr="00A55AC6" w:rsidRDefault="00D02ED3" w:rsidP="004660E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303 97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48200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20CCE4" w14:textId="171437C7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13 150,32800</w:t>
            </w:r>
          </w:p>
        </w:tc>
      </w:tr>
      <w:tr w:rsidR="00D32E88" w:rsidRPr="00A55AC6" w14:paraId="3D6C9E7B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708D13F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F4429DF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37F0" w14:textId="5C81DD70" w:rsidR="00D32E88" w:rsidRPr="0016345D" w:rsidRDefault="00B856E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DAA3D" w14:textId="6AAEF340" w:rsidR="00D32E88" w:rsidRDefault="00B856E5" w:rsidP="008F4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14:paraId="20F9C9A2" w14:textId="20F99ECC" w:rsidR="00B856E5" w:rsidRPr="0016345D" w:rsidRDefault="00B856E5" w:rsidP="008F4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FE5B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ACDF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A940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FC59A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53DC233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B089FF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4EE7570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434C" w14:textId="219FAE55" w:rsidR="00D32E88" w:rsidRPr="00A55AC6" w:rsidRDefault="00C07AF1" w:rsidP="00C07AF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36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978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8CE1" w14:textId="4CCF22F5" w:rsidR="00D32E88" w:rsidRPr="00A55AC6" w:rsidRDefault="00C07AF1" w:rsidP="00C07AF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36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154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7E83" w14:textId="2DA3D33F" w:rsidR="00D32E88" w:rsidRPr="00A55AC6" w:rsidRDefault="0037007B" w:rsidP="003700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53B49" w14:textId="59B6C872" w:rsidR="00D32E88" w:rsidRPr="00A55AC6" w:rsidRDefault="00D02ED3" w:rsidP="004660E1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353C" w14:textId="642C290E" w:rsidR="00D32E88" w:rsidRPr="00A55AC6" w:rsidRDefault="00D02ED3" w:rsidP="004660E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4660E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3735" w14:textId="7DF7346E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468,00000</w:t>
            </w:r>
          </w:p>
        </w:tc>
      </w:tr>
      <w:tr w:rsidR="00D32E88" w:rsidRPr="00A55AC6" w14:paraId="2F48C5AD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D4FDF1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C2F4B6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6C8F87" w14:textId="38A378DE" w:rsidR="00D32E88" w:rsidRPr="00A55AC6" w:rsidRDefault="00D079E6" w:rsidP="002F4C5D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997954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669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997954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523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997954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66659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8CAF11B" w14:textId="3DFE4CBF" w:rsidR="00D32E88" w:rsidRPr="00A55AC6" w:rsidRDefault="00D02ED3" w:rsidP="003700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C07AF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219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74029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906217" w14:textId="4B65141D" w:rsidR="00D32E88" w:rsidRPr="00A55AC6" w:rsidRDefault="00D079E6" w:rsidP="001B43C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997954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984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997954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308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997954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23430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0FD890" w14:textId="36168133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78 156,68222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CF3B560" w14:textId="319CE9AA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78 156,68222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C81EC08" w14:textId="630903C2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12 682,32800</w:t>
            </w:r>
          </w:p>
        </w:tc>
      </w:tr>
      <w:tr w:rsidR="00D32E88" w:rsidRPr="00A55AC6" w14:paraId="5AFD5B5C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15D43E5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A693853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A28705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3" w:type="dxa"/>
            <w:gridSpan w:val="4"/>
            <w:shd w:val="clear" w:color="auto" w:fill="auto"/>
          </w:tcPr>
          <w:p w14:paraId="53228D80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F9B5AAA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5F21808" w14:textId="77777777" w:rsidR="00D32E88" w:rsidRPr="00A55AC6" w:rsidRDefault="00E17A60" w:rsidP="00E17A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5"/>
            <w:shd w:val="clear" w:color="auto" w:fill="auto"/>
          </w:tcPr>
          <w:p w14:paraId="2390B084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0D087FB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7329588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4A6B496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4A6AAD7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798D994D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3" w:type="dxa"/>
            <w:gridSpan w:val="4"/>
            <w:shd w:val="clear" w:color="auto" w:fill="auto"/>
          </w:tcPr>
          <w:p w14:paraId="483F0E7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61ACFDC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DA5029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5"/>
            <w:shd w:val="clear" w:color="auto" w:fill="auto"/>
          </w:tcPr>
          <w:p w14:paraId="7E612242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6F6C4226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43EF82EC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A9F4145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2A97DD1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1F0A94B4" w14:textId="7C50C0CD" w:rsidR="00D32E88" w:rsidRPr="00A55AC6" w:rsidRDefault="00C07AF1" w:rsidP="00C07AF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1 0</w:t>
            </w:r>
            <w:r w:rsidR="00997954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10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997954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709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39797</w:t>
            </w:r>
          </w:p>
        </w:tc>
        <w:tc>
          <w:tcPr>
            <w:tcW w:w="1593" w:type="dxa"/>
            <w:gridSpan w:val="4"/>
            <w:shd w:val="clear" w:color="auto" w:fill="auto"/>
          </w:tcPr>
          <w:p w14:paraId="73F777D5" w14:textId="4F75A925" w:rsidR="00D32E88" w:rsidRPr="00A55AC6" w:rsidRDefault="00C07AF1" w:rsidP="009D5B8F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BD1A4A" w14:textId="399CACEE" w:rsidR="00D32E88" w:rsidRPr="00A55AC6" w:rsidRDefault="00997954" w:rsidP="0074204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CA68916" w14:textId="54AFD730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785 009,39797</w:t>
            </w:r>
          </w:p>
        </w:tc>
        <w:tc>
          <w:tcPr>
            <w:tcW w:w="2008" w:type="dxa"/>
            <w:gridSpan w:val="5"/>
            <w:shd w:val="clear" w:color="auto" w:fill="auto"/>
          </w:tcPr>
          <w:p w14:paraId="0BE5E2BE" w14:textId="4B35BEFF" w:rsidR="00D32E88" w:rsidRPr="00A55AC6" w:rsidRDefault="00D02ED3" w:rsidP="00AE2E1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225 700,00000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D384D05" w14:textId="2E34714D" w:rsidR="00D32E88" w:rsidRPr="00A55AC6" w:rsidRDefault="00D02ED3" w:rsidP="00AD378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55AC6" w:rsidRPr="00A55AC6" w14:paraId="2427382F" w14:textId="77777777" w:rsidTr="009D5B8F">
        <w:trPr>
          <w:trHeight w:val="472"/>
        </w:trPr>
        <w:tc>
          <w:tcPr>
            <w:tcW w:w="1687" w:type="dxa"/>
            <w:vMerge w:val="restart"/>
            <w:shd w:val="clear" w:color="auto" w:fill="auto"/>
          </w:tcPr>
          <w:p w14:paraId="567E63DC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региональных проектов, проектов 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муниципального образования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49C9DDBE" w14:textId="77777777" w:rsidR="00A55AC6" w:rsidRPr="00A55AC6" w:rsidRDefault="00A55AC6" w:rsidP="00A55AC6">
            <w:pPr>
              <w:spacing w:after="0" w:line="240" w:lineRule="auto"/>
              <w:ind w:firstLine="567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11812" w:type="dxa"/>
            <w:gridSpan w:val="20"/>
            <w:shd w:val="clear" w:color="auto" w:fill="auto"/>
          </w:tcPr>
          <w:p w14:paraId="604C8E4C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73FBF65D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156332DF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FA33A3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03FD335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gridSpan w:val="4"/>
            <w:shd w:val="clear" w:color="auto" w:fill="auto"/>
          </w:tcPr>
          <w:p w14:paraId="23A73E8A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6216F4DE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5BCE674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AE1C90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22E9158A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2EC115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A55AC6" w:rsidRPr="00A55AC6" w14:paraId="3354EFC0" w14:textId="77777777" w:rsidTr="009D5B8F">
        <w:trPr>
          <w:trHeight w:val="496"/>
        </w:trPr>
        <w:tc>
          <w:tcPr>
            <w:tcW w:w="1687" w:type="dxa"/>
            <w:vMerge/>
            <w:shd w:val="clear" w:color="auto" w:fill="auto"/>
          </w:tcPr>
          <w:p w14:paraId="19A341D2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4065" w:type="dxa"/>
            <w:gridSpan w:val="22"/>
            <w:shd w:val="clear" w:color="auto" w:fill="auto"/>
          </w:tcPr>
          <w:p w14:paraId="2720E098" w14:textId="77777777" w:rsidR="00A55AC6" w:rsidRPr="00A55AC6" w:rsidRDefault="000D0CED" w:rsidP="000D0CED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«Сохранение уникальных водных объектов» п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ортфел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я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проектов «Экология</w:t>
            </w:r>
            <w:r w:rsidR="006E7EC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»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(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01.01.2019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31.12.2024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)</w:t>
            </w:r>
          </w:p>
        </w:tc>
      </w:tr>
      <w:tr w:rsidR="00E17A60" w:rsidRPr="00A55AC6" w14:paraId="55A8FA63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C7E6BF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901E7E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92A9A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5264DEC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2C3746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1F5458E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01E42B9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2969A9E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1856A7C1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E9A7A29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174D5AB4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D9D5CC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68FCBFF0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35C5A3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8FEC04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022859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76C7F2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7759FD4D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F6E4D9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55A34F5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52824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1FFC30A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8E39BB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EDA5B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59E4072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BF3E9B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79C07D78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2575B6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C5B202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EEDD49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15022723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EA4219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9AA4AD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25060CE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4299184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3D766A7F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689A62F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05D4BAF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D153F8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4333789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8A6CC9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203A77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013CDF5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751F02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5A5CC214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2E0722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788F70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C79706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39D929D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B27909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17E40A5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226D78A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5CB9AE33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4176CC0E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338E542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63F42A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3ED868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7A4F560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0A4ABD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861AB8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35FE320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3D15A0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5E9E1EB2" w14:textId="77777777" w:rsidTr="000063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21DF3521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4052" w:type="dxa"/>
            <w:gridSpan w:val="21"/>
            <w:shd w:val="clear" w:color="auto" w:fill="auto"/>
          </w:tcPr>
          <w:p w14:paraId="00FC0024" w14:textId="1EF5F7D6" w:rsidR="00FB2183" w:rsidRPr="00B54EE3" w:rsidRDefault="004660E1" w:rsidP="0037007B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4660E1">
              <w:rPr>
                <w:rFonts w:ascii="Times New Roman" w:hAnsi="Times New Roman"/>
                <w:sz w:val="20"/>
                <w:szCs w:val="20"/>
              </w:rPr>
              <w:t xml:space="preserve">Проект Нефтеюганского района «Рекультивация несанкционированной свалки твердых бытовых отходов в </w:t>
            </w:r>
            <w:proofErr w:type="spellStart"/>
            <w:r w:rsidRPr="004660E1">
              <w:rPr>
                <w:rFonts w:ascii="Times New Roman" w:hAnsi="Times New Roman"/>
                <w:sz w:val="20"/>
                <w:szCs w:val="20"/>
              </w:rPr>
              <w:t>гп</w:t>
            </w:r>
            <w:proofErr w:type="spellEnd"/>
            <w:r w:rsidRPr="004660E1">
              <w:rPr>
                <w:rFonts w:ascii="Times New Roman" w:hAnsi="Times New Roman"/>
                <w:sz w:val="20"/>
                <w:szCs w:val="20"/>
              </w:rPr>
              <w:t>. Пойковский Нефтеюганского района»</w:t>
            </w:r>
            <w:r w:rsidR="0037007B">
              <w:rPr>
                <w:rFonts w:ascii="Times New Roman" w:hAnsi="Times New Roman"/>
                <w:sz w:val="20"/>
                <w:szCs w:val="20"/>
              </w:rPr>
              <w:t xml:space="preserve"> (01.02</w:t>
            </w:r>
            <w:r w:rsidR="00FB2183" w:rsidRPr="00B54EE3">
              <w:rPr>
                <w:rFonts w:ascii="Times New Roman" w:hAnsi="Times New Roman"/>
                <w:sz w:val="20"/>
                <w:szCs w:val="20"/>
              </w:rPr>
              <w:t>.20</w:t>
            </w:r>
            <w:r w:rsidR="00FB2183">
              <w:rPr>
                <w:rFonts w:ascii="Times New Roman" w:hAnsi="Times New Roman"/>
                <w:sz w:val="20"/>
                <w:szCs w:val="20"/>
              </w:rPr>
              <w:t>23</w:t>
            </w:r>
            <w:r w:rsidR="00FB2183" w:rsidRPr="00B54EE3">
              <w:rPr>
                <w:rFonts w:ascii="Times New Roman" w:hAnsi="Times New Roman"/>
                <w:sz w:val="20"/>
                <w:szCs w:val="20"/>
              </w:rPr>
              <w:t>-</w:t>
            </w:r>
            <w:r w:rsidR="00FB2183">
              <w:rPr>
                <w:rFonts w:ascii="Times New Roman" w:hAnsi="Times New Roman"/>
                <w:sz w:val="20"/>
                <w:szCs w:val="20"/>
              </w:rPr>
              <w:t>3</w:t>
            </w:r>
            <w:r w:rsidR="0037007B">
              <w:rPr>
                <w:rFonts w:ascii="Times New Roman" w:hAnsi="Times New Roman"/>
                <w:sz w:val="20"/>
                <w:szCs w:val="20"/>
              </w:rPr>
              <w:t>0</w:t>
            </w:r>
            <w:r w:rsidR="00FB2183" w:rsidRPr="00B54EE3">
              <w:rPr>
                <w:rFonts w:ascii="Times New Roman" w:hAnsi="Times New Roman"/>
                <w:sz w:val="20"/>
                <w:szCs w:val="20"/>
              </w:rPr>
              <w:t>.</w:t>
            </w:r>
            <w:r w:rsidR="0037007B">
              <w:rPr>
                <w:rFonts w:ascii="Times New Roman" w:hAnsi="Times New Roman"/>
                <w:sz w:val="20"/>
                <w:szCs w:val="20"/>
              </w:rPr>
              <w:t>05.2025</w:t>
            </w:r>
            <w:r w:rsidR="00FB2183" w:rsidRPr="00B54EE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FB2183" w:rsidRPr="00A55AC6" w14:paraId="2F447A3B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730C86A7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4296A0DD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7A62337" w14:textId="76A9DCD7" w:rsidR="00FB2183" w:rsidRPr="00741067" w:rsidRDefault="00741067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41067">
              <w:rPr>
                <w:rFonts w:ascii="Times New Roman" w:hAnsi="Times New Roman"/>
                <w:sz w:val="20"/>
                <w:szCs w:val="20"/>
              </w:rPr>
              <w:t>1 601 327,85134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2BA1C228" w14:textId="42CB08AA" w:rsidR="00FB2183" w:rsidRPr="00741067" w:rsidRDefault="0037007B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4106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968 458,78114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A255D0" w14:textId="703E6691" w:rsidR="00FB2183" w:rsidRPr="00741067" w:rsidRDefault="00741067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4106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632 869,07020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9C3123C" w14:textId="619AF345" w:rsidR="00FB2183" w:rsidRPr="00B54EE3" w:rsidRDefault="00683231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3B9F636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CB678C8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1E215E79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711200B9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5AB2AA7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343BC8E" w14:textId="77777777" w:rsidR="00FB2183" w:rsidRPr="00741067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410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28A55513" w14:textId="77777777" w:rsidR="00FB2183" w:rsidRPr="00741067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4106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9BD8A4C" w14:textId="77777777" w:rsidR="00FB2183" w:rsidRPr="00741067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4106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76F81FE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BDAB4D4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05814C4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48A648AC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1321570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96D161E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68F67216" w14:textId="77777777" w:rsidR="00FB2183" w:rsidRPr="00741067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410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51839EAB" w14:textId="77777777" w:rsidR="00FB2183" w:rsidRPr="00741067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4106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6AD672" w14:textId="77777777" w:rsidR="00FB2183" w:rsidRPr="00741067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4106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AB1A277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4BB27AE8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92201A8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72D38FFC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2E3EC2A1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38BD73A7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70AAD5A" w14:textId="21D411AE" w:rsidR="00FB2183" w:rsidRPr="00741067" w:rsidRDefault="00741067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41067">
              <w:rPr>
                <w:rFonts w:ascii="Times New Roman" w:hAnsi="Times New Roman"/>
                <w:sz w:val="20"/>
                <w:szCs w:val="20"/>
              </w:rPr>
              <w:t>1 601 327,85134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4FA92DCF" w14:textId="480D60EC" w:rsidR="00FB2183" w:rsidRPr="00741067" w:rsidRDefault="0037007B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4106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968 458,78114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84F4F6B" w14:textId="6809A1B4" w:rsidR="00FB2183" w:rsidRPr="00741067" w:rsidRDefault="00997954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4106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632 869,07020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5A680F5" w14:textId="786410E0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5FADFC9C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30C0E30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4875E0D4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3947B913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0F93D191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34DB5BFA" w14:textId="77777777" w:rsidR="00FB2183" w:rsidRPr="00741067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4106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5E64576A" w14:textId="77777777" w:rsidR="00FB2183" w:rsidRPr="00741067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4106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A7A764B" w14:textId="77777777" w:rsidR="00FB2183" w:rsidRPr="00741067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4106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718ED97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25FAB98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5B46DC14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1E1F331F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6D3EFEA1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24BB499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004183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78223D23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4906046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1CA414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0738526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6BE5067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2DBC8C12" w14:textId="77777777" w:rsidTr="00D079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2DF8EC7A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4194D159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53012A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204984C4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7707B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4705112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3E30BF5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84EAFD6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20378103" w14:textId="77777777" w:rsidTr="000063E6">
        <w:tc>
          <w:tcPr>
            <w:tcW w:w="3967" w:type="dxa"/>
            <w:gridSpan w:val="5"/>
            <w:vMerge w:val="restart"/>
            <w:shd w:val="clear" w:color="auto" w:fill="auto"/>
          </w:tcPr>
          <w:p w14:paraId="35565486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Объем налоговых расходов Нефтеюганского района </w:t>
            </w:r>
          </w:p>
        </w:tc>
        <w:tc>
          <w:tcPr>
            <w:tcW w:w="11785" w:type="dxa"/>
            <w:gridSpan w:val="18"/>
            <w:shd w:val="clear" w:color="auto" w:fill="auto"/>
          </w:tcPr>
          <w:p w14:paraId="4BF5652E" w14:textId="77777777" w:rsidR="00FB2183" w:rsidRPr="00A55AC6" w:rsidRDefault="00FB2183" w:rsidP="000063E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FB2183" w:rsidRPr="00A55AC6" w14:paraId="7E990AFE" w14:textId="77777777" w:rsidTr="00D079E6">
        <w:trPr>
          <w:gridAfter w:val="1"/>
          <w:wAfter w:w="13" w:type="dxa"/>
        </w:trPr>
        <w:tc>
          <w:tcPr>
            <w:tcW w:w="3967" w:type="dxa"/>
            <w:gridSpan w:val="5"/>
            <w:vMerge/>
            <w:shd w:val="clear" w:color="auto" w:fill="auto"/>
          </w:tcPr>
          <w:p w14:paraId="0C5D07C4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14:paraId="67FF9C1A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563" w:type="dxa"/>
            <w:gridSpan w:val="2"/>
            <w:shd w:val="clear" w:color="auto" w:fill="auto"/>
          </w:tcPr>
          <w:p w14:paraId="54149099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3FC20CA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6A82ABBD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32036101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46AD3A0E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</w:tbl>
    <w:p w14:paraId="50479F4B" w14:textId="77777777" w:rsidR="00FB2183" w:rsidRDefault="00FB2183" w:rsidP="00FB2183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69B4F20" w14:textId="0967E565" w:rsidR="00B3100F" w:rsidRPr="00B3100F" w:rsidRDefault="00B3100F" w:rsidP="008F2521">
      <w:pPr>
        <w:spacing w:after="0" w:line="240" w:lineRule="auto"/>
        <w:ind w:firstLine="5387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sectPr w:rsidR="00B3100F" w:rsidRPr="00B3100F" w:rsidSect="00996834">
      <w:pgSz w:w="16838" w:h="11906" w:orient="landscape"/>
      <w:pgMar w:top="1134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F15E2" w14:textId="77777777" w:rsidR="00B8317F" w:rsidRDefault="00B8317F" w:rsidP="002B1EBF">
      <w:pPr>
        <w:spacing w:after="0" w:line="240" w:lineRule="auto"/>
      </w:pPr>
      <w:r>
        <w:separator/>
      </w:r>
    </w:p>
  </w:endnote>
  <w:endnote w:type="continuationSeparator" w:id="0">
    <w:p w14:paraId="4D27D288" w14:textId="77777777" w:rsidR="00B8317F" w:rsidRDefault="00B8317F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1BB35" w14:textId="77777777" w:rsidR="00B8317F" w:rsidRDefault="00B8317F" w:rsidP="002B1EBF">
      <w:pPr>
        <w:spacing w:after="0" w:line="240" w:lineRule="auto"/>
      </w:pPr>
      <w:r>
        <w:separator/>
      </w:r>
    </w:p>
  </w:footnote>
  <w:footnote w:type="continuationSeparator" w:id="0">
    <w:p w14:paraId="0F5BAA6F" w14:textId="77777777" w:rsidR="00B8317F" w:rsidRDefault="00B8317F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83352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625EC5" w14:textId="14A3894A" w:rsidR="00C008AC" w:rsidRPr="00C008AC" w:rsidRDefault="00C008AC" w:rsidP="00C008AC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C008AC">
          <w:rPr>
            <w:rFonts w:ascii="Times New Roman" w:hAnsi="Times New Roman"/>
            <w:sz w:val="24"/>
            <w:szCs w:val="24"/>
          </w:rPr>
          <w:fldChar w:fldCharType="begin"/>
        </w:r>
        <w:r w:rsidRPr="00C008A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008AC">
          <w:rPr>
            <w:rFonts w:ascii="Times New Roman" w:hAnsi="Times New Roman"/>
            <w:sz w:val="24"/>
            <w:szCs w:val="24"/>
          </w:rPr>
          <w:fldChar w:fldCharType="separate"/>
        </w:r>
        <w:r w:rsidRPr="00C008AC">
          <w:rPr>
            <w:rFonts w:ascii="Times New Roman" w:hAnsi="Times New Roman"/>
            <w:sz w:val="24"/>
            <w:szCs w:val="24"/>
          </w:rPr>
          <w:t>2</w:t>
        </w:r>
        <w:r w:rsidRPr="00C008A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36EC4" w14:textId="3F66F93F" w:rsidR="00C008AC" w:rsidRPr="00C008AC" w:rsidRDefault="00C008AC" w:rsidP="00C008AC">
    <w:pPr>
      <w:pStyle w:val="aa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B26BD"/>
    <w:multiLevelType w:val="multilevel"/>
    <w:tmpl w:val="CC5EC5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EE7722"/>
    <w:multiLevelType w:val="multilevel"/>
    <w:tmpl w:val="2EF6EB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6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1"/>
  </w:num>
  <w:num w:numId="5">
    <w:abstractNumId w:val="14"/>
  </w:num>
  <w:num w:numId="6">
    <w:abstractNumId w:val="2"/>
  </w:num>
  <w:num w:numId="7">
    <w:abstractNumId w:val="12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9"/>
  </w:num>
  <w:num w:numId="13">
    <w:abstractNumId w:val="13"/>
  </w:num>
  <w:num w:numId="14">
    <w:abstractNumId w:val="16"/>
  </w:num>
  <w:num w:numId="15">
    <w:abstractNumId w:val="18"/>
  </w:num>
  <w:num w:numId="16">
    <w:abstractNumId w:val="6"/>
  </w:num>
  <w:num w:numId="17">
    <w:abstractNumId w:val="7"/>
  </w:num>
  <w:num w:numId="18">
    <w:abstractNumId w:val="19"/>
  </w:num>
  <w:num w:numId="19">
    <w:abstractNumId w:val="3"/>
  </w:num>
  <w:num w:numId="2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55D"/>
    <w:rsid w:val="000516C4"/>
    <w:rsid w:val="00051FEF"/>
    <w:rsid w:val="00052017"/>
    <w:rsid w:val="00054ADA"/>
    <w:rsid w:val="0005707D"/>
    <w:rsid w:val="0005740B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D4F"/>
    <w:rsid w:val="00077F98"/>
    <w:rsid w:val="00086766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A4B50"/>
    <w:rsid w:val="000B0208"/>
    <w:rsid w:val="000B2C37"/>
    <w:rsid w:val="000B2D1C"/>
    <w:rsid w:val="000B34A1"/>
    <w:rsid w:val="000B34D5"/>
    <w:rsid w:val="000B3D44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2E3"/>
    <w:rsid w:val="00121D3C"/>
    <w:rsid w:val="001232E4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1D00"/>
    <w:rsid w:val="0015490B"/>
    <w:rsid w:val="0015496A"/>
    <w:rsid w:val="00155EC7"/>
    <w:rsid w:val="00155FB6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574B"/>
    <w:rsid w:val="001857CA"/>
    <w:rsid w:val="00186097"/>
    <w:rsid w:val="001922E6"/>
    <w:rsid w:val="001A14FE"/>
    <w:rsid w:val="001A2440"/>
    <w:rsid w:val="001A2516"/>
    <w:rsid w:val="001A3EA4"/>
    <w:rsid w:val="001A5B97"/>
    <w:rsid w:val="001A78D7"/>
    <w:rsid w:val="001B0460"/>
    <w:rsid w:val="001B216F"/>
    <w:rsid w:val="001B29A5"/>
    <w:rsid w:val="001B31C1"/>
    <w:rsid w:val="001B43C8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0645"/>
    <w:rsid w:val="002809C1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148D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2F4C5D"/>
    <w:rsid w:val="00300C9F"/>
    <w:rsid w:val="003019AB"/>
    <w:rsid w:val="00303A9D"/>
    <w:rsid w:val="003067C9"/>
    <w:rsid w:val="00306ED4"/>
    <w:rsid w:val="0030700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198D"/>
    <w:rsid w:val="00332411"/>
    <w:rsid w:val="0033294F"/>
    <w:rsid w:val="003362DD"/>
    <w:rsid w:val="00340980"/>
    <w:rsid w:val="003417C9"/>
    <w:rsid w:val="003424B0"/>
    <w:rsid w:val="003441F6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007B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0FFD"/>
    <w:rsid w:val="003A4C48"/>
    <w:rsid w:val="003A7891"/>
    <w:rsid w:val="003B2884"/>
    <w:rsid w:val="003B3CC9"/>
    <w:rsid w:val="003B563A"/>
    <w:rsid w:val="003B6638"/>
    <w:rsid w:val="003B6D37"/>
    <w:rsid w:val="003C0141"/>
    <w:rsid w:val="003C1523"/>
    <w:rsid w:val="003C2C3C"/>
    <w:rsid w:val="003C35F8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5C3D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16FA"/>
    <w:rsid w:val="00462784"/>
    <w:rsid w:val="00462FD3"/>
    <w:rsid w:val="00463EA8"/>
    <w:rsid w:val="0046512C"/>
    <w:rsid w:val="004660E1"/>
    <w:rsid w:val="0047074B"/>
    <w:rsid w:val="00470D0A"/>
    <w:rsid w:val="00471133"/>
    <w:rsid w:val="00472869"/>
    <w:rsid w:val="00473213"/>
    <w:rsid w:val="0047365D"/>
    <w:rsid w:val="0047367B"/>
    <w:rsid w:val="0047373A"/>
    <w:rsid w:val="004743A9"/>
    <w:rsid w:val="004744A1"/>
    <w:rsid w:val="00474586"/>
    <w:rsid w:val="00475471"/>
    <w:rsid w:val="00475CFF"/>
    <w:rsid w:val="00476563"/>
    <w:rsid w:val="00476693"/>
    <w:rsid w:val="00476B75"/>
    <w:rsid w:val="00476DA2"/>
    <w:rsid w:val="004806C7"/>
    <w:rsid w:val="00487835"/>
    <w:rsid w:val="004901D9"/>
    <w:rsid w:val="00490AD9"/>
    <w:rsid w:val="00492249"/>
    <w:rsid w:val="004927AF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374A"/>
    <w:rsid w:val="004E73D2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274F7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637F"/>
    <w:rsid w:val="00565261"/>
    <w:rsid w:val="00571368"/>
    <w:rsid w:val="005724A0"/>
    <w:rsid w:val="00577967"/>
    <w:rsid w:val="00577E94"/>
    <w:rsid w:val="005805F2"/>
    <w:rsid w:val="00583518"/>
    <w:rsid w:val="005847A3"/>
    <w:rsid w:val="00584803"/>
    <w:rsid w:val="00584F84"/>
    <w:rsid w:val="005860B3"/>
    <w:rsid w:val="00586624"/>
    <w:rsid w:val="00591F8C"/>
    <w:rsid w:val="00592DF5"/>
    <w:rsid w:val="00593BE8"/>
    <w:rsid w:val="005941DA"/>
    <w:rsid w:val="0059621B"/>
    <w:rsid w:val="005963AB"/>
    <w:rsid w:val="005A2DBE"/>
    <w:rsid w:val="005A66E8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6A1"/>
    <w:rsid w:val="005C76BB"/>
    <w:rsid w:val="005D2A72"/>
    <w:rsid w:val="005D31D9"/>
    <w:rsid w:val="005D543C"/>
    <w:rsid w:val="005D66CE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105"/>
    <w:rsid w:val="006038D4"/>
    <w:rsid w:val="0060521E"/>
    <w:rsid w:val="00605C59"/>
    <w:rsid w:val="0060673F"/>
    <w:rsid w:val="00607BB5"/>
    <w:rsid w:val="00607E93"/>
    <w:rsid w:val="006107D3"/>
    <w:rsid w:val="0062079A"/>
    <w:rsid w:val="006210FC"/>
    <w:rsid w:val="00622EBC"/>
    <w:rsid w:val="006231D9"/>
    <w:rsid w:val="0062342A"/>
    <w:rsid w:val="00625620"/>
    <w:rsid w:val="00626412"/>
    <w:rsid w:val="0062774E"/>
    <w:rsid w:val="006317B4"/>
    <w:rsid w:val="006317B5"/>
    <w:rsid w:val="00631F68"/>
    <w:rsid w:val="00632608"/>
    <w:rsid w:val="00632AB5"/>
    <w:rsid w:val="0063357B"/>
    <w:rsid w:val="006341C9"/>
    <w:rsid w:val="00637358"/>
    <w:rsid w:val="006377CF"/>
    <w:rsid w:val="00637833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A93"/>
    <w:rsid w:val="00680FBD"/>
    <w:rsid w:val="006826D2"/>
    <w:rsid w:val="00683231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5856"/>
    <w:rsid w:val="006B6F76"/>
    <w:rsid w:val="006C2B60"/>
    <w:rsid w:val="006C7083"/>
    <w:rsid w:val="006C7A3D"/>
    <w:rsid w:val="006C7EB2"/>
    <w:rsid w:val="006D0433"/>
    <w:rsid w:val="006D1053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1887"/>
    <w:rsid w:val="006F3BDA"/>
    <w:rsid w:val="006F43E8"/>
    <w:rsid w:val="006F4ABD"/>
    <w:rsid w:val="006F7F25"/>
    <w:rsid w:val="00702706"/>
    <w:rsid w:val="00702787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067"/>
    <w:rsid w:val="007418C4"/>
    <w:rsid w:val="00742048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3BDA"/>
    <w:rsid w:val="00774AF3"/>
    <w:rsid w:val="00775A72"/>
    <w:rsid w:val="007764E2"/>
    <w:rsid w:val="00777775"/>
    <w:rsid w:val="00780AC9"/>
    <w:rsid w:val="00780DEC"/>
    <w:rsid w:val="00782E44"/>
    <w:rsid w:val="0078381A"/>
    <w:rsid w:val="00787B9A"/>
    <w:rsid w:val="007925F6"/>
    <w:rsid w:val="00794C06"/>
    <w:rsid w:val="00797BDC"/>
    <w:rsid w:val="00797E0A"/>
    <w:rsid w:val="00797EDE"/>
    <w:rsid w:val="007A0668"/>
    <w:rsid w:val="007A1462"/>
    <w:rsid w:val="007A21DC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C560B"/>
    <w:rsid w:val="007D23DE"/>
    <w:rsid w:val="007D26F9"/>
    <w:rsid w:val="007D2BCC"/>
    <w:rsid w:val="007D2D06"/>
    <w:rsid w:val="007D7329"/>
    <w:rsid w:val="007E4812"/>
    <w:rsid w:val="007F0743"/>
    <w:rsid w:val="007F10CC"/>
    <w:rsid w:val="007F6671"/>
    <w:rsid w:val="007F76B8"/>
    <w:rsid w:val="00802477"/>
    <w:rsid w:val="00802482"/>
    <w:rsid w:val="00802E00"/>
    <w:rsid w:val="00804D6A"/>
    <w:rsid w:val="008064DA"/>
    <w:rsid w:val="008122EE"/>
    <w:rsid w:val="00812E73"/>
    <w:rsid w:val="008200C3"/>
    <w:rsid w:val="00826361"/>
    <w:rsid w:val="00826B6D"/>
    <w:rsid w:val="008311FE"/>
    <w:rsid w:val="008324DF"/>
    <w:rsid w:val="00835F82"/>
    <w:rsid w:val="00840916"/>
    <w:rsid w:val="008410DD"/>
    <w:rsid w:val="00842252"/>
    <w:rsid w:val="00843670"/>
    <w:rsid w:val="00844FE4"/>
    <w:rsid w:val="008451A6"/>
    <w:rsid w:val="008469DB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140"/>
    <w:rsid w:val="00864543"/>
    <w:rsid w:val="00865BC8"/>
    <w:rsid w:val="008778D6"/>
    <w:rsid w:val="00880BC0"/>
    <w:rsid w:val="008815CE"/>
    <w:rsid w:val="00882506"/>
    <w:rsid w:val="00883FFD"/>
    <w:rsid w:val="008878E1"/>
    <w:rsid w:val="00892CFD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2F6"/>
    <w:rsid w:val="008D378D"/>
    <w:rsid w:val="008D62FA"/>
    <w:rsid w:val="008E0A05"/>
    <w:rsid w:val="008E0C0F"/>
    <w:rsid w:val="008E12D1"/>
    <w:rsid w:val="008E2C34"/>
    <w:rsid w:val="008E45F4"/>
    <w:rsid w:val="008E6166"/>
    <w:rsid w:val="008E7BA1"/>
    <w:rsid w:val="008F11A7"/>
    <w:rsid w:val="008F12D7"/>
    <w:rsid w:val="008F2521"/>
    <w:rsid w:val="008F44A3"/>
    <w:rsid w:val="008F6526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3F27"/>
    <w:rsid w:val="009447F9"/>
    <w:rsid w:val="00945075"/>
    <w:rsid w:val="0095010D"/>
    <w:rsid w:val="009508FE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634F"/>
    <w:rsid w:val="00966D4A"/>
    <w:rsid w:val="00970645"/>
    <w:rsid w:val="009707A1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96834"/>
    <w:rsid w:val="00997954"/>
    <w:rsid w:val="009A02A4"/>
    <w:rsid w:val="009A114F"/>
    <w:rsid w:val="009A222C"/>
    <w:rsid w:val="009A2D45"/>
    <w:rsid w:val="009A375F"/>
    <w:rsid w:val="009A61FC"/>
    <w:rsid w:val="009B0370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5B8F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467A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09B7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2B41"/>
    <w:rsid w:val="00A53C4A"/>
    <w:rsid w:val="00A555FB"/>
    <w:rsid w:val="00A55AC6"/>
    <w:rsid w:val="00A55B63"/>
    <w:rsid w:val="00A56FF5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1DF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AED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62CE"/>
    <w:rsid w:val="00B46931"/>
    <w:rsid w:val="00B47C7C"/>
    <w:rsid w:val="00B519FF"/>
    <w:rsid w:val="00B53EEE"/>
    <w:rsid w:val="00B5448C"/>
    <w:rsid w:val="00B55766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71F77"/>
    <w:rsid w:val="00B72D0D"/>
    <w:rsid w:val="00B7523D"/>
    <w:rsid w:val="00B76BE0"/>
    <w:rsid w:val="00B76E65"/>
    <w:rsid w:val="00B7719C"/>
    <w:rsid w:val="00B8007C"/>
    <w:rsid w:val="00B8317F"/>
    <w:rsid w:val="00B84580"/>
    <w:rsid w:val="00B84B37"/>
    <w:rsid w:val="00B856E5"/>
    <w:rsid w:val="00B861D0"/>
    <w:rsid w:val="00B86235"/>
    <w:rsid w:val="00B90002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1F99"/>
    <w:rsid w:val="00BF20D8"/>
    <w:rsid w:val="00BF5785"/>
    <w:rsid w:val="00BF60D3"/>
    <w:rsid w:val="00C008AC"/>
    <w:rsid w:val="00C00D13"/>
    <w:rsid w:val="00C00D9D"/>
    <w:rsid w:val="00C01919"/>
    <w:rsid w:val="00C019F4"/>
    <w:rsid w:val="00C02132"/>
    <w:rsid w:val="00C03368"/>
    <w:rsid w:val="00C05C34"/>
    <w:rsid w:val="00C07AD6"/>
    <w:rsid w:val="00C07AF1"/>
    <w:rsid w:val="00C11E0C"/>
    <w:rsid w:val="00C13980"/>
    <w:rsid w:val="00C13B7B"/>
    <w:rsid w:val="00C2078D"/>
    <w:rsid w:val="00C2081D"/>
    <w:rsid w:val="00C21EF8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6499"/>
    <w:rsid w:val="00C83B51"/>
    <w:rsid w:val="00C83BC3"/>
    <w:rsid w:val="00C865F0"/>
    <w:rsid w:val="00C9112D"/>
    <w:rsid w:val="00C93C68"/>
    <w:rsid w:val="00C9431D"/>
    <w:rsid w:val="00C95174"/>
    <w:rsid w:val="00C95652"/>
    <w:rsid w:val="00C9654C"/>
    <w:rsid w:val="00C96D3A"/>
    <w:rsid w:val="00C97CED"/>
    <w:rsid w:val="00CA00E5"/>
    <w:rsid w:val="00CA0CFB"/>
    <w:rsid w:val="00CA62A5"/>
    <w:rsid w:val="00CB08DD"/>
    <w:rsid w:val="00CB24BB"/>
    <w:rsid w:val="00CB3925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2ED3"/>
    <w:rsid w:val="00D03E0A"/>
    <w:rsid w:val="00D0564D"/>
    <w:rsid w:val="00D0616F"/>
    <w:rsid w:val="00D0671C"/>
    <w:rsid w:val="00D079E6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357B1"/>
    <w:rsid w:val="00D408AE"/>
    <w:rsid w:val="00D41FA0"/>
    <w:rsid w:val="00D42453"/>
    <w:rsid w:val="00D42A39"/>
    <w:rsid w:val="00D438F9"/>
    <w:rsid w:val="00D446C8"/>
    <w:rsid w:val="00D45092"/>
    <w:rsid w:val="00D45744"/>
    <w:rsid w:val="00D4639A"/>
    <w:rsid w:val="00D510E6"/>
    <w:rsid w:val="00D5144A"/>
    <w:rsid w:val="00D530E1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2176"/>
    <w:rsid w:val="00D826A8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4B90"/>
    <w:rsid w:val="00DA5A3E"/>
    <w:rsid w:val="00DA7242"/>
    <w:rsid w:val="00DA728D"/>
    <w:rsid w:val="00DA7993"/>
    <w:rsid w:val="00DB06AB"/>
    <w:rsid w:val="00DB0E14"/>
    <w:rsid w:val="00DB38F4"/>
    <w:rsid w:val="00DB49C2"/>
    <w:rsid w:val="00DB514B"/>
    <w:rsid w:val="00DB592A"/>
    <w:rsid w:val="00DB780A"/>
    <w:rsid w:val="00DB7FD1"/>
    <w:rsid w:val="00DC072C"/>
    <w:rsid w:val="00DC1B5F"/>
    <w:rsid w:val="00DD24DE"/>
    <w:rsid w:val="00DD3131"/>
    <w:rsid w:val="00DD3746"/>
    <w:rsid w:val="00DD4A9F"/>
    <w:rsid w:val="00DD5317"/>
    <w:rsid w:val="00DD67BB"/>
    <w:rsid w:val="00DD7116"/>
    <w:rsid w:val="00DD7DD0"/>
    <w:rsid w:val="00DE16EF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1142F"/>
    <w:rsid w:val="00E1301E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0D9"/>
    <w:rsid w:val="00E777DC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17A"/>
    <w:rsid w:val="00ED1260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1041B"/>
    <w:rsid w:val="00F12664"/>
    <w:rsid w:val="00F139D4"/>
    <w:rsid w:val="00F160AD"/>
    <w:rsid w:val="00F20961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565A9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8526E"/>
    <w:rsid w:val="00F90BA5"/>
    <w:rsid w:val="00F91EE9"/>
    <w:rsid w:val="00F92E2E"/>
    <w:rsid w:val="00F939D0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183"/>
    <w:rsid w:val="00FB2C6C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7D1E"/>
    <w:rsid w:val="00FD0CB7"/>
    <w:rsid w:val="00FD1952"/>
    <w:rsid w:val="00FD2922"/>
    <w:rsid w:val="00FD417A"/>
    <w:rsid w:val="00FD4365"/>
    <w:rsid w:val="00FD5BCF"/>
    <w:rsid w:val="00FE0BE8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684A4-65C2-4E60-8553-FFC46EF7D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871</Words>
  <Characters>6137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6995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2024-12-24T04:36:00Z</cp:lastPrinted>
  <dcterms:created xsi:type="dcterms:W3CDTF">2024-12-24T04:37:00Z</dcterms:created>
  <dcterms:modified xsi:type="dcterms:W3CDTF">2024-12-24T06:19:00Z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