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BDD7" w14:textId="78B3DA37" w:rsidR="003E207F" w:rsidRPr="0024203C" w:rsidRDefault="003E207F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036F66E" wp14:editId="79EC48DA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7BFD0" w14:textId="77777777" w:rsidR="003E207F" w:rsidRPr="0024203C" w:rsidRDefault="003E207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9467F2E" w14:textId="77777777" w:rsidR="003E207F" w:rsidRPr="0024203C" w:rsidRDefault="003E207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089E1C7" w14:textId="77777777" w:rsidR="003E207F" w:rsidRPr="0024203C" w:rsidRDefault="003E207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4A74F82" w14:textId="77777777" w:rsidR="003E207F" w:rsidRPr="0024203C" w:rsidRDefault="003E207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1A1FB42" w14:textId="77777777" w:rsidR="003E207F" w:rsidRPr="0024203C" w:rsidRDefault="003E207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E30BBF7" w14:textId="77777777" w:rsidR="003E207F" w:rsidRPr="0024203C" w:rsidRDefault="003E207F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E207F" w:rsidRPr="004933B8" w14:paraId="6C0BDF8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EA7B3EA" w14:textId="77777777" w:rsidR="003E207F" w:rsidRPr="003E207F" w:rsidRDefault="003E207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3E207F">
              <w:rPr>
                <w:rFonts w:ascii="Times New Roman" w:hAnsi="Times New Roman"/>
                <w:sz w:val="26"/>
                <w:szCs w:val="26"/>
              </w:rPr>
              <w:t>23.12.2024</w:t>
            </w:r>
          </w:p>
        </w:tc>
        <w:tc>
          <w:tcPr>
            <w:tcW w:w="6595" w:type="dxa"/>
          </w:tcPr>
          <w:p w14:paraId="02AE1943" w14:textId="04FD87DA" w:rsidR="003E207F" w:rsidRPr="003E207F" w:rsidRDefault="003E207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E207F">
              <w:rPr>
                <w:rFonts w:ascii="Times New Roman" w:hAnsi="Times New Roman"/>
                <w:sz w:val="26"/>
                <w:szCs w:val="26"/>
              </w:rPr>
              <w:t>№</w:t>
            </w:r>
            <w:r w:rsidRPr="003E207F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2353-па-нпа</w:t>
            </w:r>
          </w:p>
        </w:tc>
      </w:tr>
    </w:tbl>
    <w:p w14:paraId="1E8C179E" w14:textId="77777777" w:rsidR="003E207F" w:rsidRPr="004933B8" w:rsidRDefault="003E207F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0450331" w14:textId="763E4542" w:rsidR="00F417A3" w:rsidRDefault="00F417A3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DF3F3FB" w14:textId="77777777" w:rsidR="003E207F" w:rsidRDefault="003E207F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6356491" w14:textId="2DF38786" w:rsidR="006C1299" w:rsidRPr="00DB36CC" w:rsidRDefault="00DF6092" w:rsidP="00707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31.10.2022 № 2061-па-нпа </w:t>
      </w:r>
      <w:r w:rsidR="00814ED0" w:rsidRPr="00DB36CC">
        <w:rPr>
          <w:rFonts w:ascii="Times New Roman" w:hAnsi="Times New Roman"/>
          <w:sz w:val="26"/>
          <w:szCs w:val="26"/>
          <w:lang w:eastAsia="ru-RU"/>
        </w:rPr>
        <w:t>«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О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муниципальной программ</w:t>
      </w:r>
      <w:r w:rsidR="006C34FA" w:rsidRPr="00DB36CC">
        <w:rPr>
          <w:rFonts w:ascii="Times New Roman" w:hAnsi="Times New Roman"/>
          <w:sz w:val="26"/>
          <w:szCs w:val="26"/>
          <w:lang w:eastAsia="ru-RU"/>
        </w:rPr>
        <w:t>е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074C1">
        <w:rPr>
          <w:rFonts w:ascii="Times New Roman" w:hAnsi="Times New Roman"/>
          <w:sz w:val="26"/>
          <w:szCs w:val="26"/>
          <w:lang w:eastAsia="ru-RU"/>
        </w:rPr>
        <w:br/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Нефтеюганского района «</w:t>
      </w:r>
      <w:r w:rsidR="00481009" w:rsidRPr="00DB36C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="006C1299" w:rsidRPr="00DB36CC">
        <w:rPr>
          <w:rFonts w:ascii="Times New Roman" w:hAnsi="Times New Roman"/>
          <w:sz w:val="26"/>
          <w:szCs w:val="26"/>
          <w:lang w:eastAsia="ru-RU"/>
        </w:rPr>
        <w:t>»</w:t>
      </w:r>
    </w:p>
    <w:p w14:paraId="495FC167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98B6521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3B3A596" w14:textId="472506F3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36CC">
        <w:rPr>
          <w:rFonts w:ascii="Times New Roman" w:hAnsi="Times New Roman"/>
          <w:sz w:val="26"/>
          <w:szCs w:val="26"/>
          <w:lang w:eastAsia="ru-RU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ийской Федерации», постановлени</w:t>
      </w:r>
      <w:r w:rsidR="009D1114">
        <w:rPr>
          <w:rFonts w:ascii="Times New Roman" w:hAnsi="Times New Roman"/>
          <w:sz w:val="26"/>
          <w:szCs w:val="26"/>
          <w:lang w:eastAsia="ru-RU"/>
        </w:rPr>
        <w:t>е</w:t>
      </w:r>
      <w:r w:rsidR="00A3328B" w:rsidRPr="00DB36CC">
        <w:rPr>
          <w:rFonts w:ascii="Times New Roman" w:hAnsi="Times New Roman"/>
          <w:sz w:val="26"/>
          <w:szCs w:val="26"/>
          <w:lang w:eastAsia="ru-RU"/>
        </w:rPr>
        <w:t>м</w:t>
      </w:r>
      <w:r w:rsidR="00D435F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>администрации Нефтеюганского района от 24.09.2013 № 2493-па-нпа «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 порядке разработки 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br/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и реализации муниципальных программ Нефтеюганск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 xml:space="preserve">ого 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район</w:t>
      </w:r>
      <w:r w:rsidR="00210179" w:rsidRPr="00DB36CC">
        <w:rPr>
          <w:rFonts w:ascii="Times New Roman" w:hAnsi="Times New Roman"/>
          <w:bCs/>
          <w:sz w:val="26"/>
          <w:szCs w:val="26"/>
          <w:lang w:eastAsia="ru-RU"/>
        </w:rPr>
        <w:t>а</w:t>
      </w:r>
      <w:r w:rsidRPr="00DB36CC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7074C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DB36CC">
        <w:rPr>
          <w:rFonts w:ascii="Times New Roman" w:hAnsi="Times New Roman"/>
          <w:sz w:val="26"/>
          <w:szCs w:val="26"/>
          <w:lang w:eastAsia="ru-RU"/>
        </w:rPr>
        <w:t xml:space="preserve">п о с т а н о в л я ю: </w:t>
      </w:r>
    </w:p>
    <w:p w14:paraId="4DE45C69" w14:textId="77777777" w:rsidR="006C1299" w:rsidRPr="00DB36CC" w:rsidRDefault="006C1299" w:rsidP="00F413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14:paraId="4CB9F7CB" w14:textId="410DAFBC" w:rsidR="00FD7471" w:rsidRPr="00FD7471" w:rsidRDefault="00D435FD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 xml:space="preserve">Внести </w:t>
      </w:r>
      <w:r w:rsidR="00814ED0" w:rsidRPr="00FD7471">
        <w:rPr>
          <w:rFonts w:ascii="Times New Roman" w:hAnsi="Times New Roman"/>
          <w:sz w:val="26"/>
          <w:szCs w:val="26"/>
        </w:rPr>
        <w:t xml:space="preserve">изменения </w:t>
      </w:r>
      <w:r w:rsidRPr="00FD7471">
        <w:rPr>
          <w:rFonts w:ascii="Times New Roman" w:hAnsi="Times New Roman"/>
          <w:sz w:val="26"/>
          <w:szCs w:val="26"/>
        </w:rPr>
        <w:t xml:space="preserve">в постановление администрации Нефтеюганского района от 31.10.2022 № </w:t>
      </w:r>
      <w:r w:rsidR="00814ED0" w:rsidRPr="00FD7471">
        <w:rPr>
          <w:rFonts w:ascii="Times New Roman" w:hAnsi="Times New Roman"/>
          <w:sz w:val="26"/>
          <w:szCs w:val="26"/>
        </w:rPr>
        <w:t>2061</w:t>
      </w:r>
      <w:r w:rsidRPr="00FD7471">
        <w:rPr>
          <w:rFonts w:ascii="Times New Roman" w:hAnsi="Times New Roman"/>
          <w:sz w:val="26"/>
          <w:szCs w:val="26"/>
        </w:rPr>
        <w:t>-па-нпа «</w:t>
      </w:r>
      <w:r w:rsidR="00814ED0" w:rsidRPr="00FD7471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«Безопасность жизнедеятельности», </w:t>
      </w:r>
      <w:r w:rsidRPr="00FD7471">
        <w:rPr>
          <w:rFonts w:ascii="Times New Roman" w:hAnsi="Times New Roman"/>
          <w:bCs/>
          <w:sz w:val="26"/>
          <w:szCs w:val="26"/>
        </w:rPr>
        <w:t>изложив приложение</w:t>
      </w:r>
      <w:r w:rsidR="00B27514">
        <w:rPr>
          <w:rFonts w:ascii="Times New Roman" w:hAnsi="Times New Roman"/>
          <w:bCs/>
          <w:sz w:val="26"/>
          <w:szCs w:val="26"/>
        </w:rPr>
        <w:t xml:space="preserve"> 1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 w:rsidR="007074C1">
        <w:rPr>
          <w:rFonts w:ascii="Times New Roman" w:hAnsi="Times New Roman"/>
          <w:bCs/>
          <w:sz w:val="26"/>
          <w:szCs w:val="26"/>
        </w:rPr>
        <w:br/>
      </w:r>
      <w:r w:rsidRPr="00FD7471">
        <w:rPr>
          <w:rFonts w:ascii="Times New Roman" w:hAnsi="Times New Roman"/>
          <w:bCs/>
          <w:sz w:val="26"/>
          <w:szCs w:val="26"/>
        </w:rPr>
        <w:t>в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редакции согласно приложению</w:t>
      </w:r>
      <w:r w:rsidR="007074C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к</w:t>
      </w:r>
      <w:r w:rsidR="00814ED0" w:rsidRPr="00FD7471">
        <w:rPr>
          <w:rFonts w:ascii="Times New Roman" w:hAnsi="Times New Roman"/>
          <w:bCs/>
          <w:sz w:val="26"/>
          <w:szCs w:val="26"/>
        </w:rPr>
        <w:t xml:space="preserve"> </w:t>
      </w:r>
      <w:r w:rsidRPr="00FD7471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Pr="00FD7471">
        <w:rPr>
          <w:rFonts w:ascii="Times New Roman" w:hAnsi="Times New Roman"/>
          <w:sz w:val="26"/>
          <w:szCs w:val="26"/>
        </w:rPr>
        <w:t>.</w:t>
      </w:r>
    </w:p>
    <w:p w14:paraId="156403CF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38F2E69B" w14:textId="7ED37441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>Настоящее постановление вступает в силу после официального об</w:t>
      </w:r>
      <w:r w:rsidR="00696951">
        <w:rPr>
          <w:rFonts w:ascii="Times New Roman" w:eastAsia="Calibri" w:hAnsi="Times New Roman"/>
          <w:sz w:val="26"/>
          <w:szCs w:val="26"/>
          <w:lang w:eastAsia="ru-RU"/>
        </w:rPr>
        <w:t>народования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598589F2" w14:textId="77777777" w:rsidR="006C1299" w:rsidRPr="00FD7471" w:rsidRDefault="006C1299" w:rsidP="00F413C6">
      <w:pPr>
        <w:pStyle w:val="a5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первого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заместителя главы Нефтеюганского района </w:t>
      </w:r>
      <w:proofErr w:type="spellStart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>Кудашкина</w:t>
      </w:r>
      <w:proofErr w:type="spellEnd"/>
      <w:r w:rsidR="00650719" w:rsidRPr="00FD7471">
        <w:rPr>
          <w:rFonts w:ascii="Times New Roman" w:eastAsia="Calibri" w:hAnsi="Times New Roman"/>
          <w:sz w:val="26"/>
          <w:szCs w:val="26"/>
          <w:lang w:eastAsia="ru-RU"/>
        </w:rPr>
        <w:t xml:space="preserve"> С.А</w:t>
      </w:r>
      <w:r w:rsidRPr="00FD7471"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14:paraId="7309E73F" w14:textId="77777777" w:rsidR="006C1299" w:rsidRPr="00DB36CC" w:rsidRDefault="006C1299" w:rsidP="0053644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ru-RU"/>
        </w:rPr>
      </w:pPr>
    </w:p>
    <w:p w14:paraId="5DF95006" w14:textId="77777777" w:rsidR="006C1299" w:rsidRPr="00DB36CC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07FE500" w14:textId="77777777" w:rsidR="006C1299" w:rsidRPr="00282CCB" w:rsidRDefault="006C1299" w:rsidP="00536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135DD0E0" w14:textId="77777777" w:rsidR="00F417A3" w:rsidRPr="00700781" w:rsidRDefault="00F417A3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27701500" w14:textId="1122D155" w:rsidR="001E49A0" w:rsidRDefault="00F417A3" w:rsidP="001E49A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40816330" w14:textId="77777777" w:rsidR="009A26F1" w:rsidRDefault="009A26F1" w:rsidP="0053644F">
      <w:pPr>
        <w:spacing w:after="0" w:line="240" w:lineRule="auto"/>
        <w:sectPr w:rsidR="009A26F1" w:rsidSect="00F417A3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3EC6EC79" w14:textId="77777777" w:rsidR="00D736AE" w:rsidRPr="004119BC" w:rsidRDefault="00D736AE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14:paraId="706AB519" w14:textId="77777777" w:rsidR="00D736AE" w:rsidRPr="004119BC" w:rsidRDefault="00D736AE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48B26370" w14:textId="77777777" w:rsidR="00D736AE" w:rsidRPr="004119BC" w:rsidRDefault="00D736AE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7E48AB06" w14:textId="39B16DF5" w:rsidR="00D736AE" w:rsidRDefault="00D736AE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3E207F">
        <w:rPr>
          <w:rFonts w:ascii="Times New Roman" w:hAnsi="Times New Roman"/>
          <w:sz w:val="26"/>
          <w:szCs w:val="26"/>
        </w:rPr>
        <w:t>23.12.2024</w:t>
      </w:r>
      <w:r w:rsidRPr="004119BC">
        <w:rPr>
          <w:rFonts w:ascii="Times New Roman" w:hAnsi="Times New Roman"/>
          <w:sz w:val="26"/>
          <w:szCs w:val="26"/>
        </w:rPr>
        <w:t xml:space="preserve"> №</w:t>
      </w:r>
      <w:r w:rsidR="003E207F">
        <w:rPr>
          <w:rFonts w:ascii="Times New Roman" w:hAnsi="Times New Roman"/>
          <w:sz w:val="26"/>
          <w:szCs w:val="26"/>
        </w:rPr>
        <w:t xml:space="preserve"> 2353-па-нпа</w:t>
      </w:r>
    </w:p>
    <w:p w14:paraId="2690F3D7" w14:textId="77777777" w:rsidR="00222CCD" w:rsidRDefault="00222CCD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</w:p>
    <w:p w14:paraId="44D5FAE4" w14:textId="77777777" w:rsidR="009A26F1" w:rsidRPr="004119BC" w:rsidRDefault="00D736AE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FD7471">
        <w:rPr>
          <w:rFonts w:ascii="Times New Roman" w:hAnsi="Times New Roman"/>
          <w:sz w:val="26"/>
          <w:szCs w:val="26"/>
        </w:rPr>
        <w:t>«</w:t>
      </w:r>
      <w:r w:rsidR="009A26F1" w:rsidRPr="004119BC">
        <w:rPr>
          <w:rFonts w:ascii="Times New Roman" w:hAnsi="Times New Roman"/>
          <w:sz w:val="26"/>
          <w:szCs w:val="26"/>
        </w:rPr>
        <w:t>Приложение 1</w:t>
      </w:r>
    </w:p>
    <w:p w14:paraId="6006E474" w14:textId="77777777" w:rsidR="009A26F1" w:rsidRPr="004119BC" w:rsidRDefault="009A26F1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03771800" w14:textId="77777777" w:rsidR="009A26F1" w:rsidRPr="004119BC" w:rsidRDefault="009A26F1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Нефтеюганского района</w:t>
      </w:r>
    </w:p>
    <w:p w14:paraId="0AE07405" w14:textId="77777777" w:rsidR="009A26F1" w:rsidRPr="004119BC" w:rsidRDefault="009A26F1" w:rsidP="00F417A3">
      <w:pPr>
        <w:spacing w:after="0" w:line="240" w:lineRule="auto"/>
        <w:ind w:left="11340" w:right="-454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 xml:space="preserve">от </w:t>
      </w:r>
      <w:r w:rsidR="004B61FE">
        <w:rPr>
          <w:rFonts w:ascii="Times New Roman" w:hAnsi="Times New Roman"/>
          <w:sz w:val="26"/>
          <w:szCs w:val="26"/>
        </w:rPr>
        <w:t>31.10.2022</w:t>
      </w:r>
      <w:r w:rsidRPr="004119BC">
        <w:rPr>
          <w:rFonts w:ascii="Times New Roman" w:hAnsi="Times New Roman"/>
          <w:sz w:val="26"/>
          <w:szCs w:val="26"/>
        </w:rPr>
        <w:t xml:space="preserve"> № </w:t>
      </w:r>
      <w:r w:rsidR="004B61FE">
        <w:rPr>
          <w:rFonts w:ascii="Times New Roman" w:hAnsi="Times New Roman"/>
          <w:sz w:val="26"/>
          <w:szCs w:val="26"/>
        </w:rPr>
        <w:t>2061-па-нпа</w:t>
      </w:r>
    </w:p>
    <w:p w14:paraId="5FCFAA3F" w14:textId="77777777" w:rsidR="009A26F1" w:rsidRDefault="009A26F1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3CC32933" w14:textId="77777777" w:rsidR="00DB36CC" w:rsidRPr="004119BC" w:rsidRDefault="00DB36CC" w:rsidP="0053644F">
      <w:pPr>
        <w:spacing w:after="0" w:line="240" w:lineRule="auto"/>
        <w:ind w:left="14219" w:right="976"/>
        <w:jc w:val="center"/>
        <w:rPr>
          <w:rFonts w:ascii="Times New Roman" w:hAnsi="Times New Roman"/>
          <w:sz w:val="26"/>
          <w:szCs w:val="26"/>
        </w:rPr>
      </w:pPr>
    </w:p>
    <w:p w14:paraId="26105C1A" w14:textId="77777777" w:rsidR="009A26F1" w:rsidRPr="004119BC" w:rsidRDefault="009A26F1" w:rsidP="0053644F">
      <w:pPr>
        <w:spacing w:after="0" w:line="240" w:lineRule="auto"/>
        <w:ind w:right="80"/>
        <w:jc w:val="right"/>
        <w:rPr>
          <w:rFonts w:ascii="Times New Roman" w:hAnsi="Times New Roman"/>
          <w:sz w:val="26"/>
          <w:szCs w:val="26"/>
        </w:rPr>
      </w:pPr>
      <w:r w:rsidRPr="004119BC">
        <w:rPr>
          <w:rFonts w:ascii="Times New Roman" w:hAnsi="Times New Roman"/>
          <w:sz w:val="26"/>
          <w:szCs w:val="26"/>
        </w:rPr>
        <w:t>Таблица 1</w:t>
      </w:r>
    </w:p>
    <w:p w14:paraId="5CAA0B5D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Паспорт</w:t>
      </w:r>
    </w:p>
    <w:p w14:paraId="0282D84A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муниципальной программы Нефтеюганского района</w:t>
      </w:r>
    </w:p>
    <w:p w14:paraId="70B038C4" w14:textId="77777777" w:rsidR="009A26F1" w:rsidRPr="004119BC" w:rsidRDefault="009A26F1" w:rsidP="0053644F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119BC">
        <w:rPr>
          <w:rFonts w:ascii="Times New Roman" w:hAnsi="Times New Roman"/>
          <w:color w:val="000000"/>
          <w:sz w:val="26"/>
          <w:szCs w:val="26"/>
        </w:rPr>
        <w:t>«</w:t>
      </w:r>
      <w:r w:rsidRPr="004119BC">
        <w:rPr>
          <w:rFonts w:ascii="Times New Roman" w:hAnsi="Times New Roman"/>
          <w:sz w:val="26"/>
          <w:szCs w:val="26"/>
          <w:lang w:eastAsia="ru-RU"/>
        </w:rPr>
        <w:t>Безопасность жизнедеятельности</w:t>
      </w:r>
      <w:r w:rsidRPr="004119BC">
        <w:rPr>
          <w:rFonts w:ascii="Times New Roman" w:hAnsi="Times New Roman"/>
          <w:color w:val="000000"/>
          <w:sz w:val="26"/>
          <w:szCs w:val="26"/>
        </w:rPr>
        <w:t>»</w:t>
      </w:r>
    </w:p>
    <w:p w14:paraId="337EA5A7" w14:textId="77777777" w:rsidR="009A26F1" w:rsidRPr="00AC423C" w:rsidRDefault="009A26F1" w:rsidP="0053644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TableNormal"/>
        <w:tblW w:w="1562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470"/>
        <w:gridCol w:w="1436"/>
        <w:gridCol w:w="505"/>
        <w:gridCol w:w="1284"/>
        <w:gridCol w:w="505"/>
        <w:gridCol w:w="670"/>
        <w:gridCol w:w="993"/>
        <w:gridCol w:w="55"/>
        <w:gridCol w:w="1027"/>
        <w:gridCol w:w="652"/>
        <w:gridCol w:w="381"/>
        <w:gridCol w:w="1261"/>
        <w:gridCol w:w="55"/>
        <w:gridCol w:w="1601"/>
        <w:gridCol w:w="644"/>
        <w:gridCol w:w="2212"/>
      </w:tblGrid>
      <w:tr w:rsidR="009A26F1" w:rsidRPr="00AC423C" w14:paraId="1BE34D1D" w14:textId="77777777" w:rsidTr="00F413C6">
        <w:trPr>
          <w:trHeight w:val="689"/>
        </w:trPr>
        <w:tc>
          <w:tcPr>
            <w:tcW w:w="1877" w:type="dxa"/>
            <w:vAlign w:val="center"/>
          </w:tcPr>
          <w:p w14:paraId="1CA5B82F" w14:textId="77777777" w:rsidR="009A26F1" w:rsidRPr="00AC423C" w:rsidRDefault="009A26F1" w:rsidP="00F413C6">
            <w:pPr>
              <w:pStyle w:val="TableParagraph"/>
              <w:ind w:left="108" w:right="207"/>
              <w:jc w:val="center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Наименование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294" w:type="dxa"/>
            <w:gridSpan w:val="13"/>
            <w:vAlign w:val="center"/>
          </w:tcPr>
          <w:p w14:paraId="1C97A59D" w14:textId="77777777" w:rsidR="009A26F1" w:rsidRPr="00DB36CC" w:rsidRDefault="00AC423C" w:rsidP="00F413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Безопасность</w:t>
            </w:r>
            <w:proofErr w:type="spellEnd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9BC">
              <w:rPr>
                <w:rFonts w:ascii="Times New Roman" w:hAnsi="Times New Roman"/>
                <w:sz w:val="24"/>
                <w:szCs w:val="24"/>
                <w:lang w:eastAsia="ru-RU"/>
              </w:rPr>
              <w:t>жизнедеятельности</w:t>
            </w:r>
            <w:proofErr w:type="spellEnd"/>
            <w:r w:rsidRPr="004119B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gridSpan w:val="2"/>
            <w:vAlign w:val="center"/>
          </w:tcPr>
          <w:p w14:paraId="00B936E7" w14:textId="77777777" w:rsidR="009A26F1" w:rsidRPr="00AC423C" w:rsidRDefault="009A26F1" w:rsidP="00F413C6">
            <w:pPr>
              <w:pStyle w:val="TableParagraph"/>
              <w:ind w:left="108" w:right="337"/>
              <w:jc w:val="center"/>
              <w:rPr>
                <w:sz w:val="24"/>
                <w:szCs w:val="24"/>
              </w:rPr>
            </w:pPr>
            <w:proofErr w:type="spellStart"/>
            <w:r w:rsidRPr="00AC423C">
              <w:rPr>
                <w:sz w:val="24"/>
                <w:szCs w:val="24"/>
              </w:rPr>
              <w:t>Сроки</w:t>
            </w:r>
            <w:proofErr w:type="spellEnd"/>
            <w:r w:rsidR="002747E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реализации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муниципальной</w:t>
            </w:r>
            <w:proofErr w:type="spellEnd"/>
            <w:r w:rsidRPr="00AC423C">
              <w:rPr>
                <w:sz w:val="24"/>
                <w:szCs w:val="24"/>
              </w:rPr>
              <w:t xml:space="preserve"> </w:t>
            </w:r>
            <w:proofErr w:type="spellStart"/>
            <w:r w:rsidRPr="00AC423C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212" w:type="dxa"/>
            <w:vAlign w:val="center"/>
          </w:tcPr>
          <w:p w14:paraId="5C7BFE9A" w14:textId="77777777" w:rsidR="009A26F1" w:rsidRPr="00AC423C" w:rsidRDefault="009A26F1" w:rsidP="00F413C6">
            <w:pPr>
              <w:pStyle w:val="TableParagraph"/>
              <w:ind w:left="108" w:right="143"/>
              <w:jc w:val="center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2023-2026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 xml:space="preserve">и на период </w:t>
            </w:r>
            <w:r w:rsidR="00DB36CC">
              <w:rPr>
                <w:color w:val="000000"/>
                <w:sz w:val="24"/>
                <w:szCs w:val="24"/>
                <w:lang w:val="ru-RU"/>
              </w:rPr>
              <w:br/>
            </w:r>
            <w:r w:rsidRPr="00AC423C">
              <w:rPr>
                <w:color w:val="000000"/>
                <w:sz w:val="24"/>
                <w:szCs w:val="24"/>
                <w:lang w:val="ru-RU"/>
              </w:rPr>
              <w:t>до 2030 года</w:t>
            </w:r>
          </w:p>
        </w:tc>
      </w:tr>
      <w:tr w:rsidR="009A26F1" w:rsidRPr="00AC423C" w14:paraId="3F947455" w14:textId="77777777" w:rsidTr="006C65EA">
        <w:trPr>
          <w:trHeight w:val="802"/>
        </w:trPr>
        <w:tc>
          <w:tcPr>
            <w:tcW w:w="1877" w:type="dxa"/>
          </w:tcPr>
          <w:p w14:paraId="7A121771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Куратор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231A35F3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 xml:space="preserve">Первый заместитель главы Нефтеюганского района </w:t>
            </w:r>
            <w:proofErr w:type="spellStart"/>
            <w:r w:rsidRPr="00AC423C">
              <w:rPr>
                <w:sz w:val="24"/>
                <w:szCs w:val="24"/>
                <w:lang w:val="ru-RU"/>
              </w:rPr>
              <w:t>Кудашкин</w:t>
            </w:r>
            <w:proofErr w:type="spellEnd"/>
            <w:r w:rsidRPr="00AC423C">
              <w:rPr>
                <w:sz w:val="24"/>
                <w:szCs w:val="24"/>
                <w:lang w:val="ru-RU"/>
              </w:rPr>
              <w:t xml:space="preserve"> С.А.</w:t>
            </w:r>
          </w:p>
        </w:tc>
      </w:tr>
      <w:tr w:rsidR="009A26F1" w:rsidRPr="00AC423C" w14:paraId="590717C4" w14:textId="77777777" w:rsidTr="006C65EA">
        <w:trPr>
          <w:trHeight w:val="993"/>
        </w:trPr>
        <w:tc>
          <w:tcPr>
            <w:tcW w:w="1877" w:type="dxa"/>
          </w:tcPr>
          <w:p w14:paraId="3D3FBE8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Ответственный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исполнитель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517D8FEB" w14:textId="77777777" w:rsidR="009A26F1" w:rsidRPr="00AC423C" w:rsidRDefault="009A26F1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Администрация Нефтеюганского района (комитет гражданской защиты населения Нефтеюганского района)</w:t>
            </w:r>
          </w:p>
        </w:tc>
      </w:tr>
      <w:tr w:rsidR="007E3158" w:rsidRPr="00AC423C" w14:paraId="5E254000" w14:textId="77777777" w:rsidTr="006C65EA">
        <w:trPr>
          <w:trHeight w:val="993"/>
        </w:trPr>
        <w:tc>
          <w:tcPr>
            <w:tcW w:w="1877" w:type="dxa"/>
          </w:tcPr>
          <w:p w14:paraId="2A639B73" w14:textId="2662B143" w:rsidR="007E3158" w:rsidRPr="007E3158" w:rsidRDefault="007E3158" w:rsidP="0053644F">
            <w:pPr>
              <w:pStyle w:val="TableParagraph"/>
              <w:ind w:left="108" w:right="207"/>
              <w:rPr>
                <w:sz w:val="20"/>
                <w:szCs w:val="20"/>
                <w:lang w:val="ru-RU"/>
              </w:rPr>
            </w:pP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Ответственный исполнитель структурных элементов (основных мероприятий), направленных на создание </w:t>
            </w:r>
            <w:r w:rsidRPr="007E315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lastRenderedPageBreak/>
              <w:t>объектов</w:t>
            </w:r>
          </w:p>
        </w:tc>
        <w:tc>
          <w:tcPr>
            <w:tcW w:w="13751" w:type="dxa"/>
            <w:gridSpan w:val="16"/>
          </w:tcPr>
          <w:p w14:paraId="4A4F4560" w14:textId="1440A7A2" w:rsidR="007E3158" w:rsidRPr="007E3158" w:rsidRDefault="007E3158" w:rsidP="0053644F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-</w:t>
            </w:r>
          </w:p>
        </w:tc>
      </w:tr>
      <w:tr w:rsidR="009A26F1" w:rsidRPr="00AC423C" w14:paraId="551044E2" w14:textId="77777777" w:rsidTr="006C65EA">
        <w:trPr>
          <w:trHeight w:val="1009"/>
        </w:trPr>
        <w:tc>
          <w:tcPr>
            <w:tcW w:w="1877" w:type="dxa"/>
          </w:tcPr>
          <w:p w14:paraId="00279B8A" w14:textId="77777777" w:rsidR="009A26F1" w:rsidRPr="00AC423C" w:rsidRDefault="009A26F1" w:rsidP="0053644F">
            <w:pPr>
              <w:pStyle w:val="TableParagraph"/>
              <w:ind w:left="108" w:right="225"/>
              <w:jc w:val="both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Соисполнители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shd w:val="clear" w:color="auto" w:fill="auto"/>
          </w:tcPr>
          <w:p w14:paraId="0A86AEBD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строительства и жилищно-коммунального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комплекса Нефтеюганского района</w:t>
            </w:r>
          </w:p>
          <w:p w14:paraId="6BEA4593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Департамент культуры </w:t>
            </w:r>
            <w:r w:rsidR="00B9201C">
              <w:rPr>
                <w:rFonts w:ascii="Times New Roman" w:hAnsi="Times New Roman"/>
                <w:sz w:val="24"/>
                <w:szCs w:val="24"/>
                <w:lang w:val="ru-RU"/>
              </w:rPr>
              <w:t>и спорта Нефтеюганского района</w:t>
            </w:r>
          </w:p>
          <w:p w14:paraId="157C1A79" w14:textId="77777777" w:rsidR="009A26F1" w:rsidRPr="00AC423C" w:rsidRDefault="009A26F1" w:rsidP="0053644F">
            <w:pPr>
              <w:widowControl/>
              <w:tabs>
                <w:tab w:val="left" w:pos="318"/>
              </w:tabs>
              <w:autoSpaceDE/>
              <w:autoSpaceDN/>
              <w:spacing w:after="0" w:line="240" w:lineRule="auto"/>
              <w:ind w:left="108" w:right="135"/>
              <w:jc w:val="both"/>
              <w:rPr>
                <w:rFonts w:ascii="Times New Roman" w:eastAsia="Courier New" w:hAnsi="Times New Roman"/>
                <w:bCs/>
                <w:iCs/>
                <w:sz w:val="24"/>
                <w:szCs w:val="24"/>
                <w:lang w:val="ru-RU"/>
              </w:rPr>
            </w:pPr>
            <w:r w:rsidRPr="00AC423C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Администрации городского и сельских поселений Нефтеюганского района</w:t>
            </w:r>
          </w:p>
        </w:tc>
      </w:tr>
      <w:tr w:rsidR="009A26F1" w:rsidRPr="00AC423C" w14:paraId="5BA7B1F3" w14:textId="77777777" w:rsidTr="006C65EA">
        <w:trPr>
          <w:trHeight w:val="459"/>
        </w:trPr>
        <w:tc>
          <w:tcPr>
            <w:tcW w:w="1877" w:type="dxa"/>
          </w:tcPr>
          <w:p w14:paraId="6C2F8364" w14:textId="77777777" w:rsidR="009A26F1" w:rsidRPr="00AC423C" w:rsidRDefault="009A26F1" w:rsidP="0053644F">
            <w:pPr>
              <w:pStyle w:val="TableParagraph"/>
              <w:ind w:left="108" w:right="353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Национальная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цель</w:t>
            </w:r>
            <w:proofErr w:type="spellEnd"/>
          </w:p>
        </w:tc>
        <w:tc>
          <w:tcPr>
            <w:tcW w:w="13751" w:type="dxa"/>
            <w:gridSpan w:val="16"/>
          </w:tcPr>
          <w:p w14:paraId="75D085BE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</w:rPr>
            </w:pPr>
            <w:r w:rsidRPr="00AC423C">
              <w:rPr>
                <w:sz w:val="24"/>
                <w:szCs w:val="24"/>
              </w:rPr>
              <w:t>-</w:t>
            </w:r>
          </w:p>
        </w:tc>
      </w:tr>
      <w:tr w:rsidR="009A26F1" w:rsidRPr="00AC423C" w14:paraId="5DF066ED" w14:textId="77777777" w:rsidTr="006C65EA">
        <w:trPr>
          <w:trHeight w:val="918"/>
        </w:trPr>
        <w:tc>
          <w:tcPr>
            <w:tcW w:w="1877" w:type="dxa"/>
          </w:tcPr>
          <w:p w14:paraId="4B628EB8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Цели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1F0A01B6" w14:textId="77777777" w:rsidR="009A26F1" w:rsidRPr="00AC423C" w:rsidRDefault="009A26F1" w:rsidP="0053644F">
            <w:pPr>
              <w:pStyle w:val="TableParagraph"/>
              <w:ind w:left="108" w:right="135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Обеспечение необходимого уровня безопасности жизнедеятельности, уровня защищенности населения и территории Нефтеюганского района, материальных и культурных ценностей от опасностей, возникающих при военных конфликтах, чрезвычайных ситуациях и при пожарах</w:t>
            </w:r>
          </w:p>
        </w:tc>
      </w:tr>
      <w:tr w:rsidR="009A26F1" w:rsidRPr="00AC423C" w14:paraId="08598F3D" w14:textId="77777777" w:rsidTr="006C65EA">
        <w:trPr>
          <w:trHeight w:val="1710"/>
        </w:trPr>
        <w:tc>
          <w:tcPr>
            <w:tcW w:w="1877" w:type="dxa"/>
          </w:tcPr>
          <w:p w14:paraId="6AA97AB2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Задачи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муниципальной</w:t>
            </w:r>
            <w:proofErr w:type="spellEnd"/>
            <w:r w:rsidRPr="00AC423C">
              <w:rPr>
                <w:sz w:val="20"/>
                <w:szCs w:val="20"/>
              </w:rPr>
              <w:t xml:space="preserve"> </w:t>
            </w:r>
            <w:proofErr w:type="spellStart"/>
            <w:r w:rsidRPr="00AC423C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137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EE63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ситуациях, включая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14:paraId="3DC9F8C6" w14:textId="77777777" w:rsidR="009A26F1" w:rsidRPr="00AC423C" w:rsidRDefault="009A26F1" w:rsidP="0053644F">
            <w:pPr>
              <w:pStyle w:val="ConsPlusNormal"/>
              <w:tabs>
                <w:tab w:val="left" w:pos="361"/>
              </w:tabs>
              <w:ind w:left="108" w:right="135"/>
              <w:rPr>
                <w:lang w:val="ru-RU"/>
              </w:rPr>
            </w:pPr>
            <w:r w:rsidRPr="00AC423C">
              <w:rPr>
                <w:lang w:val="ru-RU"/>
              </w:rPr>
              <w:t>2. Обеспечение необходимого уровня защищенности населения и объектов защиты от пожаров на территории Нефтеюганского района</w:t>
            </w:r>
          </w:p>
        </w:tc>
      </w:tr>
      <w:tr w:rsidR="009A26F1" w:rsidRPr="00AC423C" w14:paraId="01BF17F1" w14:textId="77777777" w:rsidTr="006C65EA">
        <w:trPr>
          <w:trHeight w:val="949"/>
        </w:trPr>
        <w:tc>
          <w:tcPr>
            <w:tcW w:w="1877" w:type="dxa"/>
          </w:tcPr>
          <w:p w14:paraId="6ED8D05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AC423C">
              <w:rPr>
                <w:sz w:val="20"/>
                <w:szCs w:val="20"/>
              </w:rPr>
              <w:t>Подпрограммы</w:t>
            </w:r>
            <w:proofErr w:type="spellEnd"/>
          </w:p>
        </w:tc>
        <w:tc>
          <w:tcPr>
            <w:tcW w:w="13751" w:type="dxa"/>
            <w:gridSpan w:val="16"/>
          </w:tcPr>
          <w:p w14:paraId="0EBD1710" w14:textId="77777777" w:rsidR="009A26F1" w:rsidRPr="00AC423C" w:rsidRDefault="009A26F1" w:rsidP="0053644F">
            <w:pPr>
              <w:pStyle w:val="ConsPlusNormal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lang w:val="ru-RU"/>
              </w:rPr>
            </w:pPr>
            <w:r w:rsidRPr="00AC423C">
              <w:rPr>
                <w:lang w:val="ru-RU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ситуаций.</w:t>
            </w:r>
          </w:p>
          <w:p w14:paraId="072A6DB3" w14:textId="77777777" w:rsidR="009A26F1" w:rsidRPr="00AC423C" w:rsidRDefault="009A26F1" w:rsidP="0053644F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ind w:left="108" w:right="135" w:firstLine="0"/>
              <w:rPr>
                <w:sz w:val="24"/>
                <w:szCs w:val="24"/>
                <w:lang w:val="ru-RU"/>
              </w:rPr>
            </w:pPr>
            <w:r w:rsidRPr="00AC423C">
              <w:rPr>
                <w:sz w:val="24"/>
                <w:szCs w:val="24"/>
                <w:lang w:val="ru-RU"/>
              </w:rPr>
              <w:t>Укрепление пожарной безопасности на территории Нефтеюганского района.</w:t>
            </w:r>
          </w:p>
        </w:tc>
      </w:tr>
      <w:tr w:rsidR="009A26F1" w:rsidRPr="00AC423C" w14:paraId="38899F09" w14:textId="77777777" w:rsidTr="006C65EA">
        <w:trPr>
          <w:trHeight w:val="229"/>
        </w:trPr>
        <w:tc>
          <w:tcPr>
            <w:tcW w:w="1877" w:type="dxa"/>
            <w:vMerge w:val="restart"/>
          </w:tcPr>
          <w:p w14:paraId="1B06169A" w14:textId="77777777" w:rsidR="009A26F1" w:rsidRPr="00AC423C" w:rsidRDefault="009A26F1" w:rsidP="0053644F">
            <w:pPr>
              <w:pStyle w:val="TableParagraph"/>
              <w:ind w:left="108" w:right="2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Целевые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муниципальной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программы</w:t>
            </w:r>
            <w:proofErr w:type="spellEnd"/>
          </w:p>
        </w:tc>
        <w:tc>
          <w:tcPr>
            <w:tcW w:w="470" w:type="dxa"/>
            <w:vMerge w:val="restart"/>
          </w:tcPr>
          <w:p w14:paraId="539DBF3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№</w:t>
            </w:r>
          </w:p>
          <w:p w14:paraId="65BD13A4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п/п</w:t>
            </w:r>
          </w:p>
        </w:tc>
        <w:tc>
          <w:tcPr>
            <w:tcW w:w="1436" w:type="dxa"/>
            <w:vMerge w:val="restart"/>
          </w:tcPr>
          <w:p w14:paraId="21A76E0B" w14:textId="77777777" w:rsidR="009A26F1" w:rsidRPr="00AC423C" w:rsidRDefault="009A26F1" w:rsidP="0053644F">
            <w:pPr>
              <w:pStyle w:val="TableParagraph"/>
              <w:ind w:left="29" w:right="96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Наименование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целевого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789" w:type="dxa"/>
            <w:gridSpan w:val="2"/>
            <w:vMerge w:val="restart"/>
          </w:tcPr>
          <w:p w14:paraId="2F357251" w14:textId="77777777" w:rsidR="009A26F1" w:rsidRPr="00AC423C" w:rsidRDefault="009A26F1" w:rsidP="0053644F">
            <w:pPr>
              <w:pStyle w:val="TableParagraph"/>
              <w:ind w:left="29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Документ</w:t>
            </w:r>
            <w:proofErr w:type="spellEnd"/>
            <w:r w:rsidRPr="00AC423C">
              <w:rPr>
                <w:sz w:val="20"/>
              </w:rPr>
              <w:t xml:space="preserve"> - </w:t>
            </w:r>
            <w:proofErr w:type="spellStart"/>
            <w:r w:rsidRPr="00AC423C">
              <w:rPr>
                <w:sz w:val="20"/>
              </w:rPr>
              <w:t>основание</w:t>
            </w:r>
            <w:proofErr w:type="spellEnd"/>
          </w:p>
        </w:tc>
        <w:tc>
          <w:tcPr>
            <w:tcW w:w="10056" w:type="dxa"/>
            <w:gridSpan w:val="12"/>
          </w:tcPr>
          <w:p w14:paraId="306F4A7E" w14:textId="77777777" w:rsidR="009A26F1" w:rsidRPr="00AC423C" w:rsidRDefault="009A26F1" w:rsidP="0053644F">
            <w:pPr>
              <w:pStyle w:val="TableParagraph"/>
              <w:ind w:left="3871" w:right="3862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показателя</w:t>
            </w:r>
            <w:proofErr w:type="spellEnd"/>
            <w:r w:rsidRPr="00AC423C">
              <w:rPr>
                <w:sz w:val="20"/>
              </w:rPr>
              <w:t xml:space="preserve"> по </w:t>
            </w:r>
            <w:proofErr w:type="spellStart"/>
            <w:r w:rsidRPr="00AC423C">
              <w:rPr>
                <w:sz w:val="20"/>
              </w:rPr>
              <w:t>годам</w:t>
            </w:r>
            <w:proofErr w:type="spellEnd"/>
          </w:p>
        </w:tc>
      </w:tr>
      <w:tr w:rsidR="009A26F1" w:rsidRPr="00AC423C" w14:paraId="257D5794" w14:textId="77777777" w:rsidTr="006C65EA">
        <w:trPr>
          <w:trHeight w:val="829"/>
        </w:trPr>
        <w:tc>
          <w:tcPr>
            <w:tcW w:w="1877" w:type="dxa"/>
            <w:vMerge/>
            <w:tcBorders>
              <w:top w:val="nil"/>
            </w:tcBorders>
          </w:tcPr>
          <w:p w14:paraId="12A6FF41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70" w:type="dxa"/>
            <w:vMerge/>
            <w:tcBorders>
              <w:top w:val="nil"/>
            </w:tcBorders>
          </w:tcPr>
          <w:p w14:paraId="2B9B1211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7710EB84" w14:textId="77777777" w:rsidR="009A26F1" w:rsidRPr="00AC423C" w:rsidRDefault="009A26F1" w:rsidP="0053644F">
            <w:pPr>
              <w:spacing w:after="0" w:line="240" w:lineRule="auto"/>
              <w:ind w:left="29" w:right="96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789" w:type="dxa"/>
            <w:gridSpan w:val="2"/>
            <w:vMerge/>
            <w:tcBorders>
              <w:top w:val="nil"/>
            </w:tcBorders>
          </w:tcPr>
          <w:p w14:paraId="5F2822E2" w14:textId="77777777" w:rsidR="009A26F1" w:rsidRPr="00AC423C" w:rsidRDefault="009A26F1" w:rsidP="0053644F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75" w:type="dxa"/>
            <w:gridSpan w:val="2"/>
          </w:tcPr>
          <w:p w14:paraId="21CF22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Базовое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значение</w:t>
            </w:r>
            <w:proofErr w:type="spellEnd"/>
          </w:p>
        </w:tc>
        <w:tc>
          <w:tcPr>
            <w:tcW w:w="1048" w:type="dxa"/>
            <w:gridSpan w:val="2"/>
          </w:tcPr>
          <w:p w14:paraId="2273FF41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027" w:type="dxa"/>
          </w:tcPr>
          <w:p w14:paraId="5714379B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033" w:type="dxa"/>
            <w:gridSpan w:val="2"/>
          </w:tcPr>
          <w:p w14:paraId="3DA60ABA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316" w:type="dxa"/>
            <w:gridSpan w:val="2"/>
          </w:tcPr>
          <w:p w14:paraId="25F65E1C" w14:textId="77777777" w:rsidR="009A26F1" w:rsidRPr="00AC423C" w:rsidRDefault="009A26F1" w:rsidP="0053644F">
            <w:pPr>
              <w:pStyle w:val="TableParagraph"/>
              <w:ind w:left="108" w:right="88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245" w:type="dxa"/>
            <w:gridSpan w:val="2"/>
          </w:tcPr>
          <w:p w14:paraId="77851828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 момент окончания   </w:t>
            </w:r>
          </w:p>
          <w:p w14:paraId="47FCBB61" w14:textId="77777777" w:rsidR="009A26F1" w:rsidRPr="00AC423C" w:rsidRDefault="009A26F1" w:rsidP="0053644F">
            <w:pPr>
              <w:pStyle w:val="TableParagraph"/>
              <w:ind w:left="108" w:right="114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реализации муниципальной программы</w:t>
            </w:r>
          </w:p>
        </w:tc>
        <w:tc>
          <w:tcPr>
            <w:tcW w:w="2212" w:type="dxa"/>
          </w:tcPr>
          <w:p w14:paraId="45AD5407" w14:textId="77777777" w:rsidR="009A26F1" w:rsidRPr="00AC423C" w:rsidRDefault="009A26F1" w:rsidP="0053644F">
            <w:pPr>
              <w:pStyle w:val="TableParagraph"/>
              <w:ind w:left="107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9A26F1" w:rsidRPr="00AC423C" w14:paraId="61383334" w14:textId="77777777" w:rsidTr="006C65EA">
        <w:trPr>
          <w:trHeight w:val="689"/>
        </w:trPr>
        <w:tc>
          <w:tcPr>
            <w:tcW w:w="1877" w:type="dxa"/>
          </w:tcPr>
          <w:p w14:paraId="549583BC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06EB9B4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436" w:type="dxa"/>
          </w:tcPr>
          <w:p w14:paraId="17B03C9F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чрезвычайных ситуаций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5F126D16" w14:textId="77777777" w:rsidR="009A26F1" w:rsidRPr="00AC423C" w:rsidRDefault="003E207F" w:rsidP="0053644F">
            <w:pPr>
              <w:pStyle w:val="TableParagraph"/>
              <w:ind w:left="107" w:right="165"/>
              <w:jc w:val="center"/>
              <w:rPr>
                <w:sz w:val="20"/>
                <w:lang w:val="ru-RU"/>
              </w:rPr>
            </w:pPr>
            <w:hyperlink r:id="rId9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</w:t>
            </w:r>
            <w:r w:rsidR="009A26F1" w:rsidRPr="00AC423C">
              <w:rPr>
                <w:sz w:val="20"/>
                <w:szCs w:val="20"/>
                <w:lang w:val="ru-RU"/>
              </w:rPr>
              <w:lastRenderedPageBreak/>
              <w:t xml:space="preserve">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60EFD036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lastRenderedPageBreak/>
              <w:t>1</w:t>
            </w:r>
          </w:p>
        </w:tc>
        <w:tc>
          <w:tcPr>
            <w:tcW w:w="1048" w:type="dxa"/>
            <w:gridSpan w:val="2"/>
          </w:tcPr>
          <w:p w14:paraId="6B13A50B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27" w:type="dxa"/>
          </w:tcPr>
          <w:p w14:paraId="6BAF99BE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</w:tcPr>
          <w:p w14:paraId="4AAA0CE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1316" w:type="dxa"/>
            <w:gridSpan w:val="2"/>
          </w:tcPr>
          <w:p w14:paraId="78BCDB24" w14:textId="77777777" w:rsidR="009A26F1" w:rsidRPr="00AC423C" w:rsidRDefault="009A26F1" w:rsidP="0053644F">
            <w:pPr>
              <w:pStyle w:val="TableParagraph"/>
              <w:jc w:val="center"/>
              <w:rPr>
                <w:sz w:val="19"/>
              </w:rPr>
            </w:pPr>
            <w:r w:rsidRPr="00AC423C">
              <w:rPr>
                <w:sz w:val="20"/>
              </w:rPr>
              <w:t>1</w:t>
            </w:r>
          </w:p>
          <w:p w14:paraId="002FF84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2245" w:type="dxa"/>
            <w:gridSpan w:val="2"/>
          </w:tcPr>
          <w:p w14:paraId="4B5398F9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61206D9C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3419EA24" w14:textId="77777777" w:rsidR="009A26F1" w:rsidRPr="00AC423C" w:rsidRDefault="009A26F1" w:rsidP="0053644F">
            <w:pPr>
              <w:pStyle w:val="TableParagraph"/>
              <w:ind w:left="107" w:right="143"/>
              <w:rPr>
                <w:sz w:val="20"/>
                <w:lang w:val="ru-RU"/>
              </w:rPr>
            </w:pPr>
          </w:p>
        </w:tc>
      </w:tr>
      <w:tr w:rsidR="009A26F1" w:rsidRPr="00AC423C" w14:paraId="53867F42" w14:textId="77777777" w:rsidTr="006C65EA">
        <w:trPr>
          <w:trHeight w:val="689"/>
        </w:trPr>
        <w:tc>
          <w:tcPr>
            <w:tcW w:w="1877" w:type="dxa"/>
          </w:tcPr>
          <w:p w14:paraId="441140B6" w14:textId="77777777" w:rsidR="009A26F1" w:rsidRPr="00AC423C" w:rsidRDefault="009A26F1" w:rsidP="0053644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70" w:type="dxa"/>
          </w:tcPr>
          <w:p w14:paraId="64EC5264" w14:textId="77777777" w:rsidR="009A26F1" w:rsidRPr="00AC423C" w:rsidRDefault="009A26F1" w:rsidP="0053644F">
            <w:pPr>
              <w:pStyle w:val="TableParagraph"/>
              <w:ind w:left="108"/>
              <w:rPr>
                <w:sz w:val="20"/>
              </w:rPr>
            </w:pPr>
            <w:r w:rsidRPr="00AC423C">
              <w:rPr>
                <w:sz w:val="20"/>
              </w:rPr>
              <w:t>2</w:t>
            </w:r>
          </w:p>
        </w:tc>
        <w:tc>
          <w:tcPr>
            <w:tcW w:w="1436" w:type="dxa"/>
          </w:tcPr>
          <w:p w14:paraId="5921C315" w14:textId="77777777" w:rsidR="009A26F1" w:rsidRPr="00AC423C" w:rsidRDefault="009A26F1" w:rsidP="0053644F">
            <w:pPr>
              <w:pStyle w:val="TableParagraph"/>
              <w:ind w:left="29" w:right="96"/>
              <w:rPr>
                <w:sz w:val="20"/>
                <w:szCs w:val="20"/>
                <w:lang w:val="ru-RU"/>
              </w:rPr>
            </w:pPr>
            <w:r w:rsidRPr="00AC423C">
              <w:rPr>
                <w:sz w:val="20"/>
                <w:szCs w:val="20"/>
                <w:lang w:val="ru-RU"/>
              </w:rPr>
              <w:t>Количество зарегистрированных пожаров на объектах защиты на территории Нефтеюганского района, единиц (ед.)</w:t>
            </w:r>
          </w:p>
        </w:tc>
        <w:tc>
          <w:tcPr>
            <w:tcW w:w="1789" w:type="dxa"/>
            <w:gridSpan w:val="2"/>
          </w:tcPr>
          <w:p w14:paraId="7F45E706" w14:textId="77777777" w:rsidR="009A26F1" w:rsidRPr="00AC423C" w:rsidRDefault="003E207F" w:rsidP="0053644F">
            <w:pPr>
              <w:pStyle w:val="TableParagraph"/>
              <w:ind w:left="107" w:right="165"/>
              <w:jc w:val="center"/>
              <w:rPr>
                <w:sz w:val="20"/>
                <w:szCs w:val="20"/>
                <w:lang w:val="ru-RU"/>
              </w:rPr>
            </w:pPr>
            <w:hyperlink r:id="rId10" w:tooltip="Указ Президента РФ от 16.10.2019 N 501 &quot;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&quot;{КонсультантПлю" w:history="1">
              <w:r w:rsidR="009A26F1" w:rsidRPr="00AC423C">
                <w:rPr>
                  <w:sz w:val="20"/>
                  <w:szCs w:val="20"/>
                  <w:lang w:val="ru-RU"/>
                </w:rPr>
                <w:t>Указ</w:t>
              </w:r>
            </w:hyperlink>
            <w:r w:rsidR="009A26F1" w:rsidRPr="00AC423C">
              <w:rPr>
                <w:sz w:val="20"/>
                <w:szCs w:val="20"/>
                <w:lang w:val="ru-RU"/>
              </w:rPr>
              <w:t xml:space="preserve"> Президента Российской Федерации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№ 501 от 16.10.2019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 xml:space="preserve">"О стратегии в области развития гражданской обороны, защиты населения и территорий </w:t>
            </w:r>
            <w:r w:rsidR="009A26F1" w:rsidRPr="00AC423C">
              <w:rPr>
                <w:sz w:val="20"/>
                <w:szCs w:val="20"/>
                <w:lang w:val="ru-RU"/>
              </w:rPr>
              <w:br/>
              <w:t>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175" w:type="dxa"/>
            <w:gridSpan w:val="2"/>
          </w:tcPr>
          <w:p w14:paraId="37BCCEAF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103</w:t>
            </w:r>
          </w:p>
        </w:tc>
        <w:tc>
          <w:tcPr>
            <w:tcW w:w="1048" w:type="dxa"/>
            <w:gridSpan w:val="2"/>
          </w:tcPr>
          <w:p w14:paraId="6151F30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101</w:t>
            </w:r>
          </w:p>
        </w:tc>
        <w:tc>
          <w:tcPr>
            <w:tcW w:w="1027" w:type="dxa"/>
          </w:tcPr>
          <w:p w14:paraId="1FE448A1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99</w:t>
            </w:r>
          </w:p>
        </w:tc>
        <w:tc>
          <w:tcPr>
            <w:tcW w:w="1033" w:type="dxa"/>
            <w:gridSpan w:val="2"/>
          </w:tcPr>
          <w:p w14:paraId="13C3051C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97</w:t>
            </w:r>
          </w:p>
        </w:tc>
        <w:tc>
          <w:tcPr>
            <w:tcW w:w="1316" w:type="dxa"/>
            <w:gridSpan w:val="2"/>
          </w:tcPr>
          <w:p w14:paraId="3BA7B4A0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95</w:t>
            </w:r>
          </w:p>
        </w:tc>
        <w:tc>
          <w:tcPr>
            <w:tcW w:w="2245" w:type="dxa"/>
            <w:gridSpan w:val="2"/>
          </w:tcPr>
          <w:p w14:paraId="2BC93378" w14:textId="77777777" w:rsidR="009A26F1" w:rsidRPr="00AC423C" w:rsidRDefault="009A26F1" w:rsidP="0053644F">
            <w:pPr>
              <w:pStyle w:val="TableParagraph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94</w:t>
            </w:r>
          </w:p>
        </w:tc>
        <w:tc>
          <w:tcPr>
            <w:tcW w:w="2212" w:type="dxa"/>
          </w:tcPr>
          <w:p w14:paraId="60C85829" w14:textId="77777777" w:rsidR="009A26F1" w:rsidRPr="00AC423C" w:rsidRDefault="009A26F1" w:rsidP="0053644F">
            <w:pPr>
              <w:spacing w:after="0" w:line="240" w:lineRule="auto"/>
              <w:ind w:left="107" w:right="143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Администрация Нефтеюганского района /</w:t>
            </w:r>
            <w:r w:rsidRPr="00AC423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комитет гражданской защиты населения Нефтеюганского района</w:t>
            </w:r>
          </w:p>
          <w:p w14:paraId="00EB075F" w14:textId="77777777" w:rsidR="009A26F1" w:rsidRPr="00AC423C" w:rsidRDefault="009A26F1" w:rsidP="003310DA">
            <w:pPr>
              <w:spacing w:after="0" w:line="240" w:lineRule="auto"/>
              <w:jc w:val="center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  <w:tr w:rsidR="009A26F1" w:rsidRPr="00AC423C" w14:paraId="649FBFB3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69CCE636" w14:textId="77777777" w:rsidR="009A26F1" w:rsidRPr="00AC423C" w:rsidRDefault="009A26F1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411" w:type="dxa"/>
            <w:gridSpan w:val="3"/>
            <w:vMerge w:val="restart"/>
          </w:tcPr>
          <w:p w14:paraId="74A885BF" w14:textId="77777777" w:rsidR="009A26F1" w:rsidRPr="00AC423C" w:rsidRDefault="009A26F1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001FF251" w14:textId="77777777" w:rsidR="009A26F1" w:rsidRPr="00AC423C" w:rsidRDefault="009A26F1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9A26F1" w:rsidRPr="00AC423C" w14:paraId="1EDA972D" w14:textId="77777777" w:rsidTr="006C65EA">
        <w:trPr>
          <w:trHeight w:val="229"/>
        </w:trPr>
        <w:tc>
          <w:tcPr>
            <w:tcW w:w="1877" w:type="dxa"/>
            <w:vMerge/>
          </w:tcPr>
          <w:p w14:paraId="5F8A31A9" w14:textId="77777777" w:rsidR="009A26F1" w:rsidRPr="00AC423C" w:rsidRDefault="009A26F1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539FFD61" w14:textId="77777777" w:rsidR="009A26F1" w:rsidRPr="00AC423C" w:rsidRDefault="009A26F1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3BC85C0A" w14:textId="77777777" w:rsidR="009A26F1" w:rsidRPr="00AC423C" w:rsidRDefault="009A26F1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107FB165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0DC5274B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5F81132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75C9A89E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5456BE97" w14:textId="77777777" w:rsidR="009A26F1" w:rsidRPr="00AC423C" w:rsidRDefault="009A26F1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6935195" w14:textId="77777777" w:rsidTr="006C65EA">
        <w:trPr>
          <w:trHeight w:val="229"/>
        </w:trPr>
        <w:tc>
          <w:tcPr>
            <w:tcW w:w="1877" w:type="dxa"/>
            <w:vMerge/>
          </w:tcPr>
          <w:p w14:paraId="42E6578A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19B919D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D20CBE7" w14:textId="13E94F7E" w:rsidR="00174C3E" w:rsidRPr="00B52D66" w:rsidRDefault="00B52D66" w:rsidP="005E6192">
            <w:pPr>
              <w:spacing w:after="0" w:line="240" w:lineRule="auto"/>
              <w:ind w:right="94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        246 </w:t>
            </w:r>
            <w:r w:rsidR="005E619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797</w:t>
            </w: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5E6192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46</w:t>
            </w: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982   </w:t>
            </w:r>
          </w:p>
        </w:tc>
        <w:tc>
          <w:tcPr>
            <w:tcW w:w="1663" w:type="dxa"/>
            <w:gridSpan w:val="2"/>
            <w:vAlign w:val="center"/>
          </w:tcPr>
          <w:p w14:paraId="1E3B60B8" w14:textId="0DE7F78D" w:rsidR="00174C3E" w:rsidRPr="003310DA" w:rsidRDefault="004E0D47" w:rsidP="00776526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3310DA">
              <w:rPr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vAlign w:val="center"/>
          </w:tcPr>
          <w:p w14:paraId="66FA39CC" w14:textId="23574935" w:rsidR="00174C3E" w:rsidRPr="00F417A3" w:rsidRDefault="00917F36" w:rsidP="00917F36">
            <w:pPr>
              <w:spacing w:after="0" w:line="240" w:lineRule="auto"/>
              <w:ind w:right="87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7A3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27 065</w:t>
            </w:r>
            <w:r w:rsidRPr="00F417A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Pr="00F417A3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>29</w:t>
            </w:r>
            <w:r w:rsidRPr="00F417A3"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1642" w:type="dxa"/>
            <w:gridSpan w:val="2"/>
            <w:vAlign w:val="center"/>
          </w:tcPr>
          <w:p w14:paraId="288847D7" w14:textId="06BA7AE3" w:rsidR="00174C3E" w:rsidRPr="003310DA" w:rsidRDefault="00174C3E" w:rsidP="008B55A9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3310DA">
              <w:rPr>
                <w:sz w:val="20"/>
              </w:rPr>
              <w:t>3</w:t>
            </w:r>
            <w:r w:rsidR="008B55A9" w:rsidRPr="003310DA">
              <w:rPr>
                <w:sz w:val="20"/>
                <w:lang w:val="ru-RU"/>
              </w:rPr>
              <w:t>1</w:t>
            </w:r>
            <w:r w:rsidRPr="003310DA">
              <w:rPr>
                <w:sz w:val="20"/>
              </w:rPr>
              <w:t> </w:t>
            </w:r>
            <w:r w:rsidRPr="003310DA">
              <w:rPr>
                <w:sz w:val="20"/>
                <w:lang w:val="ru-RU"/>
              </w:rPr>
              <w:t>7</w:t>
            </w:r>
            <w:r w:rsidR="008B55A9" w:rsidRPr="003310DA">
              <w:rPr>
                <w:sz w:val="20"/>
                <w:lang w:val="ru-RU"/>
              </w:rPr>
              <w:t>46</w:t>
            </w:r>
            <w:r w:rsidRPr="003310DA">
              <w:rPr>
                <w:sz w:val="20"/>
              </w:rPr>
              <w:t>,</w:t>
            </w:r>
            <w:r w:rsidRPr="003310DA">
              <w:rPr>
                <w:sz w:val="20"/>
                <w:lang w:val="ru-RU"/>
              </w:rPr>
              <w:t>1</w:t>
            </w:r>
            <w:r w:rsidR="008B55A9" w:rsidRPr="003310DA">
              <w:rPr>
                <w:sz w:val="20"/>
                <w:lang w:val="ru-RU"/>
              </w:rPr>
              <w:t>5942</w:t>
            </w:r>
          </w:p>
        </w:tc>
        <w:tc>
          <w:tcPr>
            <w:tcW w:w="1656" w:type="dxa"/>
            <w:gridSpan w:val="2"/>
            <w:vAlign w:val="center"/>
          </w:tcPr>
          <w:p w14:paraId="0F38B8D5" w14:textId="4DE1FD81" w:rsidR="00174C3E" w:rsidRPr="004564E4" w:rsidRDefault="00174C3E" w:rsidP="004564E4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4564E4">
              <w:rPr>
                <w:sz w:val="20"/>
              </w:rPr>
              <w:t>3</w:t>
            </w:r>
            <w:r w:rsidR="004564E4" w:rsidRPr="004564E4">
              <w:rPr>
                <w:sz w:val="20"/>
                <w:lang w:val="ru-RU"/>
              </w:rPr>
              <w:t>2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</w:t>
            </w:r>
            <w:r w:rsidRPr="004564E4">
              <w:rPr>
                <w:sz w:val="20"/>
                <w:lang w:val="ru-RU"/>
              </w:rPr>
              <w:t>7</w:t>
            </w:r>
            <w:r w:rsidR="004564E4" w:rsidRPr="004564E4">
              <w:rPr>
                <w:sz w:val="20"/>
                <w:lang w:val="ru-RU"/>
              </w:rPr>
              <w:t>0</w:t>
            </w:r>
            <w:r w:rsidRPr="004564E4">
              <w:rPr>
                <w:sz w:val="20"/>
              </w:rPr>
              <w:t>,</w:t>
            </w:r>
            <w:r w:rsidRPr="004564E4">
              <w:rPr>
                <w:sz w:val="20"/>
                <w:lang w:val="ru-RU"/>
              </w:rPr>
              <w:t>6</w:t>
            </w:r>
            <w:r w:rsidR="004564E4" w:rsidRPr="004564E4">
              <w:rPr>
                <w:sz w:val="20"/>
                <w:lang w:val="ru-RU"/>
              </w:rPr>
              <w:t>4825</w:t>
            </w:r>
          </w:p>
        </w:tc>
        <w:tc>
          <w:tcPr>
            <w:tcW w:w="2856" w:type="dxa"/>
            <w:gridSpan w:val="2"/>
            <w:vAlign w:val="center"/>
          </w:tcPr>
          <w:p w14:paraId="0E177FED" w14:textId="25087D61" w:rsidR="00174C3E" w:rsidRPr="00961DAB" w:rsidRDefault="00174C3E" w:rsidP="004564E4">
            <w:pPr>
              <w:pStyle w:val="TableParagraph"/>
              <w:ind w:right="84"/>
              <w:jc w:val="right"/>
              <w:rPr>
                <w:color w:val="FF0000"/>
                <w:sz w:val="20"/>
                <w:lang w:val="ru-RU"/>
              </w:rPr>
            </w:pPr>
            <w:r w:rsidRPr="004564E4">
              <w:rPr>
                <w:sz w:val="20"/>
              </w:rPr>
              <w:t>1</w:t>
            </w:r>
            <w:r w:rsidR="004564E4" w:rsidRPr="004564E4">
              <w:rPr>
                <w:sz w:val="20"/>
                <w:lang w:val="ru-RU"/>
              </w:rPr>
              <w:t>28</w:t>
            </w:r>
            <w:r w:rsidRPr="004564E4">
              <w:rPr>
                <w:sz w:val="20"/>
              </w:rPr>
              <w:t> </w:t>
            </w:r>
            <w:r w:rsidR="004564E4" w:rsidRPr="004564E4">
              <w:rPr>
                <w:sz w:val="20"/>
                <w:lang w:val="ru-RU"/>
              </w:rPr>
              <w:t>331</w:t>
            </w:r>
            <w:r w:rsidRPr="004564E4">
              <w:rPr>
                <w:sz w:val="20"/>
              </w:rPr>
              <w:t>,</w:t>
            </w:r>
            <w:r w:rsidR="004564E4" w:rsidRPr="004564E4">
              <w:rPr>
                <w:sz w:val="20"/>
                <w:lang w:val="ru-RU"/>
              </w:rPr>
              <w:t>79300</w:t>
            </w:r>
          </w:p>
        </w:tc>
      </w:tr>
      <w:tr w:rsidR="00174C3E" w:rsidRPr="00AC423C" w14:paraId="1061FD7B" w14:textId="77777777" w:rsidTr="006C65EA">
        <w:trPr>
          <w:trHeight w:val="229"/>
        </w:trPr>
        <w:tc>
          <w:tcPr>
            <w:tcW w:w="1877" w:type="dxa"/>
            <w:vMerge/>
          </w:tcPr>
          <w:p w14:paraId="4CAD9A9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3B108E6A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05344025" w14:textId="77777777" w:rsidR="00174C3E" w:rsidRPr="00B52D66" w:rsidRDefault="00174C3E" w:rsidP="00B52D66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B52D66">
              <w:rPr>
                <w:sz w:val="20"/>
                <w:szCs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408D716E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0D456653" w14:textId="77777777" w:rsidR="00174C3E" w:rsidRPr="00F417A3" w:rsidRDefault="00174C3E" w:rsidP="00917F36">
            <w:pPr>
              <w:pStyle w:val="TableParagraph"/>
              <w:ind w:right="87"/>
              <w:jc w:val="right"/>
              <w:rPr>
                <w:sz w:val="20"/>
              </w:rPr>
            </w:pPr>
            <w:r w:rsidRPr="00F417A3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3A733E1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7220E9B0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73B20B22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79425EB6" w14:textId="77777777" w:rsidTr="006C65EA">
        <w:trPr>
          <w:trHeight w:val="214"/>
        </w:trPr>
        <w:tc>
          <w:tcPr>
            <w:tcW w:w="1877" w:type="dxa"/>
            <w:vMerge/>
          </w:tcPr>
          <w:p w14:paraId="1A4621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F79CF4A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4F1204B3" w14:textId="77777777" w:rsidR="00174C3E" w:rsidRPr="00B52D66" w:rsidRDefault="00174C3E" w:rsidP="00B52D66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B52D66">
              <w:rPr>
                <w:sz w:val="20"/>
                <w:szCs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014B376D" w14:textId="77777777" w:rsidR="00174C3E" w:rsidRPr="004E0D47" w:rsidRDefault="00174C3E" w:rsidP="00776526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3D99EF65" w14:textId="77777777" w:rsidR="00174C3E" w:rsidRPr="00F417A3" w:rsidRDefault="00174C3E" w:rsidP="00917F36">
            <w:pPr>
              <w:pStyle w:val="TableParagraph"/>
              <w:ind w:right="87"/>
              <w:jc w:val="right"/>
              <w:rPr>
                <w:sz w:val="20"/>
              </w:rPr>
            </w:pPr>
            <w:r w:rsidRPr="00F417A3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5581C245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E06A86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10787C3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225420" w:rsidRPr="00AC423C" w14:paraId="3DB08C2A" w14:textId="77777777" w:rsidTr="00D2329F">
        <w:trPr>
          <w:trHeight w:val="229"/>
        </w:trPr>
        <w:tc>
          <w:tcPr>
            <w:tcW w:w="1877" w:type="dxa"/>
            <w:vMerge/>
          </w:tcPr>
          <w:p w14:paraId="02385B51" w14:textId="77777777" w:rsidR="00225420" w:rsidRPr="00AC423C" w:rsidRDefault="00225420" w:rsidP="0022542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713D4D1" w14:textId="77777777" w:rsidR="00225420" w:rsidRPr="00AC423C" w:rsidRDefault="00225420" w:rsidP="00225420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5ED83E14" w14:textId="75D61882" w:rsidR="00225420" w:rsidRPr="00B52D66" w:rsidRDefault="00B52D66" w:rsidP="00240F7C">
            <w:pPr>
              <w:spacing w:after="0" w:line="240" w:lineRule="auto"/>
              <w:ind w:right="94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         204 1</w:t>
            </w:r>
            <w:r w:rsidR="00240F7C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35</w:t>
            </w: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240F7C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78451</w:t>
            </w:r>
            <w:r w:rsidRPr="00B52D66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63" w:type="dxa"/>
            <w:gridSpan w:val="2"/>
            <w:vAlign w:val="center"/>
          </w:tcPr>
          <w:p w14:paraId="28D2622E" w14:textId="75842FBA" w:rsidR="00225420" w:rsidRPr="004E0D47" w:rsidRDefault="00225420" w:rsidP="00225420">
            <w:pPr>
              <w:spacing w:after="0" w:line="240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0D4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4E0D47" w:rsidRPr="004E0D47">
              <w:rPr>
                <w:rFonts w:ascii="Times New Roman" w:hAnsi="Times New Roman"/>
                <w:sz w:val="20"/>
                <w:szCs w:val="20"/>
              </w:rPr>
              <w:t>27 283,57205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3B2E" w14:textId="3A3E4ECD" w:rsidR="00225420" w:rsidRPr="00F417A3" w:rsidRDefault="00B52D66" w:rsidP="00917F36">
            <w:pPr>
              <w:pStyle w:val="TableParagraph"/>
              <w:ind w:right="87"/>
              <w:jc w:val="right"/>
              <w:rPr>
                <w:sz w:val="20"/>
                <w:szCs w:val="20"/>
                <w:lang w:val="ru-RU"/>
              </w:rPr>
            </w:pPr>
            <w:r w:rsidRPr="00F417A3">
              <w:rPr>
                <w:bCs/>
                <w:color w:val="000000"/>
                <w:sz w:val="20"/>
                <w:szCs w:val="20"/>
                <w:lang w:val="ru-RU"/>
              </w:rPr>
              <w:t>2</w:t>
            </w:r>
            <w:r w:rsidR="00917F36" w:rsidRPr="00F417A3">
              <w:rPr>
                <w:bCs/>
                <w:color w:val="000000"/>
                <w:sz w:val="20"/>
                <w:szCs w:val="20"/>
                <w:lang w:val="ru-RU"/>
              </w:rPr>
              <w:t>7</w:t>
            </w:r>
            <w:r w:rsidRPr="00F417A3">
              <w:rPr>
                <w:bCs/>
                <w:color w:val="000000"/>
                <w:sz w:val="20"/>
                <w:szCs w:val="20"/>
                <w:lang w:val="ru-RU"/>
              </w:rPr>
              <w:t xml:space="preserve"> 0</w:t>
            </w:r>
            <w:r w:rsidR="00917F36" w:rsidRPr="00F417A3">
              <w:rPr>
                <w:bCs/>
                <w:color w:val="000000"/>
                <w:sz w:val="20"/>
                <w:szCs w:val="20"/>
                <w:lang w:val="ru-RU"/>
              </w:rPr>
              <w:t>65</w:t>
            </w:r>
            <w:r w:rsidRPr="00F417A3">
              <w:rPr>
                <w:bCs/>
                <w:color w:val="000000"/>
                <w:sz w:val="20"/>
                <w:szCs w:val="20"/>
              </w:rPr>
              <w:t>,</w:t>
            </w:r>
            <w:r w:rsidR="00917F36" w:rsidRPr="00F417A3">
              <w:rPr>
                <w:bCs/>
                <w:color w:val="000000"/>
                <w:sz w:val="20"/>
                <w:szCs w:val="20"/>
                <w:lang w:val="ru-RU"/>
              </w:rPr>
              <w:t>29</w:t>
            </w:r>
            <w:r w:rsidRPr="00F417A3">
              <w:rPr>
                <w:sz w:val="20"/>
                <w:szCs w:val="20"/>
              </w:rPr>
              <w:t>710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1D97" w14:textId="45BC96CA" w:rsidR="00225420" w:rsidRPr="00222CCD" w:rsidRDefault="00225420" w:rsidP="00225420">
            <w:pPr>
              <w:pStyle w:val="TableParagraph"/>
              <w:ind w:right="84"/>
              <w:jc w:val="right"/>
              <w:rPr>
                <w:sz w:val="20"/>
                <w:szCs w:val="20"/>
                <w:lang w:val="ru-RU"/>
              </w:rPr>
            </w:pPr>
            <w:r w:rsidRPr="00222CCD">
              <w:rPr>
                <w:sz w:val="20"/>
                <w:szCs w:val="20"/>
              </w:rPr>
              <w:t xml:space="preserve">       24 564,95031   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0771" w14:textId="4A282D79" w:rsidR="00225420" w:rsidRPr="00174C3E" w:rsidRDefault="00225420" w:rsidP="00225420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>
              <w:rPr>
                <w:sz w:val="20"/>
                <w:szCs w:val="20"/>
              </w:rPr>
              <w:t xml:space="preserve">25 044,39301    </w:t>
            </w:r>
          </w:p>
        </w:tc>
        <w:tc>
          <w:tcPr>
            <w:tcW w:w="2856" w:type="dxa"/>
            <w:gridSpan w:val="2"/>
            <w:vAlign w:val="center"/>
          </w:tcPr>
          <w:p w14:paraId="20FA4EDF" w14:textId="06649303" w:rsidR="00225420" w:rsidRPr="00225420" w:rsidRDefault="00225420" w:rsidP="0022542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25420">
              <w:rPr>
                <w:rFonts w:ascii="Times New Roman" w:hAnsi="Times New Roman"/>
                <w:sz w:val="20"/>
                <w:szCs w:val="20"/>
              </w:rPr>
              <w:t xml:space="preserve">             100 177,57204    </w:t>
            </w:r>
          </w:p>
        </w:tc>
      </w:tr>
      <w:tr w:rsidR="00174C3E" w:rsidRPr="00AC423C" w14:paraId="09E0D3F2" w14:textId="77777777" w:rsidTr="006C65EA">
        <w:trPr>
          <w:trHeight w:val="459"/>
        </w:trPr>
        <w:tc>
          <w:tcPr>
            <w:tcW w:w="1877" w:type="dxa"/>
            <w:vMerge/>
          </w:tcPr>
          <w:p w14:paraId="38FE083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48E0179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  <w:vAlign w:val="center"/>
          </w:tcPr>
          <w:p w14:paraId="56DB2A1D" w14:textId="77777777" w:rsidR="00174C3E" w:rsidRPr="003B618B" w:rsidRDefault="00174C3E" w:rsidP="00B52D66">
            <w:pPr>
              <w:pStyle w:val="TableParagraph"/>
              <w:ind w:right="94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30EB8C5A" w14:textId="77777777" w:rsidR="00174C3E" w:rsidRPr="004E0D47" w:rsidRDefault="00174C3E" w:rsidP="0053644F">
            <w:pPr>
              <w:pStyle w:val="TableParagraph"/>
              <w:ind w:right="84"/>
              <w:jc w:val="right"/>
              <w:rPr>
                <w:sz w:val="20"/>
                <w:szCs w:val="20"/>
              </w:rPr>
            </w:pPr>
            <w:r w:rsidRPr="004E0D47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57742F29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F422943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4835C25C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516E2727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43D5C921" w14:textId="77777777" w:rsidTr="006C65EA">
        <w:trPr>
          <w:trHeight w:val="229"/>
        </w:trPr>
        <w:tc>
          <w:tcPr>
            <w:tcW w:w="1877" w:type="dxa"/>
            <w:vMerge/>
          </w:tcPr>
          <w:p w14:paraId="112F970D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9C280AC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CF341A" w14:textId="77777777" w:rsidR="00174C3E" w:rsidRPr="003B618B" w:rsidRDefault="00174C3E" w:rsidP="00B52D66">
            <w:pPr>
              <w:pStyle w:val="TableParagraph"/>
              <w:ind w:right="94"/>
              <w:jc w:val="right"/>
              <w:rPr>
                <w:sz w:val="20"/>
              </w:rPr>
            </w:pPr>
            <w:r w:rsidRPr="003B618B">
              <w:rPr>
                <w:sz w:val="20"/>
              </w:rPr>
              <w:t>-</w:t>
            </w:r>
          </w:p>
        </w:tc>
        <w:tc>
          <w:tcPr>
            <w:tcW w:w="1663" w:type="dxa"/>
            <w:gridSpan w:val="2"/>
            <w:vAlign w:val="center"/>
          </w:tcPr>
          <w:p w14:paraId="590EBFAE" w14:textId="77777777" w:rsidR="00174C3E" w:rsidRPr="009D1114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9D1114">
              <w:rPr>
                <w:sz w:val="20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25DC682E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13956AC1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1656" w:type="dxa"/>
            <w:gridSpan w:val="2"/>
            <w:vAlign w:val="center"/>
          </w:tcPr>
          <w:p w14:paraId="662D30DF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  <w:tc>
          <w:tcPr>
            <w:tcW w:w="2856" w:type="dxa"/>
            <w:gridSpan w:val="2"/>
            <w:vAlign w:val="center"/>
          </w:tcPr>
          <w:p w14:paraId="6EB8D524" w14:textId="77777777" w:rsidR="00174C3E" w:rsidRPr="00174C3E" w:rsidRDefault="00174C3E" w:rsidP="0053644F">
            <w:pPr>
              <w:pStyle w:val="TableParagraph"/>
              <w:ind w:right="84"/>
              <w:jc w:val="right"/>
              <w:rPr>
                <w:sz w:val="20"/>
              </w:rPr>
            </w:pPr>
            <w:r w:rsidRPr="00174C3E">
              <w:rPr>
                <w:sz w:val="20"/>
              </w:rPr>
              <w:t>-</w:t>
            </w:r>
          </w:p>
        </w:tc>
      </w:tr>
      <w:tr w:rsidR="00174C3E" w:rsidRPr="00AC423C" w14:paraId="69530590" w14:textId="77777777" w:rsidTr="006C65EA">
        <w:trPr>
          <w:trHeight w:val="229"/>
        </w:trPr>
        <w:tc>
          <w:tcPr>
            <w:tcW w:w="1877" w:type="dxa"/>
            <w:vMerge/>
          </w:tcPr>
          <w:p w14:paraId="7B91C4F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23EFB2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  <w:vAlign w:val="center"/>
          </w:tcPr>
          <w:p w14:paraId="6534AC9A" w14:textId="361F57EA" w:rsidR="00174C3E" w:rsidRPr="003B618B" w:rsidRDefault="00A9122D" w:rsidP="00B52D66">
            <w:pPr>
              <w:pStyle w:val="TableParagraph"/>
              <w:ind w:right="94"/>
              <w:jc w:val="right"/>
              <w:rPr>
                <w:sz w:val="20"/>
                <w:lang w:val="ru-RU"/>
              </w:rPr>
            </w:pPr>
            <w:r w:rsidRPr="003B618B">
              <w:rPr>
                <w:sz w:val="20"/>
                <w:lang w:val="ru-RU"/>
              </w:rPr>
              <w:t>4</w:t>
            </w:r>
            <w:r w:rsidR="000E6BFE" w:rsidRPr="003B618B">
              <w:rPr>
                <w:sz w:val="20"/>
                <w:lang w:val="ru-RU"/>
              </w:rPr>
              <w:t>2</w:t>
            </w:r>
            <w:r w:rsidRPr="003B618B">
              <w:rPr>
                <w:sz w:val="20"/>
                <w:lang w:val="ru-RU"/>
              </w:rPr>
              <w:t xml:space="preserve"> </w:t>
            </w:r>
            <w:r w:rsidR="000E6BFE" w:rsidRPr="003B618B">
              <w:rPr>
                <w:sz w:val="20"/>
                <w:lang w:val="ru-RU"/>
              </w:rPr>
              <w:t>661</w:t>
            </w:r>
            <w:r w:rsidRPr="003B618B">
              <w:rPr>
                <w:sz w:val="20"/>
                <w:lang w:val="ru-RU"/>
              </w:rPr>
              <w:t>,</w:t>
            </w:r>
            <w:r w:rsidR="000E6BFE" w:rsidRPr="003B618B">
              <w:rPr>
                <w:sz w:val="20"/>
                <w:lang w:val="ru-RU"/>
              </w:rPr>
              <w:t>68531</w:t>
            </w:r>
          </w:p>
        </w:tc>
        <w:tc>
          <w:tcPr>
            <w:tcW w:w="1663" w:type="dxa"/>
            <w:gridSpan w:val="2"/>
            <w:vAlign w:val="center"/>
          </w:tcPr>
          <w:p w14:paraId="30CE6FB4" w14:textId="50C5C772" w:rsidR="00174C3E" w:rsidRPr="00A9122D" w:rsidRDefault="00776526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-</w:t>
            </w:r>
          </w:p>
        </w:tc>
        <w:tc>
          <w:tcPr>
            <w:tcW w:w="1734" w:type="dxa"/>
            <w:gridSpan w:val="3"/>
            <w:vAlign w:val="center"/>
          </w:tcPr>
          <w:p w14:paraId="7AA02B79" w14:textId="3500ADC7" w:rsidR="00174C3E" w:rsidRPr="00A9122D" w:rsidRDefault="000E6BFE" w:rsidP="00AC30EE"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642" w:type="dxa"/>
            <w:gridSpan w:val="2"/>
            <w:vAlign w:val="center"/>
          </w:tcPr>
          <w:p w14:paraId="6DB0AE0D" w14:textId="277CAF76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7 181,20911</w:t>
            </w:r>
          </w:p>
        </w:tc>
        <w:tc>
          <w:tcPr>
            <w:tcW w:w="1656" w:type="dxa"/>
            <w:gridSpan w:val="2"/>
            <w:vAlign w:val="center"/>
          </w:tcPr>
          <w:p w14:paraId="2E12148C" w14:textId="77EE805F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7 326,25524</w:t>
            </w:r>
          </w:p>
        </w:tc>
        <w:tc>
          <w:tcPr>
            <w:tcW w:w="2856" w:type="dxa"/>
            <w:gridSpan w:val="2"/>
            <w:vAlign w:val="center"/>
          </w:tcPr>
          <w:p w14:paraId="06AB0106" w14:textId="2D6406D1" w:rsidR="00174C3E" w:rsidRPr="00A9122D" w:rsidRDefault="00A9122D" w:rsidP="0053644F">
            <w:pPr>
              <w:pStyle w:val="TableParagraph"/>
              <w:ind w:right="84"/>
              <w:jc w:val="right"/>
              <w:rPr>
                <w:sz w:val="20"/>
                <w:lang w:val="ru-RU"/>
              </w:rPr>
            </w:pPr>
            <w:r w:rsidRPr="00A9122D">
              <w:rPr>
                <w:sz w:val="20"/>
                <w:lang w:val="ru-RU"/>
              </w:rPr>
              <w:t>28 154,22096</w:t>
            </w:r>
          </w:p>
        </w:tc>
      </w:tr>
      <w:tr w:rsidR="00174C3E" w:rsidRPr="00AC423C" w14:paraId="0FC4BD22" w14:textId="77777777" w:rsidTr="006C65EA">
        <w:trPr>
          <w:trHeight w:val="186"/>
        </w:trPr>
        <w:tc>
          <w:tcPr>
            <w:tcW w:w="1877" w:type="dxa"/>
            <w:vMerge w:val="restart"/>
          </w:tcPr>
          <w:p w14:paraId="310962F8" w14:textId="77777777" w:rsidR="00174C3E" w:rsidRPr="00AC423C" w:rsidRDefault="00174C3E" w:rsidP="0053644F">
            <w:pPr>
              <w:pStyle w:val="TableParagraph"/>
              <w:ind w:left="108" w:right="137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  <w:p w14:paraId="50268F05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14:paraId="7249A53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  <w:gridSpan w:val="3"/>
            <w:vMerge w:val="restart"/>
          </w:tcPr>
          <w:p w14:paraId="0E54B04A" w14:textId="77777777" w:rsidR="00174C3E" w:rsidRPr="00AC423C" w:rsidRDefault="00174C3E" w:rsidP="0053644F">
            <w:pPr>
              <w:pStyle w:val="TableParagraph"/>
              <w:ind w:left="108" w:right="9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финансирования</w:t>
            </w:r>
            <w:proofErr w:type="spellEnd"/>
          </w:p>
        </w:tc>
        <w:tc>
          <w:tcPr>
            <w:tcW w:w="11340" w:type="dxa"/>
            <w:gridSpan w:val="13"/>
          </w:tcPr>
          <w:p w14:paraId="61FBB111" w14:textId="77777777" w:rsidR="00174C3E" w:rsidRPr="00AC423C" w:rsidRDefault="00174C3E" w:rsidP="0053644F">
            <w:pPr>
              <w:pStyle w:val="TableParagraph"/>
              <w:ind w:left="32" w:right="143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6C88F1CF" w14:textId="77777777" w:rsidTr="006C65EA">
        <w:trPr>
          <w:trHeight w:val="229"/>
        </w:trPr>
        <w:tc>
          <w:tcPr>
            <w:tcW w:w="1877" w:type="dxa"/>
            <w:vMerge/>
          </w:tcPr>
          <w:p w14:paraId="099880AB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</w:tcBorders>
          </w:tcPr>
          <w:p w14:paraId="3A8CE641" w14:textId="77777777" w:rsidR="00174C3E" w:rsidRPr="00AC423C" w:rsidRDefault="00174C3E" w:rsidP="0053644F">
            <w:pPr>
              <w:spacing w:after="0" w:line="240" w:lineRule="auto"/>
              <w:ind w:left="108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4A6A260D" w14:textId="77777777" w:rsidR="00174C3E" w:rsidRPr="00AC423C" w:rsidRDefault="00174C3E" w:rsidP="0053644F">
            <w:pPr>
              <w:pStyle w:val="TableParagraph"/>
              <w:ind w:left="107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663" w:type="dxa"/>
            <w:gridSpan w:val="2"/>
          </w:tcPr>
          <w:p w14:paraId="6542A3C7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2023</w:t>
            </w:r>
          </w:p>
        </w:tc>
        <w:tc>
          <w:tcPr>
            <w:tcW w:w="1734" w:type="dxa"/>
            <w:gridSpan w:val="3"/>
          </w:tcPr>
          <w:p w14:paraId="4891E814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2024</w:t>
            </w:r>
          </w:p>
        </w:tc>
        <w:tc>
          <w:tcPr>
            <w:tcW w:w="1642" w:type="dxa"/>
            <w:gridSpan w:val="2"/>
          </w:tcPr>
          <w:p w14:paraId="208118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2025</w:t>
            </w:r>
          </w:p>
        </w:tc>
        <w:tc>
          <w:tcPr>
            <w:tcW w:w="1656" w:type="dxa"/>
            <w:gridSpan w:val="2"/>
          </w:tcPr>
          <w:p w14:paraId="1395495B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2026</w:t>
            </w:r>
          </w:p>
        </w:tc>
        <w:tc>
          <w:tcPr>
            <w:tcW w:w="2856" w:type="dxa"/>
            <w:gridSpan w:val="2"/>
          </w:tcPr>
          <w:p w14:paraId="612BE8A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  <w:r w:rsidRPr="00AC423C">
              <w:rPr>
                <w:sz w:val="20"/>
              </w:rPr>
              <w:t>2027-2030</w:t>
            </w:r>
          </w:p>
        </w:tc>
      </w:tr>
      <w:tr w:rsidR="00174C3E" w:rsidRPr="00AC423C" w14:paraId="3009E21F" w14:textId="77777777" w:rsidTr="006C65EA">
        <w:trPr>
          <w:trHeight w:val="229"/>
        </w:trPr>
        <w:tc>
          <w:tcPr>
            <w:tcW w:w="1877" w:type="dxa"/>
            <w:vMerge/>
          </w:tcPr>
          <w:p w14:paraId="5CB1734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1EA160C3" w14:textId="77777777" w:rsidR="00174C3E" w:rsidRPr="00AC423C" w:rsidRDefault="00174C3E" w:rsidP="0053644F">
            <w:pPr>
              <w:pStyle w:val="TableParagraph"/>
              <w:ind w:left="43" w:right="1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портфеля проектов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444E7E71" w14:textId="77777777" w:rsidTr="006C65EA">
        <w:trPr>
          <w:trHeight w:val="229"/>
        </w:trPr>
        <w:tc>
          <w:tcPr>
            <w:tcW w:w="1877" w:type="dxa"/>
            <w:vMerge/>
          </w:tcPr>
          <w:p w14:paraId="06348B7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8D723A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607FAC2F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CFD8435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44C5A5C4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6D75391A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451C7FAC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15AD29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450C08F0" w14:textId="77777777" w:rsidTr="0053644F">
        <w:trPr>
          <w:trHeight w:val="321"/>
        </w:trPr>
        <w:tc>
          <w:tcPr>
            <w:tcW w:w="1877" w:type="dxa"/>
            <w:vMerge/>
          </w:tcPr>
          <w:p w14:paraId="125591E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7CA8D5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09C9D84" w14:textId="77777777" w:rsidR="00174C3E" w:rsidRPr="00AC423C" w:rsidRDefault="0053644F" w:rsidP="0053644F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663" w:type="dxa"/>
            <w:gridSpan w:val="2"/>
          </w:tcPr>
          <w:p w14:paraId="0353AE3E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C503978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CB98C3B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45A9E6" w14:textId="77777777" w:rsidR="00174C3E" w:rsidRPr="00AC423C" w:rsidRDefault="00174C3E" w:rsidP="0053644F">
            <w:pPr>
              <w:pStyle w:val="TableParagraph"/>
              <w:ind w:left="3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C9396C5" w14:textId="71905647" w:rsidR="00174C3E" w:rsidRPr="00AC423C" w:rsidRDefault="00677FCE" w:rsidP="00677FCE">
            <w:pPr>
              <w:spacing w:after="0" w:line="240" w:lineRule="auto"/>
              <w:jc w:val="center"/>
              <w:rPr>
                <w:sz w:val="20"/>
              </w:rPr>
            </w:pPr>
            <w:r w:rsidRPr="00677FCE">
              <w:rPr>
                <w:sz w:val="20"/>
              </w:rPr>
              <w:t xml:space="preserve"> </w:t>
            </w:r>
          </w:p>
        </w:tc>
      </w:tr>
      <w:tr w:rsidR="00174C3E" w:rsidRPr="00AC423C" w14:paraId="53B6E425" w14:textId="77777777" w:rsidTr="006C65EA">
        <w:trPr>
          <w:trHeight w:val="214"/>
        </w:trPr>
        <w:tc>
          <w:tcPr>
            <w:tcW w:w="1877" w:type="dxa"/>
            <w:vMerge/>
          </w:tcPr>
          <w:p w14:paraId="79BFC55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D017E01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4D4BD497" w14:textId="77777777" w:rsidR="00174C3E" w:rsidRDefault="00174C3E" w:rsidP="0053644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12771BB" w14:textId="77777777" w:rsidR="00174C3E" w:rsidRPr="00AC423C" w:rsidRDefault="00174C3E" w:rsidP="0053644F">
            <w:pPr>
              <w:pStyle w:val="TableParagraph"/>
              <w:ind w:right="313"/>
              <w:jc w:val="right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1142FAB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  <w:highlight w:val="yellow"/>
              </w:rPr>
            </w:pPr>
          </w:p>
        </w:tc>
        <w:tc>
          <w:tcPr>
            <w:tcW w:w="1734" w:type="dxa"/>
            <w:gridSpan w:val="3"/>
          </w:tcPr>
          <w:p w14:paraId="5198E19F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  <w:highlight w:val="yellow"/>
              </w:rPr>
            </w:pPr>
          </w:p>
        </w:tc>
        <w:tc>
          <w:tcPr>
            <w:tcW w:w="1642" w:type="dxa"/>
            <w:gridSpan w:val="2"/>
          </w:tcPr>
          <w:p w14:paraId="711471DE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38613B13" w14:textId="77777777" w:rsidR="00174C3E" w:rsidRPr="00AC423C" w:rsidRDefault="00174C3E" w:rsidP="0053644F">
            <w:pPr>
              <w:pStyle w:val="TableParagraph"/>
              <w:ind w:left="208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5241143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6F2BFE90" w14:textId="77777777" w:rsidTr="006C65EA">
        <w:trPr>
          <w:trHeight w:val="229"/>
        </w:trPr>
        <w:tc>
          <w:tcPr>
            <w:tcW w:w="1877" w:type="dxa"/>
            <w:vMerge/>
          </w:tcPr>
          <w:p w14:paraId="2A5B511C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0C4367B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10EE37A4" w14:textId="77777777" w:rsidR="00174C3E" w:rsidRPr="00AC423C" w:rsidRDefault="00174C3E" w:rsidP="0053644F">
            <w:pPr>
              <w:pStyle w:val="TableParagraph"/>
              <w:ind w:right="338"/>
              <w:jc w:val="right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1DD93A7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31A591D2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7D7F8E9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374D164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6391E5DB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</w:rPr>
            </w:pPr>
          </w:p>
        </w:tc>
      </w:tr>
      <w:tr w:rsidR="00174C3E" w:rsidRPr="00AC423C" w14:paraId="71EB151C" w14:textId="77777777" w:rsidTr="006C65EA">
        <w:trPr>
          <w:trHeight w:val="459"/>
        </w:trPr>
        <w:tc>
          <w:tcPr>
            <w:tcW w:w="1877" w:type="dxa"/>
            <w:vMerge/>
          </w:tcPr>
          <w:p w14:paraId="05D1CBC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5C828540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163ED5C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39CBC05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2EE5B52E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D646361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4F45468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FAF44B1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9E8033F" w14:textId="77777777" w:rsidTr="006C65EA">
        <w:trPr>
          <w:trHeight w:val="229"/>
        </w:trPr>
        <w:tc>
          <w:tcPr>
            <w:tcW w:w="1877" w:type="dxa"/>
            <w:vMerge/>
          </w:tcPr>
          <w:p w14:paraId="6295D911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9B551CB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2C0FB2D0" w14:textId="77777777" w:rsidR="00174C3E" w:rsidRPr="00AC423C" w:rsidRDefault="00174C3E" w:rsidP="0053644F">
            <w:pPr>
              <w:pStyle w:val="TableParagraph"/>
              <w:ind w:left="400"/>
              <w:rPr>
                <w:sz w:val="20"/>
                <w:highlight w:val="yellow"/>
              </w:rPr>
            </w:pPr>
          </w:p>
        </w:tc>
        <w:tc>
          <w:tcPr>
            <w:tcW w:w="1663" w:type="dxa"/>
            <w:gridSpan w:val="2"/>
          </w:tcPr>
          <w:p w14:paraId="714B95C6" w14:textId="77777777" w:rsidR="00174C3E" w:rsidRPr="00AC423C" w:rsidRDefault="00174C3E" w:rsidP="0053644F">
            <w:pPr>
              <w:pStyle w:val="TableParagraph"/>
              <w:ind w:left="109" w:right="25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7BBDC051" w14:textId="77777777" w:rsidR="00174C3E" w:rsidRPr="00AC423C" w:rsidRDefault="00174C3E" w:rsidP="0053644F">
            <w:pPr>
              <w:pStyle w:val="TableParagraph"/>
              <w:ind w:left="148" w:right="143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987D924" w14:textId="77777777" w:rsidR="00174C3E" w:rsidRPr="00AC423C" w:rsidRDefault="00174C3E" w:rsidP="0053644F">
            <w:pPr>
              <w:pStyle w:val="TableParagraph"/>
              <w:ind w:left="142"/>
              <w:rPr>
                <w:sz w:val="20"/>
                <w:highlight w:val="yellow"/>
              </w:rPr>
            </w:pPr>
          </w:p>
        </w:tc>
        <w:tc>
          <w:tcPr>
            <w:tcW w:w="1656" w:type="dxa"/>
            <w:gridSpan w:val="2"/>
          </w:tcPr>
          <w:p w14:paraId="2BA1FB58" w14:textId="77777777" w:rsidR="00174C3E" w:rsidRPr="00AC423C" w:rsidRDefault="00174C3E" w:rsidP="0053644F">
            <w:pPr>
              <w:pStyle w:val="TableParagraph"/>
              <w:ind w:left="283"/>
              <w:rPr>
                <w:sz w:val="20"/>
                <w:highlight w:val="yellow"/>
              </w:rPr>
            </w:pPr>
          </w:p>
        </w:tc>
        <w:tc>
          <w:tcPr>
            <w:tcW w:w="2856" w:type="dxa"/>
            <w:gridSpan w:val="2"/>
          </w:tcPr>
          <w:p w14:paraId="00341A77" w14:textId="77777777" w:rsidR="00174C3E" w:rsidRPr="00AC423C" w:rsidRDefault="00174C3E" w:rsidP="0053644F">
            <w:pPr>
              <w:pStyle w:val="TableParagraph"/>
              <w:ind w:left="234" w:right="224"/>
              <w:jc w:val="center"/>
              <w:rPr>
                <w:sz w:val="20"/>
                <w:highlight w:val="yellow"/>
              </w:rPr>
            </w:pPr>
          </w:p>
        </w:tc>
      </w:tr>
      <w:tr w:rsidR="00174C3E" w:rsidRPr="00AC423C" w14:paraId="10357C4E" w14:textId="77777777" w:rsidTr="006C65EA">
        <w:trPr>
          <w:trHeight w:val="229"/>
        </w:trPr>
        <w:tc>
          <w:tcPr>
            <w:tcW w:w="1877" w:type="dxa"/>
            <w:vMerge/>
          </w:tcPr>
          <w:p w14:paraId="04D174B0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2763BE8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3CE5276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3E2622B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80DAC9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FA2802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381B68E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0E95499B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6C4B48" w14:textId="77777777" w:rsidTr="006C65EA">
        <w:trPr>
          <w:trHeight w:val="229"/>
        </w:trPr>
        <w:tc>
          <w:tcPr>
            <w:tcW w:w="1877" w:type="dxa"/>
            <w:vMerge/>
          </w:tcPr>
          <w:p w14:paraId="6EEE6A44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3751" w:type="dxa"/>
            <w:gridSpan w:val="16"/>
          </w:tcPr>
          <w:p w14:paraId="4B6F99CE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AC423C">
              <w:rPr>
                <w:sz w:val="20"/>
                <w:lang w:val="ru-RU"/>
              </w:rPr>
              <w:t>дд.мм.гггг-дд.мм.гггг</w:t>
            </w:r>
            <w:proofErr w:type="spellEnd"/>
            <w:r w:rsidRPr="00AC423C">
              <w:rPr>
                <w:sz w:val="20"/>
                <w:lang w:val="ru-RU"/>
              </w:rPr>
              <w:t>)</w:t>
            </w:r>
          </w:p>
        </w:tc>
      </w:tr>
      <w:tr w:rsidR="00174C3E" w:rsidRPr="00AC423C" w14:paraId="206D0B58" w14:textId="77777777" w:rsidTr="006C65EA">
        <w:trPr>
          <w:trHeight w:val="229"/>
        </w:trPr>
        <w:tc>
          <w:tcPr>
            <w:tcW w:w="1877" w:type="dxa"/>
            <w:vMerge/>
          </w:tcPr>
          <w:p w14:paraId="3C90BBA9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177C063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всего</w:t>
            </w:r>
            <w:proofErr w:type="spellEnd"/>
          </w:p>
        </w:tc>
        <w:tc>
          <w:tcPr>
            <w:tcW w:w="1789" w:type="dxa"/>
            <w:gridSpan w:val="2"/>
          </w:tcPr>
          <w:p w14:paraId="0C06E17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7F056820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D788D2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64CC2958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075B11CE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4BC6B07A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59180582" w14:textId="77777777" w:rsidTr="006C65EA">
        <w:trPr>
          <w:trHeight w:val="229"/>
        </w:trPr>
        <w:tc>
          <w:tcPr>
            <w:tcW w:w="1877" w:type="dxa"/>
            <w:vMerge/>
          </w:tcPr>
          <w:p w14:paraId="1258EC57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786F7003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федеральный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66291BF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22212AA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032F85A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3E6E3A16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5B729F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7ED1FE5C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131C21A0" w14:textId="77777777" w:rsidTr="006C65EA">
        <w:trPr>
          <w:trHeight w:val="229"/>
        </w:trPr>
        <w:tc>
          <w:tcPr>
            <w:tcW w:w="1877" w:type="dxa"/>
            <w:vMerge/>
          </w:tcPr>
          <w:p w14:paraId="0998304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2E801A43" w14:textId="77777777" w:rsidR="00174C3E" w:rsidRPr="00AC423C" w:rsidRDefault="00174C3E" w:rsidP="0053644F">
            <w:pPr>
              <w:pStyle w:val="TableParagraph"/>
              <w:ind w:left="108" w:right="326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бюджет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автономного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округа</w:t>
            </w:r>
            <w:proofErr w:type="spellEnd"/>
          </w:p>
        </w:tc>
        <w:tc>
          <w:tcPr>
            <w:tcW w:w="1789" w:type="dxa"/>
            <w:gridSpan w:val="2"/>
          </w:tcPr>
          <w:p w14:paraId="037C3E5B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5070DD8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4EEA3C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220D3A05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077A4E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38FE695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4CB48414" w14:textId="77777777" w:rsidTr="006C65EA">
        <w:trPr>
          <w:trHeight w:val="229"/>
        </w:trPr>
        <w:tc>
          <w:tcPr>
            <w:tcW w:w="1877" w:type="dxa"/>
            <w:vMerge/>
          </w:tcPr>
          <w:p w14:paraId="3942A3A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C8C53A5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местный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бюджет</w:t>
            </w:r>
            <w:proofErr w:type="spellEnd"/>
          </w:p>
        </w:tc>
        <w:tc>
          <w:tcPr>
            <w:tcW w:w="1789" w:type="dxa"/>
            <w:gridSpan w:val="2"/>
          </w:tcPr>
          <w:p w14:paraId="3E71B9F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2BF7BDC1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5A374F1B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6E2AF47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116B02EC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15BE030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7F673FB3" w14:textId="77777777" w:rsidTr="006C65EA">
        <w:trPr>
          <w:trHeight w:val="229"/>
        </w:trPr>
        <w:tc>
          <w:tcPr>
            <w:tcW w:w="1877" w:type="dxa"/>
            <w:vMerge/>
          </w:tcPr>
          <w:p w14:paraId="443BC9A8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44B41C6E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789" w:type="dxa"/>
            <w:gridSpan w:val="2"/>
          </w:tcPr>
          <w:p w14:paraId="4CB37F1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1D1FEBC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6CA5EBC4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3452A54E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619C78C7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4AD24328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  <w:tr w:rsidR="00174C3E" w:rsidRPr="00AC423C" w14:paraId="6821FDC6" w14:textId="77777777" w:rsidTr="006C65EA">
        <w:trPr>
          <w:trHeight w:val="229"/>
        </w:trPr>
        <w:tc>
          <w:tcPr>
            <w:tcW w:w="1877" w:type="dxa"/>
            <w:vMerge/>
          </w:tcPr>
          <w:p w14:paraId="3703C4FE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gridSpan w:val="3"/>
          </w:tcPr>
          <w:p w14:paraId="26A90DA1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средства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поселений</w:t>
            </w:r>
            <w:proofErr w:type="spellEnd"/>
          </w:p>
        </w:tc>
        <w:tc>
          <w:tcPr>
            <w:tcW w:w="1789" w:type="dxa"/>
            <w:gridSpan w:val="2"/>
          </w:tcPr>
          <w:p w14:paraId="3E7CAC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FF89AB2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0F538D90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36A7A33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76DEA26F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560A6719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2845E2FD" w14:textId="77777777" w:rsidTr="006C65EA">
        <w:trPr>
          <w:trHeight w:val="229"/>
        </w:trPr>
        <w:tc>
          <w:tcPr>
            <w:tcW w:w="1877" w:type="dxa"/>
            <w:vMerge/>
          </w:tcPr>
          <w:p w14:paraId="7B119102" w14:textId="77777777" w:rsidR="00174C3E" w:rsidRPr="00AC423C" w:rsidRDefault="00174C3E" w:rsidP="0053644F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  <w:gridSpan w:val="3"/>
          </w:tcPr>
          <w:p w14:paraId="6BF4F222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</w:rPr>
            </w:pPr>
            <w:proofErr w:type="spellStart"/>
            <w:r w:rsidRPr="00AC423C">
              <w:rPr>
                <w:sz w:val="20"/>
              </w:rPr>
              <w:t>иные</w:t>
            </w:r>
            <w:proofErr w:type="spellEnd"/>
            <w:r w:rsidRPr="00AC423C">
              <w:rPr>
                <w:sz w:val="20"/>
              </w:rPr>
              <w:t xml:space="preserve"> </w:t>
            </w:r>
            <w:proofErr w:type="spellStart"/>
            <w:r w:rsidRPr="00AC423C">
              <w:rPr>
                <w:sz w:val="20"/>
              </w:rPr>
              <w:t>источники</w:t>
            </w:r>
            <w:proofErr w:type="spellEnd"/>
          </w:p>
        </w:tc>
        <w:tc>
          <w:tcPr>
            <w:tcW w:w="1789" w:type="dxa"/>
            <w:gridSpan w:val="2"/>
          </w:tcPr>
          <w:p w14:paraId="2EF9FEA9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1663" w:type="dxa"/>
            <w:gridSpan w:val="2"/>
          </w:tcPr>
          <w:p w14:paraId="47AB5A0F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</w:rPr>
            </w:pPr>
          </w:p>
        </w:tc>
        <w:tc>
          <w:tcPr>
            <w:tcW w:w="1734" w:type="dxa"/>
            <w:gridSpan w:val="3"/>
          </w:tcPr>
          <w:p w14:paraId="13AAC1ED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</w:rPr>
            </w:pPr>
          </w:p>
        </w:tc>
        <w:tc>
          <w:tcPr>
            <w:tcW w:w="1642" w:type="dxa"/>
            <w:gridSpan w:val="2"/>
          </w:tcPr>
          <w:p w14:paraId="18DE57B9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</w:rPr>
            </w:pPr>
          </w:p>
        </w:tc>
        <w:tc>
          <w:tcPr>
            <w:tcW w:w="1656" w:type="dxa"/>
            <w:gridSpan w:val="2"/>
          </w:tcPr>
          <w:p w14:paraId="24D817A5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</w:rPr>
            </w:pPr>
          </w:p>
        </w:tc>
        <w:tc>
          <w:tcPr>
            <w:tcW w:w="2856" w:type="dxa"/>
            <w:gridSpan w:val="2"/>
          </w:tcPr>
          <w:p w14:paraId="110FDAB4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</w:rPr>
            </w:pPr>
          </w:p>
        </w:tc>
      </w:tr>
      <w:tr w:rsidR="00174C3E" w:rsidRPr="00AC423C" w14:paraId="04074118" w14:textId="77777777" w:rsidTr="006C65EA">
        <w:trPr>
          <w:trHeight w:val="229"/>
        </w:trPr>
        <w:tc>
          <w:tcPr>
            <w:tcW w:w="4288" w:type="dxa"/>
            <w:gridSpan w:val="4"/>
            <w:vMerge w:val="restart"/>
          </w:tcPr>
          <w:p w14:paraId="1C21D536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  <w:r w:rsidRPr="00AC423C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1340" w:type="dxa"/>
            <w:gridSpan w:val="13"/>
          </w:tcPr>
          <w:p w14:paraId="58FD2F2A" w14:textId="77777777" w:rsidR="00174C3E" w:rsidRPr="00AC423C" w:rsidRDefault="00174C3E" w:rsidP="0053644F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</w:pPr>
            <w:r w:rsidRPr="00AC423C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ru-RU"/>
              </w:rPr>
              <w:t>Расходы по годам (тыс. рублей)</w:t>
            </w:r>
          </w:p>
        </w:tc>
      </w:tr>
      <w:tr w:rsidR="00174C3E" w:rsidRPr="00AC423C" w14:paraId="3F97D852" w14:textId="77777777" w:rsidTr="006C65EA">
        <w:trPr>
          <w:trHeight w:val="229"/>
        </w:trPr>
        <w:tc>
          <w:tcPr>
            <w:tcW w:w="4288" w:type="dxa"/>
            <w:gridSpan w:val="4"/>
            <w:vMerge/>
          </w:tcPr>
          <w:p w14:paraId="2558D93D" w14:textId="77777777" w:rsidR="00174C3E" w:rsidRPr="00AC423C" w:rsidRDefault="00174C3E" w:rsidP="0053644F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789" w:type="dxa"/>
            <w:gridSpan w:val="2"/>
          </w:tcPr>
          <w:p w14:paraId="5C92B062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1663" w:type="dxa"/>
            <w:gridSpan w:val="2"/>
          </w:tcPr>
          <w:p w14:paraId="0285746D" w14:textId="77777777" w:rsidR="00174C3E" w:rsidRPr="00AC423C" w:rsidRDefault="00174C3E" w:rsidP="0053644F">
            <w:pPr>
              <w:pStyle w:val="TableParagraph"/>
              <w:ind w:left="109" w:right="25"/>
              <w:jc w:val="center"/>
              <w:rPr>
                <w:sz w:val="20"/>
                <w:lang w:val="ru-RU"/>
              </w:rPr>
            </w:pPr>
          </w:p>
        </w:tc>
        <w:tc>
          <w:tcPr>
            <w:tcW w:w="1734" w:type="dxa"/>
            <w:gridSpan w:val="3"/>
          </w:tcPr>
          <w:p w14:paraId="54D01E63" w14:textId="77777777" w:rsidR="00174C3E" w:rsidRPr="00AC423C" w:rsidRDefault="00174C3E" w:rsidP="0053644F">
            <w:pPr>
              <w:pStyle w:val="TableParagraph"/>
              <w:ind w:left="148" w:right="143"/>
              <w:jc w:val="center"/>
              <w:rPr>
                <w:sz w:val="20"/>
                <w:lang w:val="ru-RU"/>
              </w:rPr>
            </w:pPr>
          </w:p>
        </w:tc>
        <w:tc>
          <w:tcPr>
            <w:tcW w:w="1642" w:type="dxa"/>
            <w:gridSpan w:val="2"/>
          </w:tcPr>
          <w:p w14:paraId="4F2A9CEC" w14:textId="77777777" w:rsidR="00174C3E" w:rsidRPr="00AC423C" w:rsidRDefault="00174C3E" w:rsidP="0053644F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</w:p>
        </w:tc>
        <w:tc>
          <w:tcPr>
            <w:tcW w:w="1656" w:type="dxa"/>
            <w:gridSpan w:val="2"/>
          </w:tcPr>
          <w:p w14:paraId="30D2FC3A" w14:textId="77777777" w:rsidR="00174C3E" w:rsidRPr="00AC423C" w:rsidRDefault="00174C3E" w:rsidP="0053644F">
            <w:pPr>
              <w:pStyle w:val="TableParagraph"/>
              <w:ind w:left="9"/>
              <w:jc w:val="center"/>
              <w:rPr>
                <w:sz w:val="20"/>
                <w:lang w:val="ru-RU"/>
              </w:rPr>
            </w:pPr>
          </w:p>
        </w:tc>
        <w:tc>
          <w:tcPr>
            <w:tcW w:w="2856" w:type="dxa"/>
            <w:gridSpan w:val="2"/>
          </w:tcPr>
          <w:p w14:paraId="29230587" w14:textId="77777777" w:rsidR="00174C3E" w:rsidRPr="00AC423C" w:rsidRDefault="00174C3E" w:rsidP="0053644F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</w:p>
        </w:tc>
      </w:tr>
    </w:tbl>
    <w:p w14:paraId="3F52982F" w14:textId="77777777" w:rsidR="00841CB5" w:rsidRPr="004511CC" w:rsidRDefault="00841CB5" w:rsidP="00F10AC7">
      <w:pPr>
        <w:spacing w:after="0" w:line="240" w:lineRule="auto"/>
        <w:jc w:val="right"/>
        <w:rPr>
          <w:rFonts w:ascii="Times New Roman" w:hAnsi="Times New Roman"/>
        </w:rPr>
      </w:pPr>
    </w:p>
    <w:sectPr w:rsidR="00841CB5" w:rsidRPr="004511CC" w:rsidSect="003015CF">
      <w:pgSz w:w="16840" w:h="11910" w:orient="landscape"/>
      <w:pgMar w:top="1134" w:right="1134" w:bottom="1134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49520" w14:textId="77777777" w:rsidR="00806D9A" w:rsidRDefault="00806D9A" w:rsidP="00DB36CC">
      <w:pPr>
        <w:spacing w:after="0" w:line="240" w:lineRule="auto"/>
      </w:pPr>
      <w:r>
        <w:separator/>
      </w:r>
    </w:p>
  </w:endnote>
  <w:endnote w:type="continuationSeparator" w:id="0">
    <w:p w14:paraId="381D4C5E" w14:textId="77777777" w:rsidR="00806D9A" w:rsidRDefault="00806D9A" w:rsidP="00DB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C182B" w14:textId="77777777" w:rsidR="00806D9A" w:rsidRDefault="00806D9A" w:rsidP="00DB36CC">
      <w:pPr>
        <w:spacing w:after="0" w:line="240" w:lineRule="auto"/>
      </w:pPr>
      <w:r>
        <w:separator/>
      </w:r>
    </w:p>
  </w:footnote>
  <w:footnote w:type="continuationSeparator" w:id="0">
    <w:p w14:paraId="28800552" w14:textId="77777777" w:rsidR="00806D9A" w:rsidRDefault="00806D9A" w:rsidP="00DB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871437"/>
    </w:sdtPr>
    <w:sdtEndPr>
      <w:rPr>
        <w:rFonts w:ascii="Times New Roman" w:hAnsi="Times New Roman"/>
        <w:sz w:val="24"/>
        <w:szCs w:val="24"/>
      </w:rPr>
    </w:sdtEndPr>
    <w:sdtContent>
      <w:p w14:paraId="06D4B23D" w14:textId="6EE90CF6" w:rsidR="004B72C1" w:rsidRPr="00DB36CC" w:rsidRDefault="004C0853" w:rsidP="00DB36C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B36CC">
          <w:rPr>
            <w:rFonts w:ascii="Times New Roman" w:hAnsi="Times New Roman"/>
            <w:sz w:val="24"/>
            <w:szCs w:val="24"/>
          </w:rPr>
          <w:fldChar w:fldCharType="begin"/>
        </w:r>
        <w:r w:rsidR="004B72C1" w:rsidRPr="00DB36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36CC">
          <w:rPr>
            <w:rFonts w:ascii="Times New Roman" w:hAnsi="Times New Roman"/>
            <w:sz w:val="24"/>
            <w:szCs w:val="24"/>
          </w:rPr>
          <w:fldChar w:fldCharType="separate"/>
        </w:r>
        <w:r w:rsidR="00240F7C">
          <w:rPr>
            <w:rFonts w:ascii="Times New Roman" w:hAnsi="Times New Roman"/>
            <w:noProof/>
            <w:sz w:val="24"/>
            <w:szCs w:val="24"/>
          </w:rPr>
          <w:t>3</w:t>
        </w:r>
        <w:r w:rsidRPr="00DB36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B543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BC3F34"/>
    <w:multiLevelType w:val="multilevel"/>
    <w:tmpl w:val="89261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3" w15:restartNumberingAfterBreak="0">
    <w:nsid w:val="2D0D7C50"/>
    <w:multiLevelType w:val="hybridMultilevel"/>
    <w:tmpl w:val="550E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0F3E16D4">
      <w:start w:val="1"/>
      <w:numFmt w:val="decimal"/>
      <w:lvlText w:val="2.%2."/>
      <w:lvlJc w:val="left"/>
      <w:pPr>
        <w:ind w:left="3198" w:hanging="360"/>
      </w:p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2AA56DE"/>
    <w:multiLevelType w:val="hybridMultilevel"/>
    <w:tmpl w:val="31E69BAE"/>
    <w:lvl w:ilvl="0" w:tplc="8342222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7" w15:restartNumberingAfterBreak="0">
    <w:nsid w:val="3F125450"/>
    <w:multiLevelType w:val="hybridMultilevel"/>
    <w:tmpl w:val="C8D29A1C"/>
    <w:lvl w:ilvl="0" w:tplc="A2901CC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6C9152E9"/>
    <w:multiLevelType w:val="hybridMultilevel"/>
    <w:tmpl w:val="E58CE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A75E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306731"/>
    <w:multiLevelType w:val="hybridMultilevel"/>
    <w:tmpl w:val="399EAFF4"/>
    <w:lvl w:ilvl="0" w:tplc="C3541B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CA63B8E"/>
    <w:multiLevelType w:val="hybridMultilevel"/>
    <w:tmpl w:val="EB22F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C06"/>
    <w:rsid w:val="00066A1F"/>
    <w:rsid w:val="00076FF4"/>
    <w:rsid w:val="000E6BFE"/>
    <w:rsid w:val="00114952"/>
    <w:rsid w:val="00116682"/>
    <w:rsid w:val="0013074C"/>
    <w:rsid w:val="00174C3E"/>
    <w:rsid w:val="001A17E5"/>
    <w:rsid w:val="001C1682"/>
    <w:rsid w:val="001C2B5F"/>
    <w:rsid w:val="001C2F1F"/>
    <w:rsid w:val="001C3F73"/>
    <w:rsid w:val="001E49A0"/>
    <w:rsid w:val="00203EA6"/>
    <w:rsid w:val="00210179"/>
    <w:rsid w:val="00222A8E"/>
    <w:rsid w:val="00222CCD"/>
    <w:rsid w:val="00225420"/>
    <w:rsid w:val="00240F7C"/>
    <w:rsid w:val="002619F5"/>
    <w:rsid w:val="0027388A"/>
    <w:rsid w:val="002747E7"/>
    <w:rsid w:val="002928C6"/>
    <w:rsid w:val="002A4CA2"/>
    <w:rsid w:val="002D32DE"/>
    <w:rsid w:val="002F0FA9"/>
    <w:rsid w:val="003015CF"/>
    <w:rsid w:val="00306FE3"/>
    <w:rsid w:val="0032476F"/>
    <w:rsid w:val="003310DA"/>
    <w:rsid w:val="0035511B"/>
    <w:rsid w:val="003B1A41"/>
    <w:rsid w:val="003B618B"/>
    <w:rsid w:val="003C1A5F"/>
    <w:rsid w:val="003E207F"/>
    <w:rsid w:val="004119BC"/>
    <w:rsid w:val="004152C0"/>
    <w:rsid w:val="004267CC"/>
    <w:rsid w:val="004323EB"/>
    <w:rsid w:val="004511CC"/>
    <w:rsid w:val="004564E4"/>
    <w:rsid w:val="00481009"/>
    <w:rsid w:val="004A7D18"/>
    <w:rsid w:val="004B1208"/>
    <w:rsid w:val="004B61FE"/>
    <w:rsid w:val="004B72C1"/>
    <w:rsid w:val="004C0853"/>
    <w:rsid w:val="004C5D69"/>
    <w:rsid w:val="004E0D47"/>
    <w:rsid w:val="004E48D9"/>
    <w:rsid w:val="004F5739"/>
    <w:rsid w:val="005234DC"/>
    <w:rsid w:val="00534265"/>
    <w:rsid w:val="005352BB"/>
    <w:rsid w:val="0053644F"/>
    <w:rsid w:val="00546F47"/>
    <w:rsid w:val="00551BDC"/>
    <w:rsid w:val="00597FB6"/>
    <w:rsid w:val="005A3224"/>
    <w:rsid w:val="005E6192"/>
    <w:rsid w:val="005F36B4"/>
    <w:rsid w:val="00603328"/>
    <w:rsid w:val="0063199E"/>
    <w:rsid w:val="00650719"/>
    <w:rsid w:val="00651187"/>
    <w:rsid w:val="00677B0F"/>
    <w:rsid w:val="00677FCE"/>
    <w:rsid w:val="006815F9"/>
    <w:rsid w:val="006816CA"/>
    <w:rsid w:val="00696951"/>
    <w:rsid w:val="006C1299"/>
    <w:rsid w:val="006C34FA"/>
    <w:rsid w:val="006C65EA"/>
    <w:rsid w:val="00704812"/>
    <w:rsid w:val="007074C1"/>
    <w:rsid w:val="00760E43"/>
    <w:rsid w:val="00776526"/>
    <w:rsid w:val="007E3158"/>
    <w:rsid w:val="007F5F63"/>
    <w:rsid w:val="00806706"/>
    <w:rsid w:val="00806D9A"/>
    <w:rsid w:val="00814ED0"/>
    <w:rsid w:val="00825AFB"/>
    <w:rsid w:val="00826E05"/>
    <w:rsid w:val="00841CB5"/>
    <w:rsid w:val="00867A40"/>
    <w:rsid w:val="00880B73"/>
    <w:rsid w:val="008A6EA4"/>
    <w:rsid w:val="008B4188"/>
    <w:rsid w:val="008B55A9"/>
    <w:rsid w:val="008C3118"/>
    <w:rsid w:val="008C78F6"/>
    <w:rsid w:val="008C7C02"/>
    <w:rsid w:val="008E6185"/>
    <w:rsid w:val="00913C74"/>
    <w:rsid w:val="00917F36"/>
    <w:rsid w:val="00924C91"/>
    <w:rsid w:val="00925D32"/>
    <w:rsid w:val="00933B20"/>
    <w:rsid w:val="0093751D"/>
    <w:rsid w:val="00961DAB"/>
    <w:rsid w:val="00967FA2"/>
    <w:rsid w:val="00987A13"/>
    <w:rsid w:val="00990AC6"/>
    <w:rsid w:val="00994AF0"/>
    <w:rsid w:val="0099668A"/>
    <w:rsid w:val="009A26F1"/>
    <w:rsid w:val="009A407A"/>
    <w:rsid w:val="009D1114"/>
    <w:rsid w:val="00A3328B"/>
    <w:rsid w:val="00A34244"/>
    <w:rsid w:val="00A43CCB"/>
    <w:rsid w:val="00A80C06"/>
    <w:rsid w:val="00A9122D"/>
    <w:rsid w:val="00A92060"/>
    <w:rsid w:val="00AC30EE"/>
    <w:rsid w:val="00AC423C"/>
    <w:rsid w:val="00B27514"/>
    <w:rsid w:val="00B33357"/>
    <w:rsid w:val="00B45CC2"/>
    <w:rsid w:val="00B52D66"/>
    <w:rsid w:val="00B678BB"/>
    <w:rsid w:val="00B73AD1"/>
    <w:rsid w:val="00B758B3"/>
    <w:rsid w:val="00B75BC4"/>
    <w:rsid w:val="00B7678A"/>
    <w:rsid w:val="00B9201C"/>
    <w:rsid w:val="00C07E6B"/>
    <w:rsid w:val="00C36DD6"/>
    <w:rsid w:val="00C62B3A"/>
    <w:rsid w:val="00C83635"/>
    <w:rsid w:val="00C842B8"/>
    <w:rsid w:val="00CB3796"/>
    <w:rsid w:val="00CC67B6"/>
    <w:rsid w:val="00D435FD"/>
    <w:rsid w:val="00D53C2B"/>
    <w:rsid w:val="00D605A4"/>
    <w:rsid w:val="00D65AF9"/>
    <w:rsid w:val="00D736AE"/>
    <w:rsid w:val="00D75F81"/>
    <w:rsid w:val="00D94AB8"/>
    <w:rsid w:val="00D9550C"/>
    <w:rsid w:val="00DB36CC"/>
    <w:rsid w:val="00DC1293"/>
    <w:rsid w:val="00DF6092"/>
    <w:rsid w:val="00DF750A"/>
    <w:rsid w:val="00E31C9C"/>
    <w:rsid w:val="00E85276"/>
    <w:rsid w:val="00E9345E"/>
    <w:rsid w:val="00E94BFF"/>
    <w:rsid w:val="00EB4A08"/>
    <w:rsid w:val="00ED5EE6"/>
    <w:rsid w:val="00F01521"/>
    <w:rsid w:val="00F10AC7"/>
    <w:rsid w:val="00F413C6"/>
    <w:rsid w:val="00F417A3"/>
    <w:rsid w:val="00FD7471"/>
    <w:rsid w:val="00FE0302"/>
    <w:rsid w:val="00FE7E47"/>
    <w:rsid w:val="00FF6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D951"/>
  <w15:docId w15:val="{7F24D42A-6A01-44DC-90E7-1EC88639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29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06FE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06FE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77B0F"/>
    <w:pPr>
      <w:ind w:left="720"/>
      <w:contextualSpacing/>
    </w:pPr>
  </w:style>
  <w:style w:type="paragraph" w:customStyle="1" w:styleId="ConsPlusNormal">
    <w:name w:val="ConsPlusNormal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90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A26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26F1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36CC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B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36CC"/>
    <w:rPr>
      <w:rFonts w:ascii="Calibri" w:eastAsia="Times New Roman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7F5F6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5F6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5F63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5F6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5F63"/>
    <w:rPr>
      <w:rFonts w:ascii="Calibri" w:eastAsia="Times New Roman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F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5F63"/>
    <w:rPr>
      <w:rFonts w:ascii="Segoe UI" w:eastAsia="Times New Roman" w:hAnsi="Segoe UI" w:cs="Segoe UI"/>
      <w:sz w:val="18"/>
      <w:szCs w:val="18"/>
    </w:rPr>
  </w:style>
  <w:style w:type="paragraph" w:customStyle="1" w:styleId="1">
    <w:name w:val="Абзац списка1"/>
    <w:basedOn w:val="a"/>
    <w:rsid w:val="00D435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7E528367EA093875CE813E048DB4A9CEB2CF42442B12FF773088045C5CCBC02DDC6EB75CFABCCB1E8B3F99FB4c1DB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528367EA093875CE813E048DB4A9CEB2CF42442B12FF773088045C5CCBC02DDC6EB75CFABCCB1E8B3F99FB4c1D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 Вадим Петрович</dc:creator>
  <cp:lastModifiedBy>Аманалиева Акмоор Айбековна</cp:lastModifiedBy>
  <cp:revision>4</cp:revision>
  <cp:lastPrinted>2024-12-24T03:53:00Z</cp:lastPrinted>
  <dcterms:created xsi:type="dcterms:W3CDTF">2024-12-23T10:10:00Z</dcterms:created>
  <dcterms:modified xsi:type="dcterms:W3CDTF">2024-12-24T05:46:00Z</dcterms:modified>
</cp:coreProperties>
</file>