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81CA4" w14:textId="7CB8F8AE" w:rsidR="00700B5B" w:rsidRPr="0024203C" w:rsidRDefault="00700B5B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BA18CEC" wp14:editId="720674BA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F906D" w14:textId="77777777" w:rsidR="00700B5B" w:rsidRPr="0024203C" w:rsidRDefault="00700B5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70347F0F" w14:textId="77777777" w:rsidR="00700B5B" w:rsidRPr="0024203C" w:rsidRDefault="00700B5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28FB5E02" w14:textId="77777777" w:rsidR="00700B5B" w:rsidRPr="0024203C" w:rsidRDefault="00700B5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4E523A6F" w14:textId="77777777" w:rsidR="00700B5B" w:rsidRPr="0024203C" w:rsidRDefault="00700B5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39887A5" w14:textId="77777777" w:rsidR="00700B5B" w:rsidRPr="0024203C" w:rsidRDefault="00700B5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4D989E2E" w14:textId="77777777" w:rsidR="00700B5B" w:rsidRPr="0024203C" w:rsidRDefault="00700B5B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00B5B" w:rsidRPr="004933B8" w14:paraId="3AAA13F6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2F9315C" w14:textId="77777777" w:rsidR="00700B5B" w:rsidRPr="008E19C8" w:rsidRDefault="00700B5B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E19C8">
              <w:rPr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5CE790C7" w14:textId="6C3B44D3" w:rsidR="00700B5B" w:rsidRPr="008E19C8" w:rsidRDefault="00700B5B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8E19C8">
              <w:rPr>
                <w:sz w:val="26"/>
                <w:szCs w:val="26"/>
              </w:rPr>
              <w:t>№</w:t>
            </w:r>
            <w:r w:rsidRPr="008E19C8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342</w:t>
            </w:r>
            <w:r w:rsidRPr="008E19C8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29CC8CE6" w14:textId="77777777" w:rsidR="00700B5B" w:rsidRPr="004933B8" w:rsidRDefault="00700B5B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4933B8">
        <w:t>г.Нефтеюганск</w:t>
      </w:r>
      <w:bookmarkEnd w:id="0"/>
      <w:proofErr w:type="spellEnd"/>
    </w:p>
    <w:p w14:paraId="45C013A2" w14:textId="490BFACE" w:rsidR="004214B7" w:rsidRDefault="004214B7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95F414B" w14:textId="77777777" w:rsidR="004214B7" w:rsidRPr="001E047F" w:rsidRDefault="004214B7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169FBD81" w14:textId="03605E45" w:rsidR="002631E1" w:rsidRPr="001E047F" w:rsidRDefault="006B3C15" w:rsidP="004214B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 xml:space="preserve">О </w:t>
      </w:r>
      <w:r w:rsidR="007134F0">
        <w:rPr>
          <w:sz w:val="26"/>
          <w:szCs w:val="26"/>
        </w:rPr>
        <w:t xml:space="preserve">внесении изменений в постановление администрации Нефтеюганского </w:t>
      </w:r>
      <w:r w:rsidR="004214B7">
        <w:rPr>
          <w:sz w:val="26"/>
          <w:szCs w:val="26"/>
        </w:rPr>
        <w:br/>
      </w:r>
      <w:r w:rsidR="007134F0">
        <w:rPr>
          <w:sz w:val="26"/>
          <w:szCs w:val="26"/>
        </w:rPr>
        <w:t>района от 02.11.2024 №</w:t>
      </w:r>
      <w:r w:rsidR="004214B7">
        <w:rPr>
          <w:sz w:val="26"/>
          <w:szCs w:val="26"/>
        </w:rPr>
        <w:t xml:space="preserve"> </w:t>
      </w:r>
      <w:r w:rsidR="007134F0">
        <w:rPr>
          <w:sz w:val="26"/>
          <w:szCs w:val="26"/>
        </w:rPr>
        <w:t xml:space="preserve">1874-па-нпа «О </w:t>
      </w:r>
      <w:r w:rsidRPr="001E047F">
        <w:rPr>
          <w:sz w:val="26"/>
          <w:szCs w:val="26"/>
        </w:rPr>
        <w:t>муниципальной программе</w:t>
      </w:r>
      <w:r w:rsidR="002631E1" w:rsidRPr="001E047F">
        <w:rPr>
          <w:sz w:val="26"/>
          <w:szCs w:val="26"/>
        </w:rPr>
        <w:t xml:space="preserve"> </w:t>
      </w:r>
      <w:r w:rsidR="004214B7">
        <w:rPr>
          <w:sz w:val="26"/>
          <w:szCs w:val="26"/>
        </w:rPr>
        <w:br/>
      </w:r>
      <w:r w:rsidR="00032786" w:rsidRPr="001E047F">
        <w:rPr>
          <w:sz w:val="26"/>
          <w:szCs w:val="26"/>
        </w:rPr>
        <w:t>Нефтеюганского района</w:t>
      </w:r>
      <w:r w:rsidR="004214B7">
        <w:rPr>
          <w:sz w:val="26"/>
          <w:szCs w:val="26"/>
        </w:rPr>
        <w:t xml:space="preserve"> </w:t>
      </w:r>
      <w:r w:rsidR="002631E1" w:rsidRPr="001E047F">
        <w:rPr>
          <w:sz w:val="26"/>
          <w:szCs w:val="26"/>
        </w:rPr>
        <w:t>«</w:t>
      </w:r>
      <w:r w:rsidR="006F5D71" w:rsidRPr="001E047F">
        <w:rPr>
          <w:sz w:val="26"/>
          <w:szCs w:val="26"/>
        </w:rPr>
        <w:t>Обеспечение доступным и комфортным жильем</w:t>
      </w:r>
      <w:r w:rsidR="002631E1" w:rsidRPr="001E047F">
        <w:rPr>
          <w:sz w:val="26"/>
          <w:szCs w:val="26"/>
        </w:rPr>
        <w:t xml:space="preserve">» </w:t>
      </w:r>
      <w:r w:rsidR="002631E1" w:rsidRPr="001E047F"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45FF3EA0" w:rsidR="002631E1" w:rsidRPr="001E047F" w:rsidRDefault="002631E1" w:rsidP="0020332F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E047F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1E047F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1E047F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1E047F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4214B7">
        <w:rPr>
          <w:rFonts w:eastAsia="Calibri"/>
          <w:sz w:val="26"/>
          <w:szCs w:val="26"/>
          <w:lang w:eastAsia="en-US"/>
        </w:rPr>
        <w:br/>
      </w:r>
      <w:r w:rsidR="00FA19F9" w:rsidRPr="001E047F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Нефтеюганский район</w:t>
      </w:r>
      <w:r w:rsidR="0048206F" w:rsidRPr="001E047F">
        <w:rPr>
          <w:rFonts w:eastAsia="Calibri"/>
          <w:sz w:val="26"/>
          <w:szCs w:val="26"/>
          <w:lang w:eastAsia="en-US"/>
        </w:rPr>
        <w:t>а</w:t>
      </w:r>
      <w:r w:rsidR="00FA19F9" w:rsidRPr="001E047F">
        <w:rPr>
          <w:rFonts w:eastAsia="Calibri"/>
          <w:sz w:val="26"/>
          <w:szCs w:val="26"/>
          <w:lang w:eastAsia="en-US"/>
        </w:rPr>
        <w:t>»</w:t>
      </w:r>
      <w:r w:rsidR="00694947" w:rsidRPr="001E047F">
        <w:rPr>
          <w:rFonts w:eastAsia="Calibri"/>
          <w:sz w:val="26"/>
          <w:szCs w:val="26"/>
          <w:lang w:eastAsia="en-US"/>
        </w:rPr>
        <w:t>,</w:t>
      </w:r>
      <w:r w:rsidR="004214B7" w:rsidRPr="004214B7">
        <w:rPr>
          <w:rFonts w:eastAsia="Calibri"/>
          <w:sz w:val="26"/>
          <w:szCs w:val="26"/>
          <w:lang w:eastAsia="en-US"/>
        </w:rPr>
        <w:t xml:space="preserve"> </w:t>
      </w:r>
      <w:r w:rsidR="004214B7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4214B7">
        <w:rPr>
          <w:rFonts w:eastAsia="Calibri"/>
          <w:sz w:val="26"/>
          <w:szCs w:val="26"/>
          <w:lang w:eastAsia="en-US"/>
        </w:rPr>
        <w:t>2</w:t>
      </w:r>
      <w:r w:rsidR="004214B7" w:rsidRPr="005E292C">
        <w:rPr>
          <w:rFonts w:eastAsia="Calibri"/>
          <w:sz w:val="26"/>
          <w:szCs w:val="26"/>
          <w:lang w:eastAsia="en-US"/>
        </w:rPr>
        <w:t>7.</w:t>
      </w:r>
      <w:r w:rsidR="004214B7">
        <w:rPr>
          <w:rFonts w:eastAsia="Calibri"/>
          <w:sz w:val="26"/>
          <w:szCs w:val="26"/>
          <w:lang w:eastAsia="en-US"/>
        </w:rPr>
        <w:t>06</w:t>
      </w:r>
      <w:r w:rsidR="004214B7" w:rsidRPr="005E292C">
        <w:rPr>
          <w:rFonts w:eastAsia="Calibri"/>
          <w:sz w:val="26"/>
          <w:szCs w:val="26"/>
          <w:lang w:eastAsia="en-US"/>
        </w:rPr>
        <w:t>.202</w:t>
      </w:r>
      <w:r w:rsidR="004214B7">
        <w:rPr>
          <w:rFonts w:eastAsia="Calibri"/>
          <w:sz w:val="26"/>
          <w:szCs w:val="26"/>
          <w:lang w:eastAsia="en-US"/>
        </w:rPr>
        <w:t>4</w:t>
      </w:r>
      <w:r w:rsidR="004214B7" w:rsidRPr="005E292C">
        <w:rPr>
          <w:rFonts w:eastAsia="Calibri"/>
          <w:sz w:val="26"/>
          <w:szCs w:val="26"/>
          <w:lang w:eastAsia="en-US"/>
        </w:rPr>
        <w:t xml:space="preserve"> </w:t>
      </w:r>
      <w:r w:rsidR="004214B7">
        <w:rPr>
          <w:rFonts w:eastAsia="Calibri"/>
          <w:sz w:val="26"/>
          <w:szCs w:val="26"/>
          <w:lang w:eastAsia="en-US"/>
        </w:rPr>
        <w:br/>
      </w:r>
      <w:r w:rsidR="004214B7" w:rsidRPr="005E292C">
        <w:rPr>
          <w:rFonts w:eastAsia="Calibri"/>
          <w:sz w:val="26"/>
          <w:szCs w:val="26"/>
          <w:lang w:eastAsia="en-US"/>
        </w:rPr>
        <w:t>№ 1</w:t>
      </w:r>
      <w:r w:rsidR="004214B7">
        <w:rPr>
          <w:rFonts w:eastAsia="Calibri"/>
          <w:sz w:val="26"/>
          <w:szCs w:val="26"/>
          <w:lang w:eastAsia="en-US"/>
        </w:rPr>
        <w:t>087</w:t>
      </w:r>
      <w:r w:rsidR="004214B7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</w:t>
      </w:r>
      <w:r w:rsidR="00694947" w:rsidRPr="001E047F">
        <w:rPr>
          <w:rFonts w:eastAsia="Calibri"/>
          <w:sz w:val="26"/>
          <w:szCs w:val="26"/>
          <w:lang w:eastAsia="en-US"/>
        </w:rPr>
        <w:t xml:space="preserve"> </w:t>
      </w:r>
      <w:r w:rsidRPr="001E047F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5863D3F6" w14:textId="771C2F92" w:rsidR="007134F0" w:rsidRPr="007134F0" w:rsidRDefault="007134F0" w:rsidP="0020332F">
      <w:pPr>
        <w:pStyle w:val="a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690"/>
        <w:jc w:val="both"/>
        <w:rPr>
          <w:rFonts w:eastAsia="Calibri"/>
          <w:sz w:val="26"/>
          <w:szCs w:val="26"/>
          <w:lang w:eastAsia="en-US"/>
        </w:rPr>
      </w:pPr>
      <w:r w:rsidRPr="007134F0">
        <w:rPr>
          <w:sz w:val="26"/>
          <w:szCs w:val="26"/>
        </w:rPr>
        <w:t xml:space="preserve">Внести изменения в постановление администрации Нефтеюганского района от 02.11.2024 № 1874-па-нпа «О муниципальной программе Нефтеюганского района «Обеспечение доступным и комфортным жильем», изложив приложение 1 </w:t>
      </w:r>
      <w:r w:rsidR="004214B7">
        <w:rPr>
          <w:sz w:val="26"/>
          <w:szCs w:val="26"/>
        </w:rPr>
        <w:br/>
      </w:r>
      <w:r w:rsidRPr="007134F0">
        <w:rPr>
          <w:sz w:val="26"/>
          <w:szCs w:val="26"/>
        </w:rPr>
        <w:t>к постановлению в редакции согласно приложению к настоящему постановлению.</w:t>
      </w:r>
      <w:r w:rsidRPr="007134F0">
        <w:rPr>
          <w:rFonts w:eastAsia="Calibri"/>
          <w:sz w:val="26"/>
          <w:szCs w:val="26"/>
          <w:lang w:eastAsia="en-US"/>
        </w:rPr>
        <w:t xml:space="preserve"> </w:t>
      </w:r>
    </w:p>
    <w:p w14:paraId="0E251DC3" w14:textId="7072B735" w:rsidR="00124CAB" w:rsidRPr="001E047F" w:rsidRDefault="007134F0" w:rsidP="004214B7">
      <w:pPr>
        <w:pStyle w:val="a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690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03F2A5D9" w14:textId="5C3EE99E" w:rsidR="0008753C" w:rsidRPr="001E047F" w:rsidRDefault="0008753C" w:rsidP="004214B7">
      <w:pPr>
        <w:pStyle w:val="a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690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Настоящее постановление вступает в силу после официального обнародования</w:t>
      </w:r>
      <w:r w:rsidR="0026660C">
        <w:rPr>
          <w:sz w:val="26"/>
          <w:szCs w:val="26"/>
        </w:rPr>
        <w:t xml:space="preserve"> и применяется с 01.01.2025.</w:t>
      </w:r>
      <w:r w:rsidRPr="001E047F">
        <w:rPr>
          <w:sz w:val="26"/>
          <w:szCs w:val="26"/>
        </w:rPr>
        <w:t xml:space="preserve"> </w:t>
      </w:r>
    </w:p>
    <w:p w14:paraId="51615773" w14:textId="56A86CF4" w:rsidR="002631E1" w:rsidRPr="001E047F" w:rsidRDefault="002631E1" w:rsidP="004214B7">
      <w:pPr>
        <w:pStyle w:val="a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690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Контроль за выполнением постановления возложить на </w:t>
      </w:r>
      <w:r w:rsidR="00824F90" w:rsidRPr="001E047F">
        <w:rPr>
          <w:sz w:val="26"/>
          <w:szCs w:val="26"/>
        </w:rPr>
        <w:t xml:space="preserve">заместителя главы </w:t>
      </w:r>
      <w:r w:rsidR="00C61D0D">
        <w:rPr>
          <w:sz w:val="26"/>
          <w:szCs w:val="26"/>
        </w:rPr>
        <w:t xml:space="preserve">Нефтеюганского района </w:t>
      </w:r>
      <w:r w:rsidR="00824F90" w:rsidRPr="001E047F">
        <w:rPr>
          <w:sz w:val="26"/>
          <w:szCs w:val="26"/>
        </w:rPr>
        <w:t>Ченцову М.А.</w:t>
      </w:r>
    </w:p>
    <w:p w14:paraId="1E64AC59" w14:textId="77777777" w:rsidR="002631E1" w:rsidRPr="001E047F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0F59F8E4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9ADF841" w14:textId="77777777" w:rsidR="004214B7" w:rsidRPr="001E047F" w:rsidRDefault="004214B7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48F06BE" w14:textId="77777777" w:rsidR="00C61D0D" w:rsidRPr="00700781" w:rsidRDefault="00C61D0D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17E309E7" w14:textId="4E02692F" w:rsidR="004214B7" w:rsidRPr="00D101D2" w:rsidRDefault="00C61D0D" w:rsidP="00FA30B1">
      <w:pPr>
        <w:jc w:val="both"/>
        <w:rPr>
          <w:rFonts w:eastAsia="Calibri"/>
          <w:sz w:val="26"/>
          <w:szCs w:val="26"/>
          <w:lang w:eastAsia="en-US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7BFF8ED3" w14:textId="77777777" w:rsidR="004214B7" w:rsidRDefault="004214B7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565C4321" w14:textId="13F778D4" w:rsidR="002631E1" w:rsidRPr="001E047F" w:rsidRDefault="002631E1" w:rsidP="002631E1">
      <w:pPr>
        <w:rPr>
          <w:sz w:val="26"/>
          <w:szCs w:val="26"/>
        </w:rPr>
      </w:pPr>
    </w:p>
    <w:p w14:paraId="2691F3DD" w14:textId="77777777" w:rsidR="00496F34" w:rsidRPr="001E047F" w:rsidRDefault="00496F34">
      <w:pPr>
        <w:rPr>
          <w:sz w:val="26"/>
          <w:szCs w:val="26"/>
        </w:rPr>
        <w:sectPr w:rsidR="00496F34" w:rsidRPr="001E047F" w:rsidSect="004214B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DE0357" w14:textId="3DAD84A8" w:rsidR="003A737F" w:rsidRPr="001E047F" w:rsidRDefault="00560863" w:rsidP="004214B7">
      <w:pPr>
        <w:tabs>
          <w:tab w:val="left" w:pos="993"/>
        </w:tabs>
        <w:autoSpaceDE w:val="0"/>
        <w:autoSpaceDN w:val="0"/>
        <w:adjustRightInd w:val="0"/>
        <w:ind w:left="5670" w:right="-711"/>
        <w:rPr>
          <w:sz w:val="26"/>
          <w:szCs w:val="26"/>
        </w:rPr>
      </w:pPr>
      <w:r w:rsidRPr="001E047F">
        <w:rPr>
          <w:sz w:val="26"/>
          <w:szCs w:val="26"/>
        </w:rPr>
        <w:lastRenderedPageBreak/>
        <w:t xml:space="preserve">        </w:t>
      </w:r>
      <w:r w:rsidR="003A737F" w:rsidRPr="001E047F">
        <w:rPr>
          <w:sz w:val="26"/>
          <w:szCs w:val="26"/>
        </w:rPr>
        <w:t xml:space="preserve">                                                                   Приложение </w:t>
      </w:r>
    </w:p>
    <w:p w14:paraId="1E330D2E" w14:textId="44C708BB" w:rsidR="003A737F" w:rsidRPr="001E047F" w:rsidRDefault="003A737F" w:rsidP="004214B7">
      <w:pPr>
        <w:tabs>
          <w:tab w:val="left" w:pos="993"/>
        </w:tabs>
        <w:autoSpaceDE w:val="0"/>
        <w:autoSpaceDN w:val="0"/>
        <w:adjustRightInd w:val="0"/>
        <w:ind w:left="5670" w:right="-711"/>
        <w:rPr>
          <w:sz w:val="26"/>
          <w:szCs w:val="26"/>
        </w:rPr>
      </w:pPr>
      <w:r w:rsidRPr="001E047F">
        <w:rPr>
          <w:sz w:val="26"/>
          <w:szCs w:val="26"/>
        </w:rPr>
        <w:t xml:space="preserve">                                                                           к постановлению администрации                                                                        </w:t>
      </w:r>
    </w:p>
    <w:p w14:paraId="278D58C2" w14:textId="22A6D6C3" w:rsidR="003A737F" w:rsidRPr="001E047F" w:rsidRDefault="003A737F" w:rsidP="004214B7">
      <w:pPr>
        <w:tabs>
          <w:tab w:val="left" w:pos="993"/>
        </w:tabs>
        <w:autoSpaceDE w:val="0"/>
        <w:autoSpaceDN w:val="0"/>
        <w:adjustRightInd w:val="0"/>
        <w:ind w:right="-711"/>
        <w:rPr>
          <w:sz w:val="26"/>
          <w:szCs w:val="26"/>
        </w:rPr>
      </w:pPr>
      <w:r w:rsidRPr="001E047F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025C360E" w14:textId="46476391" w:rsidR="001D4074" w:rsidRDefault="003A737F" w:rsidP="004214B7">
      <w:pPr>
        <w:ind w:right="-711"/>
        <w:rPr>
          <w:sz w:val="26"/>
          <w:szCs w:val="26"/>
        </w:rPr>
      </w:pPr>
      <w:r w:rsidRPr="001E047F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от </w:t>
      </w:r>
      <w:r w:rsidR="00700B5B">
        <w:rPr>
          <w:sz w:val="26"/>
          <w:szCs w:val="26"/>
        </w:rPr>
        <w:t>23.12.2024</w:t>
      </w:r>
      <w:r w:rsidRPr="001E047F">
        <w:rPr>
          <w:sz w:val="26"/>
          <w:szCs w:val="26"/>
        </w:rPr>
        <w:t xml:space="preserve"> № </w:t>
      </w:r>
      <w:r w:rsidR="00700B5B">
        <w:rPr>
          <w:sz w:val="26"/>
          <w:szCs w:val="26"/>
        </w:rPr>
        <w:t>2342-па-нпа</w:t>
      </w:r>
    </w:p>
    <w:p w14:paraId="5A25F273" w14:textId="77777777" w:rsidR="001D4074" w:rsidRDefault="001D4074" w:rsidP="004214B7">
      <w:pPr>
        <w:ind w:right="-711"/>
        <w:rPr>
          <w:sz w:val="26"/>
          <w:szCs w:val="26"/>
        </w:rPr>
      </w:pPr>
    </w:p>
    <w:p w14:paraId="452257EB" w14:textId="1E159979" w:rsidR="001D4074" w:rsidRDefault="003A737F" w:rsidP="004214B7">
      <w:pPr>
        <w:ind w:left="1416" w:right="-711" w:firstLine="708"/>
        <w:rPr>
          <w:sz w:val="26"/>
          <w:szCs w:val="26"/>
        </w:rPr>
      </w:pPr>
      <w:r w:rsidRPr="001E047F">
        <w:rPr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="001D4074">
        <w:rPr>
          <w:sz w:val="26"/>
          <w:szCs w:val="26"/>
        </w:rPr>
        <w:t>«Приложение 1</w:t>
      </w:r>
    </w:p>
    <w:p w14:paraId="45A99260" w14:textId="20815E91" w:rsidR="001D4074" w:rsidRDefault="001D4074" w:rsidP="004214B7">
      <w:pPr>
        <w:ind w:left="1416" w:right="-711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к постановлению администрации</w:t>
      </w:r>
    </w:p>
    <w:p w14:paraId="280BF342" w14:textId="05E867B9" w:rsidR="001D4074" w:rsidRDefault="001D4074" w:rsidP="004214B7">
      <w:pPr>
        <w:ind w:left="1416" w:right="-711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Нефтеюганского района</w:t>
      </w:r>
    </w:p>
    <w:p w14:paraId="3FDFDD87" w14:textId="6C139D1E" w:rsidR="001D4074" w:rsidRDefault="001D4074" w:rsidP="004214B7">
      <w:pPr>
        <w:ind w:left="1416" w:right="-711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от 02.11.2024 № 1874-па-нпа</w:t>
      </w:r>
      <w:r>
        <w:rPr>
          <w:sz w:val="26"/>
          <w:szCs w:val="26"/>
        </w:rPr>
        <w:tab/>
      </w:r>
    </w:p>
    <w:p w14:paraId="33950424" w14:textId="77777777" w:rsidR="001D4074" w:rsidRDefault="001D4074" w:rsidP="004214B7">
      <w:pPr>
        <w:rPr>
          <w:sz w:val="26"/>
          <w:szCs w:val="26"/>
        </w:rPr>
      </w:pPr>
    </w:p>
    <w:p w14:paraId="4B8722D9" w14:textId="477F663C" w:rsidR="00FB6966" w:rsidRPr="001E047F" w:rsidRDefault="00FB6966" w:rsidP="004214B7">
      <w:pPr>
        <w:ind w:right="-711" w:hanging="851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ПАСПОРТ</w:t>
      </w:r>
    </w:p>
    <w:p w14:paraId="1A50BC45" w14:textId="3ACDE784" w:rsidR="00FB6966" w:rsidRPr="001E047F" w:rsidRDefault="00FB6966" w:rsidP="004214B7">
      <w:pPr>
        <w:widowControl w:val="0"/>
        <w:autoSpaceDE w:val="0"/>
        <w:autoSpaceDN w:val="0"/>
        <w:ind w:right="-711" w:hanging="851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Муниципальной программы</w:t>
      </w:r>
    </w:p>
    <w:p w14:paraId="265369F3" w14:textId="20EEF11C" w:rsidR="00FB6966" w:rsidRPr="001E047F" w:rsidRDefault="00FB6966" w:rsidP="004214B7">
      <w:pPr>
        <w:widowControl w:val="0"/>
        <w:autoSpaceDE w:val="0"/>
        <w:autoSpaceDN w:val="0"/>
        <w:ind w:right="-711" w:hanging="851"/>
        <w:jc w:val="center"/>
        <w:rPr>
          <w:sz w:val="26"/>
          <w:szCs w:val="26"/>
          <w:vertAlign w:val="superscript"/>
        </w:rPr>
      </w:pPr>
      <w:r w:rsidRPr="001E047F">
        <w:rPr>
          <w:sz w:val="26"/>
          <w:szCs w:val="26"/>
        </w:rPr>
        <w:t>«</w:t>
      </w:r>
      <w:r w:rsidR="00D67016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</w:t>
      </w:r>
    </w:p>
    <w:p w14:paraId="691462AC" w14:textId="77777777" w:rsidR="00FB6966" w:rsidRPr="001E047F" w:rsidRDefault="00FB6966" w:rsidP="004214B7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13EDBE95" w:rsidR="00FB6966" w:rsidRPr="001E047F" w:rsidRDefault="00FB6966" w:rsidP="004214B7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1. Основные положения</w:t>
      </w:r>
    </w:p>
    <w:p w14:paraId="6030A8D4" w14:textId="77777777" w:rsidR="00FB6966" w:rsidRPr="001E047F" w:rsidRDefault="00FB6966" w:rsidP="00FB6966">
      <w:pPr>
        <w:widowControl w:val="0"/>
        <w:autoSpaceDE w:val="0"/>
        <w:autoSpaceDN w:val="0"/>
        <w:rPr>
          <w:sz w:val="26"/>
          <w:szCs w:val="26"/>
          <w:lang w:val="en-US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FB6966" w:rsidRPr="001E047F" w14:paraId="607CD3D3" w14:textId="77777777" w:rsidTr="004214B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1E047F" w:rsidRDefault="00FB6966" w:rsidP="000D3E2D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6181D8A0" w:rsidR="00FB6966" w:rsidRPr="001E047F" w:rsidRDefault="00D6701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Ченцова Мария Андреевна – заместитель главы Нефтеюганского района</w:t>
            </w:r>
          </w:p>
        </w:tc>
      </w:tr>
      <w:tr w:rsidR="00FB6966" w:rsidRPr="001E047F" w14:paraId="3ACAFDAE" w14:textId="77777777" w:rsidTr="004214B7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589051F2" w:rsidR="00FB6966" w:rsidRPr="001E047F" w:rsidRDefault="00384B1F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Департамент имущественных отношений Нефтеюганского района</w:t>
            </w:r>
          </w:p>
        </w:tc>
      </w:tr>
      <w:tr w:rsidR="00FB6966" w:rsidRPr="001E047F" w14:paraId="335CF74B" w14:textId="77777777" w:rsidTr="004214B7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2025 - 2030</w:t>
            </w:r>
          </w:p>
        </w:tc>
      </w:tr>
      <w:tr w:rsidR="00FB6966" w:rsidRPr="001E047F" w14:paraId="4134F731" w14:textId="77777777" w:rsidTr="004214B7">
        <w:trPr>
          <w:trHeight w:val="35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E15869F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 xml:space="preserve">1. </w:t>
            </w:r>
            <w:r w:rsidR="001D3CE8" w:rsidRPr="001E047F">
              <w:rPr>
                <w:sz w:val="26"/>
                <w:szCs w:val="26"/>
              </w:rPr>
              <w:t>У</w:t>
            </w:r>
            <w:r w:rsidR="00384B1F" w:rsidRPr="001E047F">
              <w:rPr>
                <w:sz w:val="26"/>
                <w:szCs w:val="26"/>
              </w:rPr>
              <w:t>лучшени</w:t>
            </w:r>
            <w:r w:rsidR="001D3CE8" w:rsidRPr="001E047F">
              <w:rPr>
                <w:sz w:val="26"/>
                <w:szCs w:val="26"/>
              </w:rPr>
              <w:t>е</w:t>
            </w:r>
            <w:r w:rsidR="00384B1F" w:rsidRPr="001E047F">
              <w:rPr>
                <w:sz w:val="26"/>
                <w:szCs w:val="26"/>
              </w:rPr>
              <w:t xml:space="preserve"> жилищных условий жителей Нефтеюганского района</w:t>
            </w:r>
            <w:r w:rsidR="00DF47C7" w:rsidRPr="001E047F">
              <w:rPr>
                <w:sz w:val="26"/>
                <w:szCs w:val="26"/>
              </w:rPr>
              <w:t>.</w:t>
            </w:r>
          </w:p>
        </w:tc>
      </w:tr>
      <w:tr w:rsidR="00FB6966" w:rsidRPr="001E047F" w14:paraId="3CE74D67" w14:textId="77777777" w:rsidTr="004214B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F9FB" w14:textId="11524A5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1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«</w:t>
            </w:r>
            <w:r w:rsidR="007B709C" w:rsidRPr="001E047F">
              <w:rPr>
                <w:sz w:val="26"/>
                <w:szCs w:val="26"/>
              </w:rPr>
              <w:t>Содействие развитию жилищного строительства</w:t>
            </w:r>
            <w:r w:rsidRPr="001E047F">
              <w:rPr>
                <w:sz w:val="26"/>
                <w:szCs w:val="26"/>
              </w:rPr>
              <w:t>»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</w:t>
            </w:r>
          </w:p>
          <w:p w14:paraId="03B7CAAF" w14:textId="27AED9E0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2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«</w:t>
            </w:r>
            <w:r w:rsidR="001D3CE8" w:rsidRPr="001E047F">
              <w:rPr>
                <w:sz w:val="26"/>
                <w:szCs w:val="26"/>
              </w:rPr>
              <w:t>Создание условий для обеспечения жилыми помещениями граждан</w:t>
            </w:r>
            <w:r w:rsidRPr="001E047F">
              <w:rPr>
                <w:sz w:val="26"/>
                <w:szCs w:val="26"/>
              </w:rPr>
              <w:t>»</w:t>
            </w:r>
            <w:r w:rsidR="00D501CB" w:rsidRPr="001E047F">
              <w:rPr>
                <w:sz w:val="26"/>
                <w:szCs w:val="26"/>
              </w:rPr>
              <w:t>.</w:t>
            </w:r>
          </w:p>
        </w:tc>
      </w:tr>
      <w:tr w:rsidR="00FB6966" w:rsidRPr="001E047F" w14:paraId="379C0A65" w14:textId="77777777" w:rsidTr="004214B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1E047F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1815DB5A" w:rsidR="00FB6966" w:rsidRPr="001E047F" w:rsidRDefault="001775F6" w:rsidP="00B26E53">
            <w:pPr>
              <w:rPr>
                <w:sz w:val="26"/>
                <w:szCs w:val="26"/>
              </w:rPr>
            </w:pPr>
            <w:r w:rsidRPr="00E80185">
              <w:rPr>
                <w:sz w:val="26"/>
                <w:szCs w:val="26"/>
              </w:rPr>
              <w:t>4 6</w:t>
            </w:r>
            <w:r w:rsidR="00E80185" w:rsidRPr="00E80185">
              <w:rPr>
                <w:sz w:val="26"/>
                <w:szCs w:val="26"/>
              </w:rPr>
              <w:t>71</w:t>
            </w:r>
            <w:r w:rsidRPr="00E80185">
              <w:rPr>
                <w:sz w:val="26"/>
                <w:szCs w:val="26"/>
              </w:rPr>
              <w:t> </w:t>
            </w:r>
            <w:r w:rsidR="00E80185" w:rsidRPr="00E80185">
              <w:rPr>
                <w:sz w:val="26"/>
                <w:szCs w:val="26"/>
              </w:rPr>
              <w:t>8</w:t>
            </w:r>
            <w:r w:rsidR="00F54F0F">
              <w:rPr>
                <w:sz w:val="26"/>
                <w:szCs w:val="26"/>
              </w:rPr>
              <w:t>96</w:t>
            </w:r>
            <w:r w:rsidRPr="00E80185">
              <w:rPr>
                <w:sz w:val="26"/>
                <w:szCs w:val="26"/>
              </w:rPr>
              <w:t>,</w:t>
            </w:r>
            <w:r w:rsidR="00F54F0F">
              <w:rPr>
                <w:sz w:val="26"/>
                <w:szCs w:val="26"/>
              </w:rPr>
              <w:t>6</w:t>
            </w:r>
            <w:r w:rsidR="00E80185" w:rsidRPr="00E80185">
              <w:rPr>
                <w:sz w:val="26"/>
                <w:szCs w:val="26"/>
              </w:rPr>
              <w:t>9150</w:t>
            </w:r>
            <w:r w:rsidRPr="00E80185">
              <w:rPr>
                <w:sz w:val="26"/>
                <w:szCs w:val="26"/>
              </w:rPr>
              <w:t xml:space="preserve"> тысяч рублей</w:t>
            </w:r>
          </w:p>
        </w:tc>
      </w:tr>
      <w:tr w:rsidR="00FB6966" w:rsidRPr="001E047F" w14:paraId="7950109C" w14:textId="77777777" w:rsidTr="004214B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3EFFACAE" w:rsidR="00FB6966" w:rsidRPr="001E047F" w:rsidRDefault="00FB6966" w:rsidP="00B26E53">
            <w:pPr>
              <w:rPr>
                <w:sz w:val="26"/>
                <w:szCs w:val="26"/>
              </w:rPr>
            </w:pPr>
            <w:bookmarkStart w:id="1" w:name="_Hlk163558725"/>
            <w:r w:rsidRPr="001E047F"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4214B7">
              <w:rPr>
                <w:sz w:val="26"/>
                <w:szCs w:val="26"/>
              </w:rPr>
              <w:t>–</w:t>
            </w:r>
            <w:r w:rsidRPr="001E047F">
              <w:rPr>
                <w:sz w:val="26"/>
                <w:szCs w:val="26"/>
              </w:rPr>
              <w:t xml:space="preserve"> Югры</w:t>
            </w:r>
            <w:bookmarkEnd w:id="1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1B869A12" w:rsidR="00FB6966" w:rsidRPr="001E047F" w:rsidRDefault="00D501CB" w:rsidP="001D3CE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E047F">
              <w:rPr>
                <w:sz w:val="26"/>
                <w:szCs w:val="26"/>
              </w:rPr>
              <w:t>1</w:t>
            </w:r>
            <w:r w:rsidR="001D3CE8" w:rsidRPr="001E047F">
              <w:rPr>
                <w:sz w:val="26"/>
                <w:szCs w:val="26"/>
              </w:rPr>
              <w:t xml:space="preserve">. Государственная программа </w:t>
            </w:r>
            <w:r w:rsidRPr="001E047F">
              <w:rPr>
                <w:sz w:val="26"/>
                <w:szCs w:val="26"/>
              </w:rPr>
              <w:t xml:space="preserve">Ханты-Мансийского автономного округа – Югры </w:t>
            </w:r>
            <w:r w:rsidR="001D3CE8" w:rsidRPr="001E047F">
              <w:rPr>
                <w:sz w:val="26"/>
                <w:szCs w:val="26"/>
              </w:rPr>
              <w:t>«</w:t>
            </w:r>
            <w:r w:rsidRPr="001E047F">
              <w:rPr>
                <w:sz w:val="26"/>
                <w:szCs w:val="26"/>
              </w:rPr>
              <w:t>Строительство</w:t>
            </w:r>
            <w:r w:rsidR="001D3CE8" w:rsidRPr="001E047F">
              <w:rPr>
                <w:sz w:val="26"/>
                <w:szCs w:val="26"/>
              </w:rPr>
              <w:t>».</w:t>
            </w:r>
          </w:p>
        </w:tc>
      </w:tr>
    </w:tbl>
    <w:p w14:paraId="6BDDA9CB" w14:textId="6719F5DA" w:rsidR="004F3ED7" w:rsidRPr="004214B7" w:rsidRDefault="004F3ED7" w:rsidP="004214B7">
      <w:pPr>
        <w:widowControl w:val="0"/>
        <w:autoSpaceDE w:val="0"/>
        <w:autoSpaceDN w:val="0"/>
        <w:jc w:val="center"/>
        <w:rPr>
          <w:sz w:val="2"/>
          <w:szCs w:val="2"/>
        </w:rPr>
      </w:pPr>
    </w:p>
    <w:sectPr w:rsidR="004F3ED7" w:rsidRPr="004214B7" w:rsidSect="004214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678" w:bottom="244" w:left="1134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FFA90" w14:textId="77777777" w:rsidR="00946CA7" w:rsidRDefault="00946CA7">
      <w:r>
        <w:separator/>
      </w:r>
    </w:p>
  </w:endnote>
  <w:endnote w:type="continuationSeparator" w:id="0">
    <w:p w14:paraId="0304D621" w14:textId="77777777" w:rsidR="00946CA7" w:rsidRDefault="0094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346B1" w14:textId="77777777" w:rsidR="00946CA7" w:rsidRDefault="00946CA7">
      <w:r>
        <w:separator/>
      </w:r>
    </w:p>
  </w:footnote>
  <w:footnote w:type="continuationSeparator" w:id="0">
    <w:p w14:paraId="7D504EF6" w14:textId="77777777" w:rsidR="00946CA7" w:rsidRDefault="00946CA7">
      <w:r>
        <w:continuationSeparator/>
      </w:r>
    </w:p>
  </w:footnote>
  <w:footnote w:id="1">
    <w:p w14:paraId="0F9A3287" w14:textId="77777777" w:rsidR="00FB6966" w:rsidRPr="001E047F" w:rsidRDefault="00FB6966" w:rsidP="00FB6966">
      <w:pPr>
        <w:pStyle w:val="af"/>
        <w:rPr>
          <w:sz w:val="18"/>
          <w:szCs w:val="18"/>
        </w:rPr>
      </w:pPr>
      <w:r w:rsidRPr="001E047F">
        <w:rPr>
          <w:rStyle w:val="ad"/>
          <w:rFonts w:ascii="Calibri" w:hAnsi="Calibri"/>
          <w:sz w:val="18"/>
          <w:szCs w:val="18"/>
        </w:rPr>
        <w:footnoteRef/>
      </w:r>
      <w:r w:rsidRPr="001E047F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700B5B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05484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60090FB3" w:rsidR="001C1E9B" w:rsidRPr="0029151B" w:rsidRDefault="004214B7" w:rsidP="004214B7">
        <w:pPr>
          <w:pStyle w:val="a3"/>
          <w:jc w:val="center"/>
          <w:rPr>
            <w:rFonts w:ascii="Times New Roman" w:hAnsi="Times New Roman"/>
          </w:rPr>
        </w:pPr>
        <w:r w:rsidRPr="004214B7">
          <w:rPr>
            <w:rFonts w:ascii="Times New Roman" w:hAnsi="Times New Roman"/>
          </w:rPr>
          <w:fldChar w:fldCharType="begin"/>
        </w:r>
        <w:r w:rsidRPr="004214B7">
          <w:rPr>
            <w:rFonts w:ascii="Times New Roman" w:hAnsi="Times New Roman"/>
          </w:rPr>
          <w:instrText>PAGE   \* MERGEFORMAT</w:instrText>
        </w:r>
        <w:r w:rsidRPr="004214B7">
          <w:rPr>
            <w:rFonts w:ascii="Times New Roman" w:hAnsi="Times New Roman"/>
          </w:rPr>
          <w:fldChar w:fldCharType="separate"/>
        </w:r>
        <w:r w:rsidRPr="004214B7">
          <w:rPr>
            <w:rFonts w:ascii="Times New Roman" w:hAnsi="Times New Roman"/>
          </w:rPr>
          <w:t>2</w:t>
        </w:r>
        <w:r w:rsidRPr="004214B7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119E0"/>
    <w:multiLevelType w:val="hybridMultilevel"/>
    <w:tmpl w:val="F5324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E2F4E"/>
    <w:multiLevelType w:val="hybridMultilevel"/>
    <w:tmpl w:val="CCEE715E"/>
    <w:lvl w:ilvl="0" w:tplc="FB62870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1"/>
  </w:num>
  <w:num w:numId="11">
    <w:abstractNumId w:val="10"/>
  </w:num>
  <w:num w:numId="12">
    <w:abstractNumId w:val="13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591E"/>
    <w:rsid w:val="000866B7"/>
    <w:rsid w:val="0008753C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17E2"/>
    <w:rsid w:val="000F5AC5"/>
    <w:rsid w:val="000F6441"/>
    <w:rsid w:val="00102828"/>
    <w:rsid w:val="00103D01"/>
    <w:rsid w:val="00105994"/>
    <w:rsid w:val="00105F7F"/>
    <w:rsid w:val="001068ED"/>
    <w:rsid w:val="00117422"/>
    <w:rsid w:val="00120478"/>
    <w:rsid w:val="00124CAB"/>
    <w:rsid w:val="0015136F"/>
    <w:rsid w:val="00155F5D"/>
    <w:rsid w:val="001623B3"/>
    <w:rsid w:val="00165EC7"/>
    <w:rsid w:val="00172351"/>
    <w:rsid w:val="001775F6"/>
    <w:rsid w:val="00184045"/>
    <w:rsid w:val="00196780"/>
    <w:rsid w:val="001B39D4"/>
    <w:rsid w:val="001B6A07"/>
    <w:rsid w:val="001C1AE4"/>
    <w:rsid w:val="001C1E9B"/>
    <w:rsid w:val="001C5C5B"/>
    <w:rsid w:val="001C6E68"/>
    <w:rsid w:val="001D3CE8"/>
    <w:rsid w:val="001D4074"/>
    <w:rsid w:val="001D4B09"/>
    <w:rsid w:val="001E047F"/>
    <w:rsid w:val="001E4A89"/>
    <w:rsid w:val="001E51F8"/>
    <w:rsid w:val="001F47D9"/>
    <w:rsid w:val="002000F2"/>
    <w:rsid w:val="002004BB"/>
    <w:rsid w:val="0020332F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660C"/>
    <w:rsid w:val="00267410"/>
    <w:rsid w:val="0029151B"/>
    <w:rsid w:val="00293E2E"/>
    <w:rsid w:val="002945AF"/>
    <w:rsid w:val="002A14F7"/>
    <w:rsid w:val="002C7316"/>
    <w:rsid w:val="002D668A"/>
    <w:rsid w:val="002D7B59"/>
    <w:rsid w:val="002E7EFD"/>
    <w:rsid w:val="002F1C54"/>
    <w:rsid w:val="00303186"/>
    <w:rsid w:val="00313327"/>
    <w:rsid w:val="00316451"/>
    <w:rsid w:val="00337294"/>
    <w:rsid w:val="00337A18"/>
    <w:rsid w:val="00342340"/>
    <w:rsid w:val="00347012"/>
    <w:rsid w:val="0035142F"/>
    <w:rsid w:val="003533D6"/>
    <w:rsid w:val="003549DD"/>
    <w:rsid w:val="00356E58"/>
    <w:rsid w:val="00362B2C"/>
    <w:rsid w:val="00370F6B"/>
    <w:rsid w:val="00384B1F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3F66E2"/>
    <w:rsid w:val="0041379A"/>
    <w:rsid w:val="00416DFB"/>
    <w:rsid w:val="00420037"/>
    <w:rsid w:val="004214B7"/>
    <w:rsid w:val="00432117"/>
    <w:rsid w:val="00437992"/>
    <w:rsid w:val="0048139C"/>
    <w:rsid w:val="00481DD8"/>
    <w:rsid w:val="0048206F"/>
    <w:rsid w:val="00496F34"/>
    <w:rsid w:val="004A4125"/>
    <w:rsid w:val="004A6AB3"/>
    <w:rsid w:val="004A778D"/>
    <w:rsid w:val="004B2533"/>
    <w:rsid w:val="004B377C"/>
    <w:rsid w:val="004D6D07"/>
    <w:rsid w:val="004E3E29"/>
    <w:rsid w:val="004F3ED7"/>
    <w:rsid w:val="004F501F"/>
    <w:rsid w:val="00506B3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5D71"/>
    <w:rsid w:val="00700164"/>
    <w:rsid w:val="00700B5B"/>
    <w:rsid w:val="00700F1E"/>
    <w:rsid w:val="00710E71"/>
    <w:rsid w:val="007127D6"/>
    <w:rsid w:val="007134F0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B709C"/>
    <w:rsid w:val="007C3398"/>
    <w:rsid w:val="007D6999"/>
    <w:rsid w:val="007E2AE7"/>
    <w:rsid w:val="007F7D44"/>
    <w:rsid w:val="00800D7A"/>
    <w:rsid w:val="00801080"/>
    <w:rsid w:val="00815A6C"/>
    <w:rsid w:val="00820EED"/>
    <w:rsid w:val="00824F90"/>
    <w:rsid w:val="008277BC"/>
    <w:rsid w:val="008438DE"/>
    <w:rsid w:val="00845014"/>
    <w:rsid w:val="00845D9C"/>
    <w:rsid w:val="00856791"/>
    <w:rsid w:val="008638D1"/>
    <w:rsid w:val="00865AA7"/>
    <w:rsid w:val="00873A1E"/>
    <w:rsid w:val="00876E36"/>
    <w:rsid w:val="008F2C20"/>
    <w:rsid w:val="008F4D99"/>
    <w:rsid w:val="00911A3A"/>
    <w:rsid w:val="009205E2"/>
    <w:rsid w:val="009206F6"/>
    <w:rsid w:val="00934E1C"/>
    <w:rsid w:val="009401B4"/>
    <w:rsid w:val="009466A2"/>
    <w:rsid w:val="00946CA7"/>
    <w:rsid w:val="009578C4"/>
    <w:rsid w:val="00964975"/>
    <w:rsid w:val="0096642C"/>
    <w:rsid w:val="00972CC9"/>
    <w:rsid w:val="00983620"/>
    <w:rsid w:val="00986DA3"/>
    <w:rsid w:val="00987FB3"/>
    <w:rsid w:val="00996FFD"/>
    <w:rsid w:val="0099784C"/>
    <w:rsid w:val="009B5741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9A4"/>
    <w:rsid w:val="00B1529F"/>
    <w:rsid w:val="00B37628"/>
    <w:rsid w:val="00B4375F"/>
    <w:rsid w:val="00B57BBA"/>
    <w:rsid w:val="00B57F69"/>
    <w:rsid w:val="00B74FE1"/>
    <w:rsid w:val="00B80149"/>
    <w:rsid w:val="00B83049"/>
    <w:rsid w:val="00B87B5C"/>
    <w:rsid w:val="00B918C4"/>
    <w:rsid w:val="00B92D6A"/>
    <w:rsid w:val="00BD5DC6"/>
    <w:rsid w:val="00BE67FB"/>
    <w:rsid w:val="00BF01D8"/>
    <w:rsid w:val="00BF5780"/>
    <w:rsid w:val="00C0273A"/>
    <w:rsid w:val="00C06DFE"/>
    <w:rsid w:val="00C344ED"/>
    <w:rsid w:val="00C37C67"/>
    <w:rsid w:val="00C45AC8"/>
    <w:rsid w:val="00C50E6B"/>
    <w:rsid w:val="00C536D8"/>
    <w:rsid w:val="00C53742"/>
    <w:rsid w:val="00C61D0D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4833"/>
    <w:rsid w:val="00CF7E82"/>
    <w:rsid w:val="00D13611"/>
    <w:rsid w:val="00D153F2"/>
    <w:rsid w:val="00D25547"/>
    <w:rsid w:val="00D35EFE"/>
    <w:rsid w:val="00D3603A"/>
    <w:rsid w:val="00D411D8"/>
    <w:rsid w:val="00D43CC4"/>
    <w:rsid w:val="00D501CB"/>
    <w:rsid w:val="00D6290F"/>
    <w:rsid w:val="00D67016"/>
    <w:rsid w:val="00D848BD"/>
    <w:rsid w:val="00D8556E"/>
    <w:rsid w:val="00D96030"/>
    <w:rsid w:val="00DA12EE"/>
    <w:rsid w:val="00DB3497"/>
    <w:rsid w:val="00DD3868"/>
    <w:rsid w:val="00DD5B63"/>
    <w:rsid w:val="00DE61A7"/>
    <w:rsid w:val="00DF47C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0185"/>
    <w:rsid w:val="00E819D7"/>
    <w:rsid w:val="00E82D72"/>
    <w:rsid w:val="00E86B6B"/>
    <w:rsid w:val="00E92BA9"/>
    <w:rsid w:val="00EB349F"/>
    <w:rsid w:val="00EB7370"/>
    <w:rsid w:val="00EC3C86"/>
    <w:rsid w:val="00ED5B4A"/>
    <w:rsid w:val="00ED7F53"/>
    <w:rsid w:val="00EE0672"/>
    <w:rsid w:val="00EE48B0"/>
    <w:rsid w:val="00EF70A6"/>
    <w:rsid w:val="00EF74B7"/>
    <w:rsid w:val="00F0404B"/>
    <w:rsid w:val="00F15039"/>
    <w:rsid w:val="00F271E6"/>
    <w:rsid w:val="00F40B9E"/>
    <w:rsid w:val="00F41866"/>
    <w:rsid w:val="00F4461B"/>
    <w:rsid w:val="00F54F0F"/>
    <w:rsid w:val="00F75204"/>
    <w:rsid w:val="00F8206F"/>
    <w:rsid w:val="00F82641"/>
    <w:rsid w:val="00F861D8"/>
    <w:rsid w:val="00F92288"/>
    <w:rsid w:val="00F928F5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5</cp:revision>
  <cp:lastPrinted>2024-12-23T12:40:00Z</cp:lastPrinted>
  <dcterms:created xsi:type="dcterms:W3CDTF">2024-12-20T09:22:00Z</dcterms:created>
  <dcterms:modified xsi:type="dcterms:W3CDTF">2024-12-23T12:56:00Z</dcterms:modified>
</cp:coreProperties>
</file>