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1E3DD" w14:textId="6A80709F" w:rsidR="007B4A99" w:rsidRPr="008656B6" w:rsidRDefault="008656B6" w:rsidP="00C92196">
      <w:pPr>
        <w:ind w:left="5670" w:right="-426"/>
        <w:rPr>
          <w:rFonts w:ascii="Times New Roman" w:hAnsi="Times New Roman" w:cs="Times New Roman"/>
          <w:sz w:val="26"/>
          <w:szCs w:val="26"/>
        </w:rPr>
      </w:pPr>
      <w:r w:rsidRPr="008656B6"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658240" behindDoc="1" locked="0" layoutInCell="1" allowOverlap="1" wp14:anchorId="602432AA" wp14:editId="1FF97A6D">
            <wp:simplePos x="0" y="0"/>
            <wp:positionH relativeFrom="page">
              <wp:align>center</wp:align>
            </wp:positionH>
            <wp:positionV relativeFrom="paragraph">
              <wp:posOffset>2077085</wp:posOffset>
            </wp:positionV>
            <wp:extent cx="6482715" cy="5086985"/>
            <wp:effectExtent l="19050" t="19050" r="13335" b="18415"/>
            <wp:wrapTight wrapText="bothSides">
              <wp:wrapPolygon edited="0">
                <wp:start x="-63" y="-81"/>
                <wp:lineTo x="-63" y="21597"/>
                <wp:lineTo x="21581" y="21597"/>
                <wp:lineTo x="21581" y="-81"/>
                <wp:lineTo x="-63" y="-81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0570"/>
                    <a:stretch/>
                  </pic:blipFill>
                  <pic:spPr bwMode="auto">
                    <a:xfrm>
                      <a:off x="0" y="0"/>
                      <a:ext cx="6482715" cy="5086985"/>
                    </a:xfrm>
                    <a:prstGeom prst="rect">
                      <a:avLst/>
                    </a:prstGeom>
                    <a:ln w="317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656B6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C92196">
        <w:rPr>
          <w:rFonts w:ascii="Times New Roman" w:hAnsi="Times New Roman" w:cs="Times New Roman"/>
          <w:sz w:val="26"/>
          <w:szCs w:val="26"/>
        </w:rPr>
        <w:br/>
      </w:r>
      <w:r w:rsidRPr="008656B6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Нефтеюганского района </w:t>
      </w:r>
      <w:r w:rsidR="00C92196">
        <w:rPr>
          <w:rFonts w:ascii="Times New Roman" w:hAnsi="Times New Roman" w:cs="Times New Roman"/>
          <w:sz w:val="26"/>
          <w:szCs w:val="26"/>
        </w:rPr>
        <w:br/>
      </w:r>
      <w:r w:rsidRPr="008656B6">
        <w:rPr>
          <w:rFonts w:ascii="Times New Roman" w:hAnsi="Times New Roman" w:cs="Times New Roman"/>
          <w:sz w:val="26"/>
          <w:szCs w:val="26"/>
        </w:rPr>
        <w:t xml:space="preserve">от </w:t>
      </w:r>
      <w:r w:rsidR="00F522EF">
        <w:rPr>
          <w:rFonts w:ascii="Times New Roman" w:hAnsi="Times New Roman" w:cs="Times New Roman"/>
          <w:sz w:val="26"/>
          <w:szCs w:val="26"/>
        </w:rPr>
        <w:t>23.12.2024</w:t>
      </w:r>
      <w:r w:rsidRPr="008656B6">
        <w:rPr>
          <w:rFonts w:ascii="Times New Roman" w:hAnsi="Times New Roman" w:cs="Times New Roman"/>
          <w:sz w:val="26"/>
          <w:szCs w:val="26"/>
        </w:rPr>
        <w:t xml:space="preserve"> № </w:t>
      </w:r>
      <w:r w:rsidR="00F522EF">
        <w:rPr>
          <w:rFonts w:ascii="Times New Roman" w:hAnsi="Times New Roman" w:cs="Times New Roman"/>
          <w:sz w:val="26"/>
          <w:szCs w:val="26"/>
        </w:rPr>
        <w:t>2337-па</w:t>
      </w:r>
      <w:r w:rsidRPr="008656B6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7B4A99" w:rsidRPr="008656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6B6"/>
    <w:rsid w:val="007B4A99"/>
    <w:rsid w:val="008656B6"/>
    <w:rsid w:val="00993E57"/>
    <w:rsid w:val="00C92196"/>
    <w:rsid w:val="00F52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F0D60"/>
  <w15:chartTrackingRefBased/>
  <w15:docId w15:val="{7D33AD55-319A-4D8E-8E87-AA07FAA61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Закирова Алина Рамазановна</dc:creator>
  <cp:keywords/>
  <dc:description/>
  <cp:lastModifiedBy>Аманалиева Акмоор Айбековна</cp:lastModifiedBy>
  <cp:revision>3</cp:revision>
  <cp:lastPrinted>2024-12-23T11:39:00Z</cp:lastPrinted>
  <dcterms:created xsi:type="dcterms:W3CDTF">2024-12-23T11:39:00Z</dcterms:created>
  <dcterms:modified xsi:type="dcterms:W3CDTF">2024-12-23T12:17:00Z</dcterms:modified>
</cp:coreProperties>
</file>