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2D58" w14:textId="77777777" w:rsidR="00B30B78" w:rsidRDefault="00B30B78" w:rsidP="00B30B78">
      <w:pPr>
        <w:pStyle w:val="Title"/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0B41D27" w14:textId="24CD08B9" w:rsidR="0014054D" w:rsidRPr="0024203C" w:rsidRDefault="0014054D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9B7A07">
        <w:rPr>
          <w:b/>
          <w:noProof/>
          <w:sz w:val="16"/>
        </w:rPr>
        <w:drawing>
          <wp:inline distT="0" distB="0" distL="0" distR="0" wp14:anchorId="67DB3CB0" wp14:editId="3C47AD3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F4C9D" w14:textId="77777777" w:rsidR="0014054D" w:rsidRPr="0024203C" w:rsidRDefault="0014054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3BB0F02" w14:textId="77777777" w:rsidR="0014054D" w:rsidRPr="0024203C" w:rsidRDefault="0014054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A3B8FD2" w14:textId="77777777" w:rsidR="0014054D" w:rsidRPr="0024203C" w:rsidRDefault="0014054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A097229" w14:textId="77777777" w:rsidR="0014054D" w:rsidRPr="0024203C" w:rsidRDefault="0014054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76D66F0" w14:textId="77777777" w:rsidR="0014054D" w:rsidRPr="0024203C" w:rsidRDefault="0014054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B12C912" w14:textId="77777777" w:rsidR="0014054D" w:rsidRPr="0024203C" w:rsidRDefault="0014054D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054D" w:rsidRPr="004933B8" w14:paraId="5C39233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B8A71C" w14:textId="77777777" w:rsidR="0014054D" w:rsidRPr="0014054D" w:rsidRDefault="0014054D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14054D">
              <w:rPr>
                <w:rFonts w:ascii="Times New Roman" w:hAnsi="Times New Roman"/>
                <w:sz w:val="26"/>
                <w:szCs w:val="26"/>
              </w:rPr>
              <w:t>23.12.2024</w:t>
            </w:r>
          </w:p>
        </w:tc>
        <w:tc>
          <w:tcPr>
            <w:tcW w:w="6595" w:type="dxa"/>
          </w:tcPr>
          <w:p w14:paraId="38EFA27B" w14:textId="1635C6DB" w:rsidR="0014054D" w:rsidRPr="0014054D" w:rsidRDefault="0014054D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4054D">
              <w:rPr>
                <w:rFonts w:ascii="Times New Roman" w:hAnsi="Times New Roman"/>
                <w:sz w:val="26"/>
                <w:szCs w:val="26"/>
              </w:rPr>
              <w:t>№</w:t>
            </w:r>
            <w:r w:rsidRPr="0014054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2322-па-нпа</w:t>
            </w:r>
          </w:p>
        </w:tc>
      </w:tr>
    </w:tbl>
    <w:p w14:paraId="17081F31" w14:textId="77777777" w:rsidR="0014054D" w:rsidRPr="004933B8" w:rsidRDefault="0014054D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</w:rPr>
      </w:pPr>
      <w:proofErr w:type="spellStart"/>
      <w:r w:rsidRPr="004933B8">
        <w:rPr>
          <w:rFonts w:ascii="Times New Roman" w:hAnsi="Times New Roman"/>
        </w:rPr>
        <w:t>г.Нефтеюганск</w:t>
      </w:r>
      <w:bookmarkEnd w:id="0"/>
      <w:proofErr w:type="spellEnd"/>
    </w:p>
    <w:p w14:paraId="61B31060" w14:textId="68D470B4" w:rsidR="00B30B78" w:rsidRDefault="00B30B78" w:rsidP="00B30B78">
      <w:pPr>
        <w:pStyle w:val="Title"/>
        <w:tabs>
          <w:tab w:val="left" w:pos="284"/>
        </w:tabs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3ADE980" w14:textId="08612F11" w:rsidR="000A1A1A" w:rsidRPr="00AA51E4" w:rsidRDefault="000A17AE" w:rsidP="00B30B78">
      <w:pPr>
        <w:pStyle w:val="Title"/>
        <w:tabs>
          <w:tab w:val="left" w:pos="284"/>
        </w:tabs>
        <w:spacing w:before="0" w:after="0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212D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признании утратившим силу постановления администрации Нефтеюганского района от 03.10.2022 № 1863-па-нпа «О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порядке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дополнительной меры социальной поддержки граждан</w:t>
      </w:r>
      <w:r w:rsidR="00212D78">
        <w:rPr>
          <w:rFonts w:ascii="Times New Roman" w:hAnsi="Times New Roman" w:cs="Times New Roman"/>
          <w:b w:val="0"/>
          <w:bCs w:val="0"/>
          <w:sz w:val="26"/>
          <w:szCs w:val="26"/>
        </w:rPr>
        <w:t>ам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212D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принимающим в добровольном порядке участие в специальной военной операции на территории </w:t>
      </w:r>
      <w:r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>Украины, Донецкой Народной Республики, Луганской Народной Республики,</w:t>
      </w:r>
      <w:r w:rsidR="000A1A1A" w:rsidRPr="00AA51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30B78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212D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семьям таких граждан в случае их гибели (смерти)» </w:t>
      </w:r>
    </w:p>
    <w:p w14:paraId="78596075" w14:textId="13574E89" w:rsidR="004539F9" w:rsidRDefault="004539F9" w:rsidP="00B30B78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76C8975" w14:textId="77777777" w:rsidR="00B30B78" w:rsidRPr="004B0C01" w:rsidRDefault="00B30B78" w:rsidP="00B30B78">
      <w:pPr>
        <w:pStyle w:val="a4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7D66F74" w14:textId="15CF8223" w:rsidR="000A17AE" w:rsidRPr="004B0C01" w:rsidRDefault="000A17AE" w:rsidP="00B30B78">
      <w:pPr>
        <w:pStyle w:val="a4"/>
        <w:tabs>
          <w:tab w:val="left" w:pos="284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C01">
        <w:rPr>
          <w:rFonts w:ascii="Times New Roman" w:hAnsi="Times New Roman"/>
          <w:sz w:val="26"/>
          <w:szCs w:val="26"/>
        </w:rPr>
        <w:t xml:space="preserve">В соответствии с </w:t>
      </w:r>
      <w:r w:rsidR="003B27FB" w:rsidRPr="004B0C01">
        <w:rPr>
          <w:rFonts w:ascii="Times New Roman" w:hAnsi="Times New Roman"/>
          <w:sz w:val="26"/>
          <w:szCs w:val="26"/>
        </w:rPr>
        <w:t xml:space="preserve">решением Думы Нефтеюганского </w:t>
      </w:r>
      <w:r w:rsidR="003B27FB" w:rsidRPr="00073021">
        <w:rPr>
          <w:rFonts w:ascii="Times New Roman" w:hAnsi="Times New Roman"/>
          <w:sz w:val="26"/>
          <w:szCs w:val="26"/>
        </w:rPr>
        <w:t xml:space="preserve">района </w:t>
      </w:r>
      <w:hyperlink r:id="rId9" w:tooltip="решение от 31.08.2022 0:00:00 №793 Дума Нефтеюганского района&#10;&#10;О дополнительной мере социальной поддержки гражданам, принимающим в добровольном порядке участие в специальной военной операции на территории Украины, Донецкой Народной Республики, Луганской Народн" w:history="1">
        <w:r w:rsidR="003B27FB" w:rsidRPr="00073021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от </w:t>
        </w:r>
        <w:r w:rsidR="000A1A1A" w:rsidRPr="00073021">
          <w:rPr>
            <w:rStyle w:val="a3"/>
            <w:rFonts w:ascii="Times New Roman" w:hAnsi="Times New Roman"/>
            <w:color w:val="auto"/>
            <w:sz w:val="26"/>
            <w:szCs w:val="26"/>
          </w:rPr>
          <w:t>21</w:t>
        </w:r>
        <w:r w:rsidR="003B27FB" w:rsidRPr="00073021">
          <w:rPr>
            <w:rStyle w:val="a3"/>
            <w:rFonts w:ascii="Times New Roman" w:hAnsi="Times New Roman"/>
            <w:color w:val="auto"/>
            <w:sz w:val="26"/>
            <w:szCs w:val="26"/>
          </w:rPr>
          <w:t>.08.202</w:t>
        </w:r>
        <w:r w:rsidR="000A1A1A" w:rsidRPr="00073021">
          <w:rPr>
            <w:rStyle w:val="a3"/>
            <w:rFonts w:ascii="Times New Roman" w:hAnsi="Times New Roman"/>
            <w:color w:val="auto"/>
            <w:sz w:val="26"/>
            <w:szCs w:val="26"/>
          </w:rPr>
          <w:t>4</w:t>
        </w:r>
        <w:r w:rsidR="003B5A4A" w:rsidRPr="00073021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№ </w:t>
        </w:r>
      </w:hyperlink>
      <w:r w:rsidR="000A1A1A" w:rsidRPr="00073021">
        <w:rPr>
          <w:rStyle w:val="a3"/>
          <w:rFonts w:ascii="Times New Roman" w:hAnsi="Times New Roman"/>
          <w:color w:val="auto"/>
          <w:sz w:val="26"/>
          <w:szCs w:val="26"/>
        </w:rPr>
        <w:t>1073</w:t>
      </w:r>
      <w:r w:rsidR="003B27FB" w:rsidRPr="00073021">
        <w:rPr>
          <w:rFonts w:ascii="Times New Roman" w:hAnsi="Times New Roman"/>
          <w:sz w:val="26"/>
          <w:szCs w:val="26"/>
        </w:rPr>
        <w:t xml:space="preserve"> </w:t>
      </w:r>
      <w:bookmarkStart w:id="1" w:name="_Hlk175816280"/>
      <w:r w:rsidR="003B5A4A" w:rsidRPr="004B0C01">
        <w:rPr>
          <w:rFonts w:ascii="Times New Roman" w:hAnsi="Times New Roman"/>
          <w:sz w:val="26"/>
          <w:szCs w:val="26"/>
        </w:rPr>
        <w:t>«</w:t>
      </w:r>
      <w:r w:rsidR="003B27FB" w:rsidRPr="004B0C01">
        <w:rPr>
          <w:rFonts w:ascii="Times New Roman" w:hAnsi="Times New Roman"/>
          <w:sz w:val="26"/>
          <w:szCs w:val="26"/>
        </w:rPr>
        <w:t xml:space="preserve">О дополнительной мере социальной поддержки </w:t>
      </w:r>
      <w:r w:rsidR="003B27FB" w:rsidRPr="004B0C01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граждан, </w:t>
      </w:r>
      <w:r w:rsidR="000A1A1A" w:rsidRPr="004B0C01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заключивших контракт </w:t>
      </w:r>
      <w:r w:rsidR="00B30B7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A1A1A" w:rsidRPr="004B0C01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прохождении военной службы, направленных для выполнения задач в ходе специальной военной операции на территориях Украины, Донецкой Народной </w:t>
      </w:r>
      <w:r w:rsidR="003B27FB" w:rsidRPr="004B0C01">
        <w:rPr>
          <w:rFonts w:ascii="Times New Roman" w:eastAsia="Times New Roman" w:hAnsi="Times New Roman"/>
          <w:sz w:val="26"/>
          <w:szCs w:val="26"/>
          <w:lang w:eastAsia="ru-RU"/>
        </w:rPr>
        <w:t>Республики, Луганской Народной Республики,</w:t>
      </w:r>
      <w:r w:rsidR="00E201A4" w:rsidRPr="004B0C01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Запорожской, Херсонской областей»</w:t>
      </w:r>
      <w:bookmarkEnd w:id="1"/>
      <w:r w:rsidR="003B27FB" w:rsidRPr="004B0C0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30B7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B0C01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14:paraId="187E6DDD" w14:textId="77777777" w:rsidR="000A17AE" w:rsidRPr="004B0C01" w:rsidRDefault="000A17AE" w:rsidP="00B30B78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</w:p>
    <w:p w14:paraId="45497E04" w14:textId="345BCCAD" w:rsidR="000A17AE" w:rsidRPr="004B0C01" w:rsidRDefault="00CE2102" w:rsidP="00B30B78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03.10.2022 № 1863-па-нпа «О </w:t>
      </w:r>
      <w:r w:rsidR="000A17AE" w:rsidRPr="004B0C01">
        <w:rPr>
          <w:rFonts w:ascii="Times New Roman" w:hAnsi="Times New Roman"/>
          <w:sz w:val="26"/>
          <w:szCs w:val="26"/>
        </w:rPr>
        <w:t>порядк</w:t>
      </w:r>
      <w:r>
        <w:rPr>
          <w:rFonts w:ascii="Times New Roman" w:hAnsi="Times New Roman"/>
          <w:sz w:val="26"/>
          <w:szCs w:val="26"/>
        </w:rPr>
        <w:t xml:space="preserve">е предоставления дополнительной меры социальной поддержки гражданам, принимающим в добровольном порядке участие </w:t>
      </w:r>
      <w:r w:rsidR="00B30B7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специальной военной операции на территории </w:t>
      </w:r>
      <w:r w:rsidR="000A17AE" w:rsidRPr="004B0C01">
        <w:rPr>
          <w:rFonts w:ascii="Times New Roman" w:hAnsi="Times New Roman"/>
          <w:sz w:val="26"/>
          <w:szCs w:val="26"/>
        </w:rPr>
        <w:t xml:space="preserve">Украины, Донецкой Народной Республики, Луганской Народной Республики, </w:t>
      </w:r>
      <w:r>
        <w:rPr>
          <w:rFonts w:ascii="Times New Roman" w:hAnsi="Times New Roman"/>
          <w:sz w:val="26"/>
          <w:szCs w:val="26"/>
        </w:rPr>
        <w:t>и семьям таких граждан в случае их гибели (смерти)»</w:t>
      </w:r>
      <w:r w:rsidR="000A17AE" w:rsidRPr="004B0C01">
        <w:rPr>
          <w:rFonts w:ascii="Times New Roman" w:hAnsi="Times New Roman"/>
          <w:sz w:val="26"/>
          <w:szCs w:val="26"/>
        </w:rPr>
        <w:t>.</w:t>
      </w:r>
    </w:p>
    <w:p w14:paraId="2F744B47" w14:textId="054B4F65" w:rsidR="000A17AE" w:rsidRPr="004B0C01" w:rsidRDefault="000A17AE" w:rsidP="00B30B78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3B5A4A" w:rsidRPr="004B0C01">
        <w:rPr>
          <w:rFonts w:ascii="Times New Roman" w:hAnsi="Times New Roman"/>
          <w:sz w:val="26"/>
          <w:szCs w:val="26"/>
        </w:rPr>
        <w:t>«</w:t>
      </w:r>
      <w:r w:rsidRPr="004B0C01">
        <w:rPr>
          <w:rFonts w:ascii="Times New Roman" w:hAnsi="Times New Roman"/>
          <w:sz w:val="26"/>
          <w:szCs w:val="26"/>
        </w:rPr>
        <w:t>Югорское обозрение</w:t>
      </w:r>
      <w:r w:rsidR="003B5A4A" w:rsidRPr="004B0C01">
        <w:rPr>
          <w:rFonts w:ascii="Times New Roman" w:hAnsi="Times New Roman"/>
          <w:sz w:val="26"/>
          <w:szCs w:val="26"/>
        </w:rPr>
        <w:t>»</w:t>
      </w:r>
      <w:r w:rsidRPr="004B0C01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14:paraId="1B78A4E2" w14:textId="35317C5B" w:rsidR="000A17AE" w:rsidRPr="004B0C01" w:rsidRDefault="000A17AE" w:rsidP="00B30B78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</w:t>
      </w:r>
      <w:r w:rsidR="005F7D9A" w:rsidRPr="004B0C01">
        <w:rPr>
          <w:rFonts w:ascii="Times New Roman" w:hAnsi="Times New Roman"/>
          <w:sz w:val="26"/>
          <w:szCs w:val="26"/>
        </w:rPr>
        <w:t>бнародования</w:t>
      </w:r>
      <w:r w:rsidR="00CE2102">
        <w:rPr>
          <w:rFonts w:ascii="Times New Roman" w:hAnsi="Times New Roman"/>
          <w:sz w:val="26"/>
          <w:szCs w:val="26"/>
        </w:rPr>
        <w:t>.</w:t>
      </w:r>
      <w:r w:rsidRPr="004B0C01">
        <w:rPr>
          <w:rFonts w:ascii="Times New Roman" w:hAnsi="Times New Roman"/>
          <w:sz w:val="26"/>
          <w:szCs w:val="26"/>
        </w:rPr>
        <w:t xml:space="preserve"> </w:t>
      </w:r>
    </w:p>
    <w:p w14:paraId="7E5A2D84" w14:textId="467C7E68" w:rsidR="003B5A4A" w:rsidRPr="004B0C01" w:rsidRDefault="000A17AE" w:rsidP="00B30B78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C01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</w:t>
      </w:r>
      <w:r w:rsidR="008B0865">
        <w:rPr>
          <w:rFonts w:ascii="Times New Roman" w:hAnsi="Times New Roman"/>
          <w:sz w:val="26"/>
          <w:szCs w:val="26"/>
        </w:rPr>
        <w:t xml:space="preserve">первого </w:t>
      </w:r>
      <w:r w:rsidRPr="004B0C01">
        <w:rPr>
          <w:rFonts w:ascii="Times New Roman" w:hAnsi="Times New Roman"/>
          <w:sz w:val="26"/>
          <w:szCs w:val="26"/>
        </w:rPr>
        <w:t xml:space="preserve">заместителя главы Нефтеюганского района </w:t>
      </w:r>
      <w:proofErr w:type="spellStart"/>
      <w:r w:rsidR="008B0865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8B0865">
        <w:rPr>
          <w:rFonts w:ascii="Times New Roman" w:hAnsi="Times New Roman"/>
          <w:sz w:val="26"/>
          <w:szCs w:val="26"/>
        </w:rPr>
        <w:t xml:space="preserve"> С.А.</w:t>
      </w:r>
    </w:p>
    <w:p w14:paraId="4E929425" w14:textId="77777777" w:rsidR="00B30B78" w:rsidRDefault="00B30B78" w:rsidP="00B30B78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</w:p>
    <w:p w14:paraId="00917BA9" w14:textId="77777777" w:rsidR="00B30B78" w:rsidRDefault="00B30B78" w:rsidP="00B30B78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</w:p>
    <w:p w14:paraId="3A24D21E" w14:textId="77777777" w:rsidR="00B30B78" w:rsidRDefault="00B30B78" w:rsidP="00B30B78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</w:p>
    <w:p w14:paraId="4E377DAC" w14:textId="77777777" w:rsidR="002C0E11" w:rsidRPr="002C0E11" w:rsidRDefault="002C0E11" w:rsidP="002C0E11">
      <w:pPr>
        <w:ind w:firstLine="0"/>
        <w:rPr>
          <w:rFonts w:ascii="Times New Roman" w:hAnsi="Times New Roman"/>
          <w:sz w:val="26"/>
          <w:szCs w:val="26"/>
        </w:rPr>
      </w:pPr>
      <w:r w:rsidRPr="002C0E1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EDE00B2" w14:textId="41DD1B62" w:rsidR="004539F9" w:rsidRPr="002C0E11" w:rsidRDefault="002C0E11" w:rsidP="00073021">
      <w:pPr>
        <w:pStyle w:val="2"/>
        <w:tabs>
          <w:tab w:val="left" w:pos="284"/>
        </w:tabs>
        <w:ind w:firstLine="0"/>
        <w:jc w:val="both"/>
        <w:rPr>
          <w:b w:val="0"/>
          <w:bCs w:val="0"/>
        </w:rPr>
      </w:pPr>
      <w:r w:rsidRPr="002C0E11">
        <w:rPr>
          <w:rFonts w:ascii="Times New Roman" w:hAnsi="Times New Roman"/>
          <w:b w:val="0"/>
          <w:bCs w:val="0"/>
          <w:sz w:val="26"/>
          <w:szCs w:val="26"/>
        </w:rPr>
        <w:t xml:space="preserve">Главы района </w:t>
      </w:r>
      <w:r w:rsidRPr="002C0E11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2C0E11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2C0E11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2C0E11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2C0E11">
        <w:rPr>
          <w:rFonts w:ascii="Times New Roman" w:hAnsi="Times New Roman"/>
          <w:b w:val="0"/>
          <w:bCs w:val="0"/>
          <w:sz w:val="26"/>
          <w:szCs w:val="26"/>
        </w:rPr>
        <w:tab/>
        <w:t xml:space="preserve">                        </w:t>
      </w:r>
      <w:proofErr w:type="spellStart"/>
      <w:r w:rsidRPr="002C0E11">
        <w:rPr>
          <w:rFonts w:ascii="Times New Roman" w:hAnsi="Times New Roman"/>
          <w:b w:val="0"/>
          <w:bCs w:val="0"/>
          <w:sz w:val="26"/>
          <w:szCs w:val="26"/>
        </w:rPr>
        <w:t>С.А.Кудашкин</w:t>
      </w:r>
      <w:proofErr w:type="spellEnd"/>
    </w:p>
    <w:sectPr w:rsidR="004539F9" w:rsidRPr="002C0E11" w:rsidSect="00B30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13CA" w14:textId="77777777" w:rsidR="009A2C1A" w:rsidRDefault="009A2C1A" w:rsidP="00CC2799">
      <w:r>
        <w:separator/>
      </w:r>
    </w:p>
  </w:endnote>
  <w:endnote w:type="continuationSeparator" w:id="0">
    <w:p w14:paraId="5EC63676" w14:textId="77777777" w:rsidR="009A2C1A" w:rsidRDefault="009A2C1A" w:rsidP="00CC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B423" w14:textId="77777777" w:rsidR="00FA4057" w:rsidRDefault="00FA40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FAAB" w14:textId="77777777" w:rsidR="00FA4057" w:rsidRDefault="00FA40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9C1A" w14:textId="77777777" w:rsidR="00FA4057" w:rsidRDefault="00FA40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B2AA" w14:textId="77777777" w:rsidR="009A2C1A" w:rsidRDefault="009A2C1A" w:rsidP="00CC2799">
      <w:r>
        <w:separator/>
      </w:r>
    </w:p>
  </w:footnote>
  <w:footnote w:type="continuationSeparator" w:id="0">
    <w:p w14:paraId="03BC3C52" w14:textId="77777777" w:rsidR="009A2C1A" w:rsidRDefault="009A2C1A" w:rsidP="00CC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F66" w14:textId="77777777" w:rsidR="00FA4057" w:rsidRDefault="00FA40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D092" w14:textId="77777777" w:rsidR="003175A6" w:rsidRPr="003175A6" w:rsidRDefault="003175A6" w:rsidP="003175A6">
    <w:pPr>
      <w:pStyle w:val="a5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36A1" w14:textId="77777777" w:rsidR="00FA4057" w:rsidRDefault="00FA40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44"/>
    <w:multiLevelType w:val="hybridMultilevel"/>
    <w:tmpl w:val="1B3635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F00B63"/>
    <w:multiLevelType w:val="hybridMultilevel"/>
    <w:tmpl w:val="9E1AB8F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3403"/>
    <w:multiLevelType w:val="multilevel"/>
    <w:tmpl w:val="4C68B3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A1B5EB3"/>
    <w:multiLevelType w:val="hybridMultilevel"/>
    <w:tmpl w:val="9B0CC6D4"/>
    <w:lvl w:ilvl="0" w:tplc="0F3E16D4">
      <w:start w:val="1"/>
      <w:numFmt w:val="decimal"/>
      <w:lvlText w:val="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F83B81"/>
    <w:multiLevelType w:val="hybridMultilevel"/>
    <w:tmpl w:val="2A0C89D6"/>
    <w:lvl w:ilvl="0" w:tplc="4E9064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903737"/>
    <w:multiLevelType w:val="hybridMultilevel"/>
    <w:tmpl w:val="0E9273F0"/>
    <w:lvl w:ilvl="0" w:tplc="6E6A51C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5B5FA3"/>
    <w:multiLevelType w:val="hybridMultilevel"/>
    <w:tmpl w:val="DFEE43D6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0A42CD"/>
    <w:multiLevelType w:val="hybridMultilevel"/>
    <w:tmpl w:val="C7C2E74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6E3185"/>
    <w:multiLevelType w:val="hybridMultilevel"/>
    <w:tmpl w:val="83443A0A"/>
    <w:lvl w:ilvl="0" w:tplc="3932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7560A0"/>
    <w:multiLevelType w:val="hybridMultilevel"/>
    <w:tmpl w:val="4DA63282"/>
    <w:lvl w:ilvl="0" w:tplc="77DEF228">
      <w:start w:val="1"/>
      <w:numFmt w:val="bullet"/>
      <w:lvlText w:val="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3371"/>
    <w:multiLevelType w:val="hybridMultilevel"/>
    <w:tmpl w:val="ADA8AE3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BF6D14"/>
    <w:multiLevelType w:val="hybridMultilevel"/>
    <w:tmpl w:val="DF348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43D36"/>
    <w:multiLevelType w:val="hybridMultilevel"/>
    <w:tmpl w:val="7A38531A"/>
    <w:lvl w:ilvl="0" w:tplc="5B2AA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1E751E"/>
    <w:multiLevelType w:val="hybridMultilevel"/>
    <w:tmpl w:val="ADA4229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BB5F34"/>
    <w:multiLevelType w:val="multilevel"/>
    <w:tmpl w:val="38F8E9EE"/>
    <w:lvl w:ilvl="0">
      <w:start w:val="1"/>
      <w:numFmt w:val="decimal"/>
      <w:lvlText w:val="%1."/>
      <w:lvlJc w:val="left"/>
      <w:pPr>
        <w:ind w:left="735" w:hanging="7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9" w:hanging="7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3" w:hanging="7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Calibri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AE"/>
    <w:rsid w:val="000243D9"/>
    <w:rsid w:val="000309F0"/>
    <w:rsid w:val="00064B42"/>
    <w:rsid w:val="00073021"/>
    <w:rsid w:val="000A17AE"/>
    <w:rsid w:val="000A1A1A"/>
    <w:rsid w:val="000C5E44"/>
    <w:rsid w:val="00104412"/>
    <w:rsid w:val="0010566E"/>
    <w:rsid w:val="0014054D"/>
    <w:rsid w:val="0017522E"/>
    <w:rsid w:val="001B5496"/>
    <w:rsid w:val="00212D78"/>
    <w:rsid w:val="00263658"/>
    <w:rsid w:val="0027577E"/>
    <w:rsid w:val="002C0E11"/>
    <w:rsid w:val="003175A6"/>
    <w:rsid w:val="00353384"/>
    <w:rsid w:val="00363E51"/>
    <w:rsid w:val="003676FB"/>
    <w:rsid w:val="00370EDE"/>
    <w:rsid w:val="00381F9A"/>
    <w:rsid w:val="003B27FB"/>
    <w:rsid w:val="003B5A4A"/>
    <w:rsid w:val="004539F9"/>
    <w:rsid w:val="004A2ABF"/>
    <w:rsid w:val="004B0C01"/>
    <w:rsid w:val="00502B5A"/>
    <w:rsid w:val="005241DE"/>
    <w:rsid w:val="00543888"/>
    <w:rsid w:val="00545F49"/>
    <w:rsid w:val="00561E69"/>
    <w:rsid w:val="00586AEA"/>
    <w:rsid w:val="005A274E"/>
    <w:rsid w:val="005D1113"/>
    <w:rsid w:val="005E787C"/>
    <w:rsid w:val="005F7D9A"/>
    <w:rsid w:val="00613C1D"/>
    <w:rsid w:val="006316BD"/>
    <w:rsid w:val="006373F2"/>
    <w:rsid w:val="006A059F"/>
    <w:rsid w:val="006F5BEA"/>
    <w:rsid w:val="007109AB"/>
    <w:rsid w:val="00783CE3"/>
    <w:rsid w:val="007E3935"/>
    <w:rsid w:val="00801193"/>
    <w:rsid w:val="00810FDF"/>
    <w:rsid w:val="0082791F"/>
    <w:rsid w:val="008501BE"/>
    <w:rsid w:val="00850816"/>
    <w:rsid w:val="00851F37"/>
    <w:rsid w:val="008561FC"/>
    <w:rsid w:val="008B0865"/>
    <w:rsid w:val="008D5ED0"/>
    <w:rsid w:val="00903534"/>
    <w:rsid w:val="00932981"/>
    <w:rsid w:val="009A248B"/>
    <w:rsid w:val="009A2C1A"/>
    <w:rsid w:val="009A7319"/>
    <w:rsid w:val="00A14458"/>
    <w:rsid w:val="00AA51E4"/>
    <w:rsid w:val="00B108DC"/>
    <w:rsid w:val="00B30B78"/>
    <w:rsid w:val="00B41DB8"/>
    <w:rsid w:val="00B77E65"/>
    <w:rsid w:val="00BA0C5C"/>
    <w:rsid w:val="00BE741A"/>
    <w:rsid w:val="00C330FD"/>
    <w:rsid w:val="00CC2799"/>
    <w:rsid w:val="00CE2102"/>
    <w:rsid w:val="00D269CD"/>
    <w:rsid w:val="00D342D4"/>
    <w:rsid w:val="00D436A8"/>
    <w:rsid w:val="00D838FA"/>
    <w:rsid w:val="00D9081A"/>
    <w:rsid w:val="00DD5DB6"/>
    <w:rsid w:val="00DF3608"/>
    <w:rsid w:val="00E17065"/>
    <w:rsid w:val="00E17D44"/>
    <w:rsid w:val="00E201A4"/>
    <w:rsid w:val="00EC6454"/>
    <w:rsid w:val="00EC792E"/>
    <w:rsid w:val="00ED293A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95AC"/>
  <w15:chartTrackingRefBased/>
  <w15:docId w15:val="{E67D4DB9-D2BE-416E-A2B3-351412A0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539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9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39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39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39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9F9"/>
    <w:rPr>
      <w:color w:val="0000FF"/>
      <w:u w:val="none"/>
    </w:rPr>
  </w:style>
  <w:style w:type="paragraph" w:customStyle="1" w:styleId="ConsPlusNormal">
    <w:name w:val="ConsPlusNormal"/>
    <w:rsid w:val="000A17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 Spacing"/>
    <w:uiPriority w:val="1"/>
    <w:qFormat/>
    <w:rsid w:val="000A17AE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C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799"/>
  </w:style>
  <w:style w:type="paragraph" w:styleId="a7">
    <w:name w:val="footer"/>
    <w:basedOn w:val="a"/>
    <w:link w:val="a8"/>
    <w:uiPriority w:val="99"/>
    <w:unhideWhenUsed/>
    <w:rsid w:val="00CC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799"/>
  </w:style>
  <w:style w:type="paragraph" w:styleId="a9">
    <w:name w:val="Balloon Text"/>
    <w:basedOn w:val="a"/>
    <w:link w:val="aa"/>
    <w:uiPriority w:val="99"/>
    <w:semiHidden/>
    <w:unhideWhenUsed/>
    <w:rsid w:val="00543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438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3B5A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5A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5A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5A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53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539F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5A4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539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539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39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39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3B5A4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4539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39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mkmain2:8080/content/act/124448d4-c102-4f64-9092-eb67e362f143.doc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F60A-4F1C-4024-9D93-70791F7B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Links>
    <vt:vector size="54" baseType="variant"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/content/act/1c1e2a49-a5a2-4b7e-b519-174270640da2.docx</vt:lpwstr>
      </vt:variant>
      <vt:variant>
        <vt:lpwstr/>
      </vt:variant>
      <vt:variant>
        <vt:i4>4980736</vt:i4>
      </vt:variant>
      <vt:variant>
        <vt:i4>15</vt:i4>
      </vt:variant>
      <vt:variant>
        <vt:i4>0</vt:i4>
      </vt:variant>
      <vt:variant>
        <vt:i4>5</vt:i4>
      </vt:variant>
      <vt:variant>
        <vt:lpwstr>/content/act/124448d4-c102-4f64-9092-eb67e362f143.doc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consultantplus://offline/ref=AC3678A1E83E895913BAED8531A695C402F68AEFB870EC19AEEE12C0CE415EAB6EC8D39F317F41DEDAE86AC5DA0AD2DD78S2E4I</vt:lpwstr>
      </vt:variant>
      <vt:variant>
        <vt:lpwstr/>
      </vt:variant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/content/act/d712594f-0579-4a31-b5b7-0a4a051c81d4.docx</vt:lpwstr>
      </vt:variant>
      <vt:variant>
        <vt:lpwstr/>
      </vt:variant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/content/act/1c1e2a49-a5a2-4b7e-b519-174270640da2.docx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/content/act/124448d4-c102-4f64-9092-eb67e362f143.doc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Аманалиева Акмоор Айбековна</cp:lastModifiedBy>
  <cp:revision>5</cp:revision>
  <cp:lastPrinted>2024-12-20T04:19:00Z</cp:lastPrinted>
  <dcterms:created xsi:type="dcterms:W3CDTF">2024-12-23T07:08:00Z</dcterms:created>
  <dcterms:modified xsi:type="dcterms:W3CDTF">2024-12-23T07:08:00Z</dcterms:modified>
</cp:coreProperties>
</file>