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877E" w14:textId="15CC8027" w:rsidR="00DD47C0" w:rsidRPr="00DD47C0" w:rsidRDefault="00DD47C0" w:rsidP="00DD47C0">
      <w:pPr>
        <w:keepNext/>
        <w:widowControl/>
        <w:tabs>
          <w:tab w:val="left" w:pos="9639"/>
        </w:tabs>
        <w:autoSpaceDE/>
        <w:autoSpaceDN/>
        <w:adjustRightInd/>
        <w:ind w:firstLine="567"/>
        <w:jc w:val="center"/>
        <w:outlineLvl w:val="5"/>
        <w:rPr>
          <w:rFonts w:ascii="Arial" w:eastAsia="Times New Roman" w:hAnsi="Arial"/>
          <w:b/>
          <w:sz w:val="16"/>
          <w:lang w:eastAsia="ru-RU"/>
        </w:rPr>
      </w:pPr>
      <w:r w:rsidRPr="00DD47C0">
        <w:rPr>
          <w:rFonts w:ascii="Arial" w:eastAsia="Times New Roman" w:hAnsi="Arial"/>
          <w:b/>
          <w:noProof/>
          <w:sz w:val="16"/>
          <w:szCs w:val="24"/>
          <w:lang w:eastAsia="ru-RU"/>
        </w:rPr>
        <w:drawing>
          <wp:inline distT="0" distB="0" distL="0" distR="0" wp14:anchorId="2BF2D62F" wp14:editId="70FC300E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DAC03" w14:textId="77777777" w:rsidR="00DD47C0" w:rsidRPr="00DD47C0" w:rsidRDefault="00DD47C0" w:rsidP="00DD47C0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lang w:eastAsia="ru-RU"/>
        </w:rPr>
      </w:pPr>
    </w:p>
    <w:p w14:paraId="714CD49D" w14:textId="77777777" w:rsidR="00DD47C0" w:rsidRPr="00DD47C0" w:rsidRDefault="00DD47C0" w:rsidP="00DD47C0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sz w:val="42"/>
          <w:szCs w:val="42"/>
          <w:lang w:eastAsia="ru-RU"/>
        </w:rPr>
      </w:pPr>
      <w:r w:rsidRPr="00DD47C0">
        <w:rPr>
          <w:rFonts w:eastAsia="Times New Roman"/>
          <w:b/>
          <w:sz w:val="42"/>
          <w:szCs w:val="42"/>
          <w:lang w:eastAsia="ru-RU"/>
        </w:rPr>
        <w:t>АДМИНИСТРАЦИЯ</w:t>
      </w:r>
    </w:p>
    <w:p w14:paraId="2B858FF6" w14:textId="77777777" w:rsidR="00DD47C0" w:rsidRPr="00DD47C0" w:rsidRDefault="00DD47C0" w:rsidP="00DD47C0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sz w:val="19"/>
          <w:szCs w:val="42"/>
          <w:lang w:eastAsia="ru-RU"/>
        </w:rPr>
      </w:pPr>
      <w:r w:rsidRPr="00DD47C0">
        <w:rPr>
          <w:rFonts w:eastAsia="Times New Roman"/>
          <w:b/>
          <w:sz w:val="42"/>
          <w:szCs w:val="42"/>
          <w:lang w:eastAsia="ru-RU"/>
        </w:rPr>
        <w:t>НЕФТЕЮГАНСКОГО РАЙОНА</w:t>
      </w:r>
    </w:p>
    <w:p w14:paraId="3DF08CD6" w14:textId="77777777" w:rsidR="00DD47C0" w:rsidRPr="00DD47C0" w:rsidRDefault="00DD47C0" w:rsidP="00DD47C0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sz w:val="32"/>
          <w:szCs w:val="24"/>
          <w:lang w:eastAsia="ru-RU"/>
        </w:rPr>
      </w:pPr>
    </w:p>
    <w:p w14:paraId="5057B79F" w14:textId="77777777" w:rsidR="00DD47C0" w:rsidRPr="00DD47C0" w:rsidRDefault="00DD47C0" w:rsidP="00DD47C0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caps/>
          <w:sz w:val="36"/>
          <w:szCs w:val="38"/>
          <w:lang w:eastAsia="ru-RU"/>
        </w:rPr>
      </w:pPr>
      <w:r w:rsidRPr="00DD47C0">
        <w:rPr>
          <w:rFonts w:eastAsia="Times New Roman"/>
          <w:b/>
          <w:caps/>
          <w:sz w:val="36"/>
          <w:szCs w:val="38"/>
          <w:lang w:eastAsia="ru-RU"/>
        </w:rPr>
        <w:t>постановление</w:t>
      </w:r>
    </w:p>
    <w:p w14:paraId="502C2C59" w14:textId="77777777" w:rsidR="00DD47C0" w:rsidRPr="00DD47C0" w:rsidRDefault="00DD47C0" w:rsidP="00DD47C0">
      <w:pPr>
        <w:widowControl/>
        <w:autoSpaceDE/>
        <w:autoSpaceDN/>
        <w:adjustRightInd/>
        <w:ind w:firstLine="567"/>
        <w:jc w:val="both"/>
        <w:rPr>
          <w:rFonts w:eastAsia="Times New Roman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D47C0" w:rsidRPr="00DD47C0" w14:paraId="3A9800BF" w14:textId="77777777" w:rsidTr="00B55322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9AE2727" w14:textId="4818F75D" w:rsidR="00DD47C0" w:rsidRPr="00DD47C0" w:rsidRDefault="00DD47C0" w:rsidP="00DD47C0">
            <w:pPr>
              <w:widowControl/>
              <w:autoSpaceDE/>
              <w:autoSpaceDN/>
              <w:adjustRightInd/>
              <w:ind w:firstLine="56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25.11.2024</w:t>
            </w:r>
          </w:p>
        </w:tc>
        <w:tc>
          <w:tcPr>
            <w:tcW w:w="6595" w:type="dxa"/>
            <w:vMerge w:val="restart"/>
          </w:tcPr>
          <w:p w14:paraId="3920CE52" w14:textId="5CAA869A" w:rsidR="00DD47C0" w:rsidRPr="00DD47C0" w:rsidRDefault="00DD47C0" w:rsidP="00DD47C0">
            <w:pPr>
              <w:widowControl/>
              <w:autoSpaceDE/>
              <w:autoSpaceDN/>
              <w:adjustRightInd/>
              <w:ind w:firstLine="567"/>
              <w:jc w:val="righ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  <w:r w:rsidRPr="00DD47C0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  <w:r w:rsidRPr="00DD47C0">
              <w:rPr>
                <w:rFonts w:eastAsia="Times New Roman"/>
                <w:sz w:val="26"/>
                <w:szCs w:val="26"/>
                <w:u w:val="single"/>
                <w:lang w:eastAsia="ru-RU"/>
              </w:rPr>
              <w:t xml:space="preserve"> 206</w:t>
            </w:r>
            <w:r>
              <w:rPr>
                <w:rFonts w:eastAsia="Times New Roman"/>
                <w:sz w:val="26"/>
                <w:szCs w:val="26"/>
                <w:u w:val="single"/>
                <w:lang w:eastAsia="ru-RU"/>
              </w:rPr>
              <w:t>3</w:t>
            </w:r>
            <w:r w:rsidRPr="00DD47C0">
              <w:rPr>
                <w:rFonts w:eastAsia="Times New Roman"/>
                <w:sz w:val="26"/>
                <w:szCs w:val="26"/>
                <w:u w:val="single"/>
                <w:lang w:eastAsia="ru-RU"/>
              </w:rPr>
              <w:t>-па-нпа</w:t>
            </w:r>
          </w:p>
        </w:tc>
      </w:tr>
      <w:tr w:rsidR="00DD47C0" w:rsidRPr="00DD47C0" w14:paraId="2E26CE32" w14:textId="77777777" w:rsidTr="00B55322">
        <w:trPr>
          <w:cantSplit/>
          <w:trHeight w:val="70"/>
        </w:trPr>
        <w:tc>
          <w:tcPr>
            <w:tcW w:w="3119" w:type="dxa"/>
          </w:tcPr>
          <w:p w14:paraId="74617ADF" w14:textId="77777777" w:rsidR="00DD47C0" w:rsidRPr="00DD47C0" w:rsidRDefault="00DD47C0" w:rsidP="00DD47C0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Times New Roman"/>
                <w:sz w:val="4"/>
                <w:szCs w:val="24"/>
                <w:lang w:eastAsia="ru-RU"/>
              </w:rPr>
            </w:pPr>
          </w:p>
          <w:p w14:paraId="5AB3B4E5" w14:textId="77777777" w:rsidR="00DD47C0" w:rsidRPr="00DD47C0" w:rsidRDefault="00DD47C0" w:rsidP="00DD47C0">
            <w:pPr>
              <w:widowControl/>
              <w:autoSpaceDE/>
              <w:autoSpaceDN/>
              <w:adjustRightInd/>
              <w:ind w:firstLine="567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3B2FA702" w14:textId="77777777" w:rsidR="00DD47C0" w:rsidRPr="00DD47C0" w:rsidRDefault="00DD47C0" w:rsidP="00DD47C0">
            <w:pPr>
              <w:widowControl/>
              <w:autoSpaceDE/>
              <w:autoSpaceDN/>
              <w:adjustRightInd/>
              <w:ind w:firstLine="567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</w:tbl>
    <w:p w14:paraId="21C11F2B" w14:textId="77777777" w:rsidR="00DD47C0" w:rsidRPr="00DD47C0" w:rsidRDefault="00DD47C0" w:rsidP="00DD47C0">
      <w:pPr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  <w:proofErr w:type="spellStart"/>
      <w:r w:rsidRPr="00DD47C0">
        <w:rPr>
          <w:rFonts w:eastAsia="Times New Roman"/>
          <w:bCs/>
          <w:sz w:val="24"/>
          <w:szCs w:val="24"/>
          <w:lang w:eastAsia="ru-RU"/>
        </w:rPr>
        <w:t>г.Нефтеюганск</w:t>
      </w:r>
      <w:proofErr w:type="spellEnd"/>
    </w:p>
    <w:p w14:paraId="15BB2CE8" w14:textId="77777777" w:rsidR="00050459" w:rsidRDefault="00050459" w:rsidP="00DD47C0">
      <w:pPr>
        <w:widowControl/>
        <w:shd w:val="clear" w:color="auto" w:fill="FFFFFF"/>
        <w:rPr>
          <w:rFonts w:eastAsia="Times New Roman"/>
          <w:bCs/>
          <w:sz w:val="26"/>
          <w:szCs w:val="26"/>
        </w:rPr>
      </w:pPr>
    </w:p>
    <w:p w14:paraId="47416299" w14:textId="4CB73227" w:rsidR="00F91A9E" w:rsidRPr="00F91A9E" w:rsidRDefault="00F91A9E" w:rsidP="007918C2">
      <w:pPr>
        <w:widowControl/>
        <w:shd w:val="clear" w:color="auto" w:fill="FFFFFF"/>
        <w:jc w:val="center"/>
        <w:rPr>
          <w:bCs/>
          <w:sz w:val="26"/>
          <w:szCs w:val="26"/>
        </w:rPr>
      </w:pPr>
      <w:r w:rsidRPr="00A9350D">
        <w:rPr>
          <w:rFonts w:eastAsia="Times New Roman"/>
          <w:bCs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4F39E4">
        <w:rPr>
          <w:rFonts w:eastAsia="Times New Roman"/>
          <w:bCs/>
          <w:sz w:val="26"/>
          <w:szCs w:val="26"/>
        </w:rPr>
        <w:br/>
      </w:r>
      <w:r w:rsidRPr="00A9350D">
        <w:rPr>
          <w:rFonts w:eastAsia="Times New Roman"/>
          <w:bCs/>
          <w:sz w:val="26"/>
          <w:szCs w:val="26"/>
        </w:rPr>
        <w:t xml:space="preserve">от </w:t>
      </w:r>
      <w:r w:rsidR="00AF41E0">
        <w:rPr>
          <w:rFonts w:eastAsia="Times New Roman"/>
          <w:bCs/>
          <w:sz w:val="26"/>
          <w:szCs w:val="26"/>
        </w:rPr>
        <w:t>15.07.</w:t>
      </w:r>
      <w:r>
        <w:rPr>
          <w:rFonts w:eastAsia="Times New Roman"/>
          <w:bCs/>
          <w:sz w:val="26"/>
          <w:szCs w:val="26"/>
        </w:rPr>
        <w:t>2021</w:t>
      </w:r>
      <w:r w:rsidRPr="00A9350D">
        <w:rPr>
          <w:rFonts w:eastAsia="Times New Roman"/>
          <w:bCs/>
          <w:sz w:val="26"/>
          <w:szCs w:val="26"/>
        </w:rPr>
        <w:t xml:space="preserve"> № </w:t>
      </w:r>
      <w:r w:rsidR="00AF41E0">
        <w:rPr>
          <w:rFonts w:eastAsia="Times New Roman"/>
          <w:bCs/>
          <w:sz w:val="26"/>
          <w:szCs w:val="26"/>
        </w:rPr>
        <w:t>1177</w:t>
      </w:r>
      <w:r w:rsidRPr="00A9350D">
        <w:rPr>
          <w:rFonts w:eastAsia="Times New Roman"/>
          <w:bCs/>
          <w:sz w:val="26"/>
          <w:szCs w:val="26"/>
        </w:rPr>
        <w:t>-па-нпа «</w:t>
      </w:r>
      <w:r w:rsidRPr="00F91A9E">
        <w:rPr>
          <w:rFonts w:eastAsia="Times New Roman"/>
          <w:bCs/>
          <w:sz w:val="26"/>
          <w:szCs w:val="26"/>
        </w:rPr>
        <w:t xml:space="preserve">О </w:t>
      </w:r>
      <w:r w:rsidRPr="00F91A9E">
        <w:rPr>
          <w:bCs/>
          <w:sz w:val="26"/>
          <w:szCs w:val="26"/>
        </w:rPr>
        <w:t>резерв</w:t>
      </w:r>
      <w:r w:rsidR="00AF41E0">
        <w:rPr>
          <w:bCs/>
          <w:sz w:val="26"/>
          <w:szCs w:val="26"/>
        </w:rPr>
        <w:t>ах</w:t>
      </w:r>
      <w:r w:rsidRPr="00F91A9E">
        <w:rPr>
          <w:bCs/>
          <w:sz w:val="26"/>
          <w:szCs w:val="26"/>
        </w:rPr>
        <w:t xml:space="preserve"> </w:t>
      </w:r>
      <w:r w:rsidR="00AF41E0">
        <w:rPr>
          <w:bCs/>
          <w:sz w:val="26"/>
          <w:szCs w:val="26"/>
        </w:rPr>
        <w:t xml:space="preserve">управленческих кадров </w:t>
      </w:r>
      <w:r w:rsidRPr="00F91A9E">
        <w:rPr>
          <w:bCs/>
          <w:sz w:val="26"/>
          <w:szCs w:val="26"/>
        </w:rPr>
        <w:t xml:space="preserve">для замещения </w:t>
      </w:r>
      <w:r w:rsidR="00AF41E0">
        <w:rPr>
          <w:bCs/>
          <w:sz w:val="26"/>
          <w:szCs w:val="26"/>
        </w:rPr>
        <w:t>целевых управленческих должностей</w:t>
      </w:r>
      <w:r w:rsidRPr="00F91A9E">
        <w:rPr>
          <w:bCs/>
          <w:sz w:val="26"/>
          <w:szCs w:val="26"/>
        </w:rPr>
        <w:t xml:space="preserve"> Нефтеюганского района»</w:t>
      </w:r>
    </w:p>
    <w:p w14:paraId="32706D7C" w14:textId="77777777" w:rsidR="00F91A9E" w:rsidRPr="006117CB" w:rsidRDefault="00F91A9E" w:rsidP="007918C2">
      <w:pPr>
        <w:widowControl/>
        <w:shd w:val="clear" w:color="auto" w:fill="FFFFFF"/>
        <w:jc w:val="center"/>
        <w:rPr>
          <w:rFonts w:eastAsia="Times New Roman"/>
          <w:bCs/>
          <w:sz w:val="26"/>
          <w:szCs w:val="26"/>
        </w:rPr>
      </w:pPr>
    </w:p>
    <w:p w14:paraId="1E250916" w14:textId="77777777" w:rsidR="00F91A9E" w:rsidRPr="006117CB" w:rsidRDefault="00F91A9E" w:rsidP="007918C2">
      <w:pPr>
        <w:widowControl/>
        <w:shd w:val="clear" w:color="auto" w:fill="FFFFFF"/>
        <w:ind w:firstLine="709"/>
        <w:jc w:val="both"/>
        <w:rPr>
          <w:rFonts w:eastAsia="Times New Roman"/>
          <w:bCs/>
          <w:sz w:val="26"/>
          <w:szCs w:val="26"/>
        </w:rPr>
      </w:pPr>
    </w:p>
    <w:p w14:paraId="0DAEEEFB" w14:textId="30B78E61" w:rsidR="00F91A9E" w:rsidRPr="00F456E0" w:rsidRDefault="00F91A9E" w:rsidP="007918C2">
      <w:pPr>
        <w:ind w:firstLine="708"/>
        <w:jc w:val="both"/>
        <w:rPr>
          <w:rFonts w:eastAsia="Times New Roman" w:cs="Arial"/>
          <w:sz w:val="26"/>
          <w:szCs w:val="26"/>
          <w:lang w:eastAsia="ru-RU"/>
        </w:rPr>
      </w:pPr>
      <w:r w:rsidRPr="00F456E0">
        <w:rPr>
          <w:rFonts w:cs="Arial"/>
          <w:sz w:val="26"/>
          <w:szCs w:val="26"/>
        </w:rPr>
        <w:t>В соответствии со статьей 33 Федерального закона от 02.03.2007</w:t>
      </w:r>
      <w:hyperlink r:id="rId8" w:history="1">
        <w:r w:rsidRPr="00F456E0">
          <w:rPr>
            <w:rStyle w:val="a4"/>
            <w:rFonts w:cs="Arial"/>
            <w:color w:val="auto"/>
            <w:sz w:val="26"/>
            <w:szCs w:val="26"/>
          </w:rPr>
          <w:t xml:space="preserve"> № 25-ФЗ </w:t>
        </w:r>
        <w:r w:rsidR="004F39E4">
          <w:rPr>
            <w:rStyle w:val="a4"/>
            <w:rFonts w:cs="Arial"/>
            <w:color w:val="auto"/>
            <w:sz w:val="26"/>
            <w:szCs w:val="26"/>
          </w:rPr>
          <w:br/>
        </w:r>
        <w:r w:rsidRPr="00F456E0">
          <w:rPr>
            <w:rStyle w:val="a4"/>
            <w:rFonts w:cs="Arial"/>
            <w:color w:val="auto"/>
            <w:sz w:val="26"/>
            <w:szCs w:val="26"/>
          </w:rPr>
          <w:t>«О муниципальной</w:t>
        </w:r>
      </w:hyperlink>
      <w:r w:rsidRPr="00F456E0">
        <w:rPr>
          <w:rFonts w:cs="Arial"/>
          <w:sz w:val="26"/>
          <w:szCs w:val="26"/>
        </w:rPr>
        <w:t xml:space="preserve"> службе в Российской Федерации», </w:t>
      </w:r>
      <w:r w:rsidR="00D308C6" w:rsidRPr="00D308C6">
        <w:rPr>
          <w:rFonts w:eastAsia="Times New Roman"/>
          <w:sz w:val="26"/>
          <w:szCs w:val="26"/>
          <w:lang w:eastAsia="ru-RU"/>
        </w:rPr>
        <w:t>Законом Ханты-Мансийского автономного округа</w:t>
      </w:r>
      <w:r w:rsidR="007918C2">
        <w:rPr>
          <w:rFonts w:eastAsia="Times New Roman"/>
          <w:sz w:val="26"/>
          <w:szCs w:val="26"/>
          <w:lang w:eastAsia="ru-RU"/>
        </w:rPr>
        <w:t xml:space="preserve"> – </w:t>
      </w:r>
      <w:r w:rsidR="00D308C6" w:rsidRPr="00D308C6">
        <w:rPr>
          <w:rFonts w:eastAsia="Times New Roman"/>
          <w:sz w:val="26"/>
          <w:szCs w:val="26"/>
          <w:lang w:eastAsia="ru-RU"/>
        </w:rPr>
        <w:t xml:space="preserve">Югры </w:t>
      </w:r>
      <w:hyperlink r:id="rId9" w:tooltip="ЗАКОН от 30.12.2008 № 172-оз Дума Ханты-Мансийского автономного округа-Югры&#10;&#10;О РЕЗЕРВАХ УПРАВЛЕНЧЕСКИХ КАДРОВ В ХАНТЫ-МАНСИЙСКОМ  АВТОНОМНОМ ОКРУГЕ   ЮГРЕ" w:history="1">
        <w:r w:rsidR="00D308C6" w:rsidRPr="003B6B47">
          <w:rPr>
            <w:rFonts w:eastAsia="Times New Roman"/>
            <w:sz w:val="26"/>
            <w:szCs w:val="26"/>
            <w:lang w:eastAsia="ru-RU"/>
          </w:rPr>
          <w:t>от 30.12.2008 № 172-оз</w:t>
        </w:r>
      </w:hyperlink>
      <w:r w:rsidR="00D308C6" w:rsidRPr="00D308C6">
        <w:rPr>
          <w:rFonts w:eastAsia="Times New Roman"/>
          <w:sz w:val="26"/>
          <w:szCs w:val="26"/>
          <w:lang w:eastAsia="ru-RU"/>
        </w:rPr>
        <w:t xml:space="preserve"> «О резервах управленческих кадров в Ханты-Мансийском автономном округе</w:t>
      </w:r>
      <w:r w:rsidR="007918C2">
        <w:rPr>
          <w:rFonts w:eastAsia="Times New Roman"/>
          <w:sz w:val="26"/>
          <w:szCs w:val="26"/>
          <w:lang w:eastAsia="ru-RU"/>
        </w:rPr>
        <w:t xml:space="preserve"> – </w:t>
      </w:r>
      <w:r w:rsidR="00D308C6" w:rsidRPr="00D308C6">
        <w:rPr>
          <w:rFonts w:eastAsia="Times New Roman"/>
          <w:sz w:val="26"/>
          <w:szCs w:val="26"/>
          <w:lang w:eastAsia="ru-RU"/>
        </w:rPr>
        <w:t>Югре»,</w:t>
      </w:r>
      <w:r w:rsidR="00D308C6" w:rsidRPr="00D308C6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hyperlink r:id="rId10" w:tooltip="УСТАВ МО от 16.06.2005 0:00:00 №616 Дума Нефтеюганского района&#10;&#10;УСТАВ МУНИЦИПАЛЬНОГО ОБРАЗОВАНИЯ НЕФТЕЮГАНСКИЙ РАЙОН" w:history="1">
        <w:r w:rsidRPr="00F456E0">
          <w:rPr>
            <w:rStyle w:val="a4"/>
            <w:rFonts w:cs="Arial"/>
            <w:color w:val="auto"/>
            <w:sz w:val="26"/>
            <w:szCs w:val="26"/>
          </w:rPr>
          <w:t>Уставом Нефтеюганского муниципального района Ханты-Мансийского автономного округа</w:t>
        </w:r>
        <w:r w:rsidR="004F39E4">
          <w:rPr>
            <w:rStyle w:val="a4"/>
            <w:rFonts w:cs="Arial"/>
            <w:color w:val="auto"/>
            <w:sz w:val="26"/>
            <w:szCs w:val="26"/>
          </w:rPr>
          <w:t xml:space="preserve"> – </w:t>
        </w:r>
        <w:r w:rsidRPr="00F456E0">
          <w:rPr>
            <w:rStyle w:val="a4"/>
            <w:rFonts w:cs="Arial"/>
            <w:color w:val="auto"/>
            <w:sz w:val="26"/>
            <w:szCs w:val="26"/>
          </w:rPr>
          <w:t>Югры</w:t>
        </w:r>
      </w:hyperlink>
      <w:r w:rsidRPr="00F456E0">
        <w:rPr>
          <w:sz w:val="26"/>
          <w:szCs w:val="26"/>
        </w:rPr>
        <w:t>,</w:t>
      </w:r>
      <w:r w:rsidR="00FA4518" w:rsidRPr="00F456E0">
        <w:rPr>
          <w:sz w:val="26"/>
          <w:szCs w:val="26"/>
        </w:rPr>
        <w:t xml:space="preserve"> в целях приведения нормативного правового акта в соответствие с действующим законодательством Российской Федерации </w:t>
      </w:r>
      <w:r w:rsidRPr="00F456E0">
        <w:rPr>
          <w:rFonts w:cs="Arial"/>
          <w:sz w:val="26"/>
          <w:szCs w:val="26"/>
        </w:rPr>
        <w:t>п о с т а н о в л я ю:</w:t>
      </w:r>
    </w:p>
    <w:p w14:paraId="0D7DF35C" w14:textId="77777777" w:rsidR="00F91A9E" w:rsidRPr="00F456E0" w:rsidRDefault="00F91A9E" w:rsidP="007918C2">
      <w:pPr>
        <w:widowControl/>
        <w:shd w:val="clear" w:color="auto" w:fill="FFFFFF"/>
        <w:jc w:val="both"/>
        <w:rPr>
          <w:rFonts w:eastAsia="Times New Roman"/>
          <w:sz w:val="26"/>
          <w:szCs w:val="26"/>
        </w:rPr>
      </w:pPr>
    </w:p>
    <w:p w14:paraId="437CA13F" w14:textId="0019FAEC" w:rsidR="00B2599D" w:rsidRPr="002F6EBF" w:rsidRDefault="00F91A9E" w:rsidP="007918C2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bCs/>
          <w:sz w:val="26"/>
          <w:szCs w:val="26"/>
        </w:rPr>
      </w:pPr>
      <w:r w:rsidRPr="00F456E0">
        <w:rPr>
          <w:sz w:val="26"/>
          <w:szCs w:val="26"/>
        </w:rPr>
        <w:t>Внести в постановлени</w:t>
      </w:r>
      <w:r w:rsidR="003B6B47">
        <w:rPr>
          <w:sz w:val="26"/>
          <w:szCs w:val="26"/>
        </w:rPr>
        <w:t>е</w:t>
      </w:r>
      <w:r w:rsidRPr="00F456E0">
        <w:rPr>
          <w:sz w:val="26"/>
          <w:szCs w:val="26"/>
        </w:rPr>
        <w:t xml:space="preserve"> администрации Нефтеюганского района </w:t>
      </w:r>
      <w:r w:rsidR="007918C2">
        <w:rPr>
          <w:sz w:val="26"/>
          <w:szCs w:val="26"/>
        </w:rPr>
        <w:br/>
      </w:r>
      <w:r w:rsidRPr="00F456E0">
        <w:rPr>
          <w:sz w:val="26"/>
          <w:szCs w:val="26"/>
        </w:rPr>
        <w:t xml:space="preserve">от </w:t>
      </w:r>
      <w:r w:rsidR="00AF41E0">
        <w:rPr>
          <w:rFonts w:eastAsia="Times New Roman"/>
          <w:bCs/>
          <w:sz w:val="26"/>
          <w:szCs w:val="26"/>
        </w:rPr>
        <w:t>15.07.2021</w:t>
      </w:r>
      <w:r w:rsidRPr="00F456E0">
        <w:rPr>
          <w:rFonts w:eastAsia="Times New Roman"/>
          <w:bCs/>
          <w:sz w:val="26"/>
          <w:szCs w:val="26"/>
        </w:rPr>
        <w:t xml:space="preserve"> № </w:t>
      </w:r>
      <w:r w:rsidR="00AF41E0">
        <w:rPr>
          <w:rFonts w:eastAsia="Times New Roman"/>
          <w:bCs/>
          <w:sz w:val="26"/>
          <w:szCs w:val="26"/>
        </w:rPr>
        <w:t>1177</w:t>
      </w:r>
      <w:r w:rsidRPr="00F456E0">
        <w:rPr>
          <w:rFonts w:eastAsia="Times New Roman"/>
          <w:bCs/>
          <w:sz w:val="26"/>
          <w:szCs w:val="26"/>
        </w:rPr>
        <w:t xml:space="preserve">-па-нпа «О </w:t>
      </w:r>
      <w:r w:rsidR="00AF41E0">
        <w:rPr>
          <w:bCs/>
          <w:sz w:val="26"/>
          <w:szCs w:val="26"/>
        </w:rPr>
        <w:t>резервах управленческих кадров</w:t>
      </w:r>
      <w:r w:rsidRPr="00F456E0">
        <w:rPr>
          <w:bCs/>
          <w:sz w:val="26"/>
          <w:szCs w:val="26"/>
        </w:rPr>
        <w:t xml:space="preserve"> для замещения </w:t>
      </w:r>
      <w:r w:rsidR="00AF41E0">
        <w:rPr>
          <w:bCs/>
          <w:sz w:val="26"/>
          <w:szCs w:val="26"/>
        </w:rPr>
        <w:t xml:space="preserve">целевых управленческих должностей </w:t>
      </w:r>
      <w:r w:rsidRPr="00F456E0">
        <w:rPr>
          <w:bCs/>
          <w:sz w:val="26"/>
          <w:szCs w:val="26"/>
        </w:rPr>
        <w:t>Нефтеюганского района</w:t>
      </w:r>
      <w:r w:rsidRPr="00F456E0">
        <w:rPr>
          <w:sz w:val="26"/>
          <w:szCs w:val="26"/>
        </w:rPr>
        <w:t>» следующие изменения:</w:t>
      </w:r>
    </w:p>
    <w:p w14:paraId="415707BE" w14:textId="6544E915" w:rsidR="00973549" w:rsidRPr="007918C2" w:rsidRDefault="007918C2" w:rsidP="007918C2">
      <w:pPr>
        <w:pStyle w:val="a5"/>
        <w:numPr>
          <w:ilvl w:val="1"/>
          <w:numId w:val="6"/>
        </w:numPr>
        <w:tabs>
          <w:tab w:val="left" w:pos="709"/>
          <w:tab w:val="left" w:pos="1134"/>
          <w:tab w:val="num" w:pos="1560"/>
        </w:tabs>
        <w:ind w:left="0"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В</w:t>
      </w:r>
      <w:r w:rsidR="00973549" w:rsidRPr="007918C2">
        <w:rPr>
          <w:rFonts w:cs="Arial"/>
          <w:sz w:val="26"/>
          <w:szCs w:val="26"/>
        </w:rPr>
        <w:t xml:space="preserve"> приложении 1:</w:t>
      </w:r>
    </w:p>
    <w:p w14:paraId="1B813555" w14:textId="0DA87613" w:rsidR="003B6B47" w:rsidRPr="007918C2" w:rsidRDefault="007918C2" w:rsidP="007918C2">
      <w:pPr>
        <w:pStyle w:val="a5"/>
        <w:numPr>
          <w:ilvl w:val="2"/>
          <w:numId w:val="6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</w:t>
      </w:r>
      <w:r w:rsidR="0040626E" w:rsidRPr="007918C2">
        <w:rPr>
          <w:rFonts w:cs="Arial"/>
          <w:sz w:val="26"/>
          <w:szCs w:val="26"/>
        </w:rPr>
        <w:t>ункт 2.1</w:t>
      </w:r>
      <w:r w:rsidR="003B6B47" w:rsidRPr="007918C2">
        <w:rPr>
          <w:rFonts w:cs="Arial"/>
          <w:sz w:val="26"/>
          <w:szCs w:val="26"/>
        </w:rPr>
        <w:t xml:space="preserve"> раздела 2 изложить в следующей редакции:</w:t>
      </w:r>
    </w:p>
    <w:p w14:paraId="758DD98E" w14:textId="77777777" w:rsidR="00EB7E0E" w:rsidRDefault="003B6B47" w:rsidP="007918C2">
      <w:pPr>
        <w:tabs>
          <w:tab w:val="left" w:pos="709"/>
          <w:tab w:val="num" w:pos="1560"/>
        </w:tabs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«</w:t>
      </w:r>
      <w:r w:rsidR="0040626E">
        <w:rPr>
          <w:rFonts w:cs="Arial"/>
          <w:sz w:val="26"/>
          <w:szCs w:val="26"/>
        </w:rPr>
        <w:t xml:space="preserve">2.1. </w:t>
      </w:r>
      <w:r w:rsidR="007918C2">
        <w:rPr>
          <w:rFonts w:cs="Arial"/>
          <w:sz w:val="26"/>
          <w:szCs w:val="26"/>
        </w:rPr>
        <w:t xml:space="preserve">  </w:t>
      </w:r>
      <w:r>
        <w:rPr>
          <w:rFonts w:cs="Arial"/>
          <w:sz w:val="26"/>
          <w:szCs w:val="26"/>
        </w:rPr>
        <w:t>Резерв формируется по группам:</w:t>
      </w:r>
    </w:p>
    <w:p w14:paraId="4DC5B48E" w14:textId="77777777" w:rsidR="00EB7E0E" w:rsidRPr="00DD47C0" w:rsidRDefault="00EB7E0E" w:rsidP="00EB7E0E">
      <w:pPr>
        <w:widowControl/>
        <w:tabs>
          <w:tab w:val="left" w:pos="1344"/>
        </w:tabs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D47C0">
        <w:rPr>
          <w:rFonts w:eastAsia="Times New Roman"/>
          <w:sz w:val="26"/>
          <w:szCs w:val="26"/>
          <w:lang w:eastAsia="ru-RU"/>
        </w:rPr>
        <w:t>2.1.1. для замещения целевых управленческих должностей муниципальной службы Нефтеюганского района (приложение 1 к настоящему Порядку);</w:t>
      </w:r>
    </w:p>
    <w:p w14:paraId="34AC7A90" w14:textId="5660A5A3" w:rsidR="00EB7E0E" w:rsidRPr="00B645A6" w:rsidRDefault="00EB7E0E" w:rsidP="00EB7E0E">
      <w:pPr>
        <w:widowControl/>
        <w:tabs>
          <w:tab w:val="left" w:pos="1344"/>
        </w:tabs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D47C0">
        <w:rPr>
          <w:rFonts w:eastAsia="Times New Roman"/>
          <w:sz w:val="26"/>
          <w:szCs w:val="26"/>
          <w:lang w:eastAsia="ru-RU"/>
        </w:rPr>
        <w:t xml:space="preserve">2.1.2. для замещения целевых управленческих должностей в муниципальных учреждениях и на муниципальных предприятиях Нефтеюганского района </w:t>
      </w:r>
      <w:r w:rsidR="00DD47C0">
        <w:rPr>
          <w:rFonts w:eastAsia="Times New Roman"/>
          <w:sz w:val="26"/>
          <w:szCs w:val="26"/>
          <w:lang w:eastAsia="ru-RU"/>
        </w:rPr>
        <w:br/>
      </w:r>
      <w:r w:rsidRPr="00DD47C0">
        <w:rPr>
          <w:rFonts w:eastAsia="Times New Roman"/>
          <w:sz w:val="26"/>
          <w:szCs w:val="26"/>
          <w:lang w:eastAsia="ru-RU"/>
        </w:rPr>
        <w:t>(приложение 2 к настоящему Порядку).</w:t>
      </w:r>
      <w:r w:rsidRPr="00DD47C0">
        <w:rPr>
          <w:sz w:val="26"/>
          <w:szCs w:val="26"/>
        </w:rPr>
        <w:t>».</w:t>
      </w:r>
    </w:p>
    <w:p w14:paraId="33738D61" w14:textId="322E25B7" w:rsidR="009E1038" w:rsidRPr="00973549" w:rsidRDefault="007918C2" w:rsidP="007918C2">
      <w:pPr>
        <w:pStyle w:val="a5"/>
        <w:numPr>
          <w:ilvl w:val="2"/>
          <w:numId w:val="6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</w:t>
      </w:r>
      <w:r w:rsidR="00D308C6" w:rsidRPr="00973549">
        <w:rPr>
          <w:rFonts w:cs="Arial"/>
          <w:sz w:val="26"/>
          <w:szCs w:val="26"/>
        </w:rPr>
        <w:t>одпункт 3 п</w:t>
      </w:r>
      <w:r w:rsidR="009E1038" w:rsidRPr="00973549">
        <w:rPr>
          <w:rFonts w:cs="Arial"/>
          <w:sz w:val="26"/>
          <w:szCs w:val="26"/>
        </w:rPr>
        <w:t>ункт</w:t>
      </w:r>
      <w:r w:rsidR="00BB1825" w:rsidRPr="00973549">
        <w:rPr>
          <w:rFonts w:cs="Arial"/>
          <w:sz w:val="26"/>
          <w:szCs w:val="26"/>
        </w:rPr>
        <w:t>а</w:t>
      </w:r>
      <w:r w:rsidR="009E1038" w:rsidRPr="00973549">
        <w:rPr>
          <w:rFonts w:cs="Arial"/>
          <w:sz w:val="26"/>
          <w:szCs w:val="26"/>
        </w:rPr>
        <w:t xml:space="preserve"> </w:t>
      </w:r>
      <w:r w:rsidR="002F6EBF" w:rsidRPr="00973549">
        <w:rPr>
          <w:rFonts w:cs="Arial"/>
          <w:sz w:val="26"/>
          <w:szCs w:val="26"/>
        </w:rPr>
        <w:t>3.7.1</w:t>
      </w:r>
      <w:r w:rsidR="009E1038" w:rsidRPr="00973549">
        <w:rPr>
          <w:rFonts w:cs="Arial"/>
          <w:sz w:val="26"/>
          <w:szCs w:val="26"/>
        </w:rPr>
        <w:t xml:space="preserve"> </w:t>
      </w:r>
      <w:r w:rsidR="00BB1825" w:rsidRPr="00973549">
        <w:rPr>
          <w:sz w:val="26"/>
          <w:szCs w:val="26"/>
        </w:rPr>
        <w:t xml:space="preserve">раздела 3 </w:t>
      </w:r>
      <w:r w:rsidR="009E1038" w:rsidRPr="00973549">
        <w:rPr>
          <w:rFonts w:cs="Arial"/>
          <w:sz w:val="26"/>
          <w:szCs w:val="26"/>
        </w:rPr>
        <w:t>изложить в следующей редакции:</w:t>
      </w:r>
    </w:p>
    <w:p w14:paraId="27E819C5" w14:textId="54BF4D2F" w:rsidR="009E1038" w:rsidRDefault="009E1038" w:rsidP="007918C2">
      <w:pPr>
        <w:widowControl/>
        <w:tabs>
          <w:tab w:val="left" w:pos="1140"/>
        </w:tabs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F6EBF">
        <w:rPr>
          <w:sz w:val="26"/>
          <w:szCs w:val="26"/>
        </w:rPr>
        <w:t>«</w:t>
      </w:r>
      <w:r w:rsidR="007A5ECC">
        <w:rPr>
          <w:sz w:val="26"/>
          <w:szCs w:val="26"/>
        </w:rPr>
        <w:t xml:space="preserve">3) </w:t>
      </w:r>
      <w:r w:rsidR="002F6EBF">
        <w:rPr>
          <w:rFonts w:eastAsia="Times New Roman"/>
          <w:sz w:val="26"/>
          <w:szCs w:val="26"/>
          <w:lang w:eastAsia="ru-RU"/>
        </w:rPr>
        <w:t xml:space="preserve">анкету, предусмотренную статьей 15.2 Федерального закона от 02.03.2007 </w:t>
      </w:r>
      <w:r w:rsidR="007918C2">
        <w:rPr>
          <w:rFonts w:eastAsia="Times New Roman"/>
          <w:sz w:val="26"/>
          <w:szCs w:val="26"/>
          <w:lang w:eastAsia="ru-RU"/>
        </w:rPr>
        <w:br/>
      </w:r>
      <w:r w:rsidR="002F6EBF">
        <w:rPr>
          <w:rFonts w:eastAsia="Times New Roman"/>
          <w:sz w:val="26"/>
          <w:szCs w:val="26"/>
          <w:lang w:eastAsia="ru-RU"/>
        </w:rPr>
        <w:t>№ 25-ФЗ «О муниципальной службе</w:t>
      </w:r>
      <w:r w:rsidR="00E86E1E">
        <w:rPr>
          <w:rFonts w:eastAsia="Times New Roman"/>
          <w:sz w:val="26"/>
          <w:szCs w:val="26"/>
          <w:lang w:eastAsia="ru-RU"/>
        </w:rPr>
        <w:t xml:space="preserve"> в Российской Федерации</w:t>
      </w:r>
      <w:r w:rsidR="002F6EBF">
        <w:rPr>
          <w:rFonts w:eastAsia="Times New Roman"/>
          <w:sz w:val="26"/>
          <w:szCs w:val="26"/>
          <w:lang w:eastAsia="ru-RU"/>
        </w:rPr>
        <w:t>»</w:t>
      </w:r>
      <w:r w:rsidR="00DD47C0">
        <w:rPr>
          <w:rFonts w:eastAsia="Times New Roman"/>
          <w:sz w:val="26"/>
          <w:szCs w:val="26"/>
          <w:lang w:eastAsia="ru-RU"/>
        </w:rPr>
        <w:t>,</w:t>
      </w:r>
      <w:r w:rsidR="002F6EBF" w:rsidRPr="002F6EBF">
        <w:rPr>
          <w:rFonts w:eastAsia="Times New Roman"/>
          <w:sz w:val="26"/>
          <w:szCs w:val="26"/>
          <w:lang w:eastAsia="ru-RU"/>
        </w:rPr>
        <w:t xml:space="preserve"> с прил</w:t>
      </w:r>
      <w:r w:rsidR="007A5ECC">
        <w:rPr>
          <w:rFonts w:eastAsia="Times New Roman"/>
          <w:sz w:val="26"/>
          <w:szCs w:val="26"/>
          <w:lang w:eastAsia="ru-RU"/>
        </w:rPr>
        <w:t xml:space="preserve">ожением фотографии формата </w:t>
      </w:r>
      <w:r w:rsidR="003B6B47">
        <w:rPr>
          <w:rFonts w:eastAsia="Times New Roman"/>
          <w:sz w:val="26"/>
          <w:szCs w:val="26"/>
          <w:lang w:eastAsia="ru-RU"/>
        </w:rPr>
        <w:t>4</w:t>
      </w:r>
      <w:r w:rsidR="007A5ECC">
        <w:rPr>
          <w:rFonts w:eastAsia="Times New Roman"/>
          <w:sz w:val="26"/>
          <w:szCs w:val="26"/>
          <w:lang w:eastAsia="ru-RU"/>
        </w:rPr>
        <w:t>x</w:t>
      </w:r>
      <w:r w:rsidR="003B6B47">
        <w:rPr>
          <w:rFonts w:eastAsia="Times New Roman"/>
          <w:sz w:val="26"/>
          <w:szCs w:val="26"/>
          <w:lang w:eastAsia="ru-RU"/>
        </w:rPr>
        <w:t>6</w:t>
      </w:r>
      <w:r w:rsidR="007A5ECC">
        <w:rPr>
          <w:rFonts w:eastAsia="Times New Roman"/>
          <w:sz w:val="26"/>
          <w:szCs w:val="26"/>
          <w:lang w:eastAsia="ru-RU"/>
        </w:rPr>
        <w:t>;»</w:t>
      </w:r>
      <w:r w:rsidR="007918C2">
        <w:rPr>
          <w:rFonts w:eastAsia="Times New Roman"/>
          <w:sz w:val="26"/>
          <w:szCs w:val="26"/>
          <w:lang w:eastAsia="ru-RU"/>
        </w:rPr>
        <w:t>.</w:t>
      </w:r>
    </w:p>
    <w:p w14:paraId="2FDFAFED" w14:textId="2383FA6B" w:rsidR="007A648B" w:rsidRDefault="007918C2" w:rsidP="007918C2">
      <w:pPr>
        <w:pStyle w:val="a5"/>
        <w:numPr>
          <w:ilvl w:val="2"/>
          <w:numId w:val="6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</w:t>
      </w:r>
      <w:r w:rsidR="007A648B">
        <w:rPr>
          <w:rFonts w:eastAsia="Times New Roman"/>
          <w:sz w:val="26"/>
          <w:szCs w:val="26"/>
          <w:lang w:eastAsia="ru-RU"/>
        </w:rPr>
        <w:t>ункт 4.6 раздела 4 дополнить абзацем</w:t>
      </w:r>
      <w:r w:rsidR="003B6B47">
        <w:rPr>
          <w:rFonts w:eastAsia="Times New Roman"/>
          <w:sz w:val="26"/>
          <w:szCs w:val="26"/>
          <w:lang w:eastAsia="ru-RU"/>
        </w:rPr>
        <w:t xml:space="preserve"> пятым следующего содержания</w:t>
      </w:r>
      <w:r w:rsidR="007A648B">
        <w:rPr>
          <w:rFonts w:eastAsia="Times New Roman"/>
          <w:sz w:val="26"/>
          <w:szCs w:val="26"/>
          <w:lang w:eastAsia="ru-RU"/>
        </w:rPr>
        <w:t>:</w:t>
      </w:r>
    </w:p>
    <w:p w14:paraId="7C36BB3F" w14:textId="2A039D3F" w:rsidR="007A648B" w:rsidRPr="00973549" w:rsidRDefault="007A648B" w:rsidP="007918C2">
      <w:pPr>
        <w:widowControl/>
        <w:tabs>
          <w:tab w:val="left" w:pos="1140"/>
        </w:tabs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«- учет </w:t>
      </w:r>
      <w:r w:rsidR="00973549">
        <w:rPr>
          <w:rFonts w:eastAsia="Times New Roman"/>
          <w:sz w:val="26"/>
          <w:szCs w:val="26"/>
          <w:lang w:eastAsia="ru-RU"/>
        </w:rPr>
        <w:t>заслуг</w:t>
      </w:r>
      <w:r>
        <w:rPr>
          <w:rFonts w:eastAsia="Times New Roman"/>
          <w:sz w:val="26"/>
          <w:szCs w:val="26"/>
          <w:lang w:eastAsia="ru-RU"/>
        </w:rPr>
        <w:t xml:space="preserve"> и личный вклад в защиту Отечества</w:t>
      </w:r>
      <w:r w:rsidR="0040626E">
        <w:rPr>
          <w:rFonts w:eastAsia="Times New Roman"/>
          <w:sz w:val="26"/>
          <w:szCs w:val="26"/>
          <w:lang w:eastAsia="ru-RU"/>
        </w:rPr>
        <w:t xml:space="preserve"> в ходе специальной военной операции.</w:t>
      </w:r>
      <w:r>
        <w:rPr>
          <w:rFonts w:eastAsia="Times New Roman"/>
          <w:sz w:val="26"/>
          <w:szCs w:val="26"/>
          <w:lang w:eastAsia="ru-RU"/>
        </w:rPr>
        <w:t>».</w:t>
      </w:r>
    </w:p>
    <w:p w14:paraId="3FA12415" w14:textId="042927E2" w:rsidR="00D308C6" w:rsidRPr="00BB1825" w:rsidRDefault="007918C2" w:rsidP="007918C2">
      <w:pPr>
        <w:pStyle w:val="a5"/>
        <w:numPr>
          <w:ilvl w:val="1"/>
          <w:numId w:val="6"/>
        </w:numPr>
        <w:tabs>
          <w:tab w:val="left" w:pos="709"/>
          <w:tab w:val="left" w:pos="1134"/>
          <w:tab w:val="num" w:pos="1560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</w:t>
      </w:r>
      <w:r w:rsidR="00D308C6" w:rsidRPr="00D308C6">
        <w:rPr>
          <w:rFonts w:eastAsia="Calibri"/>
          <w:sz w:val="26"/>
          <w:szCs w:val="26"/>
          <w:lang w:eastAsia="en-US"/>
        </w:rPr>
        <w:t xml:space="preserve"> </w:t>
      </w:r>
      <w:r w:rsidR="009443C5">
        <w:rPr>
          <w:rFonts w:eastAsia="Calibri"/>
          <w:sz w:val="26"/>
          <w:szCs w:val="26"/>
          <w:lang w:eastAsia="en-US"/>
        </w:rPr>
        <w:t>подпункт</w:t>
      </w:r>
      <w:r w:rsidR="003B6B47">
        <w:rPr>
          <w:rFonts w:eastAsia="Calibri"/>
          <w:sz w:val="26"/>
          <w:szCs w:val="26"/>
          <w:lang w:eastAsia="en-US"/>
        </w:rPr>
        <w:t>е</w:t>
      </w:r>
      <w:r w:rsidR="00D308C6" w:rsidRPr="00D308C6">
        <w:rPr>
          <w:rFonts w:eastAsia="Calibri"/>
          <w:sz w:val="26"/>
          <w:szCs w:val="26"/>
          <w:lang w:eastAsia="en-US"/>
        </w:rPr>
        <w:t xml:space="preserve"> «в» пункта 4.</w:t>
      </w:r>
      <w:r w:rsidR="003B6B47">
        <w:rPr>
          <w:rFonts w:eastAsia="Calibri"/>
          <w:sz w:val="26"/>
          <w:szCs w:val="26"/>
          <w:lang w:eastAsia="en-US"/>
        </w:rPr>
        <w:t>3</w:t>
      </w:r>
      <w:r w:rsidR="00BB1825">
        <w:rPr>
          <w:rFonts w:eastAsia="Calibri"/>
          <w:sz w:val="26"/>
          <w:szCs w:val="26"/>
          <w:lang w:eastAsia="en-US"/>
        </w:rPr>
        <w:t xml:space="preserve"> раздела 4</w:t>
      </w:r>
      <w:r w:rsidR="00973549">
        <w:rPr>
          <w:rFonts w:eastAsia="Calibri"/>
          <w:sz w:val="26"/>
          <w:szCs w:val="26"/>
          <w:lang w:eastAsia="en-US"/>
        </w:rPr>
        <w:t xml:space="preserve"> </w:t>
      </w:r>
      <w:r w:rsidR="003B6B47">
        <w:rPr>
          <w:rFonts w:eastAsia="Calibri"/>
          <w:sz w:val="26"/>
          <w:szCs w:val="26"/>
          <w:lang w:eastAsia="en-US"/>
        </w:rPr>
        <w:t xml:space="preserve">приложения 2 </w:t>
      </w:r>
      <w:r w:rsidR="00D308C6" w:rsidRPr="00D308C6">
        <w:rPr>
          <w:rFonts w:eastAsia="Calibri"/>
          <w:sz w:val="26"/>
          <w:szCs w:val="26"/>
          <w:lang w:eastAsia="en-US"/>
        </w:rPr>
        <w:t>слова «либо про</w:t>
      </w:r>
      <w:r w:rsidR="00BB1825">
        <w:rPr>
          <w:rFonts w:eastAsia="Calibri"/>
          <w:sz w:val="26"/>
          <w:szCs w:val="26"/>
          <w:lang w:eastAsia="en-US"/>
        </w:rPr>
        <w:t>фсоюзной организации» исключить.</w:t>
      </w:r>
      <w:r w:rsidR="00973549">
        <w:rPr>
          <w:rFonts w:eastAsia="Calibri"/>
          <w:sz w:val="26"/>
          <w:szCs w:val="26"/>
          <w:lang w:eastAsia="en-US"/>
        </w:rPr>
        <w:t xml:space="preserve"> </w:t>
      </w:r>
    </w:p>
    <w:p w14:paraId="3F2D757D" w14:textId="0B38F844" w:rsidR="008C19D3" w:rsidRPr="007918C2" w:rsidRDefault="00910D8F" w:rsidP="007918C2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F456E0">
        <w:rPr>
          <w:sz w:val="26"/>
          <w:szCs w:val="26"/>
        </w:rPr>
        <w:lastRenderedPageBreak/>
        <w:t>Настоящее</w:t>
      </w:r>
      <w:r w:rsidR="008C19D3" w:rsidRPr="00F456E0">
        <w:rPr>
          <w:sz w:val="26"/>
          <w:szCs w:val="26"/>
        </w:rPr>
        <w:t xml:space="preserve">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E010730" w14:textId="632B01D8" w:rsidR="008C19D3" w:rsidRPr="00F456E0" w:rsidRDefault="008C19D3" w:rsidP="007918C2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F456E0">
        <w:rPr>
          <w:sz w:val="26"/>
          <w:szCs w:val="26"/>
        </w:rPr>
        <w:t>Настоящее постановление вступает в силу после официального о</w:t>
      </w:r>
      <w:r w:rsidR="00F456E0" w:rsidRPr="00F456E0">
        <w:rPr>
          <w:sz w:val="26"/>
          <w:szCs w:val="26"/>
        </w:rPr>
        <w:t>бнародова</w:t>
      </w:r>
      <w:r w:rsidRPr="00F456E0">
        <w:rPr>
          <w:sz w:val="26"/>
          <w:szCs w:val="26"/>
        </w:rPr>
        <w:t>ния.</w:t>
      </w:r>
    </w:p>
    <w:p w14:paraId="3EF83495" w14:textId="5818082B" w:rsidR="00910D8F" w:rsidRPr="00F456E0" w:rsidRDefault="00910D8F" w:rsidP="007918C2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7918C2">
        <w:rPr>
          <w:sz w:val="26"/>
          <w:szCs w:val="26"/>
        </w:rPr>
        <w:t>Контроль</w:t>
      </w:r>
      <w:r w:rsidRPr="00F456E0">
        <w:rPr>
          <w:rFonts w:cs="Arial"/>
          <w:sz w:val="26"/>
          <w:szCs w:val="26"/>
        </w:rPr>
        <w:t xml:space="preserve"> за выполнением постановления возложить на первого заместителя главы Нефтеюганского района Кудашкина С.А.</w:t>
      </w:r>
    </w:p>
    <w:p w14:paraId="187DA0EB" w14:textId="53060B00" w:rsidR="008C19D3" w:rsidRPr="00F456E0" w:rsidRDefault="008C19D3" w:rsidP="007918C2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</w:p>
    <w:p w14:paraId="2693211A" w14:textId="77777777" w:rsidR="008C19D3" w:rsidRPr="00F456E0" w:rsidRDefault="008C19D3" w:rsidP="007918C2">
      <w:pPr>
        <w:ind w:firstLine="709"/>
        <w:jc w:val="both"/>
        <w:rPr>
          <w:sz w:val="26"/>
          <w:szCs w:val="26"/>
        </w:rPr>
      </w:pPr>
    </w:p>
    <w:p w14:paraId="67EA0635" w14:textId="77777777" w:rsidR="008C19D3" w:rsidRPr="00F456E0" w:rsidRDefault="008C19D3" w:rsidP="007918C2">
      <w:pPr>
        <w:jc w:val="both"/>
        <w:rPr>
          <w:sz w:val="26"/>
          <w:szCs w:val="26"/>
        </w:rPr>
      </w:pPr>
    </w:p>
    <w:p w14:paraId="602C71E8" w14:textId="77777777" w:rsidR="007918C2" w:rsidRPr="00D101D2" w:rsidRDefault="007918C2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241ACC18" w14:textId="77777777" w:rsidR="007918C2" w:rsidRDefault="007918C2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37AB1AB" w14:textId="0065E5C5" w:rsidR="00F91A9E" w:rsidRPr="00F91A9E" w:rsidRDefault="00F91A9E" w:rsidP="007918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F91A9E" w:rsidRPr="00F91A9E" w:rsidSect="007918C2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0919" w14:textId="77777777" w:rsidR="001150F2" w:rsidRDefault="001150F2" w:rsidP="004F39E4">
      <w:r>
        <w:separator/>
      </w:r>
    </w:p>
  </w:endnote>
  <w:endnote w:type="continuationSeparator" w:id="0">
    <w:p w14:paraId="2E57D8DA" w14:textId="77777777" w:rsidR="001150F2" w:rsidRDefault="001150F2" w:rsidP="004F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49883" w14:textId="77777777" w:rsidR="001150F2" w:rsidRDefault="001150F2" w:rsidP="004F39E4">
      <w:r>
        <w:separator/>
      </w:r>
    </w:p>
  </w:footnote>
  <w:footnote w:type="continuationSeparator" w:id="0">
    <w:p w14:paraId="6EEF3FD3" w14:textId="77777777" w:rsidR="001150F2" w:rsidRDefault="001150F2" w:rsidP="004F3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18798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CC750B6" w14:textId="690F9CA7" w:rsidR="004F39E4" w:rsidRPr="004F39E4" w:rsidRDefault="004F39E4">
        <w:pPr>
          <w:pStyle w:val="ab"/>
          <w:jc w:val="center"/>
          <w:rPr>
            <w:sz w:val="24"/>
            <w:szCs w:val="24"/>
          </w:rPr>
        </w:pPr>
        <w:r w:rsidRPr="004F39E4">
          <w:rPr>
            <w:sz w:val="24"/>
            <w:szCs w:val="24"/>
          </w:rPr>
          <w:fldChar w:fldCharType="begin"/>
        </w:r>
        <w:r w:rsidRPr="004F39E4">
          <w:rPr>
            <w:sz w:val="24"/>
            <w:szCs w:val="24"/>
          </w:rPr>
          <w:instrText>PAGE   \* MERGEFORMAT</w:instrText>
        </w:r>
        <w:r w:rsidRPr="004F39E4">
          <w:rPr>
            <w:sz w:val="24"/>
            <w:szCs w:val="24"/>
          </w:rPr>
          <w:fldChar w:fldCharType="separate"/>
        </w:r>
        <w:r w:rsidR="00EB7E0E">
          <w:rPr>
            <w:noProof/>
            <w:sz w:val="24"/>
            <w:szCs w:val="24"/>
          </w:rPr>
          <w:t>2</w:t>
        </w:r>
        <w:r w:rsidRPr="004F39E4">
          <w:rPr>
            <w:sz w:val="24"/>
            <w:szCs w:val="24"/>
          </w:rPr>
          <w:fldChar w:fldCharType="end"/>
        </w:r>
      </w:p>
    </w:sdtContent>
  </w:sdt>
  <w:p w14:paraId="776900CC" w14:textId="77777777" w:rsidR="004F39E4" w:rsidRDefault="004F39E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8ED"/>
    <w:multiLevelType w:val="multilevel"/>
    <w:tmpl w:val="161470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9C0733"/>
    <w:multiLevelType w:val="multilevel"/>
    <w:tmpl w:val="E51C1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" w15:restartNumberingAfterBreak="0">
    <w:nsid w:val="0CDD3AF6"/>
    <w:multiLevelType w:val="multilevel"/>
    <w:tmpl w:val="984C34E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 w15:restartNumberingAfterBreak="0">
    <w:nsid w:val="3E725EFE"/>
    <w:multiLevelType w:val="hybridMultilevel"/>
    <w:tmpl w:val="064A9542"/>
    <w:lvl w:ilvl="0" w:tplc="696A8E06">
      <w:start w:val="1"/>
      <w:numFmt w:val="decimal"/>
      <w:lvlText w:val="%1)"/>
      <w:lvlJc w:val="left"/>
      <w:pPr>
        <w:ind w:left="1429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A5B28E4"/>
    <w:multiLevelType w:val="multilevel"/>
    <w:tmpl w:val="E84E8A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64FD7921"/>
    <w:multiLevelType w:val="multilevel"/>
    <w:tmpl w:val="47D2A4EE"/>
    <w:lvl w:ilvl="0">
      <w:start w:val="1"/>
      <w:numFmt w:val="decimal"/>
      <w:lvlText w:val="%1."/>
      <w:lvlJc w:val="left"/>
      <w:pPr>
        <w:tabs>
          <w:tab w:val="num" w:pos="1825"/>
        </w:tabs>
        <w:ind w:left="1825" w:hanging="1116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638"/>
        </w:tabs>
        <w:ind w:left="1638" w:hanging="12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05"/>
        </w:tabs>
        <w:ind w:left="2205" w:hanging="12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2E"/>
    <w:rsid w:val="00050459"/>
    <w:rsid w:val="00091AE1"/>
    <w:rsid w:val="00092D4C"/>
    <w:rsid w:val="001150F2"/>
    <w:rsid w:val="001504C9"/>
    <w:rsid w:val="0018195D"/>
    <w:rsid w:val="0022031C"/>
    <w:rsid w:val="002269F6"/>
    <w:rsid w:val="002D0F86"/>
    <w:rsid w:val="002F6EBF"/>
    <w:rsid w:val="003B6929"/>
    <w:rsid w:val="003B6B47"/>
    <w:rsid w:val="003D4142"/>
    <w:rsid w:val="0040626E"/>
    <w:rsid w:val="00435807"/>
    <w:rsid w:val="00444F3E"/>
    <w:rsid w:val="004A124A"/>
    <w:rsid w:val="004F39E4"/>
    <w:rsid w:val="005050FB"/>
    <w:rsid w:val="00570536"/>
    <w:rsid w:val="0060291D"/>
    <w:rsid w:val="006709DA"/>
    <w:rsid w:val="00740F6E"/>
    <w:rsid w:val="007918C2"/>
    <w:rsid w:val="007A5ECC"/>
    <w:rsid w:val="007A648B"/>
    <w:rsid w:val="00856A84"/>
    <w:rsid w:val="008A1AAD"/>
    <w:rsid w:val="008C19D3"/>
    <w:rsid w:val="00910D8F"/>
    <w:rsid w:val="00913899"/>
    <w:rsid w:val="009443C5"/>
    <w:rsid w:val="009532F3"/>
    <w:rsid w:val="00973549"/>
    <w:rsid w:val="009E1038"/>
    <w:rsid w:val="00A029FC"/>
    <w:rsid w:val="00A75140"/>
    <w:rsid w:val="00A7562D"/>
    <w:rsid w:val="00AE32DD"/>
    <w:rsid w:val="00AF41E0"/>
    <w:rsid w:val="00B2599D"/>
    <w:rsid w:val="00BB1825"/>
    <w:rsid w:val="00BC1482"/>
    <w:rsid w:val="00BE7D2E"/>
    <w:rsid w:val="00BF4C75"/>
    <w:rsid w:val="00C40011"/>
    <w:rsid w:val="00C74C44"/>
    <w:rsid w:val="00CA059B"/>
    <w:rsid w:val="00CB2395"/>
    <w:rsid w:val="00CC7458"/>
    <w:rsid w:val="00CD1B6E"/>
    <w:rsid w:val="00CF7892"/>
    <w:rsid w:val="00D308C6"/>
    <w:rsid w:val="00DC6D94"/>
    <w:rsid w:val="00DD47C0"/>
    <w:rsid w:val="00E86E1E"/>
    <w:rsid w:val="00EB7E0E"/>
    <w:rsid w:val="00F456E0"/>
    <w:rsid w:val="00F91A9E"/>
    <w:rsid w:val="00FA4518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F8B8"/>
  <w15:chartTrackingRefBased/>
  <w15:docId w15:val="{54906380-AF54-4B29-8C22-817AAAEC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A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2">
    <w:name w:val="heading 2"/>
    <w:aliases w:val="!Разделы документа"/>
    <w:basedOn w:val="a"/>
    <w:link w:val="20"/>
    <w:unhideWhenUsed/>
    <w:qFormat/>
    <w:rsid w:val="00F91A9E"/>
    <w:pPr>
      <w:widowControl/>
      <w:autoSpaceDE/>
      <w:autoSpaceDN/>
      <w:adjustRightInd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A9E"/>
    <w:pPr>
      <w:spacing w:after="0" w:line="240" w:lineRule="auto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F91A9E"/>
    <w:rPr>
      <w:rFonts w:ascii="Arial" w:eastAsia="Times New Roman" w:hAnsi="Arial" w:cs="Arial"/>
      <w:iCs/>
      <w:sz w:val="30"/>
      <w:szCs w:val="28"/>
      <w:lang w:eastAsia="ru-RU"/>
    </w:rPr>
  </w:style>
  <w:style w:type="character" w:styleId="a4">
    <w:name w:val="Hyperlink"/>
    <w:basedOn w:val="a0"/>
    <w:semiHidden/>
    <w:unhideWhenUsed/>
    <w:rsid w:val="00F91A9E"/>
    <w:rPr>
      <w:strike w:val="0"/>
      <w:dstrike w:val="0"/>
      <w:color w:val="0000FF"/>
      <w:u w:val="none"/>
      <w:effect w:val="none"/>
    </w:rPr>
  </w:style>
  <w:style w:type="paragraph" w:styleId="a5">
    <w:name w:val="List Paragraph"/>
    <w:basedOn w:val="a"/>
    <w:uiPriority w:val="34"/>
    <w:qFormat/>
    <w:rsid w:val="00F91A9E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A451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4518"/>
  </w:style>
  <w:style w:type="character" w:customStyle="1" w:styleId="a8">
    <w:name w:val="Текст примечания Знак"/>
    <w:basedOn w:val="a0"/>
    <w:link w:val="a7"/>
    <w:uiPriority w:val="99"/>
    <w:semiHidden/>
    <w:rsid w:val="00FA451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451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4518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4F39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39E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footer"/>
    <w:basedOn w:val="a"/>
    <w:link w:val="ae"/>
    <w:uiPriority w:val="99"/>
    <w:unhideWhenUsed/>
    <w:rsid w:val="004F39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39E4"/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bbf89570-6239-4cfb-bdba-5b454c14e32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xmkmain2:8080/content/act/d712594f-0579-4a31-b5b7-0a4a051c81d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17031f57-07c1-4df4-a8d1-e62f02081ce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Вильданова Марина Сергеевна</dc:creator>
  <cp:keywords/>
  <dc:description/>
  <cp:lastModifiedBy>Лукашева Лариса Александровна</cp:lastModifiedBy>
  <cp:revision>2</cp:revision>
  <cp:lastPrinted>2024-11-27T09:25:00Z</cp:lastPrinted>
  <dcterms:created xsi:type="dcterms:W3CDTF">2024-11-27T09:31:00Z</dcterms:created>
  <dcterms:modified xsi:type="dcterms:W3CDTF">2024-11-27T09:31:00Z</dcterms:modified>
</cp:coreProperties>
</file>