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5364" w14:textId="103D7DAE" w:rsidR="005616C7" w:rsidRPr="0024203C" w:rsidRDefault="005616C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814B333" wp14:editId="53160EA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EF15" w14:textId="77777777" w:rsidR="005616C7" w:rsidRPr="0024203C" w:rsidRDefault="005616C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422C49B" w14:textId="77777777" w:rsidR="005616C7" w:rsidRPr="0024203C" w:rsidRDefault="005616C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4DD4F31" w14:textId="77777777" w:rsidR="005616C7" w:rsidRPr="0024203C" w:rsidRDefault="005616C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933DF52" w14:textId="77777777" w:rsidR="005616C7" w:rsidRPr="0024203C" w:rsidRDefault="005616C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60B226F" w14:textId="77777777" w:rsidR="005616C7" w:rsidRPr="0024203C" w:rsidRDefault="005616C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434C767" w14:textId="77777777" w:rsidR="005616C7" w:rsidRPr="0024203C" w:rsidRDefault="005616C7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16C7" w:rsidRPr="004933B8" w14:paraId="056A827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D29468" w14:textId="3434D777" w:rsidR="005616C7" w:rsidRPr="004933B8" w:rsidRDefault="005616C7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4933B8">
              <w:rPr>
                <w:rFonts w:ascii="Times New Roman" w:hAnsi="Times New Roman"/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44943964" w14:textId="5FF58A7F" w:rsidR="005616C7" w:rsidRPr="004933B8" w:rsidRDefault="005616C7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933B8">
              <w:rPr>
                <w:rFonts w:ascii="Times New Roman" w:hAnsi="Times New Roman"/>
                <w:sz w:val="26"/>
                <w:szCs w:val="26"/>
              </w:rPr>
              <w:t>№</w:t>
            </w:r>
            <w:r w:rsidRPr="004933B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2054</w:t>
            </w:r>
            <w:r w:rsidRPr="004933B8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</w:tbl>
    <w:p w14:paraId="621C514B" w14:textId="77777777" w:rsidR="005616C7" w:rsidRPr="004933B8" w:rsidRDefault="005616C7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EC8748E" w14:textId="57984826" w:rsidR="001F31CD" w:rsidRDefault="001F31CD" w:rsidP="001F3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877E3A" w14:textId="29C03BF2" w:rsidR="00B57C86" w:rsidRPr="001F31CD" w:rsidRDefault="00B57C86" w:rsidP="001F3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6F024FC8" w14:textId="0AA37DE2" w:rsidR="00B57C86" w:rsidRPr="001F31CD" w:rsidRDefault="00B57C86" w:rsidP="001F3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31CD">
        <w:rPr>
          <w:rFonts w:ascii="Times New Roman" w:eastAsia="Calibri" w:hAnsi="Times New Roman" w:cs="Times New Roman"/>
          <w:sz w:val="26"/>
          <w:szCs w:val="26"/>
        </w:rPr>
        <w:t>от 2</w:t>
      </w:r>
      <w:r w:rsidR="00FF63BF" w:rsidRPr="001F31CD">
        <w:rPr>
          <w:rFonts w:ascii="Times New Roman" w:eastAsia="Calibri" w:hAnsi="Times New Roman" w:cs="Times New Roman"/>
          <w:sz w:val="26"/>
          <w:szCs w:val="26"/>
        </w:rPr>
        <w:t>3</w:t>
      </w:r>
      <w:r w:rsidRPr="001F31CD">
        <w:rPr>
          <w:rFonts w:ascii="Times New Roman" w:eastAsia="Calibri" w:hAnsi="Times New Roman" w:cs="Times New Roman"/>
          <w:sz w:val="26"/>
          <w:szCs w:val="26"/>
        </w:rPr>
        <w:t>.0</w:t>
      </w:r>
      <w:r w:rsidR="00FF63BF" w:rsidRPr="001F31CD">
        <w:rPr>
          <w:rFonts w:ascii="Times New Roman" w:eastAsia="Calibri" w:hAnsi="Times New Roman" w:cs="Times New Roman"/>
          <w:sz w:val="26"/>
          <w:szCs w:val="26"/>
        </w:rPr>
        <w:t>5</w:t>
      </w:r>
      <w:r w:rsidRPr="001F31CD">
        <w:rPr>
          <w:rFonts w:ascii="Times New Roman" w:eastAsia="Calibri" w:hAnsi="Times New Roman" w:cs="Times New Roman"/>
          <w:sz w:val="26"/>
          <w:szCs w:val="26"/>
        </w:rPr>
        <w:t>.20</w:t>
      </w:r>
      <w:r w:rsidR="00FF63BF" w:rsidRPr="001F31CD">
        <w:rPr>
          <w:rFonts w:ascii="Times New Roman" w:eastAsia="Calibri" w:hAnsi="Times New Roman" w:cs="Times New Roman"/>
          <w:sz w:val="26"/>
          <w:szCs w:val="26"/>
        </w:rPr>
        <w:t>24</w:t>
      </w: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F63BF" w:rsidRPr="001F31CD">
        <w:rPr>
          <w:rFonts w:ascii="Times New Roman" w:eastAsia="Calibri" w:hAnsi="Times New Roman" w:cs="Times New Roman"/>
          <w:sz w:val="26"/>
          <w:szCs w:val="26"/>
        </w:rPr>
        <w:t>786</w:t>
      </w: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</w:p>
    <w:p w14:paraId="46BBAE42" w14:textId="7B2C3A8F" w:rsidR="00B57C86" w:rsidRDefault="00B57C86" w:rsidP="001F3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ACF6B05" w14:textId="77777777" w:rsidR="001F31CD" w:rsidRPr="001F31CD" w:rsidRDefault="001F31CD" w:rsidP="001F3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18E488" w14:textId="4AE83146" w:rsidR="00B57C86" w:rsidRPr="001F31CD" w:rsidRDefault="00BC1CC1" w:rsidP="001F31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FF63BF" w:rsidRPr="001F31CD">
        <w:rPr>
          <w:rFonts w:ascii="Times New Roman" w:eastAsia="Calibri" w:hAnsi="Times New Roman" w:cs="Times New Roman"/>
          <w:sz w:val="26"/>
          <w:szCs w:val="26"/>
        </w:rPr>
        <w:t>с</w:t>
      </w:r>
      <w:r w:rsidR="00E55AFB" w:rsidRPr="001F31CD">
        <w:rPr>
          <w:rFonts w:ascii="Times New Roman" w:eastAsia="Calibri" w:hAnsi="Times New Roman" w:cs="Times New Roman"/>
          <w:sz w:val="26"/>
          <w:szCs w:val="26"/>
        </w:rPr>
        <w:t xml:space="preserve"> Трудов</w:t>
      </w:r>
      <w:r w:rsidR="00FF63BF" w:rsidRPr="001F31CD">
        <w:rPr>
          <w:rFonts w:ascii="Times New Roman" w:eastAsia="Calibri" w:hAnsi="Times New Roman" w:cs="Times New Roman"/>
          <w:sz w:val="26"/>
          <w:szCs w:val="26"/>
        </w:rPr>
        <w:t>ым</w:t>
      </w: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="00FF63BF" w:rsidRPr="001F31CD">
        <w:rPr>
          <w:rFonts w:ascii="Times New Roman" w:eastAsia="Calibri" w:hAnsi="Times New Roman" w:cs="Times New Roman"/>
          <w:sz w:val="26"/>
          <w:szCs w:val="26"/>
        </w:rPr>
        <w:t>ом</w:t>
      </w: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E55AFB" w:rsidRPr="001F31CD">
        <w:rPr>
          <w:rFonts w:ascii="Times New Roman" w:eastAsia="Calibri" w:hAnsi="Times New Roman" w:cs="Times New Roman"/>
          <w:sz w:val="26"/>
          <w:szCs w:val="26"/>
        </w:rPr>
        <w:t>,</w:t>
      </w:r>
      <w:r w:rsidR="00516E64" w:rsidRPr="001F31CD">
        <w:rPr>
          <w:rFonts w:ascii="Times New Roman" w:hAnsi="Times New Roman" w:cs="Times New Roman"/>
          <w:sz w:val="26"/>
          <w:szCs w:val="26"/>
        </w:rPr>
        <w:t xml:space="preserve"> </w:t>
      </w:r>
      <w:r w:rsidR="009D6569" w:rsidRPr="001F31CD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Югры,</w:t>
      </w:r>
      <w:r w:rsidR="00FF63BF" w:rsidRPr="001F31CD">
        <w:rPr>
          <w:rFonts w:ascii="Times New Roman" w:hAnsi="Times New Roman" w:cs="Times New Roman"/>
          <w:sz w:val="26"/>
          <w:szCs w:val="26"/>
        </w:rPr>
        <w:t xml:space="preserve"> с учетом рекомендаций, установленных приказом Департамента образования </w:t>
      </w:r>
      <w:r w:rsidR="001F31CD">
        <w:rPr>
          <w:rFonts w:ascii="Times New Roman" w:hAnsi="Times New Roman" w:cs="Times New Roman"/>
          <w:sz w:val="26"/>
          <w:szCs w:val="26"/>
        </w:rPr>
        <w:br/>
      </w:r>
      <w:r w:rsidR="00FF63BF" w:rsidRPr="001F31CD">
        <w:rPr>
          <w:rFonts w:ascii="Times New Roman" w:hAnsi="Times New Roman" w:cs="Times New Roman"/>
          <w:sz w:val="26"/>
          <w:szCs w:val="26"/>
        </w:rPr>
        <w:t>и науки Ханты-Мансийского автономного округа – Югры</w:t>
      </w:r>
      <w:r w:rsidR="00024D0F" w:rsidRPr="001F31CD">
        <w:rPr>
          <w:rFonts w:ascii="Times New Roman" w:hAnsi="Times New Roman" w:cs="Times New Roman"/>
          <w:sz w:val="26"/>
          <w:szCs w:val="26"/>
        </w:rPr>
        <w:t xml:space="preserve"> от 13.11.2023 № 27-нп </w:t>
      </w:r>
      <w:r w:rsidR="001F31CD">
        <w:rPr>
          <w:rFonts w:ascii="Times New Roman" w:hAnsi="Times New Roman" w:cs="Times New Roman"/>
          <w:sz w:val="26"/>
          <w:szCs w:val="26"/>
        </w:rPr>
        <w:br/>
      </w:r>
      <w:r w:rsidR="00024D0F" w:rsidRPr="001F31CD">
        <w:rPr>
          <w:rFonts w:ascii="Times New Roman" w:hAnsi="Times New Roman" w:cs="Times New Roman"/>
          <w:sz w:val="26"/>
          <w:szCs w:val="26"/>
        </w:rPr>
        <w:t>«Об утверждении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</w:t>
      </w:r>
      <w:r w:rsidR="00FF63BF" w:rsidRPr="001F31CD">
        <w:rPr>
          <w:rFonts w:ascii="Times New Roman" w:hAnsi="Times New Roman" w:cs="Times New Roman"/>
          <w:sz w:val="26"/>
          <w:szCs w:val="26"/>
        </w:rPr>
        <w:t>,</w:t>
      </w:r>
      <w:r w:rsidR="009D6569" w:rsidRPr="001F31CD">
        <w:rPr>
          <w:rFonts w:ascii="Times New Roman" w:hAnsi="Times New Roman" w:cs="Times New Roman"/>
          <w:sz w:val="26"/>
          <w:szCs w:val="26"/>
        </w:rPr>
        <w:t xml:space="preserve"> </w:t>
      </w:r>
      <w:r w:rsidR="00FF63BF" w:rsidRPr="001F31C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16E64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>с учетом мнения Нефтеюганской районной организации профессионального союза работников народного образования и науки Ро</w:t>
      </w:r>
      <w:r w:rsidR="00E4451B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ссийской Федерации от </w:t>
      </w:r>
      <w:r w:rsidR="00630A34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>14</w:t>
      </w:r>
      <w:r w:rsidR="00E4451B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>.</w:t>
      </w:r>
      <w:r w:rsidR="00630A34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>11</w:t>
      </w:r>
      <w:r w:rsidR="00516E64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>.2024</w:t>
      </w:r>
      <w:r w:rsidR="00E4451B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№ </w:t>
      </w:r>
      <w:r w:rsidR="00630A34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>1</w:t>
      </w:r>
      <w:r w:rsidR="00E4451B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>-</w:t>
      </w:r>
      <w:r w:rsidR="00630A34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>1</w:t>
      </w:r>
      <w:r w:rsidR="00FF63BF" w:rsidRPr="001F31CD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="00B57C86" w:rsidRPr="001F31CD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3B0404FB" w14:textId="77777777" w:rsidR="00B57C86" w:rsidRPr="001F31CD" w:rsidRDefault="00B57C86" w:rsidP="001F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DC8271B" w14:textId="4485F88C" w:rsidR="00EB5079" w:rsidRPr="001F31CD" w:rsidRDefault="00B57C86" w:rsidP="001F31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B5079" w:rsidRPr="001F31CD">
        <w:rPr>
          <w:rFonts w:ascii="Times New Roman" w:eastAsia="Calibri" w:hAnsi="Times New Roman" w:cs="Times New Roman"/>
          <w:sz w:val="26"/>
          <w:szCs w:val="26"/>
        </w:rPr>
        <w:t xml:space="preserve">Внести в приложение к постановлению администрации Нефтеюганского района от </w:t>
      </w:r>
      <w:r w:rsidR="005026DE" w:rsidRPr="001F31CD">
        <w:rPr>
          <w:rFonts w:ascii="Times New Roman" w:eastAsia="Calibri" w:hAnsi="Times New Roman" w:cs="Times New Roman"/>
          <w:sz w:val="26"/>
          <w:szCs w:val="26"/>
        </w:rPr>
        <w:t>23.05.2024</w:t>
      </w:r>
      <w:r w:rsidR="00EB5079" w:rsidRPr="001F31C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026DE" w:rsidRPr="001F31CD">
        <w:rPr>
          <w:rFonts w:ascii="Times New Roman" w:eastAsia="Calibri" w:hAnsi="Times New Roman" w:cs="Times New Roman"/>
          <w:sz w:val="26"/>
          <w:szCs w:val="26"/>
        </w:rPr>
        <w:t>786</w:t>
      </w:r>
      <w:r w:rsidR="00EB5079" w:rsidRPr="001F31CD">
        <w:rPr>
          <w:rFonts w:ascii="Times New Roman" w:eastAsia="Calibri" w:hAnsi="Times New Roman" w:cs="Times New Roman"/>
          <w:sz w:val="26"/>
          <w:szCs w:val="26"/>
        </w:rPr>
        <w:t xml:space="preserve">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  <w:r w:rsidR="00D922AA" w:rsidRPr="001F31CD">
        <w:rPr>
          <w:rFonts w:ascii="Times New Roman" w:eastAsia="Calibri" w:hAnsi="Times New Roman" w:cs="Times New Roman"/>
          <w:sz w:val="26"/>
          <w:szCs w:val="26"/>
        </w:rPr>
        <w:t>следующие изменения</w:t>
      </w:r>
      <w:r w:rsidR="00EB5079" w:rsidRPr="001F31CD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2204662" w14:textId="77777777" w:rsidR="000A2A94" w:rsidRPr="001F31CD" w:rsidRDefault="00D922AA" w:rsidP="001F31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bookmarkStart w:id="1" w:name="_Hlk176534527"/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В разделе </w:t>
      </w:r>
      <w:bookmarkEnd w:id="1"/>
      <w:r w:rsidR="0003311C" w:rsidRPr="001F31CD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0A2A94" w:rsidRPr="001F31CD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DA4FC50" w14:textId="74E63889" w:rsidR="00D922AA" w:rsidRPr="001F31CD" w:rsidRDefault="000A2A94" w:rsidP="001F31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1.1.1. Таблицу 1 </w:t>
      </w:r>
      <w:r w:rsidR="00681AB2" w:rsidRPr="001F31CD">
        <w:rPr>
          <w:rFonts w:ascii="Times New Roman" w:eastAsia="Calibri" w:hAnsi="Times New Roman" w:cs="Times New Roman"/>
          <w:sz w:val="26"/>
          <w:szCs w:val="26"/>
        </w:rPr>
        <w:t>пункт</w:t>
      </w:r>
      <w:r w:rsidR="00921F62" w:rsidRPr="001F31CD">
        <w:rPr>
          <w:rFonts w:ascii="Times New Roman" w:eastAsia="Calibri" w:hAnsi="Times New Roman" w:cs="Times New Roman"/>
          <w:sz w:val="26"/>
          <w:szCs w:val="26"/>
        </w:rPr>
        <w:t>а</w:t>
      </w:r>
      <w:r w:rsidR="00681AB2" w:rsidRPr="001F31CD">
        <w:rPr>
          <w:rFonts w:ascii="Times New Roman" w:eastAsia="Calibri" w:hAnsi="Times New Roman" w:cs="Times New Roman"/>
          <w:sz w:val="26"/>
          <w:szCs w:val="26"/>
        </w:rPr>
        <w:t xml:space="preserve"> 2.</w:t>
      </w:r>
      <w:r w:rsidR="0003311C" w:rsidRPr="001F31CD">
        <w:rPr>
          <w:rFonts w:ascii="Times New Roman" w:eastAsia="Calibri" w:hAnsi="Times New Roman" w:cs="Times New Roman"/>
          <w:sz w:val="26"/>
          <w:szCs w:val="26"/>
        </w:rPr>
        <w:t>2</w:t>
      </w:r>
      <w:r w:rsidR="00681AB2" w:rsidRPr="001F31CD">
        <w:rPr>
          <w:rFonts w:ascii="Times New Roman" w:eastAsia="Calibri" w:hAnsi="Times New Roman" w:cs="Times New Roman"/>
          <w:sz w:val="26"/>
          <w:szCs w:val="26"/>
        </w:rPr>
        <w:t xml:space="preserve"> изложить в </w:t>
      </w:r>
      <w:r w:rsidR="007A6B1D" w:rsidRPr="001F31CD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681AB2" w:rsidRPr="001F31CD">
        <w:rPr>
          <w:rFonts w:ascii="Times New Roman" w:eastAsia="Calibri" w:hAnsi="Times New Roman" w:cs="Times New Roman"/>
          <w:sz w:val="26"/>
          <w:szCs w:val="26"/>
        </w:rPr>
        <w:t xml:space="preserve"> редакции:</w:t>
      </w:r>
    </w:p>
    <w:p w14:paraId="7CF6BD08" w14:textId="3A2B86E8" w:rsidR="00681AB2" w:rsidRPr="001F31CD" w:rsidRDefault="00681AB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«</w:t>
      </w:r>
    </w:p>
    <w:p w14:paraId="28DA11A5" w14:textId="77777777" w:rsidR="0003311C" w:rsidRPr="001F31CD" w:rsidRDefault="0003311C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</w:pPr>
      <w:proofErr w:type="spellStart"/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  <w:t>Таблица</w:t>
      </w:r>
      <w:proofErr w:type="spellEnd"/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  <w:t xml:space="preserve"> 1</w:t>
      </w:r>
    </w:p>
    <w:p w14:paraId="50E3B88A" w14:textId="77777777" w:rsidR="0003311C" w:rsidRPr="001F31CD" w:rsidRDefault="0003311C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</w:pPr>
    </w:p>
    <w:tbl>
      <w:tblPr>
        <w:tblW w:w="9531" w:type="dxa"/>
        <w:tblInd w:w="98" w:type="dxa"/>
        <w:tblLook w:val="04A0" w:firstRow="1" w:lastRow="0" w:firstColumn="1" w:lastColumn="0" w:noHBand="0" w:noVBand="1"/>
      </w:tblPr>
      <w:tblGrid>
        <w:gridCol w:w="729"/>
        <w:gridCol w:w="2570"/>
        <w:gridCol w:w="2972"/>
        <w:gridCol w:w="3260"/>
      </w:tblGrid>
      <w:tr w:rsidR="0003311C" w:rsidRPr="001F31CD" w14:paraId="35C78E74" w14:textId="77777777" w:rsidTr="001F31CD">
        <w:trPr>
          <w:trHeight w:val="6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2B588E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7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8F111EE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97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49C934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0B89F64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оклада (должностного оклада), рублей</w:t>
            </w:r>
          </w:p>
        </w:tc>
      </w:tr>
    </w:tbl>
    <w:p w14:paraId="76D54FDB" w14:textId="77777777" w:rsidR="001F31CD" w:rsidRPr="001F31CD" w:rsidRDefault="001F31CD" w:rsidP="001F31CD">
      <w:pPr>
        <w:spacing w:after="0" w:line="240" w:lineRule="auto"/>
        <w:rPr>
          <w:sz w:val="2"/>
          <w:szCs w:val="2"/>
        </w:rPr>
      </w:pPr>
    </w:p>
    <w:tbl>
      <w:tblPr>
        <w:tblW w:w="9531" w:type="dxa"/>
        <w:tblInd w:w="98" w:type="dxa"/>
        <w:tblLook w:val="04A0" w:firstRow="1" w:lastRow="0" w:firstColumn="1" w:lastColumn="0" w:noHBand="0" w:noVBand="1"/>
      </w:tblPr>
      <w:tblGrid>
        <w:gridCol w:w="760"/>
        <w:gridCol w:w="2534"/>
        <w:gridCol w:w="2977"/>
        <w:gridCol w:w="3260"/>
      </w:tblGrid>
      <w:tr w:rsidR="0003311C" w:rsidRPr="001F31CD" w14:paraId="50BDD610" w14:textId="77777777" w:rsidTr="001F31CD">
        <w:trPr>
          <w:trHeight w:val="377"/>
          <w:tblHeader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B0CAC9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606845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8D0472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F05A1C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4</w:t>
            </w:r>
          </w:p>
        </w:tc>
      </w:tr>
      <w:tr w:rsidR="0003311C" w:rsidRPr="001F31CD" w14:paraId="097DDAC0" w14:textId="77777777" w:rsidTr="001F31CD">
        <w:trPr>
          <w:trHeight w:val="315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CA0140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77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9EBB21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3311C" w:rsidRPr="001F31CD" w14:paraId="4638F16A" w14:textId="77777777" w:rsidTr="001F31CD">
        <w:trPr>
          <w:trHeight w:val="915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3DB198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5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5D2F6C0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50F81F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агент; архивариус; делопроизводитель; калькулятор; секретарь 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24B84F8" w14:textId="48E6CACE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16 431</w:t>
            </w:r>
          </w:p>
        </w:tc>
      </w:tr>
      <w:tr w:rsidR="0003311C" w:rsidRPr="001F31CD" w14:paraId="4EDE4468" w14:textId="77777777" w:rsidTr="001F31CD">
        <w:trPr>
          <w:trHeight w:val="315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9248C0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5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FDAE0A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60A89A1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4EB0B6" w14:textId="55E8875F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17 198</w:t>
            </w:r>
          </w:p>
        </w:tc>
      </w:tr>
      <w:tr w:rsidR="0003311C" w:rsidRPr="001F31CD" w14:paraId="72DBAB36" w14:textId="77777777" w:rsidTr="001F31CD">
        <w:trPr>
          <w:trHeight w:val="315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F32139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7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4E6092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3311C" w:rsidRPr="001F31CD" w14:paraId="7D9E29DF" w14:textId="77777777" w:rsidTr="001F31CD">
        <w:trPr>
          <w:trHeight w:val="12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441F4A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7150A6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2FA009" w14:textId="13E3222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администратор; диспетчер; лаборант; секретарь руководителя; специалист по работе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молодежью; техник; техник-лаборант; техник по защите информации; техник-программист; художник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1B47CC" w14:textId="3C99A41C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16 738</w:t>
            </w:r>
          </w:p>
        </w:tc>
      </w:tr>
      <w:tr w:rsidR="0003311C" w:rsidRPr="001F31CD" w14:paraId="158DB8E3" w14:textId="77777777" w:rsidTr="001F31CD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B9408E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EE5AD4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1F6FA6" w14:textId="0BA1F0BD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заведующий хозяйством; должности служащих первого квалификационного уровня, по которым устанавливается производное должностное наименование «старший»; должности служащих первого квалификационного уровня, по которым устанавливается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0B1E15" w14:textId="33626161" w:rsidR="0003311C" w:rsidRPr="001F31CD" w:rsidRDefault="00546204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17 505</w:t>
            </w:r>
          </w:p>
        </w:tc>
      </w:tr>
      <w:tr w:rsidR="0003311C" w:rsidRPr="001F31CD" w14:paraId="0CACD78D" w14:textId="77777777" w:rsidTr="001F31CD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8FAAB36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5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3873326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4C20E73" w14:textId="22BA5AAA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заведующий производством (шеф-повар); начальник хозяйственного отдела; должности служащих первого квалификационного уровня, по которым устанавливается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13B11CDC" w14:textId="2FDC04FA" w:rsidR="0003311C" w:rsidRPr="001F31CD" w:rsidRDefault="00546204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03311C" w:rsidRPr="001F31CD" w14:paraId="65B48C10" w14:textId="77777777" w:rsidTr="001F31C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D5F577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53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36CDBD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7FC0FF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механик;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1BE1DC" w14:textId="33351D73" w:rsidR="0003311C" w:rsidRPr="001F31CD" w:rsidRDefault="00546204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19 348</w:t>
            </w:r>
          </w:p>
        </w:tc>
      </w:tr>
      <w:tr w:rsidR="0003311C" w:rsidRPr="001F31CD" w14:paraId="3A3A161C" w14:textId="77777777" w:rsidTr="001F31CD">
        <w:trPr>
          <w:trHeight w:val="315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6E252B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77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94B6EA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3311C" w:rsidRPr="001F31CD" w14:paraId="0ECAA437" w14:textId="77777777" w:rsidTr="001F31CD">
        <w:trPr>
          <w:trHeight w:val="2633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6F079D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5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B83EAE6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D763BB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бухгалтер;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документовед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инженер; инженер по защите информации; инженер-программист (программист); инженер-электроник (электроник); инженер-энергетик (энергетик); менеджер; психолог; специалист по защите информации; специалист по кадрам; экономист; эксперт; юрисконсульт 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19BF3E" w14:textId="042B5EAE" w:rsidR="0003311C" w:rsidRPr="001F31CD" w:rsidRDefault="00546204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03311C" w:rsidRPr="001F31CD" w14:paraId="4A443115" w14:textId="77777777" w:rsidTr="001F31CD">
        <w:trPr>
          <w:trHeight w:val="615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F0A7AAB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5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010BDCD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D4E267B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A2721AF" w14:textId="4FD7E661" w:rsidR="0003311C" w:rsidRPr="001F31CD" w:rsidRDefault="00FB1B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19 348</w:t>
            </w:r>
          </w:p>
        </w:tc>
      </w:tr>
      <w:tr w:rsidR="0003311C" w:rsidRPr="001F31CD" w14:paraId="0143C9B9" w14:textId="77777777" w:rsidTr="001F31CD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1BCBDF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68EA4E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F15FF9" w14:textId="6234E800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FB7853" w14:textId="3B55683F" w:rsidR="0003311C" w:rsidRPr="001F31CD" w:rsidRDefault="00523DFB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20 270</w:t>
            </w:r>
          </w:p>
        </w:tc>
      </w:tr>
      <w:tr w:rsidR="0003311C" w:rsidRPr="001F31CD" w14:paraId="6C811BC5" w14:textId="77777777" w:rsidTr="001F31CD">
        <w:trPr>
          <w:trHeight w:val="9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9E5FDA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CFF706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449BCD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19D806" w14:textId="4622A2ED" w:rsidR="0003311C" w:rsidRPr="001F31CD" w:rsidRDefault="00FA36D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21 344</w:t>
            </w:r>
          </w:p>
        </w:tc>
      </w:tr>
      <w:tr w:rsidR="0003311C" w:rsidRPr="001F31CD" w14:paraId="7536FF1F" w14:textId="77777777" w:rsidTr="001F31C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0133A3F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AE4918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3311C" w:rsidRPr="001F31CD" w14:paraId="64E89DE2" w14:textId="77777777" w:rsidTr="001F31CD">
        <w:trPr>
          <w:trHeight w:val="1441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9E64D8F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5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3A462E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A34DBF" w14:textId="1A198432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кадров (спецотдела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др.); начальник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отдела материально-технического снабжения; начальник отдела охраны окружающей среды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EA55C1" w14:textId="5E56BCAC" w:rsidR="0003311C" w:rsidRPr="001F31CD" w:rsidRDefault="00FA36D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22 265</w:t>
            </w:r>
          </w:p>
        </w:tc>
      </w:tr>
      <w:tr w:rsidR="0003311C" w:rsidRPr="001F31CD" w14:paraId="58DC1537" w14:textId="77777777" w:rsidTr="001F31CD">
        <w:trPr>
          <w:trHeight w:val="1215"/>
        </w:trPr>
        <w:tc>
          <w:tcPr>
            <w:tcW w:w="7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AFDDFF6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5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85B9AF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3135D6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главный (аналитик; диспетчер, механик, специалист по защите информации, технолог, эксперт; энергетик);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EAFC41" w14:textId="3835F0F8" w:rsidR="0003311C" w:rsidRPr="001F31CD" w:rsidRDefault="00A3746F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23 341</w:t>
            </w:r>
          </w:p>
        </w:tc>
      </w:tr>
      <w:tr w:rsidR="0003311C" w:rsidRPr="001F31CD" w14:paraId="1C245D8F" w14:textId="77777777" w:rsidTr="001F31CD">
        <w:trPr>
          <w:trHeight w:val="61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E26C363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2534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0226FBB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4250657" w14:textId="77777777" w:rsidR="0003311C" w:rsidRPr="001F31CD" w:rsidRDefault="0003311C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ди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B71144B" w14:textId="282889F5" w:rsidR="0003311C" w:rsidRPr="001F31CD" w:rsidRDefault="00A3746F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24 569</w:t>
            </w:r>
          </w:p>
        </w:tc>
      </w:tr>
    </w:tbl>
    <w:p w14:paraId="20BEE0FB" w14:textId="2E507C2A" w:rsidR="00681AB2" w:rsidRPr="001F31CD" w:rsidRDefault="007B5397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»</w:t>
      </w:r>
      <w:r w:rsid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7075E300" w14:textId="05EB9028" w:rsidR="00F30A1D" w:rsidRPr="001F31CD" w:rsidRDefault="00921F6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1.</w:t>
      </w:r>
      <w:r w:rsidR="00F30A1D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1.2. 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Таблицу 2</w:t>
      </w:r>
      <w:r w:rsidR="00F30A1D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пункт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а</w:t>
      </w:r>
      <w:r w:rsidR="00F30A1D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2.3 изложить в </w:t>
      </w:r>
      <w:r w:rsidR="007A6B1D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следующей</w:t>
      </w:r>
      <w:r w:rsidR="00F30A1D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редакции:</w:t>
      </w:r>
    </w:p>
    <w:p w14:paraId="75CACD84" w14:textId="60B83524" w:rsidR="00C75533" w:rsidRPr="001F31CD" w:rsidRDefault="00F30A1D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«</w:t>
      </w:r>
    </w:p>
    <w:p w14:paraId="43875B81" w14:textId="77777777" w:rsidR="00CB2BB9" w:rsidRPr="001F31CD" w:rsidRDefault="00CB2BB9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highlight w:val="white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highlight w:val="white"/>
          <w:lang w:eastAsia="zh-CN"/>
        </w:rPr>
        <w:t>Таблица 2</w:t>
      </w:r>
    </w:p>
    <w:p w14:paraId="3ACE3C5B" w14:textId="77777777" w:rsidR="00CB2BB9" w:rsidRPr="001F31CD" w:rsidRDefault="00CB2BB9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highlight w:val="white"/>
          <w:lang w:eastAsia="zh-CN"/>
        </w:rPr>
      </w:pPr>
    </w:p>
    <w:tbl>
      <w:tblPr>
        <w:tblW w:w="9537" w:type="dxa"/>
        <w:tblInd w:w="98" w:type="dxa"/>
        <w:tblLook w:val="04A0" w:firstRow="1" w:lastRow="0" w:firstColumn="1" w:lastColumn="0" w:noHBand="0" w:noVBand="1"/>
      </w:tblPr>
      <w:tblGrid>
        <w:gridCol w:w="578"/>
        <w:gridCol w:w="2450"/>
        <w:gridCol w:w="3709"/>
        <w:gridCol w:w="2800"/>
      </w:tblGrid>
      <w:tr w:rsidR="00CB2BB9" w:rsidRPr="001F31CD" w14:paraId="50C29054" w14:textId="77777777" w:rsidTr="001F31CD">
        <w:trPr>
          <w:trHeight w:val="91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EE3665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№ п/п</w:t>
            </w:r>
          </w:p>
        </w:tc>
        <w:tc>
          <w:tcPr>
            <w:tcW w:w="24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A9712C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Квалификационный уровень</w:t>
            </w:r>
          </w:p>
        </w:tc>
        <w:tc>
          <w:tcPr>
            <w:tcW w:w="3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676C78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Наименование должностей</w:t>
            </w:r>
          </w:p>
        </w:tc>
        <w:tc>
          <w:tcPr>
            <w:tcW w:w="28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6B8F603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</w:tbl>
    <w:p w14:paraId="15DB96C6" w14:textId="77777777" w:rsidR="001F31CD" w:rsidRPr="001F31CD" w:rsidRDefault="001F31CD" w:rsidP="001F31C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06"/>
        <w:gridCol w:w="2400"/>
        <w:gridCol w:w="3722"/>
        <w:gridCol w:w="2792"/>
      </w:tblGrid>
      <w:tr w:rsidR="00CB2BB9" w:rsidRPr="001F31CD" w14:paraId="4D10338E" w14:textId="77777777" w:rsidTr="001F31CD">
        <w:trPr>
          <w:trHeight w:val="451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27CC0B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CBA08E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DB4A43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3</w:t>
            </w:r>
          </w:p>
        </w:tc>
        <w:tc>
          <w:tcPr>
            <w:tcW w:w="318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BCF502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4</w:t>
            </w:r>
          </w:p>
        </w:tc>
      </w:tr>
      <w:tr w:rsidR="00CB2BB9" w:rsidRPr="001F31CD" w14:paraId="6E9C69E0" w14:textId="77777777" w:rsidTr="00E93C53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96A2A9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EAD93B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B2BB9" w:rsidRPr="001F31CD" w14:paraId="512B75F9" w14:textId="77777777" w:rsidTr="001F31CD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96999F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901F8A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169C24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вожатый; помощник воспитателя; секретарь учебной части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710075" w14:textId="0C1A3434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16 123</w:t>
            </w:r>
          </w:p>
        </w:tc>
      </w:tr>
      <w:tr w:rsidR="00CB2BB9" w:rsidRPr="001F31CD" w14:paraId="4DC36655" w14:textId="77777777" w:rsidTr="00E93C53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59B9D6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3AFB32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B2BB9" w:rsidRPr="001F31CD" w14:paraId="2808B9B9" w14:textId="77777777" w:rsidTr="001F31CD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C39BB6B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DD7F155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0520E36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F820A1" w14:textId="3C16542A" w:rsidR="00CB2BB9" w:rsidRPr="001F31CD" w:rsidRDefault="00784878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16 892</w:t>
            </w:r>
          </w:p>
        </w:tc>
      </w:tr>
      <w:tr w:rsidR="00CB2BB9" w:rsidRPr="001F31CD" w14:paraId="60EE8916" w14:textId="77777777" w:rsidTr="001F31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C9C426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76CCC1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99F822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D0F907" w14:textId="5DD83A85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84878"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7 812</w:t>
            </w:r>
          </w:p>
        </w:tc>
      </w:tr>
      <w:tr w:rsidR="00CB2BB9" w:rsidRPr="001F31CD" w14:paraId="261D1A18" w14:textId="77777777" w:rsidTr="004E0A3F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A0E0176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65AD7FF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B2BB9" w:rsidRPr="001F31CD" w14:paraId="7C8A2ABA" w14:textId="77777777" w:rsidTr="001F31CD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7ED6FF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0ACB08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1BB5F0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1FB5B2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CB2BB9" w:rsidRPr="001F31CD" w14:paraId="7DC527C2" w14:textId="77777777" w:rsidTr="001F31C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962332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D1184C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9DDAFF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318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E75C1A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18 604</w:t>
            </w:r>
          </w:p>
        </w:tc>
      </w:tr>
      <w:tr w:rsidR="00CB2BB9" w:rsidRPr="001F31CD" w14:paraId="45D2AB30" w14:textId="77777777" w:rsidTr="001F31CD">
        <w:trPr>
          <w:trHeight w:val="9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F934746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021FD68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303425E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F15E3D8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19 490</w:t>
            </w:r>
          </w:p>
        </w:tc>
      </w:tr>
      <w:tr w:rsidR="00CB2BB9" w:rsidRPr="001F31CD" w14:paraId="62DFE549" w14:textId="77777777" w:rsidTr="001F31CD">
        <w:trPr>
          <w:trHeight w:val="9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FE227C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7DC4EA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F824FE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AFF1E5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20 523</w:t>
            </w:r>
          </w:p>
        </w:tc>
      </w:tr>
      <w:tr w:rsidR="00CB2BB9" w:rsidRPr="001F31CD" w14:paraId="513DB81E" w14:textId="77777777" w:rsidTr="003B098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6C0E8A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76A8FC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B2BB9" w:rsidRPr="001F31CD" w14:paraId="190A1C45" w14:textId="77777777" w:rsidTr="001F31CD">
        <w:trPr>
          <w:trHeight w:val="2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D384E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5E746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6213A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зав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едующий (начальник) структурным подразделением: кабинетом, лабораторией, отделом, отделением, сектором, учебно- консультационным пунктом, учебной (учебно-производственной) мастерской и другими структурными подразделениями, реализующими общеобразовательную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программу и образовательную программу дополнительного образования детей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57BC5" w14:textId="12F7CFC4" w:rsidR="00CB2BB9" w:rsidRPr="001F31CD" w:rsidRDefault="003B0987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22 265</w:t>
            </w:r>
          </w:p>
        </w:tc>
      </w:tr>
      <w:tr w:rsidR="00CB2BB9" w:rsidRPr="001F31CD" w14:paraId="72D604FA" w14:textId="77777777" w:rsidTr="001F31CD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EB4587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D72A4D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7EB924" w14:textId="77777777" w:rsidR="00CB2BB9" w:rsidRPr="001F31CD" w:rsidRDefault="00CB2BB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318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918CDF" w14:textId="24B1C6C1" w:rsidR="00CB2BB9" w:rsidRPr="001F31CD" w:rsidRDefault="003B0987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23 341</w:t>
            </w:r>
          </w:p>
        </w:tc>
      </w:tr>
    </w:tbl>
    <w:p w14:paraId="7756BDA0" w14:textId="3592BF6C" w:rsidR="001A7F22" w:rsidRPr="001F31CD" w:rsidRDefault="001A7F2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»</w:t>
      </w:r>
      <w:r w:rsid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7A3EDEDF" w14:textId="319E7A1F" w:rsidR="001A7F22" w:rsidRPr="001F31CD" w:rsidRDefault="001A7F2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1.</w:t>
      </w:r>
      <w:r w:rsidR="00921F62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1.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3. </w:t>
      </w:r>
      <w:r w:rsidR="00921F62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Таблицу 3 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пункт</w:t>
      </w:r>
      <w:r w:rsidR="00921F62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а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2.</w:t>
      </w:r>
      <w:r w:rsidR="007D3F92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4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изложить в </w:t>
      </w:r>
      <w:r w:rsidR="007A6B1D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следующей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редакции:</w:t>
      </w:r>
    </w:p>
    <w:p w14:paraId="12345485" w14:textId="632E28CE" w:rsidR="0003311C" w:rsidRPr="001F31CD" w:rsidRDefault="001A7F2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«</w:t>
      </w:r>
    </w:p>
    <w:p w14:paraId="18943129" w14:textId="77777777" w:rsidR="007D3F92" w:rsidRPr="001F31CD" w:rsidRDefault="007D3F9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highlight w:val="white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highlight w:val="white"/>
          <w:lang w:eastAsia="zh-CN"/>
        </w:rPr>
        <w:t>Таблица 3</w:t>
      </w:r>
    </w:p>
    <w:p w14:paraId="082EAAEB" w14:textId="77777777" w:rsidR="007D3F92" w:rsidRPr="001F31CD" w:rsidRDefault="007D3F9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highlight w:val="white"/>
          <w:lang w:eastAsia="zh-CN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06"/>
        <w:gridCol w:w="6747"/>
        <w:gridCol w:w="2094"/>
      </w:tblGrid>
      <w:tr w:rsidR="007D3F92" w:rsidRPr="001F31CD" w14:paraId="40D0D707" w14:textId="77777777" w:rsidTr="001F31CD">
        <w:trPr>
          <w:trHeight w:val="315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5FB59E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№ п/п</w:t>
            </w:r>
          </w:p>
        </w:tc>
        <w:tc>
          <w:tcPr>
            <w:tcW w:w="674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C7235F" w14:textId="77777777" w:rsidR="007D3F92" w:rsidRPr="001F31CD" w:rsidRDefault="007D3F92" w:rsidP="001F31CD">
            <w:pPr>
              <w:spacing w:after="0" w:line="240" w:lineRule="auto"/>
              <w:ind w:left="-385" w:firstLine="38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Наименование должностей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5A4DD77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Размер оклада (должностного оклада), рублей</w:t>
            </w:r>
          </w:p>
        </w:tc>
      </w:tr>
    </w:tbl>
    <w:p w14:paraId="0ECAF9A1" w14:textId="77777777" w:rsidR="001F31CD" w:rsidRPr="001F31CD" w:rsidRDefault="001F31CD" w:rsidP="001F31C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06"/>
        <w:gridCol w:w="6745"/>
        <w:gridCol w:w="2169"/>
      </w:tblGrid>
      <w:tr w:rsidR="007D3F92" w:rsidRPr="001F31CD" w14:paraId="6EEB11BD" w14:textId="77777777" w:rsidTr="001F31CD">
        <w:trPr>
          <w:trHeight w:val="31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6D5F53F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2E3339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6FFA87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3</w:t>
            </w:r>
          </w:p>
        </w:tc>
      </w:tr>
      <w:tr w:rsidR="007D3F92" w:rsidRPr="001F31CD" w14:paraId="3636CBC2" w14:textId="77777777" w:rsidTr="00E93C53">
        <w:trPr>
          <w:trHeight w:val="600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1473E0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AE27B9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7D3F92" w:rsidRPr="001F31CD" w14:paraId="0DF63F06" w14:textId="77777777" w:rsidTr="001F31CD">
        <w:trPr>
          <w:trHeight w:val="6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33AC5D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68524A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би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блиотекарь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29A6F1" w14:textId="60BD12FB" w:rsidR="007D3F92" w:rsidRPr="001F31CD" w:rsidRDefault="004E442A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17 812</w:t>
            </w:r>
          </w:p>
        </w:tc>
      </w:tr>
      <w:tr w:rsidR="007D3F92" w:rsidRPr="001F31CD" w14:paraId="2766AEFA" w14:textId="77777777" w:rsidTr="001F31CD">
        <w:trPr>
          <w:trHeight w:val="12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DC89FE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A6B3AF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категория: библиотекарь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481551" w14:textId="31F13BDF" w:rsidR="007D3F92" w:rsidRPr="001F31CD" w:rsidRDefault="00A16D69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18 734</w:t>
            </w:r>
          </w:p>
        </w:tc>
      </w:tr>
      <w:tr w:rsidR="007D3F92" w:rsidRPr="001F31CD" w14:paraId="25647B81" w14:textId="77777777" w:rsidTr="001F31CD">
        <w:trPr>
          <w:trHeight w:val="12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9536B89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05141E3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категория: библиотекарь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8595025" w14:textId="184CC6E0" w:rsidR="007D3F92" w:rsidRPr="001F31CD" w:rsidRDefault="004A5A7A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19 655</w:t>
            </w:r>
          </w:p>
        </w:tc>
      </w:tr>
      <w:tr w:rsidR="007D3F92" w:rsidRPr="001F31CD" w14:paraId="3EEA010A" w14:textId="77777777" w:rsidTr="001F31C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E2C07C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65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FF0681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 библиотекарь</w:t>
            </w:r>
          </w:p>
        </w:tc>
        <w:tc>
          <w:tcPr>
            <w:tcW w:w="225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A931D8" w14:textId="3B04F68D" w:rsidR="007D3F92" w:rsidRPr="001F31CD" w:rsidRDefault="004A5A7A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21 652</w:t>
            </w:r>
          </w:p>
        </w:tc>
      </w:tr>
      <w:tr w:rsidR="007D3F92" w:rsidRPr="001F31CD" w14:paraId="6515793C" w14:textId="77777777" w:rsidTr="001F31CD">
        <w:trPr>
          <w:trHeight w:val="9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236A0BE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4C17721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«главный»: главный библиотекарь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D043296" w14:textId="2CE1111B" w:rsidR="007D3F92" w:rsidRPr="001F31CD" w:rsidRDefault="004A5A7A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22 726</w:t>
            </w:r>
          </w:p>
        </w:tc>
      </w:tr>
      <w:tr w:rsidR="007D3F92" w:rsidRPr="001F31CD" w14:paraId="5614CD79" w14:textId="77777777" w:rsidTr="00E93C53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03D8DD59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31B05E0C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7D3F92" w:rsidRPr="001F31CD" w14:paraId="1E0B966D" w14:textId="77777777" w:rsidTr="001F31CD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771B6FFF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6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72A4900E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руководителей без квалификационной категории: режиссер</w:t>
            </w:r>
          </w:p>
        </w:tc>
        <w:tc>
          <w:tcPr>
            <w:tcW w:w="22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2E376432" w14:textId="45FB9D41" w:rsidR="007D3F92" w:rsidRPr="001F31CD" w:rsidRDefault="002F0AD5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18 427</w:t>
            </w:r>
          </w:p>
        </w:tc>
      </w:tr>
      <w:tr w:rsidR="007D3F92" w:rsidRPr="001F31CD" w14:paraId="7DBDD83D" w14:textId="77777777" w:rsidTr="001F31C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3D969948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6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55833626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должности руководителей, по которым может устанавливаться II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категория: режиссер</w:t>
            </w:r>
          </w:p>
        </w:tc>
        <w:tc>
          <w:tcPr>
            <w:tcW w:w="22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25C1253A" w14:textId="3DC731E8" w:rsidR="007D3F92" w:rsidRPr="001F31CD" w:rsidRDefault="0097488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19 348</w:t>
            </w:r>
          </w:p>
        </w:tc>
      </w:tr>
      <w:tr w:rsidR="007D3F92" w:rsidRPr="001F31CD" w14:paraId="0BE8F6EF" w14:textId="77777777" w:rsidTr="001F31C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771DA8DF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6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47E47802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должности руководителей, по которым может устанавливаться I </w:t>
            </w:r>
            <w:proofErr w:type="spellStart"/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категория: режиссер</w:t>
            </w:r>
          </w:p>
        </w:tc>
        <w:tc>
          <w:tcPr>
            <w:tcW w:w="22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22DCCE74" w14:textId="180F14A3" w:rsidR="007D3F92" w:rsidRPr="001F31CD" w:rsidRDefault="0097488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20 270</w:t>
            </w:r>
          </w:p>
        </w:tc>
      </w:tr>
      <w:tr w:rsidR="007D3F92" w:rsidRPr="001F31CD" w14:paraId="0BE84569" w14:textId="77777777" w:rsidTr="001F31C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355EA8C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65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213A76C" w14:textId="77777777" w:rsidR="007D3F92" w:rsidRPr="001F31CD" w:rsidRDefault="007D3F9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руководителей, по которым не предусмотрена квалификационная категория: заведующий отделом (сектором) библиотеки</w:t>
            </w:r>
          </w:p>
        </w:tc>
        <w:tc>
          <w:tcPr>
            <w:tcW w:w="225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70A944E" w14:textId="2090F1B4" w:rsidR="007D3F92" w:rsidRPr="001F31CD" w:rsidRDefault="0097488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21 344</w:t>
            </w:r>
          </w:p>
        </w:tc>
      </w:tr>
    </w:tbl>
    <w:p w14:paraId="7879D366" w14:textId="1BDF3DF5" w:rsidR="005C5ED6" w:rsidRPr="001F31CD" w:rsidRDefault="005C5ED6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»</w:t>
      </w:r>
      <w:r w:rsid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74AFDB59" w14:textId="0761DC30" w:rsidR="005C5ED6" w:rsidRPr="001F31CD" w:rsidRDefault="005C5ED6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1.</w:t>
      </w:r>
      <w:r w:rsidR="00921F62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1.</w:t>
      </w:r>
      <w:r w:rsidR="00715267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4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. </w:t>
      </w:r>
      <w:r w:rsidR="00921F62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Таблицу 4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пункт</w:t>
      </w:r>
      <w:r w:rsidR="00921F62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а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2.</w:t>
      </w:r>
      <w:r w:rsidR="00DD4362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5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изложить в </w:t>
      </w:r>
      <w:r w:rsidR="007A6B1D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следующей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редакции:</w:t>
      </w:r>
    </w:p>
    <w:p w14:paraId="544E2A8E" w14:textId="5E58ADDA" w:rsidR="0003311C" w:rsidRPr="001F31CD" w:rsidRDefault="005C5ED6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«</w:t>
      </w:r>
    </w:p>
    <w:p w14:paraId="00774B15" w14:textId="77777777" w:rsidR="00DD4362" w:rsidRPr="001F31CD" w:rsidRDefault="00DD436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Таблица 4</w:t>
      </w:r>
    </w:p>
    <w:p w14:paraId="7B88073E" w14:textId="77777777" w:rsidR="00DD4362" w:rsidRPr="001F31CD" w:rsidRDefault="00DD436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</w:pPr>
    </w:p>
    <w:tbl>
      <w:tblPr>
        <w:tblW w:w="9509" w:type="dxa"/>
        <w:tblInd w:w="98" w:type="dxa"/>
        <w:tblLook w:val="04A0" w:firstRow="1" w:lastRow="0" w:firstColumn="1" w:lastColumn="0" w:noHBand="0" w:noVBand="1"/>
      </w:tblPr>
      <w:tblGrid>
        <w:gridCol w:w="601"/>
        <w:gridCol w:w="2447"/>
        <w:gridCol w:w="4263"/>
        <w:gridCol w:w="2198"/>
      </w:tblGrid>
      <w:tr w:rsidR="00DD4362" w:rsidRPr="001F31CD" w14:paraId="46BBDB7B" w14:textId="77777777" w:rsidTr="001F31CD">
        <w:trPr>
          <w:trHeight w:val="315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8AD295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4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BD6349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42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96DA75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профессий</w:t>
            </w:r>
          </w:p>
        </w:tc>
        <w:tc>
          <w:tcPr>
            <w:tcW w:w="21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47ACC5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оклада (должностного оклада), рублей</w:t>
            </w:r>
          </w:p>
        </w:tc>
      </w:tr>
    </w:tbl>
    <w:p w14:paraId="0B1279D6" w14:textId="77777777" w:rsidR="001F31CD" w:rsidRPr="001F31CD" w:rsidRDefault="001F31CD" w:rsidP="001F31C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06"/>
        <w:gridCol w:w="2404"/>
        <w:gridCol w:w="4315"/>
        <w:gridCol w:w="2195"/>
      </w:tblGrid>
      <w:tr w:rsidR="00DD4362" w:rsidRPr="001F31CD" w14:paraId="1F7CB732" w14:textId="77777777" w:rsidTr="001F31CD">
        <w:trPr>
          <w:trHeight w:val="31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DFD653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2E036C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4614D6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9A1DF9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D4362" w:rsidRPr="001F31CD" w14:paraId="62D466A0" w14:textId="77777777" w:rsidTr="001F31CD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8CB58F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914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1DF1DC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DD4362" w:rsidRPr="001F31CD" w14:paraId="6F0D3494" w14:textId="77777777" w:rsidTr="001F31CD">
        <w:trPr>
          <w:trHeight w:val="9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97202F0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4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5E7597F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3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76152B3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BAE76B7" w14:textId="67ECA17B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15 357</w:t>
            </w:r>
          </w:p>
        </w:tc>
      </w:tr>
      <w:tr w:rsidR="00DD4362" w:rsidRPr="001F31CD" w14:paraId="5917DD12" w14:textId="77777777" w:rsidTr="001F31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8A6F365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7D45D9A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D4362" w:rsidRPr="001F31CD" w14:paraId="0C495648" w14:textId="77777777" w:rsidTr="001F31C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388EC9C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4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6E9D3D2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3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36FED24" w14:textId="77777777" w:rsidR="00DD4362" w:rsidRPr="001F31CD" w:rsidRDefault="00F11221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" w:tooltip="consultantplus://offline/ref=5AB846222771AA203B0A59F9A746A3A403C5866EA931AC07DEB669CCA6C1E50CA34518D032B1BE85qEV0L" w:history="1">
              <w:r w:rsidR="00DD4362" w:rsidRPr="001F31C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7E94D5A" w14:textId="59D4B8E4" w:rsidR="00DD4362" w:rsidRPr="001F31CD" w:rsidRDefault="005735F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16 123</w:t>
            </w:r>
          </w:p>
        </w:tc>
      </w:tr>
      <w:tr w:rsidR="00DD4362" w:rsidRPr="001F31CD" w14:paraId="4DFB2275" w14:textId="77777777" w:rsidTr="001F31C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7FC0CD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145E99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7E0399" w14:textId="77777777" w:rsidR="00DD4362" w:rsidRPr="001F31CD" w:rsidRDefault="00F11221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" w:tooltip="consultantplus://offline/ref=5AB846222771AA203B0A59F9A746A3A403C5866EA931AC07DEB669CCA6C1E50CA34518D032B1BE85qEV0L" w:history="1">
              <w:r w:rsidR="00DD4362" w:rsidRPr="001F31C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5CF3A1" w14:textId="1CA169AE" w:rsidR="00DD4362" w:rsidRPr="001F31CD" w:rsidRDefault="008300E4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16 892</w:t>
            </w:r>
          </w:p>
        </w:tc>
      </w:tr>
      <w:tr w:rsidR="00DD4362" w:rsidRPr="001F31CD" w14:paraId="49757251" w14:textId="77777777" w:rsidTr="001F31C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65BA78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AF70DF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8A0EB4" w14:textId="77777777" w:rsidR="00DD4362" w:rsidRPr="001F31CD" w:rsidRDefault="00DD436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62D43F" w14:textId="66372D24" w:rsidR="00DD4362" w:rsidRPr="001F31CD" w:rsidRDefault="00890E03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17 812</w:t>
            </w:r>
          </w:p>
        </w:tc>
      </w:tr>
    </w:tbl>
    <w:p w14:paraId="5A2129F2" w14:textId="1899D2DE" w:rsidR="004E0A3F" w:rsidRPr="001F31CD" w:rsidRDefault="00F92E17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»</w:t>
      </w:r>
      <w:bookmarkStart w:id="2" w:name="_Hlk182406019"/>
      <w:r w:rsid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1E1C6DFB" w14:textId="05D39D9B" w:rsidR="009164B7" w:rsidRPr="001F31CD" w:rsidRDefault="009164B7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1.</w:t>
      </w:r>
      <w:r w:rsidR="002E6BA8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1.</w:t>
      </w:r>
      <w:r w:rsidR="00715267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5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. </w:t>
      </w:r>
      <w:r w:rsidR="002E6BA8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Таблицу 5 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пункт</w:t>
      </w:r>
      <w:r w:rsidR="002E6BA8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а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2.6 изложить в </w:t>
      </w:r>
      <w:r w:rsidR="007A6B1D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следующей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редакции:</w:t>
      </w:r>
    </w:p>
    <w:p w14:paraId="3CC11A18" w14:textId="29BAB2BD" w:rsidR="0003311C" w:rsidRPr="001F31CD" w:rsidRDefault="009164B7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          «</w:t>
      </w:r>
    </w:p>
    <w:p w14:paraId="55C9C770" w14:textId="77777777" w:rsidR="00681AB2" w:rsidRPr="001F31CD" w:rsidRDefault="00681AB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Таблица 5</w:t>
      </w:r>
    </w:p>
    <w:bookmarkEnd w:id="2"/>
    <w:p w14:paraId="38F4EDC1" w14:textId="77777777" w:rsidR="00681AB2" w:rsidRPr="001F31CD" w:rsidRDefault="00681AB2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</w:p>
    <w:tbl>
      <w:tblPr>
        <w:tblW w:w="9531" w:type="dxa"/>
        <w:tblInd w:w="98" w:type="dxa"/>
        <w:tblLook w:val="04A0" w:firstRow="1" w:lastRow="0" w:firstColumn="1" w:lastColumn="0" w:noHBand="0" w:noVBand="1"/>
      </w:tblPr>
      <w:tblGrid>
        <w:gridCol w:w="601"/>
        <w:gridCol w:w="6804"/>
        <w:gridCol w:w="2126"/>
      </w:tblGrid>
      <w:tr w:rsidR="00681AB2" w:rsidRPr="001F31CD" w14:paraId="5C1E1105" w14:textId="77777777" w:rsidTr="001F31CD">
        <w:trPr>
          <w:trHeight w:val="315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51C554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0BF48C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B147D8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оклада (должностного оклада), рублей</w:t>
            </w:r>
          </w:p>
        </w:tc>
      </w:tr>
    </w:tbl>
    <w:p w14:paraId="603B3DB4" w14:textId="77777777" w:rsidR="001F31CD" w:rsidRPr="001F31CD" w:rsidRDefault="001F31CD" w:rsidP="001F31CD">
      <w:pPr>
        <w:spacing w:after="0" w:line="240" w:lineRule="auto"/>
        <w:rPr>
          <w:sz w:val="2"/>
          <w:szCs w:val="2"/>
        </w:rPr>
      </w:pPr>
    </w:p>
    <w:tbl>
      <w:tblPr>
        <w:tblW w:w="9580" w:type="dxa"/>
        <w:tblInd w:w="98" w:type="dxa"/>
        <w:tblLook w:val="04A0" w:firstRow="1" w:lastRow="0" w:firstColumn="1" w:lastColumn="0" w:noHBand="0" w:noVBand="1"/>
      </w:tblPr>
      <w:tblGrid>
        <w:gridCol w:w="601"/>
        <w:gridCol w:w="6804"/>
        <w:gridCol w:w="2175"/>
      </w:tblGrid>
      <w:tr w:rsidR="00681AB2" w:rsidRPr="001F31CD" w14:paraId="251C6021" w14:textId="77777777" w:rsidTr="001F31CD">
        <w:trPr>
          <w:trHeight w:val="315"/>
          <w:tblHeader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7FC7DC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22EAA3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902D08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81AB2" w:rsidRPr="001F31CD" w14:paraId="67B41FF4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A08BC2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1E6D0A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младший специалист по охране труда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49F120" w14:textId="5E249ACD" w:rsidR="00681AB2" w:rsidRPr="001F31CD" w:rsidRDefault="009164B7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1F31CD" w14:paraId="17EF96B6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3AD0DA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6ADC50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охране труда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92CDD8" w14:textId="34DC0EA0" w:rsidR="00681AB2" w:rsidRPr="001F31CD" w:rsidRDefault="009164B7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19 348</w:t>
            </w:r>
          </w:p>
        </w:tc>
      </w:tr>
      <w:tr w:rsidR="00681AB2" w:rsidRPr="001F31CD" w14:paraId="23B03134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758348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3A3FB8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главный (ведущий) специалист по охране труда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AB3229" w14:textId="6EF0F427" w:rsidR="00681AB2" w:rsidRPr="001F31CD" w:rsidRDefault="009164B7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21 344</w:t>
            </w:r>
          </w:p>
        </w:tc>
      </w:tr>
      <w:tr w:rsidR="00681AB2" w:rsidRPr="001F31CD" w14:paraId="1F446BD0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5C65BE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B7F94D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закупкам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en-US" w:eastAsia="ru-RU"/>
              </w:rPr>
              <w:t>1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E3B931" w14:textId="437FFA99" w:rsidR="00681AB2" w:rsidRPr="001F31CD" w:rsidRDefault="009164B7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1F31CD" w14:paraId="7C52230C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E8CA54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A6C218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специалист по закупкам, консультант по закупкам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70FACC" w14:textId="74E86692" w:rsidR="00681AB2" w:rsidRPr="001F31CD" w:rsidRDefault="00557685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20 270</w:t>
            </w:r>
          </w:p>
        </w:tc>
      </w:tr>
      <w:tr w:rsidR="00681AB2" w:rsidRPr="001F31CD" w14:paraId="5900EB73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177360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B218FE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 контрактной службы, контрактный управляющий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75B07F" w14:textId="30E588A8" w:rsidR="00681AB2" w:rsidRPr="001F31CD" w:rsidRDefault="00095F86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22 265</w:t>
            </w:r>
          </w:p>
        </w:tc>
      </w:tr>
      <w:tr w:rsidR="00681AB2" w:rsidRPr="001F31CD" w14:paraId="18595B43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558986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899EFD" w14:textId="77777777" w:rsidR="00681AB2" w:rsidRPr="001F31CD" w:rsidRDefault="00681AB2" w:rsidP="001F31CD">
            <w:pPr>
              <w:shd w:val="clear" w:color="FFFFFF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A52A6C" w14:textId="111FCD6F" w:rsidR="00681AB2" w:rsidRPr="001F31CD" w:rsidRDefault="00095F86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21 344</w:t>
            </w:r>
          </w:p>
        </w:tc>
      </w:tr>
      <w:tr w:rsidR="00681AB2" w:rsidRPr="001F31CD" w14:paraId="3A04F5EA" w14:textId="77777777" w:rsidTr="001F31CD">
        <w:trPr>
          <w:trHeight w:val="643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0ECDA4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F3DE2D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специалист по кадрам, специалист по документационному обеспечению персонала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9F36C5" w14:textId="0B17F89B" w:rsidR="00681AB2" w:rsidRPr="001F31CD" w:rsidRDefault="00095F86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3" w:name="_Hlk182405998"/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  <w:bookmarkEnd w:id="3"/>
          </w:p>
        </w:tc>
      </w:tr>
      <w:tr w:rsidR="00681AB2" w:rsidRPr="001F31CD" w14:paraId="0A8AC794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5ADD62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EBEE77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персоналу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281A6E" w14:textId="55AD693C" w:rsidR="00681AB2" w:rsidRPr="001F31CD" w:rsidRDefault="00095F86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1F31CD" w14:paraId="164261F5" w14:textId="77777777" w:rsidTr="001F31CD">
        <w:trPr>
          <w:trHeight w:val="311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9173589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A6D8828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специалист по подбору персонала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70D59FF" w14:textId="3D9603E4" w:rsidR="00681AB2" w:rsidRPr="001F31CD" w:rsidRDefault="00095F86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1F31CD" w14:paraId="2815B2F5" w14:textId="77777777" w:rsidTr="001F31CD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B4B113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F9DACE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пожарной профилактике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4BCD73" w14:textId="4C3A1328" w:rsidR="00681AB2" w:rsidRPr="001F31CD" w:rsidRDefault="00095F86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1F31CD" w14:paraId="07C755A8" w14:textId="77777777" w:rsidTr="001F31CD">
        <w:trPr>
          <w:trHeight w:val="3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37F3658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254C9E7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9D26708" w14:textId="15C48A4A" w:rsidR="00681AB2" w:rsidRPr="001F31CD" w:rsidRDefault="00095F86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19 348</w:t>
            </w:r>
          </w:p>
        </w:tc>
      </w:tr>
      <w:tr w:rsidR="00681AB2" w:rsidRPr="001F31CD" w14:paraId="32DC21BD" w14:textId="77777777" w:rsidTr="001F31CD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52DC6E8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8346096" w14:textId="77777777" w:rsidR="00681AB2" w:rsidRPr="001F31CD" w:rsidRDefault="00681AB2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1C6A3E13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20 523</w:t>
            </w:r>
          </w:p>
        </w:tc>
      </w:tr>
      <w:tr w:rsidR="00681AB2" w:rsidRPr="001F31CD" w14:paraId="14D0CD89" w14:textId="77777777" w:rsidTr="001F31CD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072A66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F2639F" w14:textId="7A5F3A66" w:rsidR="00681AB2" w:rsidRPr="001F31CD" w:rsidRDefault="008A64E4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81AB2"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пециалист административно-хозяйственной деятельности</w:t>
            </w:r>
            <w:r w:rsidR="00681AB2"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E49911" w14:textId="000ED7D7" w:rsidR="00681AB2" w:rsidRPr="001F31CD" w:rsidRDefault="00301AC4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1F31CD" w14:paraId="3F112FFC" w14:textId="77777777" w:rsidTr="001F31CD">
        <w:trPr>
          <w:trHeight w:val="615"/>
        </w:trPr>
        <w:tc>
          <w:tcPr>
            <w:tcW w:w="601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969C8A1" w14:textId="77777777" w:rsidR="00681AB2" w:rsidRPr="001F31CD" w:rsidRDefault="00681AB2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A428361" w14:textId="1E2300BA" w:rsidR="00681AB2" w:rsidRPr="001F31CD" w:rsidRDefault="004D1A14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81AB2"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</w:t>
            </w:r>
            <w:r w:rsidR="00681AB2"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8</w:t>
            </w:r>
          </w:p>
        </w:tc>
        <w:tc>
          <w:tcPr>
            <w:tcW w:w="2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4B71799" w14:textId="604D70B6" w:rsidR="00681AB2" w:rsidRPr="001F31CD" w:rsidRDefault="00301AC4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9B10C8" w:rsidRPr="001F31CD" w14:paraId="513C02DB" w14:textId="77777777" w:rsidTr="001F31CD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6E72" w14:textId="6F5134D5" w:rsidR="009B10C8" w:rsidRPr="001F31CD" w:rsidRDefault="009B10C8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A89" w14:textId="01076ECB" w:rsidR="009B10C8" w:rsidRPr="001F31CD" w:rsidRDefault="004D1A14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10C8" w:rsidRPr="001F31CD">
              <w:rPr>
                <w:rFonts w:ascii="Times New Roman" w:hAnsi="Times New Roman" w:cs="Times New Roman"/>
                <w:sz w:val="26"/>
                <w:szCs w:val="26"/>
              </w:rPr>
              <w:t>ссистент по оказанию технической помощи</w:t>
            </w:r>
            <w:r w:rsidR="009B10C8" w:rsidRPr="001F31C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B8E" w14:textId="5D1847AA" w:rsidR="009B10C8" w:rsidRPr="001F31CD" w:rsidRDefault="0026254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16 892</w:t>
            </w:r>
          </w:p>
        </w:tc>
      </w:tr>
      <w:tr w:rsidR="009B10C8" w:rsidRPr="001F31CD" w14:paraId="37433112" w14:textId="77777777" w:rsidTr="001F31CD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A0F" w14:textId="49575180" w:rsidR="009B10C8" w:rsidRPr="001F31CD" w:rsidRDefault="009B10C8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4D9" w14:textId="3A965DB6" w:rsidR="009B10C8" w:rsidRPr="001F31CD" w:rsidRDefault="004D1A14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10C8" w:rsidRPr="001F31CD">
              <w:rPr>
                <w:rFonts w:ascii="Times New Roman" w:hAnsi="Times New Roman" w:cs="Times New Roman"/>
                <w:sz w:val="26"/>
                <w:szCs w:val="26"/>
              </w:rPr>
              <w:t>дминистратор баз данных</w:t>
            </w:r>
            <w:r w:rsidR="009B10C8" w:rsidRPr="001F31C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9E7" w14:textId="508B7E3E" w:rsidR="009B10C8" w:rsidRPr="001F31CD" w:rsidRDefault="0026254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18 427</w:t>
            </w:r>
          </w:p>
        </w:tc>
      </w:tr>
      <w:tr w:rsidR="009B10C8" w:rsidRPr="001F31CD" w14:paraId="4A94D9B5" w14:textId="77777777" w:rsidTr="001F31CD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5C1" w14:textId="3530DAC8" w:rsidR="009B10C8" w:rsidRPr="001F31CD" w:rsidRDefault="009B10C8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5A5" w14:textId="53EA1735" w:rsidR="009B10C8" w:rsidRPr="001F31CD" w:rsidRDefault="004D1A14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B10C8" w:rsidRPr="001F31CD">
              <w:rPr>
                <w:rFonts w:ascii="Times New Roman" w:hAnsi="Times New Roman" w:cs="Times New Roman"/>
                <w:sz w:val="26"/>
                <w:szCs w:val="26"/>
              </w:rPr>
              <w:t>ладший администратор баз данных</w:t>
            </w:r>
            <w:r w:rsidR="009B10C8" w:rsidRPr="001F31C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E30" w14:textId="36C9913B" w:rsidR="009B10C8" w:rsidRPr="001F31CD" w:rsidRDefault="0026254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16 738</w:t>
            </w:r>
          </w:p>
        </w:tc>
      </w:tr>
      <w:tr w:rsidR="009B10C8" w:rsidRPr="001F31CD" w14:paraId="57AC670E" w14:textId="77777777" w:rsidTr="001F31CD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984" w14:textId="501BA2D1" w:rsidR="009B10C8" w:rsidRPr="001F31CD" w:rsidRDefault="009B10C8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733" w14:textId="67956C3B" w:rsidR="009B10C8" w:rsidRPr="001F31CD" w:rsidRDefault="004D1A14" w:rsidP="001F3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B10C8" w:rsidRPr="001F31CD">
              <w:rPr>
                <w:rFonts w:ascii="Times New Roman" w:hAnsi="Times New Roman" w:cs="Times New Roman"/>
                <w:sz w:val="26"/>
                <w:szCs w:val="26"/>
              </w:rPr>
              <w:t>реподаватель-организатор основ безопасности и защиты Родины</w:t>
            </w:r>
            <w:r w:rsidR="009B10C8" w:rsidRPr="001F31C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F3E" w14:textId="7A92B4C8" w:rsidR="009B10C8" w:rsidRPr="001F31CD" w:rsidRDefault="009B10C8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hAnsi="Times New Roman" w:cs="Times New Roman"/>
                <w:sz w:val="26"/>
                <w:szCs w:val="26"/>
              </w:rPr>
              <w:t>20 523</w:t>
            </w:r>
          </w:p>
        </w:tc>
      </w:tr>
    </w:tbl>
    <w:p w14:paraId="569F09FC" w14:textId="48D5510C" w:rsidR="005C439A" w:rsidRPr="001F31CD" w:rsidRDefault="00696F35" w:rsidP="001F31CD">
      <w:pPr>
        <w:tabs>
          <w:tab w:val="left" w:pos="1134"/>
        </w:tabs>
        <w:spacing w:after="0" w:line="240" w:lineRule="auto"/>
        <w:ind w:firstLine="851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»</w:t>
      </w:r>
      <w:r w:rsid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035B04BE" w14:textId="591D837C" w:rsidR="003F7123" w:rsidRPr="001F31CD" w:rsidRDefault="00815097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1</w:t>
      </w:r>
      <w:r w:rsidR="002E6BA8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.</w:t>
      </w: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2</w:t>
      </w:r>
      <w:r w:rsidR="003F7123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. </w:t>
      </w:r>
      <w:r w:rsidR="00D464FF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Пункты 5.2 и 5.3 </w:t>
      </w:r>
      <w:r w:rsidR="003F7123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раздел</w:t>
      </w:r>
      <w:r w:rsidR="00D464FF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а</w:t>
      </w:r>
      <w:r w:rsidR="003F7123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 </w:t>
      </w:r>
      <w:r w:rsidR="003F7123" w:rsidRPr="001F31CD">
        <w:rPr>
          <w:rFonts w:ascii="Times New Roman" w:eastAsia="TimesNewRoman" w:hAnsi="Times New Roman" w:cs="Times New Roman"/>
          <w:sz w:val="26"/>
          <w:szCs w:val="26"/>
          <w:lang w:val="en-US" w:eastAsia="zh-CN"/>
        </w:rPr>
        <w:t>V</w:t>
      </w:r>
      <w:r w:rsidR="00D464FF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 </w:t>
      </w:r>
      <w:r w:rsidR="003F7123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изложить в </w:t>
      </w:r>
      <w:r w:rsidR="007A6B1D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следующей</w:t>
      </w:r>
      <w:r w:rsidR="003F7123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 редакции:</w:t>
      </w:r>
    </w:p>
    <w:p w14:paraId="1DBA9BFB" w14:textId="014B56A5" w:rsidR="00CA542E" w:rsidRPr="001F31CD" w:rsidRDefault="003F7123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           «</w:t>
      </w:r>
      <w:r w:rsidR="00D464FF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5.2. </w:t>
      </w:r>
      <w:r w:rsidR="00CA542E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Оклад (должностной </w:t>
      </w:r>
      <w:r w:rsidR="00CA542E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оклад), компенсационные, стимулирующие и иные выплаты руководителю организации устанавливаются в соответствии с настоящим Положением и указываются в трудовом договоре.</w:t>
      </w:r>
    </w:p>
    <w:p w14:paraId="1AFEBD42" w14:textId="3A9315E5" w:rsidR="00CA542E" w:rsidRPr="001F31CD" w:rsidRDefault="00CA542E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Размеры окладов (должностных окладов) руководителей дошкольных </w:t>
      </w:r>
      <w:r w:rsid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и общеобразовательных организации приведены в таблице 9.</w:t>
      </w:r>
    </w:p>
    <w:p w14:paraId="39AF54FC" w14:textId="77777777" w:rsidR="00CA542E" w:rsidRPr="001F31CD" w:rsidRDefault="00CA542E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contextualSpacing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  <w:t>Таблица</w:t>
      </w:r>
      <w:proofErr w:type="spellEnd"/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  <w:t xml:space="preserve"> 9</w:t>
      </w:r>
    </w:p>
    <w:p w14:paraId="165C1061" w14:textId="77777777" w:rsidR="00CA542E" w:rsidRPr="001F31CD" w:rsidRDefault="00CA542E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contextualSpacing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</w:p>
    <w:tbl>
      <w:tblPr>
        <w:tblpPr w:leftFromText="180" w:rightFromText="180" w:vertAnchor="text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109"/>
        <w:gridCol w:w="3420"/>
        <w:gridCol w:w="2640"/>
      </w:tblGrid>
      <w:tr w:rsidR="00CA542E" w:rsidRPr="001F31CD" w14:paraId="5ACB1DD7" w14:textId="77777777" w:rsidTr="001F3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D21FE" w14:textId="37BBD88B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DF56C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D1C81" w14:textId="50335DC9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Контингент обучающихся (воспитанников)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учреждении по данным официальной статистической отчетности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B6CD6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оклада (должностного оклада), рублей</w:t>
            </w:r>
          </w:p>
        </w:tc>
      </w:tr>
      <w:tr w:rsidR="00CA542E" w:rsidRPr="001F31CD" w14:paraId="14D90C1D" w14:textId="77777777" w:rsidTr="00E93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A19D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DC14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AF27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345F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A542E" w:rsidRPr="001F31CD" w14:paraId="0BEDC328" w14:textId="77777777" w:rsidTr="00E93C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B261B7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5B97A1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AF69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A9F" w14:textId="189EA02C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41 600</w:t>
            </w:r>
          </w:p>
        </w:tc>
      </w:tr>
      <w:tr w:rsidR="00CA542E" w:rsidRPr="001F31CD" w14:paraId="2BDFA594" w14:textId="77777777" w:rsidTr="00E93C5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647FB7" w14:textId="77777777" w:rsidR="00CA542E" w:rsidRPr="001F31CD" w:rsidRDefault="00CA542E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847370" w14:textId="77777777" w:rsidR="00CA542E" w:rsidRPr="001F31CD" w:rsidRDefault="00CA542E" w:rsidP="001F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4D4F01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101 чел. до 200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9F7E" w14:textId="014EE049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46 800</w:t>
            </w:r>
          </w:p>
        </w:tc>
      </w:tr>
      <w:tr w:rsidR="00CA542E" w:rsidRPr="001F31CD" w14:paraId="1E4E3713" w14:textId="77777777" w:rsidTr="00E93C53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DDFDB88" w14:textId="77777777" w:rsidR="00CA542E" w:rsidRPr="001F31CD" w:rsidRDefault="00CA542E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F5D629" w14:textId="77777777" w:rsidR="00CA542E" w:rsidRPr="001F31CD" w:rsidRDefault="00CA542E" w:rsidP="001F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AFFF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от 201 чел. до 300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9FF5" w14:textId="79569E91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52 000</w:t>
            </w:r>
          </w:p>
        </w:tc>
      </w:tr>
      <w:tr w:rsidR="00CA542E" w:rsidRPr="001F31CD" w14:paraId="2CDDD7E7" w14:textId="77777777" w:rsidTr="00E93C5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88CD" w14:textId="77777777" w:rsidR="00CA542E" w:rsidRPr="001F31CD" w:rsidRDefault="00CA542E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0374" w14:textId="77777777" w:rsidR="00CA542E" w:rsidRPr="001F31CD" w:rsidRDefault="00CA542E" w:rsidP="001F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50F4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 чел. и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9C5A" w14:textId="190F3FAE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57 200</w:t>
            </w:r>
          </w:p>
        </w:tc>
      </w:tr>
      <w:tr w:rsidR="00CA542E" w:rsidRPr="001F31CD" w14:paraId="079713F2" w14:textId="77777777" w:rsidTr="00E93C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B07D07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953A6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Общеобразовательная организация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0CE7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300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CEA9" w14:textId="579BCFEC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52 000</w:t>
            </w:r>
          </w:p>
        </w:tc>
      </w:tr>
      <w:tr w:rsidR="00CA542E" w:rsidRPr="001F31CD" w14:paraId="4A692B8F" w14:textId="77777777" w:rsidTr="00E93C5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E4E9A1" w14:textId="77777777" w:rsidR="00CA542E" w:rsidRPr="001F31CD" w:rsidRDefault="00CA542E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E3A099" w14:textId="77777777" w:rsidR="00CA542E" w:rsidRPr="001F31CD" w:rsidRDefault="00CA542E" w:rsidP="001F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08FD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301 чел. до 950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B20C" w14:textId="33B00912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57 200</w:t>
            </w:r>
          </w:p>
        </w:tc>
      </w:tr>
      <w:tr w:rsidR="00CA542E" w:rsidRPr="001F31CD" w14:paraId="3AB0C9FE" w14:textId="77777777" w:rsidTr="00E93C5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E571" w14:textId="77777777" w:rsidR="00CA542E" w:rsidRPr="001F31CD" w:rsidRDefault="00CA542E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F2D9" w14:textId="77777777" w:rsidR="00CA542E" w:rsidRPr="001F31CD" w:rsidRDefault="00CA542E" w:rsidP="001F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3DA8" w14:textId="77777777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951 чел. и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332A" w14:textId="3F8EFECF" w:rsidR="00CA542E" w:rsidRPr="001F31CD" w:rsidRDefault="00CA542E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67 600</w:t>
            </w:r>
          </w:p>
        </w:tc>
      </w:tr>
    </w:tbl>
    <w:p w14:paraId="2B41F928" w14:textId="77777777" w:rsidR="00CA542E" w:rsidRPr="001F31CD" w:rsidRDefault="00CA542E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</w:p>
    <w:p w14:paraId="1D002BE1" w14:textId="1DCB0EE0" w:rsidR="00CA542E" w:rsidRPr="001F31CD" w:rsidRDefault="00CA542E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Размеры окладов (должностных окладов) руководителей организаций дополнительного образования от контингента обучающихся в учреждении не зависят и составляют 4</w:t>
      </w:r>
      <w:r w:rsidR="008A1FFC"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6 800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рублей.</w:t>
      </w:r>
    </w:p>
    <w:p w14:paraId="58053343" w14:textId="631D347D" w:rsidR="00D33862" w:rsidRPr="001F31CD" w:rsidRDefault="00CA542E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В случае изменения (увеличения) численности воспитанников, учащихся </w:t>
      </w:r>
      <w:r w:rsid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br/>
      </w: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в учреждении после сдачи официальной статистической отчетности по причине ввода объекта образования в эксплуатацию по окончании строительства, капитального ремонта, размер оклада (должностного оклада) руководителю учреждения устанавливается с даты начала функционирования объекта образования в зависимости от численности воспитанников, учащихся в учреждении в соответствии </w:t>
      </w:r>
      <w:r w:rsid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br/>
      </w: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с утвержденным руководителем комплектованием групп, классов</w:t>
      </w:r>
      <w:r w:rsidR="00D33862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.</w:t>
      </w:r>
    </w:p>
    <w:p w14:paraId="0D1A456F" w14:textId="17D88638" w:rsidR="00143EBD" w:rsidRPr="001F31CD" w:rsidRDefault="00D464FF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trike/>
          <w:color w:val="FF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5.3. </w:t>
      </w:r>
      <w:r w:rsidR="00143EBD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Оклады (должностные оклады), компенсационные, стимулирующие и иные выплаты заместителям руководителя, главному бухгалтеру организации устанавливаются приказами руководителя организации в соответствии с настоящим Положением и указываются в трудовом договоре.</w:t>
      </w:r>
    </w:p>
    <w:p w14:paraId="43E678C8" w14:textId="77777777" w:rsidR="00143EBD" w:rsidRPr="001F31CD" w:rsidRDefault="00143EBD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Размеры окладов (должностных окладов) заместителям </w:t>
      </w:r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руководителя, главному бухгалтеру организации приведены в таблице 10.</w:t>
      </w:r>
    </w:p>
    <w:p w14:paraId="7BB4791A" w14:textId="77777777" w:rsidR="00143EBD" w:rsidRPr="001F31CD" w:rsidRDefault="00143EBD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contextualSpacing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</w:pPr>
      <w:proofErr w:type="spellStart"/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  <w:t>Таблица</w:t>
      </w:r>
      <w:proofErr w:type="spellEnd"/>
      <w:r w:rsidRPr="001F31CD"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  <w:t xml:space="preserve"> 10</w:t>
      </w:r>
    </w:p>
    <w:p w14:paraId="5596E297" w14:textId="77777777" w:rsidR="00143EBD" w:rsidRPr="001F31CD" w:rsidRDefault="00143EBD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contextualSpacing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val="en-US" w:eastAsia="zh-CN"/>
        </w:rPr>
      </w:pPr>
    </w:p>
    <w:tbl>
      <w:tblPr>
        <w:tblpPr w:leftFromText="180" w:rightFromText="180" w:vertAnchor="text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68"/>
        <w:gridCol w:w="3259"/>
        <w:gridCol w:w="2734"/>
      </w:tblGrid>
      <w:tr w:rsidR="00143EBD" w:rsidRPr="001F31CD" w14:paraId="2665B402" w14:textId="77777777" w:rsidTr="001F3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F9658" w14:textId="72739173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77F7D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2D03A" w14:textId="6234AB36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Контингент обучающихся (воспитанников) в учреждении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данным официальной статистической отчетности </w:t>
            </w:r>
            <w:r w:rsid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B179D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оклада (должностного оклада), рублей</w:t>
            </w:r>
          </w:p>
        </w:tc>
      </w:tr>
      <w:tr w:rsidR="00143EBD" w:rsidRPr="001F31CD" w14:paraId="7FD1F233" w14:textId="77777777" w:rsidTr="004E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77FA1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A8013A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401B0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7AD5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43EBD" w:rsidRPr="001F31CD" w14:paraId="46A937CF" w14:textId="77777777" w:rsidTr="004E0A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0E7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9DA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B87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D13348" w14:textId="7384511C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29 120</w:t>
            </w:r>
          </w:p>
        </w:tc>
      </w:tr>
      <w:tr w:rsidR="00143EBD" w:rsidRPr="001F31CD" w14:paraId="657146B0" w14:textId="77777777" w:rsidTr="004E0A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457" w14:textId="77777777" w:rsidR="00143EBD" w:rsidRPr="001F31CD" w:rsidRDefault="00143EBD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D22" w14:textId="77777777" w:rsidR="00143EBD" w:rsidRPr="001F31CD" w:rsidRDefault="00143EBD" w:rsidP="001F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109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101 чел. до 200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257E76" w14:textId="34A63CF9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32 760</w:t>
            </w:r>
          </w:p>
        </w:tc>
      </w:tr>
      <w:tr w:rsidR="00143EBD" w:rsidRPr="001F31CD" w14:paraId="2E56C795" w14:textId="77777777" w:rsidTr="004E0A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543" w14:textId="77777777" w:rsidR="00143EBD" w:rsidRPr="001F31CD" w:rsidRDefault="00143EBD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7B0" w14:textId="77777777" w:rsidR="00143EBD" w:rsidRPr="001F31CD" w:rsidRDefault="00143EBD" w:rsidP="001F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A770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от 201 чел. до 300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665EFC" w14:textId="69190AF0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36 400</w:t>
            </w:r>
          </w:p>
        </w:tc>
      </w:tr>
      <w:tr w:rsidR="00143EBD" w:rsidRPr="001F31CD" w14:paraId="487505C9" w14:textId="77777777" w:rsidTr="004E0A3F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37778" w14:textId="77777777" w:rsidR="00143EBD" w:rsidRPr="001F31CD" w:rsidRDefault="00143EBD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165B" w14:textId="77777777" w:rsidR="00143EBD" w:rsidRPr="001F31CD" w:rsidRDefault="00143EBD" w:rsidP="001F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59C7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 чел. и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1464" w14:textId="5CC19CE2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40 040</w:t>
            </w:r>
          </w:p>
        </w:tc>
      </w:tr>
      <w:tr w:rsidR="00143EBD" w:rsidRPr="001F31CD" w14:paraId="388FAC43" w14:textId="77777777" w:rsidTr="00E93C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6BD878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5C5560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Общеобразовательная организация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1F49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до 300 чел.</w:t>
            </w: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2470" w14:textId="49CC9675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36 400</w:t>
            </w:r>
          </w:p>
        </w:tc>
      </w:tr>
      <w:tr w:rsidR="00143EBD" w:rsidRPr="001F31CD" w14:paraId="5C7B45CD" w14:textId="77777777" w:rsidTr="00E93C5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D05C6E" w14:textId="77777777" w:rsidR="00143EBD" w:rsidRPr="001F31CD" w:rsidRDefault="00143EBD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76DCDA" w14:textId="77777777" w:rsidR="00143EBD" w:rsidRPr="001F31CD" w:rsidRDefault="00143EBD" w:rsidP="001F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5875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301 чел. до 950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625C" w14:textId="3C921A36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40 040</w:t>
            </w:r>
          </w:p>
        </w:tc>
      </w:tr>
      <w:tr w:rsidR="00143EBD" w:rsidRPr="001F31CD" w14:paraId="62ABDA91" w14:textId="77777777" w:rsidTr="00E93C5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31B646" w14:textId="77777777" w:rsidR="00143EBD" w:rsidRPr="001F31CD" w:rsidRDefault="00143EBD" w:rsidP="001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2A4505" w14:textId="77777777" w:rsidR="00143EBD" w:rsidRPr="001F31CD" w:rsidRDefault="00143EBD" w:rsidP="001F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67D08" w14:textId="77777777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951 чел. и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173DD5" w14:textId="01277F1E" w:rsidR="00143EBD" w:rsidRPr="001F31CD" w:rsidRDefault="00143EBD" w:rsidP="001F3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47 320</w:t>
            </w:r>
          </w:p>
        </w:tc>
      </w:tr>
    </w:tbl>
    <w:p w14:paraId="75ECD5F2" w14:textId="77777777" w:rsidR="00143EBD" w:rsidRPr="001F31CD" w:rsidRDefault="00143EBD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FF0000"/>
          <w:sz w:val="26"/>
          <w:szCs w:val="26"/>
          <w:lang w:eastAsia="zh-CN"/>
        </w:rPr>
      </w:pPr>
    </w:p>
    <w:p w14:paraId="19D8ACFD" w14:textId="19993207" w:rsidR="00143EBD" w:rsidRPr="001F31CD" w:rsidRDefault="00143EBD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Размеры окладов (должностных окладов) заместителям руководителя, главному бухгалтеру организаций дополнительного образования от контингента обучающихся </w:t>
      </w:r>
      <w:r w:rsid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br/>
      </w: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в учреждении не зависят и составляют </w:t>
      </w:r>
      <w:r w:rsidR="00325A6B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32 760</w:t>
      </w: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 рублей.</w:t>
      </w:r>
    </w:p>
    <w:p w14:paraId="29144D2D" w14:textId="7BAD28C0" w:rsidR="00BE0E40" w:rsidRPr="001F31CD" w:rsidRDefault="00143EBD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В случае изменения (увеличения) численности воспитанников, учащихся </w:t>
      </w:r>
      <w:r w:rsid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br/>
      </w: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в учреждении после сдачи официальной статистической отчетности по причине ввода объекта образования в эксплуатацию по окончании строительства, капитального ремонта, размер оклада (должностного оклада) заместителю руководителя учреждения устанавливается с даты начала функционирования объекта образования в зависимости от численности воспитанников, учащихся в учреждении в соответствии </w:t>
      </w:r>
      <w:r w:rsid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br/>
      </w: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с утвержденным руководителем комплектованием групп, классов.</w:t>
      </w:r>
      <w:r w:rsidR="00BE0E40"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>».</w:t>
      </w:r>
    </w:p>
    <w:p w14:paraId="343F070E" w14:textId="0A3B33BC" w:rsidR="00B57C86" w:rsidRPr="001F31CD" w:rsidRDefault="00BE0E40" w:rsidP="001F3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6"/>
          <w:szCs w:val="26"/>
          <w:lang w:eastAsia="zh-CN"/>
        </w:rPr>
      </w:pPr>
      <w:r w:rsidRPr="001F31CD">
        <w:rPr>
          <w:rFonts w:ascii="Times New Roman" w:eastAsia="TimesNewRoman" w:hAnsi="Times New Roman" w:cs="Times New Roman"/>
          <w:sz w:val="26"/>
          <w:szCs w:val="26"/>
          <w:lang w:eastAsia="zh-CN"/>
        </w:rPr>
        <w:t xml:space="preserve">  </w:t>
      </w:r>
      <w:r w:rsidR="00B57C86" w:rsidRPr="001F31CD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FE7B3A" w14:textId="3D0150BA" w:rsidR="00B57C86" w:rsidRPr="001F31CD" w:rsidRDefault="00B57C86" w:rsidP="001F31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1C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50A25" w:rsidRPr="001F31CD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обнародования и </w:t>
      </w:r>
      <w:r w:rsidR="00A43D82" w:rsidRPr="001F31CD">
        <w:rPr>
          <w:rFonts w:ascii="Times New Roman" w:eastAsia="Calibri" w:hAnsi="Times New Roman" w:cs="Times New Roman"/>
          <w:sz w:val="26"/>
          <w:szCs w:val="26"/>
        </w:rPr>
        <w:t xml:space="preserve">распространяет свое действие </w:t>
      </w:r>
      <w:r w:rsidR="001B79B3" w:rsidRPr="001F31CD">
        <w:rPr>
          <w:rFonts w:ascii="Times New Roman" w:eastAsia="Calibri" w:hAnsi="Times New Roman" w:cs="Times New Roman"/>
          <w:sz w:val="26"/>
          <w:szCs w:val="26"/>
        </w:rPr>
        <w:t>на правоотношения,</w:t>
      </w:r>
      <w:r w:rsidR="00A43D82" w:rsidRPr="001F31CD">
        <w:rPr>
          <w:rFonts w:ascii="Times New Roman" w:eastAsia="Calibri" w:hAnsi="Times New Roman" w:cs="Times New Roman"/>
          <w:sz w:val="26"/>
          <w:szCs w:val="26"/>
        </w:rPr>
        <w:t xml:space="preserve"> возникшие</w:t>
      </w:r>
      <w:r w:rsidR="00650A25" w:rsidRPr="001F31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31CD">
        <w:rPr>
          <w:rFonts w:ascii="Times New Roman" w:eastAsia="Calibri" w:hAnsi="Times New Roman" w:cs="Times New Roman"/>
          <w:sz w:val="26"/>
          <w:szCs w:val="26"/>
        </w:rPr>
        <w:br/>
      </w:r>
      <w:r w:rsidR="00650A25" w:rsidRPr="001F31CD">
        <w:rPr>
          <w:rFonts w:ascii="Times New Roman" w:eastAsia="Calibri" w:hAnsi="Times New Roman" w:cs="Times New Roman"/>
          <w:sz w:val="26"/>
          <w:szCs w:val="26"/>
        </w:rPr>
        <w:t>с 01.</w:t>
      </w:r>
      <w:r w:rsidR="00D90262" w:rsidRPr="001F31CD">
        <w:rPr>
          <w:rFonts w:ascii="Times New Roman" w:eastAsia="Calibri" w:hAnsi="Times New Roman" w:cs="Times New Roman"/>
          <w:sz w:val="26"/>
          <w:szCs w:val="26"/>
        </w:rPr>
        <w:t>10</w:t>
      </w:r>
      <w:r w:rsidR="00650A25" w:rsidRPr="001F31CD">
        <w:rPr>
          <w:rFonts w:ascii="Times New Roman" w:eastAsia="Calibri" w:hAnsi="Times New Roman" w:cs="Times New Roman"/>
          <w:sz w:val="26"/>
          <w:szCs w:val="26"/>
        </w:rPr>
        <w:t>.2024.</w:t>
      </w:r>
    </w:p>
    <w:p w14:paraId="6DCA436C" w14:textId="77777777" w:rsidR="00B57C86" w:rsidRPr="001F31CD" w:rsidRDefault="00B57C86" w:rsidP="001F31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1CD">
        <w:rPr>
          <w:rFonts w:ascii="Times New Roman" w:eastAsia="Calibri" w:hAnsi="Times New Roman" w:cs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Михалева В.Г.</w:t>
      </w:r>
    </w:p>
    <w:p w14:paraId="0389810C" w14:textId="77777777" w:rsidR="00B57C86" w:rsidRPr="001F31CD" w:rsidRDefault="00B57C86" w:rsidP="001F31C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2851BF" w14:textId="7682B686" w:rsidR="00B57C86" w:rsidRDefault="00B57C86" w:rsidP="001F31CD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FA13369" w14:textId="77777777" w:rsidR="001F31CD" w:rsidRPr="001F31CD" w:rsidRDefault="001F31CD" w:rsidP="001F31CD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9FA251" w14:textId="77777777" w:rsidR="001F31CD" w:rsidRPr="00D101D2" w:rsidRDefault="001F31CD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522DFA9" w14:textId="77777777" w:rsidR="001F31CD" w:rsidRDefault="001F31CD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043714" w14:textId="70A64B32" w:rsidR="007B343F" w:rsidRPr="001F31CD" w:rsidRDefault="007B343F" w:rsidP="001F3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43F" w:rsidRPr="001F31CD" w:rsidSect="001F31C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A775" w14:textId="77777777" w:rsidR="00F11221" w:rsidRDefault="00F11221" w:rsidP="001F31CD">
      <w:pPr>
        <w:spacing w:after="0" w:line="240" w:lineRule="auto"/>
      </w:pPr>
      <w:r>
        <w:separator/>
      </w:r>
    </w:p>
  </w:endnote>
  <w:endnote w:type="continuationSeparator" w:id="0">
    <w:p w14:paraId="37F43927" w14:textId="77777777" w:rsidR="00F11221" w:rsidRDefault="00F11221" w:rsidP="001F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DBE4" w14:textId="77777777" w:rsidR="00F11221" w:rsidRDefault="00F11221" w:rsidP="001F31CD">
      <w:pPr>
        <w:spacing w:after="0" w:line="240" w:lineRule="auto"/>
      </w:pPr>
      <w:r>
        <w:separator/>
      </w:r>
    </w:p>
  </w:footnote>
  <w:footnote w:type="continuationSeparator" w:id="0">
    <w:p w14:paraId="7D780DAB" w14:textId="77777777" w:rsidR="00F11221" w:rsidRDefault="00F11221" w:rsidP="001F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103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BED453" w14:textId="290CA0E5" w:rsidR="001F31CD" w:rsidRPr="001F31CD" w:rsidRDefault="001F31C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1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1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31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F31CD">
          <w:rPr>
            <w:rFonts w:ascii="Times New Roman" w:hAnsi="Times New Roman" w:cs="Times New Roman"/>
            <w:sz w:val="24"/>
            <w:szCs w:val="24"/>
          </w:rPr>
          <w:t>2</w:t>
        </w:r>
        <w:r w:rsidRPr="001F31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4234B3" w14:textId="77777777" w:rsidR="001F31CD" w:rsidRDefault="001F31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B19"/>
    <w:multiLevelType w:val="hybridMultilevel"/>
    <w:tmpl w:val="DA10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080"/>
    <w:multiLevelType w:val="hybridMultilevel"/>
    <w:tmpl w:val="4A589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EA"/>
    <w:rsid w:val="000207D9"/>
    <w:rsid w:val="00024D0F"/>
    <w:rsid w:val="00031FE8"/>
    <w:rsid w:val="0003311C"/>
    <w:rsid w:val="00087859"/>
    <w:rsid w:val="00095F86"/>
    <w:rsid w:val="000A2A94"/>
    <w:rsid w:val="000C6FDE"/>
    <w:rsid w:val="000E0FCD"/>
    <w:rsid w:val="000F0B85"/>
    <w:rsid w:val="00112792"/>
    <w:rsid w:val="00132282"/>
    <w:rsid w:val="00133DE2"/>
    <w:rsid w:val="00143EBD"/>
    <w:rsid w:val="0016582D"/>
    <w:rsid w:val="001712AA"/>
    <w:rsid w:val="00186C12"/>
    <w:rsid w:val="001A37A0"/>
    <w:rsid w:val="001A7F22"/>
    <w:rsid w:val="001B79B3"/>
    <w:rsid w:val="001F31CD"/>
    <w:rsid w:val="002256B4"/>
    <w:rsid w:val="00225B4F"/>
    <w:rsid w:val="00244635"/>
    <w:rsid w:val="0026254D"/>
    <w:rsid w:val="00276666"/>
    <w:rsid w:val="002C1C31"/>
    <w:rsid w:val="002C5615"/>
    <w:rsid w:val="002E6BA8"/>
    <w:rsid w:val="002F0AD5"/>
    <w:rsid w:val="00301AC4"/>
    <w:rsid w:val="00325A6B"/>
    <w:rsid w:val="0036593C"/>
    <w:rsid w:val="003B0987"/>
    <w:rsid w:val="003E05ED"/>
    <w:rsid w:val="003F7123"/>
    <w:rsid w:val="00403E20"/>
    <w:rsid w:val="00404AC2"/>
    <w:rsid w:val="00437435"/>
    <w:rsid w:val="004961CD"/>
    <w:rsid w:val="004A5A7A"/>
    <w:rsid w:val="004C785E"/>
    <w:rsid w:val="004D1A14"/>
    <w:rsid w:val="004E0A3F"/>
    <w:rsid w:val="004E35B1"/>
    <w:rsid w:val="004E442A"/>
    <w:rsid w:val="005026DE"/>
    <w:rsid w:val="00516E64"/>
    <w:rsid w:val="00523DFB"/>
    <w:rsid w:val="00536DDD"/>
    <w:rsid w:val="0053798E"/>
    <w:rsid w:val="00546204"/>
    <w:rsid w:val="00557685"/>
    <w:rsid w:val="005616C7"/>
    <w:rsid w:val="00562484"/>
    <w:rsid w:val="00571201"/>
    <w:rsid w:val="005735FD"/>
    <w:rsid w:val="005C439A"/>
    <w:rsid w:val="005C4D09"/>
    <w:rsid w:val="005C5ED6"/>
    <w:rsid w:val="005D6DD6"/>
    <w:rsid w:val="00623C0D"/>
    <w:rsid w:val="00630A34"/>
    <w:rsid w:val="00650A25"/>
    <w:rsid w:val="00666AA5"/>
    <w:rsid w:val="006712AF"/>
    <w:rsid w:val="00681AB2"/>
    <w:rsid w:val="00696F35"/>
    <w:rsid w:val="006A0084"/>
    <w:rsid w:val="006A47B2"/>
    <w:rsid w:val="006F582E"/>
    <w:rsid w:val="0070245A"/>
    <w:rsid w:val="00715267"/>
    <w:rsid w:val="00755F59"/>
    <w:rsid w:val="00784878"/>
    <w:rsid w:val="007A6B1D"/>
    <w:rsid w:val="007B343F"/>
    <w:rsid w:val="007B5397"/>
    <w:rsid w:val="007D3F92"/>
    <w:rsid w:val="007F45A5"/>
    <w:rsid w:val="00815097"/>
    <w:rsid w:val="00815BB2"/>
    <w:rsid w:val="008300E4"/>
    <w:rsid w:val="0085407A"/>
    <w:rsid w:val="0088783D"/>
    <w:rsid w:val="00890E03"/>
    <w:rsid w:val="00897E06"/>
    <w:rsid w:val="008A1FFC"/>
    <w:rsid w:val="008A64E4"/>
    <w:rsid w:val="009164B7"/>
    <w:rsid w:val="00921F62"/>
    <w:rsid w:val="00925EFF"/>
    <w:rsid w:val="0097488E"/>
    <w:rsid w:val="00977B37"/>
    <w:rsid w:val="009A0AB5"/>
    <w:rsid w:val="009B10C8"/>
    <w:rsid w:val="009B1D80"/>
    <w:rsid w:val="009C4CCC"/>
    <w:rsid w:val="009D6569"/>
    <w:rsid w:val="009E6E28"/>
    <w:rsid w:val="009E78EF"/>
    <w:rsid w:val="009F0E51"/>
    <w:rsid w:val="009F2641"/>
    <w:rsid w:val="00A16D69"/>
    <w:rsid w:val="00A3746F"/>
    <w:rsid w:val="00A4393B"/>
    <w:rsid w:val="00A43D82"/>
    <w:rsid w:val="00A6170B"/>
    <w:rsid w:val="00AD0F58"/>
    <w:rsid w:val="00AE4429"/>
    <w:rsid w:val="00B33467"/>
    <w:rsid w:val="00B57C86"/>
    <w:rsid w:val="00B63837"/>
    <w:rsid w:val="00B97D94"/>
    <w:rsid w:val="00BA3D8C"/>
    <w:rsid w:val="00BC162B"/>
    <w:rsid w:val="00BC1CC1"/>
    <w:rsid w:val="00BC66D3"/>
    <w:rsid w:val="00BD578E"/>
    <w:rsid w:val="00BE0E40"/>
    <w:rsid w:val="00C116A7"/>
    <w:rsid w:val="00C244EA"/>
    <w:rsid w:val="00C61537"/>
    <w:rsid w:val="00C640F1"/>
    <w:rsid w:val="00C75533"/>
    <w:rsid w:val="00CA542E"/>
    <w:rsid w:val="00CB2BB9"/>
    <w:rsid w:val="00D0156C"/>
    <w:rsid w:val="00D25A00"/>
    <w:rsid w:val="00D33862"/>
    <w:rsid w:val="00D464FF"/>
    <w:rsid w:val="00D46830"/>
    <w:rsid w:val="00D7251B"/>
    <w:rsid w:val="00D90262"/>
    <w:rsid w:val="00D922AA"/>
    <w:rsid w:val="00D9317C"/>
    <w:rsid w:val="00DA0C30"/>
    <w:rsid w:val="00DA376A"/>
    <w:rsid w:val="00DD4362"/>
    <w:rsid w:val="00E24E2B"/>
    <w:rsid w:val="00E3107F"/>
    <w:rsid w:val="00E33984"/>
    <w:rsid w:val="00E35EED"/>
    <w:rsid w:val="00E4451B"/>
    <w:rsid w:val="00E45427"/>
    <w:rsid w:val="00E52B5E"/>
    <w:rsid w:val="00E55AFB"/>
    <w:rsid w:val="00E8196F"/>
    <w:rsid w:val="00E91BE5"/>
    <w:rsid w:val="00EA3A0E"/>
    <w:rsid w:val="00EB5079"/>
    <w:rsid w:val="00F0383F"/>
    <w:rsid w:val="00F11221"/>
    <w:rsid w:val="00F124E2"/>
    <w:rsid w:val="00F15C0C"/>
    <w:rsid w:val="00F30A1D"/>
    <w:rsid w:val="00F3525A"/>
    <w:rsid w:val="00F45A38"/>
    <w:rsid w:val="00F841C2"/>
    <w:rsid w:val="00F92E17"/>
    <w:rsid w:val="00FA36DC"/>
    <w:rsid w:val="00FB1B92"/>
    <w:rsid w:val="00FB759F"/>
    <w:rsid w:val="00FD544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0CD"/>
  <w15:chartTrackingRefBased/>
  <w15:docId w15:val="{9EA1562F-0467-4FBC-AD33-E1883F0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9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798E"/>
    <w:rPr>
      <w:color w:val="605E5C"/>
      <w:shd w:val="clear" w:color="auto" w:fill="E1DFDD"/>
    </w:rPr>
  </w:style>
  <w:style w:type="paragraph" w:customStyle="1" w:styleId="ConsPlusNormal">
    <w:name w:val="ConsPlusNormal"/>
    <w:rsid w:val="009F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1F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1CD"/>
  </w:style>
  <w:style w:type="paragraph" w:styleId="a8">
    <w:name w:val="footer"/>
    <w:basedOn w:val="a"/>
    <w:link w:val="a9"/>
    <w:uiPriority w:val="99"/>
    <w:unhideWhenUsed/>
    <w:rsid w:val="001F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B846222771AA203B0A59F9A746A3A403C5866EA931AC07DEB669CCA6C1E50CA34518D032B1BE85qEV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846222771AA203B0A59F9A746A3A403C5866EA931AC07DEB669CCA6C1E50CA34518D032B1BE85qE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806A-DB11-4D18-ABB9-9ED6F2EF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Аманалиева Акмоор Айбековна</cp:lastModifiedBy>
  <cp:revision>6</cp:revision>
  <dcterms:created xsi:type="dcterms:W3CDTF">2024-11-19T09:33:00Z</dcterms:created>
  <dcterms:modified xsi:type="dcterms:W3CDTF">2024-11-20T04:17:00Z</dcterms:modified>
</cp:coreProperties>
</file>