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6EE9" w14:textId="295A9168" w:rsidR="009205E2" w:rsidRPr="009205E2" w:rsidRDefault="009205E2" w:rsidP="001F484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FB6966">
        <w:rPr>
          <w:sz w:val="26"/>
          <w:szCs w:val="26"/>
        </w:rPr>
        <w:t>2</w:t>
      </w:r>
      <w:r w:rsidRPr="009205E2">
        <w:rPr>
          <w:sz w:val="26"/>
          <w:szCs w:val="26"/>
        </w:rPr>
        <w:t xml:space="preserve"> </w:t>
      </w:r>
    </w:p>
    <w:p w14:paraId="257892A0" w14:textId="08CD53B8" w:rsidR="009205E2" w:rsidRPr="009205E2" w:rsidRDefault="009205E2" w:rsidP="001F484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1D9DBD86" w14:textId="1915C350" w:rsidR="009205E2" w:rsidRPr="009205E2" w:rsidRDefault="009205E2" w:rsidP="001F4842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Нефтеюганского района                                                                                                                                                                  </w:t>
      </w:r>
    </w:p>
    <w:p w14:paraId="477C7666" w14:textId="5BDA514C" w:rsidR="009205E2" w:rsidRPr="009205E2" w:rsidRDefault="009205E2" w:rsidP="001F484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 xml:space="preserve">от </w:t>
      </w:r>
      <w:r w:rsidR="00091230">
        <w:rPr>
          <w:sz w:val="26"/>
          <w:szCs w:val="26"/>
        </w:rPr>
        <w:t>02.11.2024 № 1881-па-нпа</w:t>
      </w:r>
    </w:p>
    <w:p w14:paraId="575895CD" w14:textId="3338195A" w:rsidR="0056398A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B1636EA" w14:textId="77777777" w:rsidR="00755407" w:rsidRDefault="0075540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5CC6C12" w14:textId="2CBCEDEE" w:rsidR="00DE61A7" w:rsidRPr="00DE61A7" w:rsidRDefault="00DE61A7" w:rsidP="001F484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Методика расчета</w:t>
      </w:r>
    </w:p>
    <w:p w14:paraId="5E5AA7C8" w14:textId="44C6C780" w:rsidR="00DE61A7" w:rsidRPr="00DE61A7" w:rsidRDefault="00DE61A7" w:rsidP="001F484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значений показателей муниципальной программы</w:t>
      </w:r>
    </w:p>
    <w:p w14:paraId="56E39B2A" w14:textId="1F84B9EE" w:rsidR="00DE61A7" w:rsidRPr="00DE61A7" w:rsidRDefault="00DE61A7" w:rsidP="001F4842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Нефтеюганского района «</w:t>
      </w:r>
      <w:r w:rsidR="00100296">
        <w:rPr>
          <w:sz w:val="26"/>
          <w:szCs w:val="26"/>
        </w:rPr>
        <w:t>Управление муниципальным имуществом</w:t>
      </w:r>
      <w:r w:rsidRPr="00DE61A7">
        <w:rPr>
          <w:sz w:val="26"/>
          <w:szCs w:val="26"/>
        </w:rPr>
        <w:t>»</w:t>
      </w:r>
    </w:p>
    <w:p w14:paraId="4F83B8B5" w14:textId="77777777" w:rsidR="00E329FC" w:rsidRDefault="00E329FC" w:rsidP="001F4842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2E9A8FEE" w14:textId="77777777" w:rsidR="00100296" w:rsidRPr="00100296" w:rsidRDefault="00100296" w:rsidP="001F4842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0"/>
        <w:contextualSpacing/>
        <w:jc w:val="center"/>
        <w:rPr>
          <w:rFonts w:eastAsia="Calibri"/>
          <w:sz w:val="26"/>
          <w:szCs w:val="26"/>
          <w:lang w:eastAsia="en-US"/>
        </w:rPr>
      </w:pPr>
      <w:r w:rsidRPr="00100296">
        <w:rPr>
          <w:rFonts w:eastAsia="Calibri"/>
          <w:sz w:val="26"/>
          <w:szCs w:val="26"/>
          <w:lang w:eastAsia="en-US"/>
        </w:rPr>
        <w:t>Общие положения</w:t>
      </w:r>
    </w:p>
    <w:p w14:paraId="7A90622B" w14:textId="77777777" w:rsidR="00100296" w:rsidRPr="00100296" w:rsidRDefault="00100296" w:rsidP="001F4842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1012FB1E" w14:textId="34E46859" w:rsidR="00100296" w:rsidRPr="00100296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00296">
        <w:rPr>
          <w:rFonts w:eastAsia="Calibri"/>
          <w:sz w:val="26"/>
          <w:szCs w:val="26"/>
          <w:lang w:eastAsia="en-US"/>
        </w:rPr>
        <w:t xml:space="preserve">Настоящая методика расчета значений показателей муниципальной программы «Управление муниципальным имуществом» устанавливает порядок расчета значений показателей, достижение которых обеспечивается в результате реализации мероприятий муниципальной программы «Управление муниципальным имуществом». </w:t>
      </w:r>
    </w:p>
    <w:p w14:paraId="43386C2A" w14:textId="77777777" w:rsidR="00100296" w:rsidRPr="00100296" w:rsidRDefault="00100296" w:rsidP="001F4842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69A5EEC" w14:textId="7023AB33" w:rsidR="00100296" w:rsidRPr="00100296" w:rsidRDefault="00100296" w:rsidP="001F4842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0"/>
        <w:contextualSpacing/>
        <w:jc w:val="center"/>
        <w:rPr>
          <w:rFonts w:eastAsia="Calibri"/>
          <w:sz w:val="26"/>
          <w:szCs w:val="26"/>
          <w:lang w:eastAsia="en-US"/>
        </w:rPr>
      </w:pPr>
      <w:r w:rsidRPr="00100296">
        <w:rPr>
          <w:rFonts w:eastAsia="Calibri"/>
          <w:sz w:val="26"/>
          <w:szCs w:val="26"/>
          <w:lang w:eastAsia="en-US"/>
        </w:rPr>
        <w:t>Порядок расчета значений показателей</w:t>
      </w:r>
    </w:p>
    <w:p w14:paraId="4B387181" w14:textId="77777777" w:rsidR="00100296" w:rsidRPr="00100296" w:rsidRDefault="00100296" w:rsidP="001F4842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F673FAC" w14:textId="1BC3A90C" w:rsidR="00100296" w:rsidRPr="004F1462" w:rsidRDefault="00DD7D32" w:rsidP="004F1462">
      <w:pPr>
        <w:pStyle w:val="a9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Batang"/>
          <w:sz w:val="26"/>
          <w:szCs w:val="26"/>
          <w:lang w:eastAsia="ko-KR"/>
        </w:rPr>
      </w:pPr>
      <w:r w:rsidRPr="004F1462">
        <w:rPr>
          <w:rFonts w:eastAsia="Batang"/>
          <w:sz w:val="26"/>
          <w:szCs w:val="26"/>
          <w:lang w:eastAsia="ko-KR"/>
        </w:rPr>
        <w:t xml:space="preserve">Доля используемого недвижимого имущества в общем количестве недвижимого имущества муниципального образования Нефтеюганский район </w:t>
      </w:r>
      <w:r w:rsidR="00100296" w:rsidRPr="004F1462">
        <w:rPr>
          <w:rFonts w:eastAsia="Batang"/>
          <w:sz w:val="26"/>
          <w:szCs w:val="26"/>
          <w:lang w:eastAsia="ko-KR"/>
        </w:rPr>
        <w:t>(%).</w:t>
      </w:r>
    </w:p>
    <w:p w14:paraId="47029335" w14:textId="7FAF1DE6" w:rsidR="00100296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26"/>
          <w:szCs w:val="26"/>
          <w:lang w:eastAsia="ko-KR"/>
        </w:rPr>
      </w:pPr>
      <w:r w:rsidRPr="00DD7D32">
        <w:rPr>
          <w:rFonts w:eastAsia="Batang"/>
          <w:sz w:val="26"/>
          <w:szCs w:val="26"/>
          <w:lang w:eastAsia="ko-KR"/>
        </w:rPr>
        <w:t>Расчет показателя производится по формуле:</w:t>
      </w:r>
    </w:p>
    <w:p w14:paraId="7C1B1057" w14:textId="77777777" w:rsidR="001F4842" w:rsidRPr="001F4842" w:rsidRDefault="001F4842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10"/>
          <w:szCs w:val="10"/>
          <w:lang w:eastAsia="ko-KR"/>
        </w:rPr>
      </w:pPr>
    </w:p>
    <w:p w14:paraId="48D63D68" w14:textId="354EC953" w:rsidR="00100296" w:rsidRDefault="00DD7D32" w:rsidP="001F4842">
      <w:pPr>
        <w:widowControl w:val="0"/>
        <w:autoSpaceDE w:val="0"/>
        <w:autoSpaceDN w:val="0"/>
        <w:adjustRightInd w:val="0"/>
        <w:jc w:val="center"/>
        <w:rPr>
          <w:rFonts w:eastAsia="Batang"/>
          <w:sz w:val="26"/>
          <w:szCs w:val="26"/>
          <w:lang w:eastAsia="ko-KR"/>
        </w:rPr>
      </w:pPr>
      <w:r w:rsidRPr="00DD7D32">
        <w:rPr>
          <w:rFonts w:eastAsia="Batang"/>
          <w:sz w:val="26"/>
          <w:szCs w:val="26"/>
          <w:lang w:eastAsia="ko-KR"/>
        </w:rPr>
        <w:t>Д</w:t>
      </w:r>
      <w:r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r w:rsidR="00100296"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r w:rsidR="00100296" w:rsidRPr="00DD7D32">
        <w:rPr>
          <w:rFonts w:eastAsia="Batang"/>
          <w:sz w:val="26"/>
          <w:szCs w:val="26"/>
          <w:lang w:eastAsia="ko-KR"/>
        </w:rPr>
        <w:t xml:space="preserve"> = (Ф</w:t>
      </w:r>
      <w:r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r w:rsidR="00100296"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r w:rsidR="00100296" w:rsidRPr="00DD7D32">
        <w:rPr>
          <w:rFonts w:eastAsia="Batang"/>
          <w:sz w:val="26"/>
          <w:szCs w:val="26"/>
          <w:lang w:eastAsia="ko-KR"/>
        </w:rPr>
        <w:t xml:space="preserve"> / Н</w:t>
      </w:r>
      <w:r w:rsidR="00100296" w:rsidRPr="00DD7D32">
        <w:rPr>
          <w:rFonts w:eastAsia="Batang"/>
          <w:sz w:val="26"/>
          <w:szCs w:val="26"/>
          <w:vertAlign w:val="subscript"/>
          <w:lang w:eastAsia="ko-KR"/>
        </w:rPr>
        <w:t>и</w:t>
      </w:r>
      <w:r w:rsidR="00100296" w:rsidRPr="00DD7D32">
        <w:rPr>
          <w:rFonts w:eastAsia="Batang"/>
          <w:sz w:val="26"/>
          <w:szCs w:val="26"/>
          <w:lang w:eastAsia="ko-KR"/>
        </w:rPr>
        <w:t>) x 100, где:</w:t>
      </w:r>
    </w:p>
    <w:p w14:paraId="2A8E4866" w14:textId="77777777" w:rsidR="001F4842" w:rsidRPr="001F4842" w:rsidRDefault="001F4842" w:rsidP="001F4842">
      <w:pPr>
        <w:widowControl w:val="0"/>
        <w:autoSpaceDE w:val="0"/>
        <w:autoSpaceDN w:val="0"/>
        <w:adjustRightInd w:val="0"/>
        <w:jc w:val="center"/>
        <w:rPr>
          <w:rFonts w:eastAsia="Batang"/>
          <w:sz w:val="10"/>
          <w:szCs w:val="10"/>
          <w:lang w:eastAsia="ko-KR"/>
        </w:rPr>
      </w:pPr>
    </w:p>
    <w:p w14:paraId="5DFEA0DC" w14:textId="2F7C4354" w:rsidR="00100296" w:rsidRDefault="00DD7D32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26"/>
          <w:szCs w:val="26"/>
          <w:lang w:eastAsia="ko-KR"/>
        </w:rPr>
      </w:pPr>
      <w:r w:rsidRPr="00DD7D32">
        <w:rPr>
          <w:rFonts w:eastAsia="Batang"/>
          <w:sz w:val="26"/>
          <w:szCs w:val="26"/>
          <w:lang w:eastAsia="ko-KR"/>
        </w:rPr>
        <w:t>Д</w:t>
      </w:r>
      <w:r w:rsidRPr="00DD7D32">
        <w:rPr>
          <w:rFonts w:eastAsia="Batang"/>
          <w:sz w:val="26"/>
          <w:szCs w:val="26"/>
          <w:vertAlign w:val="subscript"/>
          <w:lang w:eastAsia="ko-KR"/>
        </w:rPr>
        <w:t>ии</w:t>
      </w:r>
      <w:r w:rsidR="00100296" w:rsidRPr="00DD7D32">
        <w:rPr>
          <w:rFonts w:eastAsia="Batang"/>
          <w:sz w:val="26"/>
          <w:szCs w:val="26"/>
          <w:lang w:eastAsia="ko-KR"/>
        </w:rPr>
        <w:t xml:space="preserve"> - доля используемого недвижимого имущества в общем количестве недвижимого имущества муниципального образования Нефтеюганский район;</w:t>
      </w:r>
    </w:p>
    <w:p w14:paraId="4D2FB1ED" w14:textId="77777777" w:rsidR="001F4842" w:rsidRPr="001F4842" w:rsidRDefault="001F4842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10"/>
          <w:szCs w:val="10"/>
          <w:lang w:eastAsia="ko-KR"/>
        </w:rPr>
      </w:pPr>
    </w:p>
    <w:p w14:paraId="0C6E0F36" w14:textId="5274C4F4" w:rsidR="00100296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26"/>
          <w:szCs w:val="26"/>
          <w:lang w:eastAsia="ko-KR"/>
        </w:rPr>
      </w:pPr>
      <w:r w:rsidRPr="008C2185">
        <w:rPr>
          <w:rFonts w:eastAsia="Batang"/>
          <w:sz w:val="26"/>
          <w:szCs w:val="26"/>
          <w:lang w:eastAsia="ko-KR"/>
        </w:rPr>
        <w:t>Ф</w:t>
      </w:r>
      <w:r w:rsidRPr="008C2185">
        <w:rPr>
          <w:rFonts w:eastAsia="Batang"/>
          <w:sz w:val="26"/>
          <w:szCs w:val="26"/>
          <w:vertAlign w:val="subscript"/>
          <w:lang w:eastAsia="ko-KR"/>
        </w:rPr>
        <w:t>и</w:t>
      </w:r>
      <w:r w:rsidR="00DD7D32" w:rsidRPr="008C2185">
        <w:rPr>
          <w:rFonts w:eastAsia="Batang"/>
          <w:sz w:val="26"/>
          <w:szCs w:val="26"/>
          <w:vertAlign w:val="subscript"/>
          <w:lang w:eastAsia="ko-KR"/>
        </w:rPr>
        <w:t>и</w:t>
      </w:r>
      <w:r w:rsidRPr="008C2185">
        <w:rPr>
          <w:rFonts w:eastAsia="Batang"/>
          <w:sz w:val="26"/>
          <w:szCs w:val="26"/>
          <w:lang w:eastAsia="ko-KR"/>
        </w:rPr>
        <w:t xml:space="preserve"> - фактическое количество используемого недвижимого имущества </w:t>
      </w:r>
      <w:r w:rsidRPr="008C2185">
        <w:rPr>
          <w:rFonts w:eastAsia="Batang"/>
          <w:sz w:val="26"/>
          <w:szCs w:val="26"/>
          <w:lang w:eastAsia="ko-KR"/>
        </w:rPr>
        <w:br/>
        <w:t>(за исключением земельных участков</w:t>
      </w:r>
      <w:r w:rsidR="00DD7D32" w:rsidRPr="008C2185">
        <w:rPr>
          <w:rFonts w:eastAsia="Batang"/>
          <w:sz w:val="26"/>
          <w:szCs w:val="26"/>
          <w:lang w:eastAsia="ko-KR"/>
        </w:rPr>
        <w:t>, объектов жилищного фонда и незавершенного строительства, дорог</w:t>
      </w:r>
      <w:r w:rsidRPr="008C2185">
        <w:rPr>
          <w:rFonts w:eastAsia="Batang"/>
          <w:sz w:val="26"/>
          <w:szCs w:val="26"/>
          <w:lang w:eastAsia="ko-KR"/>
        </w:rPr>
        <w:t xml:space="preserve"> и имущества, принятого в муниципальную собственность муниципального образования, с целью дальнейшей передачи бюджетам других уровней</w:t>
      </w:r>
      <w:r w:rsidR="008C2185" w:rsidRPr="008C2185">
        <w:rPr>
          <w:rFonts w:eastAsia="Batang"/>
          <w:sz w:val="26"/>
          <w:szCs w:val="26"/>
          <w:lang w:eastAsia="ko-KR"/>
        </w:rPr>
        <w:t xml:space="preserve"> или муниципальным образованиям</w:t>
      </w:r>
      <w:r w:rsidRPr="008C2185">
        <w:rPr>
          <w:rFonts w:eastAsia="Batang"/>
          <w:sz w:val="26"/>
          <w:szCs w:val="26"/>
          <w:lang w:eastAsia="ko-KR"/>
        </w:rPr>
        <w:t>);</w:t>
      </w:r>
    </w:p>
    <w:p w14:paraId="64B4AED0" w14:textId="77777777" w:rsidR="001F4842" w:rsidRPr="001F4842" w:rsidRDefault="001F4842" w:rsidP="001F4842">
      <w:pPr>
        <w:widowControl w:val="0"/>
        <w:autoSpaceDE w:val="0"/>
        <w:autoSpaceDN w:val="0"/>
        <w:adjustRightInd w:val="0"/>
        <w:ind w:firstLine="709"/>
        <w:jc w:val="both"/>
        <w:rPr>
          <w:rFonts w:eastAsia="Batang"/>
          <w:sz w:val="10"/>
          <w:szCs w:val="10"/>
          <w:lang w:eastAsia="ko-KR"/>
        </w:rPr>
      </w:pPr>
    </w:p>
    <w:p w14:paraId="754A44AF" w14:textId="4D60F69D" w:rsidR="00100296" w:rsidRPr="008C2185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C2185">
        <w:rPr>
          <w:rFonts w:eastAsia="Batang"/>
          <w:sz w:val="26"/>
          <w:szCs w:val="26"/>
          <w:lang w:eastAsia="ko-KR"/>
        </w:rPr>
        <w:t>Н</w:t>
      </w:r>
      <w:r w:rsidRPr="008C2185">
        <w:rPr>
          <w:rFonts w:eastAsia="Batang"/>
          <w:sz w:val="26"/>
          <w:szCs w:val="26"/>
          <w:vertAlign w:val="subscript"/>
          <w:lang w:eastAsia="ko-KR"/>
        </w:rPr>
        <w:t>и</w:t>
      </w:r>
      <w:r w:rsidRPr="008C2185">
        <w:rPr>
          <w:rFonts w:eastAsia="Batang"/>
          <w:sz w:val="26"/>
          <w:szCs w:val="26"/>
          <w:lang w:eastAsia="ko-KR"/>
        </w:rPr>
        <w:t xml:space="preserve"> - количество недвижимого имущества, находящегося в собственности муниципального образования Нефтеюганский район (</w:t>
      </w:r>
      <w:r w:rsidR="008C2185" w:rsidRPr="008C2185">
        <w:rPr>
          <w:rFonts w:eastAsia="Batang"/>
          <w:sz w:val="26"/>
          <w:szCs w:val="26"/>
          <w:lang w:eastAsia="ko-KR"/>
        </w:rPr>
        <w:t xml:space="preserve">за исключением земельных участков, объектов жилищного фонда и незавершенного строительства, дорог </w:t>
      </w:r>
      <w:r w:rsidR="001F4842">
        <w:rPr>
          <w:rFonts w:eastAsia="Batang"/>
          <w:sz w:val="26"/>
          <w:szCs w:val="26"/>
          <w:lang w:eastAsia="ko-KR"/>
        </w:rPr>
        <w:br/>
      </w:r>
      <w:r w:rsidR="008C2185" w:rsidRPr="008C2185">
        <w:rPr>
          <w:rFonts w:eastAsia="Batang"/>
          <w:sz w:val="26"/>
          <w:szCs w:val="26"/>
          <w:lang w:eastAsia="ko-KR"/>
        </w:rPr>
        <w:t xml:space="preserve">и имущества, принятого в муниципальную собственность муниципального образования, с целью дальнейшей передачи бюджетам других уровней </w:t>
      </w:r>
      <w:r w:rsidR="001F4842">
        <w:rPr>
          <w:rFonts w:eastAsia="Batang"/>
          <w:sz w:val="26"/>
          <w:szCs w:val="26"/>
          <w:lang w:eastAsia="ko-KR"/>
        </w:rPr>
        <w:br/>
      </w:r>
      <w:r w:rsidR="008C2185" w:rsidRPr="008C2185">
        <w:rPr>
          <w:rFonts w:eastAsia="Batang"/>
          <w:sz w:val="26"/>
          <w:szCs w:val="26"/>
          <w:lang w:eastAsia="ko-KR"/>
        </w:rPr>
        <w:t>или муниципальным образованиям</w:t>
      </w:r>
      <w:r w:rsidRPr="008C2185">
        <w:rPr>
          <w:rFonts w:eastAsia="Batang"/>
          <w:sz w:val="26"/>
          <w:szCs w:val="26"/>
          <w:lang w:eastAsia="ko-KR"/>
        </w:rPr>
        <w:t>).</w:t>
      </w:r>
    </w:p>
    <w:p w14:paraId="71136C3E" w14:textId="1BE1B836" w:rsidR="00100296" w:rsidRPr="00100296" w:rsidRDefault="006366C9" w:rsidP="004F1462">
      <w:pPr>
        <w:pStyle w:val="a9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366C9">
        <w:rPr>
          <w:sz w:val="26"/>
          <w:szCs w:val="26"/>
        </w:rPr>
        <w:t xml:space="preserve">Доля предоставленного субъектам малого и среднего предпринимательства, социально ориентированным некоммерческим организациям и физическим лицам, </w:t>
      </w:r>
      <w:r w:rsidR="001F4842">
        <w:rPr>
          <w:sz w:val="26"/>
          <w:szCs w:val="26"/>
        </w:rPr>
        <w:br/>
      </w:r>
      <w:r w:rsidRPr="006366C9">
        <w:rPr>
          <w:sz w:val="26"/>
          <w:szCs w:val="26"/>
        </w:rPr>
        <w:t>не являющимся индивидуальными предпринимателями и применяющим специальный режим</w:t>
      </w:r>
      <w:r w:rsidR="00AA515D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6366C9">
        <w:rPr>
          <w:sz w:val="26"/>
          <w:szCs w:val="26"/>
        </w:rPr>
        <w:t>Налог на профессиональный доход</w:t>
      </w:r>
      <w:r>
        <w:rPr>
          <w:sz w:val="26"/>
          <w:szCs w:val="26"/>
        </w:rPr>
        <w:t>»</w:t>
      </w:r>
      <w:r w:rsidRPr="006366C9">
        <w:rPr>
          <w:sz w:val="26"/>
          <w:szCs w:val="26"/>
        </w:rPr>
        <w:t xml:space="preserve">, муниципального недвижимого имущества, свободного от прав третьих лиц, включенного в перечни, формируемые Департаментом имущественных отношений Нефтеюганского района </w:t>
      </w:r>
      <w:r w:rsidR="00100296" w:rsidRPr="00100296">
        <w:rPr>
          <w:sz w:val="26"/>
          <w:szCs w:val="26"/>
        </w:rPr>
        <w:t>(%).</w:t>
      </w:r>
    </w:p>
    <w:p w14:paraId="112C83A8" w14:textId="3D64AB8F" w:rsidR="00100296" w:rsidRDefault="00100296" w:rsidP="001F484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00296">
        <w:rPr>
          <w:sz w:val="26"/>
          <w:szCs w:val="26"/>
        </w:rPr>
        <w:t>Расчет показателя производится по формуле:</w:t>
      </w:r>
    </w:p>
    <w:p w14:paraId="5A1672C7" w14:textId="77777777" w:rsidR="001F4842" w:rsidRPr="001F4842" w:rsidRDefault="001F4842" w:rsidP="001F4842">
      <w:pPr>
        <w:widowControl w:val="0"/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063F165B" w14:textId="3D0F3589" w:rsidR="0074407D" w:rsidRDefault="0074407D" w:rsidP="001F4842">
      <w:pPr>
        <w:jc w:val="center"/>
        <w:rPr>
          <w:sz w:val="26"/>
          <w:szCs w:val="26"/>
        </w:rPr>
      </w:pPr>
      <w:r w:rsidRPr="0074407D">
        <w:rPr>
          <w:sz w:val="26"/>
          <w:szCs w:val="26"/>
        </w:rPr>
        <w:t xml:space="preserve">Дип= ((Дсмп+Дсонко)/(Псмп+Псонко)) </w:t>
      </w:r>
      <w:r>
        <w:rPr>
          <w:sz w:val="26"/>
          <w:szCs w:val="26"/>
        </w:rPr>
        <w:t>х</w:t>
      </w:r>
      <w:r w:rsidRPr="0074407D">
        <w:rPr>
          <w:sz w:val="26"/>
          <w:szCs w:val="26"/>
        </w:rPr>
        <w:t xml:space="preserve"> 100</w:t>
      </w:r>
      <w:r>
        <w:rPr>
          <w:sz w:val="26"/>
          <w:szCs w:val="26"/>
        </w:rPr>
        <w:t xml:space="preserve">, </w:t>
      </w:r>
      <w:r w:rsidRPr="0074407D">
        <w:rPr>
          <w:sz w:val="26"/>
          <w:szCs w:val="26"/>
        </w:rPr>
        <w:t>где:</w:t>
      </w:r>
    </w:p>
    <w:p w14:paraId="0B859E44" w14:textId="77777777" w:rsidR="001F4842" w:rsidRPr="0074407D" w:rsidRDefault="001F4842" w:rsidP="001F4842">
      <w:pPr>
        <w:jc w:val="center"/>
        <w:rPr>
          <w:sz w:val="26"/>
          <w:szCs w:val="26"/>
        </w:rPr>
      </w:pPr>
    </w:p>
    <w:p w14:paraId="3D49617F" w14:textId="2A0691FC" w:rsidR="0074407D" w:rsidRDefault="0074407D" w:rsidP="001F4842">
      <w:pPr>
        <w:ind w:firstLine="709"/>
        <w:jc w:val="both"/>
        <w:rPr>
          <w:sz w:val="26"/>
          <w:szCs w:val="26"/>
        </w:rPr>
      </w:pPr>
      <w:r w:rsidRPr="0074407D">
        <w:rPr>
          <w:sz w:val="26"/>
          <w:szCs w:val="26"/>
        </w:rPr>
        <w:lastRenderedPageBreak/>
        <w:t xml:space="preserve">Дип - доля предоставленного субъектам малого и среднего предпринимательства и социально ориентированным некоммерческим организациям муниципального недвижимого имущества, свободного от прав третьих лиц, включенного в перечни, формируемые Департаментом имущественных отношений Нефтеюганского района, </w:t>
      </w:r>
      <w:r w:rsidR="001F4842">
        <w:rPr>
          <w:sz w:val="26"/>
          <w:szCs w:val="26"/>
        </w:rPr>
        <w:br/>
      </w:r>
      <w:r w:rsidRPr="0074407D">
        <w:rPr>
          <w:sz w:val="26"/>
          <w:szCs w:val="26"/>
        </w:rPr>
        <w:t>в общем количестве муниципального недвижимого имущества, свободного от прав третьих лиц, включенного в перечни, формируемые Департаментом имущественных отношений Нефтеюганского района;</w:t>
      </w:r>
    </w:p>
    <w:p w14:paraId="591B2DFD" w14:textId="77777777" w:rsidR="001F4842" w:rsidRPr="001F4842" w:rsidRDefault="001F4842" w:rsidP="001F4842">
      <w:pPr>
        <w:ind w:firstLine="709"/>
        <w:jc w:val="both"/>
        <w:rPr>
          <w:sz w:val="10"/>
          <w:szCs w:val="10"/>
        </w:rPr>
      </w:pPr>
    </w:p>
    <w:p w14:paraId="432E2711" w14:textId="02C01AA8" w:rsidR="0074407D" w:rsidRDefault="0074407D" w:rsidP="001F4842">
      <w:pPr>
        <w:ind w:firstLine="709"/>
        <w:jc w:val="both"/>
        <w:rPr>
          <w:sz w:val="26"/>
          <w:szCs w:val="26"/>
        </w:rPr>
      </w:pPr>
      <w:r w:rsidRPr="0074407D">
        <w:rPr>
          <w:sz w:val="26"/>
          <w:szCs w:val="26"/>
        </w:rPr>
        <w:t>Дсмп – количество объектов недвижимого имущества, переданных по договорам аренды субъектам малого и среднего предпринимательства, включенных в перечень муниципального имущества муниципального образования,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14:paraId="1ECB470C" w14:textId="77777777" w:rsidR="001F4842" w:rsidRPr="001F4842" w:rsidRDefault="001F4842" w:rsidP="001F4842">
      <w:pPr>
        <w:ind w:firstLine="709"/>
        <w:jc w:val="both"/>
        <w:rPr>
          <w:sz w:val="10"/>
          <w:szCs w:val="10"/>
        </w:rPr>
      </w:pPr>
    </w:p>
    <w:p w14:paraId="5C9DA086" w14:textId="504B1CAD" w:rsidR="0074407D" w:rsidRDefault="0074407D" w:rsidP="001F4842">
      <w:pPr>
        <w:ind w:firstLine="709"/>
        <w:jc w:val="both"/>
        <w:rPr>
          <w:sz w:val="26"/>
          <w:szCs w:val="26"/>
        </w:rPr>
      </w:pPr>
      <w:r w:rsidRPr="0074407D">
        <w:rPr>
          <w:sz w:val="26"/>
          <w:szCs w:val="26"/>
        </w:rPr>
        <w:t xml:space="preserve">Дсонко – количество объектов недвижимого имущества, переданных </w:t>
      </w:r>
      <w:r w:rsidR="001F4842">
        <w:rPr>
          <w:sz w:val="26"/>
          <w:szCs w:val="26"/>
        </w:rPr>
        <w:br/>
      </w:r>
      <w:r w:rsidRPr="0074407D">
        <w:rPr>
          <w:sz w:val="26"/>
          <w:szCs w:val="26"/>
        </w:rPr>
        <w:t>по договорам безвозмездного пользования социально ориентированным некоммерческим организациям, включенных в перечень муниципального имущества муниципального образования, свободного от прав третьих лиц (за исключением имущественных прав некоммерческих организаций);</w:t>
      </w:r>
    </w:p>
    <w:p w14:paraId="6C97F17C" w14:textId="77777777" w:rsidR="001F4842" w:rsidRPr="001F4842" w:rsidRDefault="001F4842" w:rsidP="001F4842">
      <w:pPr>
        <w:ind w:firstLine="709"/>
        <w:jc w:val="both"/>
        <w:rPr>
          <w:sz w:val="10"/>
          <w:szCs w:val="10"/>
        </w:rPr>
      </w:pPr>
    </w:p>
    <w:p w14:paraId="26241D5B" w14:textId="1C181DAE" w:rsidR="0074407D" w:rsidRDefault="0074407D" w:rsidP="001F4842">
      <w:pPr>
        <w:ind w:firstLine="709"/>
        <w:jc w:val="both"/>
        <w:rPr>
          <w:sz w:val="26"/>
          <w:szCs w:val="26"/>
        </w:rPr>
      </w:pPr>
      <w:r w:rsidRPr="0074407D">
        <w:rPr>
          <w:sz w:val="26"/>
          <w:szCs w:val="26"/>
        </w:rPr>
        <w:t>Псмп – количество объектов недвижимого имущества, включенных в перечень муниципального имущества муниципального образования,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14:paraId="64376AF5" w14:textId="77777777" w:rsidR="001F4842" w:rsidRPr="001F4842" w:rsidRDefault="001F4842" w:rsidP="001F4842">
      <w:pPr>
        <w:ind w:firstLine="709"/>
        <w:jc w:val="both"/>
        <w:rPr>
          <w:sz w:val="10"/>
          <w:szCs w:val="10"/>
        </w:rPr>
      </w:pPr>
    </w:p>
    <w:p w14:paraId="69EB78E0" w14:textId="5286FC62" w:rsidR="003A3DBB" w:rsidRDefault="0074407D" w:rsidP="001F4842">
      <w:pPr>
        <w:ind w:firstLine="709"/>
        <w:jc w:val="both"/>
      </w:pPr>
      <w:r w:rsidRPr="0074407D">
        <w:rPr>
          <w:sz w:val="26"/>
          <w:szCs w:val="26"/>
        </w:rPr>
        <w:t>Псонко - количество объектов недвижимого имущества, включенных в перечень муниципального имущества муниципального образования, свободного от прав третьих лиц (за исключением имущественных прав некоммерческих организаций).</w:t>
      </w:r>
    </w:p>
    <w:sectPr w:rsidR="003A3DBB" w:rsidSect="001F4842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2EEE1" w14:textId="77777777" w:rsidR="00265E6A" w:rsidRDefault="00265E6A">
      <w:r>
        <w:separator/>
      </w:r>
    </w:p>
  </w:endnote>
  <w:endnote w:type="continuationSeparator" w:id="0">
    <w:p w14:paraId="0A06C05B" w14:textId="77777777" w:rsidR="00265E6A" w:rsidRDefault="0026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A6B02" w14:textId="77777777" w:rsidR="00265E6A" w:rsidRDefault="00265E6A">
      <w:r>
        <w:separator/>
      </w:r>
    </w:p>
  </w:footnote>
  <w:footnote w:type="continuationSeparator" w:id="0">
    <w:p w14:paraId="518AFF16" w14:textId="77777777" w:rsidR="00265E6A" w:rsidRDefault="00265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48CCB8F5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</w:p>
      <w:p w14:paraId="641E6A6E" w14:textId="0F314CC5" w:rsidR="001C1E9B" w:rsidRPr="0029151B" w:rsidRDefault="00091230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62AF90CB" w:rsidR="001C1E9B" w:rsidRPr="009B7EF2" w:rsidRDefault="001C1E9B" w:rsidP="001F4842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71AF"/>
    <w:multiLevelType w:val="hybridMultilevel"/>
    <w:tmpl w:val="2668C28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8ED6929"/>
    <w:multiLevelType w:val="multilevel"/>
    <w:tmpl w:val="91445C9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B4973BA"/>
    <w:multiLevelType w:val="hybridMultilevel"/>
    <w:tmpl w:val="9F1ED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48635167"/>
    <w:multiLevelType w:val="multilevel"/>
    <w:tmpl w:val="4C48B468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59A2270"/>
    <w:multiLevelType w:val="multilevel"/>
    <w:tmpl w:val="7870D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3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B1DD8"/>
    <w:multiLevelType w:val="hybridMultilevel"/>
    <w:tmpl w:val="4E5EE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7"/>
  </w:num>
  <w:num w:numId="14">
    <w:abstractNumId w:val="2"/>
  </w:num>
  <w:num w:numId="15">
    <w:abstractNumId w:val="10"/>
  </w:num>
  <w:num w:numId="16">
    <w:abstractNumId w:val="3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5762"/>
    <w:rsid w:val="000866B7"/>
    <w:rsid w:val="00091230"/>
    <w:rsid w:val="00092504"/>
    <w:rsid w:val="00093B72"/>
    <w:rsid w:val="000A2026"/>
    <w:rsid w:val="000A636F"/>
    <w:rsid w:val="000B428A"/>
    <w:rsid w:val="000B5E33"/>
    <w:rsid w:val="000B6F1F"/>
    <w:rsid w:val="000C3E7A"/>
    <w:rsid w:val="000D3E2D"/>
    <w:rsid w:val="000D41B9"/>
    <w:rsid w:val="000D4C4E"/>
    <w:rsid w:val="000D5462"/>
    <w:rsid w:val="000E509B"/>
    <w:rsid w:val="000E731F"/>
    <w:rsid w:val="000F5AC5"/>
    <w:rsid w:val="000F6441"/>
    <w:rsid w:val="00100296"/>
    <w:rsid w:val="00102828"/>
    <w:rsid w:val="00103D01"/>
    <w:rsid w:val="00105994"/>
    <w:rsid w:val="00105F7F"/>
    <w:rsid w:val="001068ED"/>
    <w:rsid w:val="001150F3"/>
    <w:rsid w:val="00120478"/>
    <w:rsid w:val="00124CAB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1F4842"/>
    <w:rsid w:val="002000F2"/>
    <w:rsid w:val="002004BB"/>
    <w:rsid w:val="0020686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5E6A"/>
    <w:rsid w:val="00267410"/>
    <w:rsid w:val="00275F1A"/>
    <w:rsid w:val="0029151B"/>
    <w:rsid w:val="002945AF"/>
    <w:rsid w:val="002E5229"/>
    <w:rsid w:val="002F1C54"/>
    <w:rsid w:val="00303186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6782B"/>
    <w:rsid w:val="00370F6B"/>
    <w:rsid w:val="0039253F"/>
    <w:rsid w:val="0039448B"/>
    <w:rsid w:val="003A2A56"/>
    <w:rsid w:val="003A3DBB"/>
    <w:rsid w:val="003A6848"/>
    <w:rsid w:val="003A737F"/>
    <w:rsid w:val="003B1D6B"/>
    <w:rsid w:val="003B4B63"/>
    <w:rsid w:val="003C28E6"/>
    <w:rsid w:val="003C5EF6"/>
    <w:rsid w:val="003E2820"/>
    <w:rsid w:val="003F2EFA"/>
    <w:rsid w:val="003F4A8E"/>
    <w:rsid w:val="003F4FC3"/>
    <w:rsid w:val="0041379A"/>
    <w:rsid w:val="00416DFB"/>
    <w:rsid w:val="00420037"/>
    <w:rsid w:val="00432117"/>
    <w:rsid w:val="0046394F"/>
    <w:rsid w:val="00473706"/>
    <w:rsid w:val="004803BD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D79FE"/>
    <w:rsid w:val="004E3E29"/>
    <w:rsid w:val="004F1462"/>
    <w:rsid w:val="004F501F"/>
    <w:rsid w:val="005137C3"/>
    <w:rsid w:val="00525223"/>
    <w:rsid w:val="005257B9"/>
    <w:rsid w:val="00526CD5"/>
    <w:rsid w:val="00536407"/>
    <w:rsid w:val="005536D5"/>
    <w:rsid w:val="005568E5"/>
    <w:rsid w:val="00560863"/>
    <w:rsid w:val="0056398A"/>
    <w:rsid w:val="00565658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B7E16"/>
    <w:rsid w:val="005E0BF2"/>
    <w:rsid w:val="005E292C"/>
    <w:rsid w:val="005E45C9"/>
    <w:rsid w:val="005E66B8"/>
    <w:rsid w:val="005F07C9"/>
    <w:rsid w:val="0061750C"/>
    <w:rsid w:val="00620A63"/>
    <w:rsid w:val="00621CEC"/>
    <w:rsid w:val="006253D3"/>
    <w:rsid w:val="00627FDA"/>
    <w:rsid w:val="00633900"/>
    <w:rsid w:val="0063532E"/>
    <w:rsid w:val="006366C9"/>
    <w:rsid w:val="00644E01"/>
    <w:rsid w:val="00645225"/>
    <w:rsid w:val="00656747"/>
    <w:rsid w:val="006654D7"/>
    <w:rsid w:val="00681407"/>
    <w:rsid w:val="006852B8"/>
    <w:rsid w:val="00687CEA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D54E2"/>
    <w:rsid w:val="006E0D30"/>
    <w:rsid w:val="006E0EBB"/>
    <w:rsid w:val="006E1DE4"/>
    <w:rsid w:val="006E665E"/>
    <w:rsid w:val="00700164"/>
    <w:rsid w:val="00700F1E"/>
    <w:rsid w:val="00704B57"/>
    <w:rsid w:val="00710E71"/>
    <w:rsid w:val="007127D6"/>
    <w:rsid w:val="00724D4E"/>
    <w:rsid w:val="00732C99"/>
    <w:rsid w:val="0074116B"/>
    <w:rsid w:val="0074407D"/>
    <w:rsid w:val="0074721C"/>
    <w:rsid w:val="00751DA1"/>
    <w:rsid w:val="00755407"/>
    <w:rsid w:val="007675FE"/>
    <w:rsid w:val="007719B3"/>
    <w:rsid w:val="00773F5C"/>
    <w:rsid w:val="00785E02"/>
    <w:rsid w:val="007951F5"/>
    <w:rsid w:val="0079552C"/>
    <w:rsid w:val="007A177B"/>
    <w:rsid w:val="007B2874"/>
    <w:rsid w:val="007B3233"/>
    <w:rsid w:val="007B4185"/>
    <w:rsid w:val="007C3398"/>
    <w:rsid w:val="007D04BC"/>
    <w:rsid w:val="007D6999"/>
    <w:rsid w:val="007E2AE7"/>
    <w:rsid w:val="00800D7A"/>
    <w:rsid w:val="00801080"/>
    <w:rsid w:val="0080420F"/>
    <w:rsid w:val="00815A6C"/>
    <w:rsid w:val="00820EED"/>
    <w:rsid w:val="008277BC"/>
    <w:rsid w:val="008438DE"/>
    <w:rsid w:val="00845014"/>
    <w:rsid w:val="00856791"/>
    <w:rsid w:val="008638D1"/>
    <w:rsid w:val="00865021"/>
    <w:rsid w:val="00865AA7"/>
    <w:rsid w:val="00873A1E"/>
    <w:rsid w:val="00876E36"/>
    <w:rsid w:val="008B658A"/>
    <w:rsid w:val="008C2185"/>
    <w:rsid w:val="008F2C20"/>
    <w:rsid w:val="008F2E22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693B"/>
    <w:rsid w:val="00987FB3"/>
    <w:rsid w:val="00996FFD"/>
    <w:rsid w:val="0099784C"/>
    <w:rsid w:val="009A6312"/>
    <w:rsid w:val="009B30A9"/>
    <w:rsid w:val="009B5741"/>
    <w:rsid w:val="009B7EF2"/>
    <w:rsid w:val="009C3A2C"/>
    <w:rsid w:val="009C667E"/>
    <w:rsid w:val="009F7B8C"/>
    <w:rsid w:val="00A020F5"/>
    <w:rsid w:val="00A228ED"/>
    <w:rsid w:val="00A42AC2"/>
    <w:rsid w:val="00A47B00"/>
    <w:rsid w:val="00A611E0"/>
    <w:rsid w:val="00A61E6F"/>
    <w:rsid w:val="00A62CCC"/>
    <w:rsid w:val="00A6772A"/>
    <w:rsid w:val="00A87BDE"/>
    <w:rsid w:val="00A94805"/>
    <w:rsid w:val="00A96D9C"/>
    <w:rsid w:val="00AA515D"/>
    <w:rsid w:val="00AA6605"/>
    <w:rsid w:val="00AC2447"/>
    <w:rsid w:val="00AC37E9"/>
    <w:rsid w:val="00AD549D"/>
    <w:rsid w:val="00AD686A"/>
    <w:rsid w:val="00AF4B95"/>
    <w:rsid w:val="00B108CD"/>
    <w:rsid w:val="00B13300"/>
    <w:rsid w:val="00B139A4"/>
    <w:rsid w:val="00B1529F"/>
    <w:rsid w:val="00B229AA"/>
    <w:rsid w:val="00B37628"/>
    <w:rsid w:val="00B4375F"/>
    <w:rsid w:val="00B57BBA"/>
    <w:rsid w:val="00B57F69"/>
    <w:rsid w:val="00B71975"/>
    <w:rsid w:val="00B74FE1"/>
    <w:rsid w:val="00B80149"/>
    <w:rsid w:val="00B83049"/>
    <w:rsid w:val="00B87B5C"/>
    <w:rsid w:val="00B918C4"/>
    <w:rsid w:val="00B92D6A"/>
    <w:rsid w:val="00BC0A95"/>
    <w:rsid w:val="00BD5DC6"/>
    <w:rsid w:val="00BE67FB"/>
    <w:rsid w:val="00C005D2"/>
    <w:rsid w:val="00C06DFE"/>
    <w:rsid w:val="00C344ED"/>
    <w:rsid w:val="00C37C67"/>
    <w:rsid w:val="00C45AC8"/>
    <w:rsid w:val="00C47F7B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117"/>
    <w:rsid w:val="00CA4A88"/>
    <w:rsid w:val="00CA5F66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848BD"/>
    <w:rsid w:val="00D8556E"/>
    <w:rsid w:val="00D96030"/>
    <w:rsid w:val="00DA12EE"/>
    <w:rsid w:val="00DD31ED"/>
    <w:rsid w:val="00DD3868"/>
    <w:rsid w:val="00DD7D32"/>
    <w:rsid w:val="00DE6105"/>
    <w:rsid w:val="00DE61A7"/>
    <w:rsid w:val="00DF6356"/>
    <w:rsid w:val="00E01734"/>
    <w:rsid w:val="00E05B7C"/>
    <w:rsid w:val="00E20C60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75345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E12F4"/>
    <w:rsid w:val="00EF70A6"/>
    <w:rsid w:val="00EF74B7"/>
    <w:rsid w:val="00F00C2C"/>
    <w:rsid w:val="00F0404B"/>
    <w:rsid w:val="00F15039"/>
    <w:rsid w:val="00F271E6"/>
    <w:rsid w:val="00F3078A"/>
    <w:rsid w:val="00F4013C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6383"/>
    <w:rsid w:val="00FB6966"/>
    <w:rsid w:val="00FC60E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4</cp:revision>
  <cp:lastPrinted>2024-11-01T07:30:00Z</cp:lastPrinted>
  <dcterms:created xsi:type="dcterms:W3CDTF">2024-10-30T04:47:00Z</dcterms:created>
  <dcterms:modified xsi:type="dcterms:W3CDTF">2024-11-02T06:42:00Z</dcterms:modified>
</cp:coreProperties>
</file>