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C43D" w14:textId="77777777" w:rsidR="00231C39" w:rsidRPr="0024203C" w:rsidRDefault="00231C39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36C6CA43" wp14:editId="034A383F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372B" w14:textId="77777777" w:rsidR="00231C39" w:rsidRPr="0024203C" w:rsidRDefault="00231C39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61BB52BF" w14:textId="77777777" w:rsidR="00231C39" w:rsidRPr="0024203C" w:rsidRDefault="00231C39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A625954" w14:textId="77777777" w:rsidR="00231C39" w:rsidRPr="0024203C" w:rsidRDefault="00231C39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5A09D397" w14:textId="77777777" w:rsidR="00231C39" w:rsidRPr="0024203C" w:rsidRDefault="00231C39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6072D29" w14:textId="77777777" w:rsidR="00231C39" w:rsidRPr="0024203C" w:rsidRDefault="00231C39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1C5C478D" w14:textId="77777777" w:rsidR="00231C39" w:rsidRPr="0024203C" w:rsidRDefault="00231C39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31C39" w:rsidRPr="00CA7503" w14:paraId="60162679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B31B4E8" w14:textId="77777777" w:rsidR="00231C39" w:rsidRPr="007B7AF9" w:rsidRDefault="00231C39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5CF5E319" w14:textId="118A19EB" w:rsidR="00231C39" w:rsidRPr="007B7AF9" w:rsidRDefault="00231C39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80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CCEDB7B" w14:textId="77777777" w:rsidR="00231C39" w:rsidRPr="00A35F88" w:rsidRDefault="00231C39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35F88">
        <w:t>г.Нефтеюганск</w:t>
      </w:r>
      <w:bookmarkEnd w:id="0"/>
    </w:p>
    <w:p w14:paraId="1CD41459" w14:textId="515C7C70" w:rsidR="00AE18AA" w:rsidRDefault="00AE18AA" w:rsidP="00231C39">
      <w:pPr>
        <w:autoSpaceDE w:val="0"/>
        <w:autoSpaceDN w:val="0"/>
        <w:adjustRightInd w:val="0"/>
        <w:rPr>
          <w:sz w:val="26"/>
          <w:szCs w:val="26"/>
        </w:rPr>
      </w:pPr>
    </w:p>
    <w:p w14:paraId="641EAD54" w14:textId="77777777" w:rsidR="00231C39" w:rsidRDefault="00231C39" w:rsidP="00231C39">
      <w:pPr>
        <w:autoSpaceDE w:val="0"/>
        <w:autoSpaceDN w:val="0"/>
        <w:adjustRightInd w:val="0"/>
        <w:rPr>
          <w:sz w:val="26"/>
          <w:szCs w:val="26"/>
        </w:rPr>
      </w:pPr>
    </w:p>
    <w:p w14:paraId="7874835C" w14:textId="0E48E05D" w:rsidR="00D848BD" w:rsidRPr="00BE3D23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О муниципальной программе</w:t>
      </w:r>
      <w:r w:rsidR="002631E1" w:rsidRPr="00BE3D23">
        <w:rPr>
          <w:sz w:val="26"/>
          <w:szCs w:val="26"/>
        </w:rPr>
        <w:t xml:space="preserve"> </w:t>
      </w:r>
      <w:r w:rsidR="00032786" w:rsidRPr="00BE3D23">
        <w:rPr>
          <w:sz w:val="26"/>
          <w:szCs w:val="26"/>
        </w:rPr>
        <w:t>Нефтеюганского района</w:t>
      </w:r>
    </w:p>
    <w:p w14:paraId="28E0504B" w14:textId="77777777" w:rsidR="002631E1" w:rsidRPr="00BE3D23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«</w:t>
      </w:r>
      <w:r w:rsidR="00DA56AA" w:rsidRPr="00BE3D23">
        <w:rPr>
          <w:sz w:val="26"/>
          <w:szCs w:val="26"/>
        </w:rPr>
        <w:t>Развитие транспортной системы</w:t>
      </w:r>
      <w:r w:rsidRPr="00BE3D23">
        <w:rPr>
          <w:sz w:val="26"/>
          <w:szCs w:val="26"/>
        </w:rPr>
        <w:t xml:space="preserve">» </w:t>
      </w:r>
      <w:r w:rsidRPr="00BE3D23">
        <w:rPr>
          <w:rFonts w:eastAsia="Calibri"/>
          <w:sz w:val="26"/>
          <w:szCs w:val="26"/>
          <w:lang w:eastAsia="en-US"/>
        </w:rPr>
        <w:t xml:space="preserve">  </w:t>
      </w:r>
    </w:p>
    <w:p w14:paraId="40750811" w14:textId="77777777" w:rsidR="002631E1" w:rsidRPr="00BE3D23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4C33E34" w14:textId="77777777" w:rsidR="002631E1" w:rsidRPr="00BE3D23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1363C6A" w14:textId="4D0E1224" w:rsidR="002631E1" w:rsidRPr="00BE3D23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BE3D23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BE3D23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BE3D23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BE3D23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AE18AA">
        <w:rPr>
          <w:rFonts w:eastAsia="Calibri"/>
          <w:sz w:val="26"/>
          <w:szCs w:val="26"/>
          <w:lang w:eastAsia="en-US"/>
        </w:rPr>
        <w:br/>
      </w:r>
      <w:r w:rsidR="00FA19F9" w:rsidRPr="00BE3D23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 w:rsidRPr="00BE3D23">
        <w:rPr>
          <w:rFonts w:eastAsia="Calibri"/>
          <w:sz w:val="26"/>
          <w:szCs w:val="26"/>
          <w:lang w:eastAsia="en-US"/>
        </w:rPr>
        <w:t>а</w:t>
      </w:r>
      <w:r w:rsidR="00FA19F9" w:rsidRPr="00BE3D23">
        <w:rPr>
          <w:rFonts w:eastAsia="Calibri"/>
          <w:sz w:val="26"/>
          <w:szCs w:val="26"/>
          <w:lang w:eastAsia="en-US"/>
        </w:rPr>
        <w:t>»</w:t>
      </w:r>
      <w:r w:rsidR="00694947" w:rsidRPr="00BE3D23">
        <w:rPr>
          <w:rFonts w:eastAsia="Calibri"/>
          <w:sz w:val="26"/>
          <w:szCs w:val="26"/>
          <w:lang w:eastAsia="en-US"/>
        </w:rPr>
        <w:t xml:space="preserve">, </w:t>
      </w:r>
      <w:r w:rsidR="0048206F" w:rsidRPr="00BE3D23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BE3D23">
        <w:rPr>
          <w:rFonts w:eastAsia="Calibri"/>
          <w:sz w:val="26"/>
          <w:szCs w:val="26"/>
          <w:lang w:eastAsia="en-US"/>
        </w:rPr>
        <w:t>2</w:t>
      </w:r>
      <w:r w:rsidR="0048206F" w:rsidRPr="00BE3D23">
        <w:rPr>
          <w:rFonts w:eastAsia="Calibri"/>
          <w:sz w:val="26"/>
          <w:szCs w:val="26"/>
          <w:lang w:eastAsia="en-US"/>
        </w:rPr>
        <w:t>7.</w:t>
      </w:r>
      <w:r w:rsidR="00F82641" w:rsidRPr="00BE3D23">
        <w:rPr>
          <w:rFonts w:eastAsia="Calibri"/>
          <w:sz w:val="26"/>
          <w:szCs w:val="26"/>
          <w:lang w:eastAsia="en-US"/>
        </w:rPr>
        <w:t>06</w:t>
      </w:r>
      <w:r w:rsidR="0048206F" w:rsidRPr="00BE3D23">
        <w:rPr>
          <w:rFonts w:eastAsia="Calibri"/>
          <w:sz w:val="26"/>
          <w:szCs w:val="26"/>
          <w:lang w:eastAsia="en-US"/>
        </w:rPr>
        <w:t>.202</w:t>
      </w:r>
      <w:r w:rsidR="00F82641" w:rsidRPr="00BE3D23">
        <w:rPr>
          <w:rFonts w:eastAsia="Calibri"/>
          <w:sz w:val="26"/>
          <w:szCs w:val="26"/>
          <w:lang w:eastAsia="en-US"/>
        </w:rPr>
        <w:t>4</w:t>
      </w:r>
      <w:r w:rsidR="0048206F" w:rsidRPr="00BE3D23">
        <w:rPr>
          <w:rFonts w:eastAsia="Calibri"/>
          <w:sz w:val="26"/>
          <w:szCs w:val="26"/>
          <w:lang w:eastAsia="en-US"/>
        </w:rPr>
        <w:t xml:space="preserve"> </w:t>
      </w:r>
      <w:r w:rsidR="00AE18AA">
        <w:rPr>
          <w:rFonts w:eastAsia="Calibri"/>
          <w:sz w:val="26"/>
          <w:szCs w:val="26"/>
          <w:lang w:eastAsia="en-US"/>
        </w:rPr>
        <w:br/>
      </w:r>
      <w:r w:rsidR="0048206F" w:rsidRPr="00BE3D23">
        <w:rPr>
          <w:rFonts w:eastAsia="Calibri"/>
          <w:sz w:val="26"/>
          <w:szCs w:val="26"/>
          <w:lang w:eastAsia="en-US"/>
        </w:rPr>
        <w:t>№ 1</w:t>
      </w:r>
      <w:r w:rsidR="00F82641" w:rsidRPr="00BE3D23">
        <w:rPr>
          <w:rFonts w:eastAsia="Calibri"/>
          <w:sz w:val="26"/>
          <w:szCs w:val="26"/>
          <w:lang w:eastAsia="en-US"/>
        </w:rPr>
        <w:t>087</w:t>
      </w:r>
      <w:r w:rsidR="0048206F" w:rsidRPr="00BE3D23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BE3D23">
        <w:rPr>
          <w:rFonts w:eastAsia="Calibri"/>
          <w:sz w:val="26"/>
          <w:szCs w:val="26"/>
          <w:lang w:eastAsia="en-US"/>
        </w:rPr>
        <w:t xml:space="preserve"> </w:t>
      </w:r>
      <w:r w:rsidR="0048139C" w:rsidRPr="00BE3D23">
        <w:rPr>
          <w:rFonts w:eastAsia="Calibri"/>
          <w:sz w:val="26"/>
          <w:szCs w:val="26"/>
          <w:lang w:eastAsia="en-US"/>
        </w:rPr>
        <w:t>00</w:t>
      </w:r>
      <w:r w:rsidR="00694947" w:rsidRPr="00BE3D23">
        <w:rPr>
          <w:rFonts w:eastAsia="Calibri"/>
          <w:sz w:val="26"/>
          <w:szCs w:val="26"/>
          <w:lang w:eastAsia="en-US"/>
        </w:rPr>
        <w:t>.</w:t>
      </w:r>
      <w:r w:rsidR="002F0F04" w:rsidRPr="00BE3D23">
        <w:rPr>
          <w:rFonts w:eastAsia="Calibri"/>
          <w:sz w:val="26"/>
          <w:szCs w:val="26"/>
          <w:lang w:eastAsia="en-US"/>
        </w:rPr>
        <w:t>10</w:t>
      </w:r>
      <w:r w:rsidR="00694947" w:rsidRPr="00BE3D23">
        <w:rPr>
          <w:rFonts w:eastAsia="Calibri"/>
          <w:sz w:val="26"/>
          <w:szCs w:val="26"/>
          <w:lang w:eastAsia="en-US"/>
        </w:rPr>
        <w:t>.202</w:t>
      </w:r>
      <w:r w:rsidR="0048139C" w:rsidRPr="00BE3D23">
        <w:rPr>
          <w:rFonts w:eastAsia="Calibri"/>
          <w:sz w:val="26"/>
          <w:szCs w:val="26"/>
          <w:lang w:eastAsia="en-US"/>
        </w:rPr>
        <w:t>4</w:t>
      </w:r>
      <w:r w:rsidR="00694947" w:rsidRPr="00BE3D23">
        <w:rPr>
          <w:rFonts w:eastAsia="Calibri"/>
          <w:sz w:val="26"/>
          <w:szCs w:val="26"/>
          <w:lang w:eastAsia="en-US"/>
        </w:rPr>
        <w:t xml:space="preserve">, </w:t>
      </w:r>
      <w:r w:rsidR="00AE18AA">
        <w:rPr>
          <w:rFonts w:eastAsia="Calibri"/>
          <w:sz w:val="26"/>
          <w:szCs w:val="26"/>
          <w:lang w:eastAsia="en-US"/>
        </w:rPr>
        <w:br/>
      </w:r>
      <w:r w:rsidRPr="00BE3D23">
        <w:rPr>
          <w:rFonts w:eastAsia="Calibri"/>
          <w:sz w:val="26"/>
          <w:szCs w:val="26"/>
          <w:lang w:eastAsia="en-US"/>
        </w:rPr>
        <w:t>п о с т а н о в л я ю:</w:t>
      </w:r>
    </w:p>
    <w:p w14:paraId="08B87B17" w14:textId="77777777" w:rsidR="002631E1" w:rsidRPr="00BE3D23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2856C6E5" w14:textId="77777777" w:rsidR="00964975" w:rsidRPr="00BE3D23" w:rsidRDefault="00C71782" w:rsidP="00AE18AA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Утвердить</w:t>
      </w:r>
      <w:r w:rsidR="00964975" w:rsidRPr="00BE3D23">
        <w:rPr>
          <w:sz w:val="26"/>
          <w:szCs w:val="26"/>
        </w:rPr>
        <w:t>:</w:t>
      </w:r>
    </w:p>
    <w:p w14:paraId="2419191B" w14:textId="30B754CD" w:rsidR="002631E1" w:rsidRPr="00BE3D23" w:rsidRDefault="00700164" w:rsidP="00AE18AA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Муниципальную программу Нефтеюганского района «</w:t>
      </w:r>
      <w:r w:rsidR="002F0F04" w:rsidRPr="00BE3D23">
        <w:rPr>
          <w:sz w:val="26"/>
          <w:szCs w:val="26"/>
        </w:rPr>
        <w:t>Развитие транспортной системы</w:t>
      </w:r>
      <w:r w:rsidRPr="00BE3D23">
        <w:rPr>
          <w:sz w:val="26"/>
          <w:szCs w:val="26"/>
        </w:rPr>
        <w:t>»</w:t>
      </w:r>
      <w:r w:rsidR="0039253F" w:rsidRPr="00BE3D23">
        <w:rPr>
          <w:sz w:val="26"/>
          <w:szCs w:val="26"/>
        </w:rPr>
        <w:t xml:space="preserve"> </w:t>
      </w:r>
      <w:r w:rsidR="00590664" w:rsidRPr="00BE3D23">
        <w:rPr>
          <w:sz w:val="26"/>
          <w:szCs w:val="26"/>
        </w:rPr>
        <w:t>(приложение 1)</w:t>
      </w:r>
      <w:r w:rsidR="00AE18AA">
        <w:rPr>
          <w:sz w:val="26"/>
          <w:szCs w:val="26"/>
        </w:rPr>
        <w:t>.</w:t>
      </w:r>
    </w:p>
    <w:p w14:paraId="71E4F972" w14:textId="36AA8B71" w:rsidR="00590664" w:rsidRPr="00BE3D23" w:rsidRDefault="00432117" w:rsidP="00AE18AA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2F0F04" w:rsidRPr="00BE3D23">
        <w:rPr>
          <w:sz w:val="26"/>
          <w:szCs w:val="26"/>
        </w:rPr>
        <w:t>Развитие транспортной системы</w:t>
      </w:r>
      <w:r w:rsidRPr="00BE3D23">
        <w:rPr>
          <w:sz w:val="26"/>
          <w:szCs w:val="26"/>
        </w:rPr>
        <w:t>» (приложение 2)</w:t>
      </w:r>
      <w:r w:rsidR="00AE18AA">
        <w:rPr>
          <w:sz w:val="26"/>
          <w:szCs w:val="26"/>
        </w:rPr>
        <w:t>.</w:t>
      </w:r>
    </w:p>
    <w:p w14:paraId="7842860B" w14:textId="77777777" w:rsidR="00124CAB" w:rsidRPr="00BE3D23" w:rsidRDefault="00124CAB" w:rsidP="00AE18AA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>Признать утратившими с</w:t>
      </w:r>
      <w:r w:rsidR="006B38C5" w:rsidRPr="00BE3D23">
        <w:rPr>
          <w:sz w:val="26"/>
          <w:szCs w:val="26"/>
        </w:rPr>
        <w:t xml:space="preserve">илу постановления администрации </w:t>
      </w:r>
      <w:r w:rsidRPr="00BE3D23">
        <w:rPr>
          <w:sz w:val="26"/>
          <w:szCs w:val="26"/>
        </w:rPr>
        <w:t>Нефтеюганского района:</w:t>
      </w:r>
    </w:p>
    <w:p w14:paraId="2B1D491C" w14:textId="6C48CF63" w:rsidR="00124CAB" w:rsidRPr="00BE3D23" w:rsidRDefault="00124CAB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BE3D23">
        <w:rPr>
          <w:sz w:val="26"/>
          <w:szCs w:val="26"/>
        </w:rPr>
        <w:t xml:space="preserve">от </w:t>
      </w:r>
      <w:r w:rsidR="007D20D2" w:rsidRPr="00BE3D23">
        <w:rPr>
          <w:sz w:val="26"/>
          <w:szCs w:val="26"/>
        </w:rPr>
        <w:t>31.10.2022</w:t>
      </w:r>
      <w:r w:rsidRPr="00BE3D23">
        <w:rPr>
          <w:sz w:val="26"/>
          <w:szCs w:val="26"/>
        </w:rPr>
        <w:t xml:space="preserve"> № </w:t>
      </w:r>
      <w:r w:rsidR="007D20D2" w:rsidRPr="00BE3D23">
        <w:rPr>
          <w:sz w:val="26"/>
          <w:szCs w:val="26"/>
        </w:rPr>
        <w:t>2064</w:t>
      </w:r>
      <w:r w:rsidRPr="00BE3D23">
        <w:rPr>
          <w:sz w:val="26"/>
          <w:szCs w:val="26"/>
        </w:rPr>
        <w:t>-па-нпа «</w:t>
      </w:r>
      <w:r w:rsidR="00C65EE6" w:rsidRPr="00BE3D23">
        <w:rPr>
          <w:sz w:val="26"/>
          <w:szCs w:val="26"/>
        </w:rPr>
        <w:t>О</w:t>
      </w:r>
      <w:r w:rsidRPr="00BE3D23">
        <w:rPr>
          <w:sz w:val="26"/>
          <w:szCs w:val="26"/>
        </w:rPr>
        <w:t xml:space="preserve"> муниципальной программ</w:t>
      </w:r>
      <w:r w:rsidR="00C65EE6" w:rsidRPr="00BE3D23">
        <w:rPr>
          <w:sz w:val="26"/>
          <w:szCs w:val="26"/>
        </w:rPr>
        <w:t>е</w:t>
      </w:r>
      <w:r w:rsidRPr="00BE3D23">
        <w:rPr>
          <w:sz w:val="26"/>
          <w:szCs w:val="26"/>
        </w:rPr>
        <w:t xml:space="preserve"> Нефтеюганского рай</w:t>
      </w:r>
      <w:r w:rsidR="000E509B" w:rsidRPr="00BE3D23">
        <w:rPr>
          <w:sz w:val="26"/>
          <w:szCs w:val="26"/>
        </w:rPr>
        <w:t>она «</w:t>
      </w:r>
      <w:r w:rsidR="007D20D2" w:rsidRPr="00BE3D23">
        <w:rPr>
          <w:sz w:val="26"/>
          <w:szCs w:val="26"/>
        </w:rPr>
        <w:t>Развитие транспортной системы</w:t>
      </w:r>
      <w:r w:rsidR="000E509B" w:rsidRPr="00BE3D23">
        <w:rPr>
          <w:sz w:val="26"/>
          <w:szCs w:val="26"/>
        </w:rPr>
        <w:t>»</w:t>
      </w:r>
      <w:r w:rsidR="00987FB3" w:rsidRPr="00BE3D23">
        <w:rPr>
          <w:sz w:val="26"/>
          <w:szCs w:val="26"/>
        </w:rPr>
        <w:t>;</w:t>
      </w:r>
      <w:bookmarkEnd w:id="1"/>
    </w:p>
    <w:p w14:paraId="1D8A8D6B" w14:textId="13927D21" w:rsidR="00CF1E9F" w:rsidRPr="00BE3D23" w:rsidRDefault="00124CAB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</w:t>
      </w:r>
      <w:r w:rsidR="007D20D2" w:rsidRPr="00BE3D23">
        <w:rPr>
          <w:sz w:val="26"/>
          <w:szCs w:val="26"/>
        </w:rPr>
        <w:t>19.05.2023</w:t>
      </w:r>
      <w:r w:rsidRPr="00BE3D23">
        <w:rPr>
          <w:sz w:val="26"/>
          <w:szCs w:val="26"/>
        </w:rPr>
        <w:t xml:space="preserve"> № </w:t>
      </w:r>
      <w:r w:rsidR="007D20D2" w:rsidRPr="00BE3D23">
        <w:rPr>
          <w:sz w:val="26"/>
          <w:szCs w:val="26"/>
        </w:rPr>
        <w:t>691</w:t>
      </w:r>
      <w:r w:rsidRPr="00BE3D23">
        <w:rPr>
          <w:sz w:val="26"/>
          <w:szCs w:val="26"/>
        </w:rPr>
        <w:t>-па-нпа</w:t>
      </w:r>
      <w:r w:rsidR="00865AA7" w:rsidRPr="00BE3D23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BE3D23">
        <w:rPr>
          <w:sz w:val="26"/>
          <w:szCs w:val="26"/>
        </w:rPr>
        <w:t xml:space="preserve">от </w:t>
      </w:r>
      <w:r w:rsidR="007D20D2" w:rsidRPr="00BE3D23">
        <w:rPr>
          <w:sz w:val="26"/>
          <w:szCs w:val="26"/>
        </w:rPr>
        <w:t>31.10.2022</w:t>
      </w:r>
      <w:r w:rsidR="00102828" w:rsidRPr="00BE3D23">
        <w:rPr>
          <w:sz w:val="26"/>
          <w:szCs w:val="26"/>
        </w:rPr>
        <w:t xml:space="preserve"> № </w:t>
      </w:r>
      <w:r w:rsidR="002B65C7" w:rsidRPr="00BE3D23">
        <w:rPr>
          <w:sz w:val="26"/>
          <w:szCs w:val="26"/>
        </w:rPr>
        <w:t>2064</w:t>
      </w:r>
      <w:r w:rsidR="00102828" w:rsidRPr="00BE3D23">
        <w:rPr>
          <w:sz w:val="26"/>
          <w:szCs w:val="26"/>
        </w:rPr>
        <w:t xml:space="preserve">-па-нпа </w:t>
      </w:r>
      <w:r w:rsidR="00AE18AA">
        <w:rPr>
          <w:sz w:val="26"/>
          <w:szCs w:val="26"/>
        </w:rPr>
        <w:br/>
      </w:r>
      <w:r w:rsidR="00102828" w:rsidRPr="00BE3D23">
        <w:rPr>
          <w:sz w:val="26"/>
          <w:szCs w:val="26"/>
        </w:rPr>
        <w:t>«О муниципальной программе Нефтеюганского района «</w:t>
      </w:r>
      <w:r w:rsidR="002B65C7" w:rsidRPr="00BE3D23">
        <w:rPr>
          <w:sz w:val="26"/>
          <w:szCs w:val="26"/>
        </w:rPr>
        <w:t>Развитие транспортной системы</w:t>
      </w:r>
      <w:r w:rsidR="00102828" w:rsidRPr="00BE3D23">
        <w:rPr>
          <w:sz w:val="26"/>
          <w:szCs w:val="26"/>
        </w:rPr>
        <w:t>»</w:t>
      </w:r>
      <w:r w:rsidR="00CF1E9F" w:rsidRPr="00BE3D23">
        <w:rPr>
          <w:sz w:val="26"/>
          <w:szCs w:val="26"/>
        </w:rPr>
        <w:t xml:space="preserve">; </w:t>
      </w:r>
    </w:p>
    <w:p w14:paraId="675FF7F8" w14:textId="79E814B8" w:rsidR="00CF1E9F" w:rsidRPr="00BE3D23" w:rsidRDefault="00CF1E9F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17.07.2023 № 1040-па-нпа «О внесении изменений в постановление администрации Нефтеюганского района от 31.10.2022 № 2064-па-нпа </w:t>
      </w:r>
      <w:r w:rsidR="00AE18AA">
        <w:rPr>
          <w:sz w:val="26"/>
          <w:szCs w:val="26"/>
        </w:rPr>
        <w:br/>
      </w:r>
      <w:r w:rsidRPr="00BE3D23">
        <w:rPr>
          <w:sz w:val="26"/>
          <w:szCs w:val="26"/>
        </w:rPr>
        <w:t>«О муниципальной программе Нефтеюганского района «Развитие транспортной системы»;</w:t>
      </w:r>
    </w:p>
    <w:p w14:paraId="67B8C47A" w14:textId="03E3EB03" w:rsidR="00CF1E9F" w:rsidRPr="00BE3D23" w:rsidRDefault="00CF1E9F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13.11.2023 № 1668-па-нпа «О внесении изменений в постановление администрации Нефтеюганского района от 31.10.2022 № 2064-па-нпа </w:t>
      </w:r>
      <w:r w:rsidR="00AE18AA">
        <w:rPr>
          <w:sz w:val="26"/>
          <w:szCs w:val="26"/>
        </w:rPr>
        <w:br/>
      </w:r>
      <w:r w:rsidRPr="00BE3D23">
        <w:rPr>
          <w:sz w:val="26"/>
          <w:szCs w:val="26"/>
        </w:rPr>
        <w:lastRenderedPageBreak/>
        <w:t xml:space="preserve">«О муниципальной программе Нефтеюганского района «Развитие транспортной системы»; </w:t>
      </w:r>
    </w:p>
    <w:p w14:paraId="36565EED" w14:textId="09768DF7" w:rsidR="00CF1E9F" w:rsidRPr="00BE3D23" w:rsidRDefault="00CF1E9F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26.12.2023 № 1980-па-нпа «О внесении изменений в постановление администрации Нефтеюганского района от 31.10.2022 № 2064-па-нпа </w:t>
      </w:r>
      <w:r w:rsidR="00AE18AA">
        <w:rPr>
          <w:sz w:val="26"/>
          <w:szCs w:val="26"/>
        </w:rPr>
        <w:br/>
      </w:r>
      <w:r w:rsidRPr="00BE3D23">
        <w:rPr>
          <w:sz w:val="26"/>
          <w:szCs w:val="26"/>
        </w:rPr>
        <w:t>«О муниципальной программе Нефтеюганского района «Развитие транспортной системы»;</w:t>
      </w:r>
    </w:p>
    <w:p w14:paraId="2A848570" w14:textId="7C4CC2C6" w:rsidR="00CF1E9F" w:rsidRPr="00BE3D23" w:rsidRDefault="00CF1E9F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15.04.2024 № 579-па-нпа «О внесении изменений в постановление администрации Нефтеюганского района от 31.10.2022 № 2064-па-нпа </w:t>
      </w:r>
      <w:r w:rsidR="00AE18AA">
        <w:rPr>
          <w:sz w:val="26"/>
          <w:szCs w:val="26"/>
        </w:rPr>
        <w:br/>
      </w:r>
      <w:r w:rsidRPr="00BE3D23">
        <w:rPr>
          <w:sz w:val="26"/>
          <w:szCs w:val="26"/>
        </w:rPr>
        <w:t>«О муниципальной программе Нефтеюганского района «Развитие транспортной системы»;</w:t>
      </w:r>
    </w:p>
    <w:p w14:paraId="38FFDD46" w14:textId="726412AA" w:rsidR="00930B8F" w:rsidRPr="00BE3D23" w:rsidRDefault="00930B8F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27.06.2024 № 1088-па-нпа «О внесении изменений в постановление администрации Нефтеюганского района от 31.10.2022 № 2064-па-нпа </w:t>
      </w:r>
      <w:r w:rsidR="00AE18AA">
        <w:rPr>
          <w:sz w:val="26"/>
          <w:szCs w:val="26"/>
        </w:rPr>
        <w:br/>
      </w:r>
      <w:r w:rsidRPr="00BE3D23">
        <w:rPr>
          <w:sz w:val="26"/>
          <w:szCs w:val="26"/>
        </w:rPr>
        <w:t>«О муниципальной программе Нефтеюганского района «Развитие транспортной системы»;</w:t>
      </w:r>
    </w:p>
    <w:p w14:paraId="4AD89A20" w14:textId="7832FAAC" w:rsidR="00B337BE" w:rsidRPr="00BE3D23" w:rsidRDefault="00B337BE" w:rsidP="00AE18AA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от 23.08.2024 № 1443-па-нпа «О внесении изменений в постановление администрации Нефтеюганского района от 31.10.2022 № 2064-па-нпа </w:t>
      </w:r>
      <w:r w:rsidR="00AE18AA">
        <w:rPr>
          <w:sz w:val="26"/>
          <w:szCs w:val="26"/>
        </w:rPr>
        <w:br/>
      </w:r>
      <w:r w:rsidRPr="00BE3D23">
        <w:rPr>
          <w:sz w:val="26"/>
          <w:szCs w:val="26"/>
        </w:rPr>
        <w:t xml:space="preserve">«О муниципальной программе Нефтеюганского района </w:t>
      </w:r>
      <w:r w:rsidR="001B4642" w:rsidRPr="00BE3D23">
        <w:rPr>
          <w:sz w:val="26"/>
          <w:szCs w:val="26"/>
        </w:rPr>
        <w:t>«Развитие транспортной системы».</w:t>
      </w:r>
    </w:p>
    <w:p w14:paraId="729D9357" w14:textId="054C55EB" w:rsidR="00124CAB" w:rsidRPr="00BE3D23" w:rsidRDefault="002631E1" w:rsidP="00AE18AA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BE3D23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BE3D23">
        <w:rPr>
          <w:sz w:val="26"/>
          <w:szCs w:val="26"/>
        </w:rPr>
        <w:t>.</w:t>
      </w:r>
    </w:p>
    <w:p w14:paraId="222A6904" w14:textId="16621147" w:rsidR="00124CAB" w:rsidRPr="00BE3D23" w:rsidRDefault="0050726F" w:rsidP="00AE18AA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F687B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00B9465" w14:textId="77BC85B3" w:rsidR="002631E1" w:rsidRPr="00BE3D23" w:rsidRDefault="002631E1" w:rsidP="00AE18AA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3D23">
        <w:rPr>
          <w:sz w:val="26"/>
          <w:szCs w:val="26"/>
        </w:rPr>
        <w:t xml:space="preserve">Контроль за выполнением постановления возложить на </w:t>
      </w:r>
      <w:r w:rsidR="00462398" w:rsidRPr="00BE3D23">
        <w:rPr>
          <w:sz w:val="26"/>
          <w:szCs w:val="26"/>
        </w:rPr>
        <w:t>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6748CDA4" w14:textId="77777777" w:rsidR="002631E1" w:rsidRPr="00BE3D23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F05FC72" w14:textId="77777777" w:rsidR="00B43976" w:rsidRPr="00BE3D23" w:rsidRDefault="00B43976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3B28285" w14:textId="4B3D7DF9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156F602" w14:textId="77777777" w:rsidR="00AE18AA" w:rsidRPr="00D101D2" w:rsidRDefault="00AE18AA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10289487" w14:textId="77777777" w:rsidR="00AE18AA" w:rsidRDefault="00AE18AA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1116A79B" w14:textId="5CCA20BE" w:rsidR="00AE18AA" w:rsidRPr="00BE3D23" w:rsidRDefault="00AE18AA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5236F4D" w14:textId="77777777" w:rsidR="00496F34" w:rsidRPr="00BE3D23" w:rsidRDefault="00496F34">
      <w:pPr>
        <w:rPr>
          <w:sz w:val="26"/>
          <w:szCs w:val="26"/>
        </w:rPr>
        <w:sectPr w:rsidR="00496F34" w:rsidRPr="00BE3D23" w:rsidSect="00AE18AA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B4DF541" w14:textId="77777777" w:rsidR="00AE18AA" w:rsidRPr="00BE3D23" w:rsidRDefault="00AE18AA" w:rsidP="00AE18AA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BE3D23">
        <w:rPr>
          <w:sz w:val="26"/>
          <w:szCs w:val="26"/>
        </w:rPr>
        <w:lastRenderedPageBreak/>
        <w:t xml:space="preserve">Приложение 1 </w:t>
      </w:r>
    </w:p>
    <w:p w14:paraId="38C6A57E" w14:textId="77777777" w:rsidR="00AE18AA" w:rsidRPr="00BE3D23" w:rsidRDefault="00AE18AA" w:rsidP="00AE18AA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BE3D23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37C79550" w14:textId="77777777" w:rsidR="00AE18AA" w:rsidRPr="00BE3D23" w:rsidRDefault="00AE18AA" w:rsidP="00AE18AA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BE3D23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7EB7DCED" w14:textId="6D1FD7A3" w:rsidR="00AE18AA" w:rsidRDefault="00AE18AA" w:rsidP="00AE18AA">
      <w:pPr>
        <w:ind w:right="-711"/>
        <w:jc w:val="center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BE3D23">
        <w:rPr>
          <w:sz w:val="26"/>
          <w:szCs w:val="26"/>
        </w:rPr>
        <w:t xml:space="preserve">от </w:t>
      </w:r>
      <w:r w:rsidR="00231C39">
        <w:rPr>
          <w:sz w:val="26"/>
          <w:szCs w:val="26"/>
        </w:rPr>
        <w:t>02.11.2024 № 1880-па-нпа</w:t>
      </w:r>
      <w:r w:rsidRPr="00BE3D23">
        <w:rPr>
          <w:rFonts w:eastAsia="Calibri"/>
          <w:sz w:val="26"/>
          <w:szCs w:val="26"/>
          <w:lang w:eastAsia="en-US"/>
        </w:rPr>
        <w:tab/>
        <w:t xml:space="preserve"> </w:t>
      </w:r>
    </w:p>
    <w:p w14:paraId="6EA35925" w14:textId="77777777" w:rsidR="00AE18AA" w:rsidRPr="00BE3D23" w:rsidRDefault="00AE18AA" w:rsidP="00AE18AA">
      <w:pPr>
        <w:ind w:right="-711" w:firstLine="6521"/>
        <w:rPr>
          <w:sz w:val="26"/>
          <w:szCs w:val="26"/>
        </w:rPr>
      </w:pPr>
      <w:r w:rsidRPr="00BE3D23">
        <w:rPr>
          <w:sz w:val="26"/>
          <w:szCs w:val="26"/>
        </w:rPr>
        <w:t>ПАСПОРТ</w:t>
      </w:r>
    </w:p>
    <w:p w14:paraId="0B9FD3C2" w14:textId="77777777" w:rsidR="00AE18AA" w:rsidRPr="00BE3D23" w:rsidRDefault="00AE18AA" w:rsidP="00AE18AA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Муниципальной программы Нефтеюганского района</w:t>
      </w:r>
    </w:p>
    <w:p w14:paraId="0D8B81F0" w14:textId="77777777" w:rsidR="00AE18AA" w:rsidRPr="00BE3D23" w:rsidRDefault="00AE18AA" w:rsidP="00AE18AA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BE3D23">
        <w:rPr>
          <w:sz w:val="26"/>
          <w:szCs w:val="26"/>
        </w:rPr>
        <w:t>«Развитие транспортной системы»</w:t>
      </w:r>
    </w:p>
    <w:p w14:paraId="3C047A1A" w14:textId="77777777" w:rsidR="00AE18AA" w:rsidRPr="00BE3D23" w:rsidRDefault="00AE18AA" w:rsidP="00AE18AA">
      <w:pPr>
        <w:widowControl w:val="0"/>
        <w:autoSpaceDE w:val="0"/>
        <w:autoSpaceDN w:val="0"/>
        <w:rPr>
          <w:sz w:val="26"/>
          <w:szCs w:val="26"/>
        </w:rPr>
      </w:pPr>
    </w:p>
    <w:p w14:paraId="12CD0DD7" w14:textId="77777777" w:rsidR="00AE18AA" w:rsidRPr="00BE3D23" w:rsidRDefault="00AE18AA" w:rsidP="00AE18AA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E3D23">
        <w:rPr>
          <w:sz w:val="26"/>
          <w:szCs w:val="26"/>
        </w:rPr>
        <w:t>1. Основные положения</w:t>
      </w:r>
    </w:p>
    <w:p w14:paraId="5F98B524" w14:textId="77777777" w:rsidR="00AE18AA" w:rsidRPr="00BE3D23" w:rsidRDefault="00AE18AA" w:rsidP="00AE18AA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AE18AA" w:rsidRPr="00BE3D23" w14:paraId="706D1752" w14:textId="77777777" w:rsidTr="001A691A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FD39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30B2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Кошаков Валентин Сергеевич - Директор департамента строительства и жилищно-коммунального комплекса Нефтеюганского района - заместитель главы Нефтеюганского района</w:t>
            </w:r>
          </w:p>
        </w:tc>
      </w:tr>
      <w:tr w:rsidR="00AE18AA" w:rsidRPr="00BE3D23" w14:paraId="28DFC1B4" w14:textId="77777777" w:rsidTr="001A691A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9A5B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4863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Департамент строительства и жилищно-коммунального комплекса Нефтеюганского района (отдел по транспорту и дорогам)</w:t>
            </w:r>
          </w:p>
        </w:tc>
      </w:tr>
      <w:tr w:rsidR="00AE18AA" w:rsidRPr="00BE3D23" w14:paraId="3CFEF6CF" w14:textId="77777777" w:rsidTr="001A691A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D1A9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0DDF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2025 - 2030</w:t>
            </w:r>
          </w:p>
        </w:tc>
      </w:tr>
      <w:tr w:rsidR="00AE18AA" w:rsidRPr="00BE3D23" w14:paraId="7A230DCB" w14:textId="77777777" w:rsidTr="001A691A">
        <w:trPr>
          <w:trHeight w:val="96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3207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3EED51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 xml:space="preserve">1. </w:t>
            </w:r>
            <w:r w:rsidRPr="004E67B2">
              <w:rPr>
                <w:sz w:val="26"/>
                <w:szCs w:val="26"/>
              </w:rPr>
              <w:t xml:space="preserve">Развитие современной транспортной инфраструктуры, обеспечивающей повышение доступности и безопасности транспортных услуг для </w:t>
            </w:r>
            <w:r>
              <w:rPr>
                <w:sz w:val="26"/>
                <w:szCs w:val="26"/>
              </w:rPr>
              <w:t>населения Нефтеюганского района.</w:t>
            </w:r>
          </w:p>
        </w:tc>
      </w:tr>
      <w:tr w:rsidR="00AE18AA" w:rsidRPr="00BE3D23" w14:paraId="37A143E3" w14:textId="77777777" w:rsidTr="001A691A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2EFD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7EB1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E18AA" w:rsidRPr="00BE3D23" w14:paraId="0F237ACE" w14:textId="77777777" w:rsidTr="001A691A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3168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BE3D23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49BC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672 567,4</w:t>
            </w:r>
            <w:r w:rsidRPr="00BE3D23">
              <w:rPr>
                <w:sz w:val="26"/>
                <w:szCs w:val="26"/>
              </w:rPr>
              <w:t>0000 тысяч рублей</w:t>
            </w:r>
          </w:p>
        </w:tc>
      </w:tr>
      <w:tr w:rsidR="00AE18AA" w:rsidRPr="00BE3D23" w14:paraId="696EFF14" w14:textId="77777777" w:rsidTr="001A691A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EB94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bookmarkStart w:id="2" w:name="_Hlk163558725"/>
            <w:r w:rsidRPr="00BE3D23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>
              <w:rPr>
                <w:sz w:val="26"/>
                <w:szCs w:val="26"/>
              </w:rPr>
              <w:t>–</w:t>
            </w:r>
            <w:r w:rsidRPr="00BE3D23">
              <w:rPr>
                <w:sz w:val="26"/>
                <w:szCs w:val="26"/>
              </w:rPr>
              <w:t xml:space="preserve"> Югры</w:t>
            </w:r>
            <w:bookmarkEnd w:id="2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7631" w14:textId="77777777" w:rsidR="00AE18AA" w:rsidRPr="00BE3D23" w:rsidRDefault="00AE18AA" w:rsidP="001A691A">
            <w:pPr>
              <w:rPr>
                <w:sz w:val="26"/>
                <w:szCs w:val="26"/>
              </w:rPr>
            </w:pPr>
            <w:r w:rsidRPr="00BE3D23">
              <w:rPr>
                <w:sz w:val="26"/>
                <w:szCs w:val="26"/>
              </w:rPr>
              <w:t>1. Государственная программа Ханты-Мансийского автономного округа – Югры «Современная транспортная система».</w:t>
            </w:r>
          </w:p>
        </w:tc>
      </w:tr>
    </w:tbl>
    <w:p w14:paraId="623C94D4" w14:textId="77777777" w:rsidR="00AE18AA" w:rsidRPr="00BE3D23" w:rsidRDefault="00AE18AA" w:rsidP="00AE18AA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p w14:paraId="7938855A" w14:textId="77777777" w:rsidR="00AE18AA" w:rsidRPr="00BE3D23" w:rsidRDefault="00AE18AA" w:rsidP="00AE18AA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</w:p>
    <w:sectPr w:rsidR="00AE18AA" w:rsidRPr="00BE3D23" w:rsidSect="00AE18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389" w:bottom="244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CA65F" w14:textId="77777777" w:rsidR="004D57C1" w:rsidRDefault="004D57C1">
      <w:r>
        <w:separator/>
      </w:r>
    </w:p>
  </w:endnote>
  <w:endnote w:type="continuationSeparator" w:id="0">
    <w:p w14:paraId="0C998FB1" w14:textId="77777777" w:rsidR="004D57C1" w:rsidRDefault="004D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CC9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DCC9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1ADF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BBED" w14:textId="77777777" w:rsidR="004D57C1" w:rsidRDefault="004D57C1">
      <w:r>
        <w:separator/>
      </w:r>
    </w:p>
  </w:footnote>
  <w:footnote w:type="continuationSeparator" w:id="0">
    <w:p w14:paraId="3D33DD0B" w14:textId="77777777" w:rsidR="004D57C1" w:rsidRDefault="004D57C1">
      <w:r>
        <w:continuationSeparator/>
      </w:r>
    </w:p>
  </w:footnote>
  <w:footnote w:id="1">
    <w:p w14:paraId="49267ECD" w14:textId="77777777" w:rsidR="00AE18AA" w:rsidRPr="00BE3D23" w:rsidRDefault="00AE18AA" w:rsidP="00AE18AA">
      <w:pPr>
        <w:pStyle w:val="af"/>
        <w:rPr>
          <w:sz w:val="18"/>
          <w:szCs w:val="18"/>
        </w:rPr>
      </w:pPr>
      <w:r w:rsidRPr="00BE3D23">
        <w:rPr>
          <w:rStyle w:val="ad"/>
          <w:sz w:val="18"/>
          <w:szCs w:val="18"/>
        </w:rPr>
        <w:footnoteRef/>
      </w:r>
      <w:r w:rsidRPr="00BE3D23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76321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76EFBD2" w14:textId="0861BD65" w:rsidR="00AE18AA" w:rsidRPr="00AE18AA" w:rsidRDefault="00AE18AA" w:rsidP="00AE18AA">
        <w:pPr>
          <w:pStyle w:val="a3"/>
          <w:jc w:val="center"/>
          <w:rPr>
            <w:rFonts w:ascii="Times New Roman" w:hAnsi="Times New Roman"/>
          </w:rPr>
        </w:pPr>
        <w:r w:rsidRPr="00AE18AA">
          <w:rPr>
            <w:rFonts w:ascii="Times New Roman" w:hAnsi="Times New Roman"/>
          </w:rPr>
          <w:fldChar w:fldCharType="begin"/>
        </w:r>
        <w:r w:rsidRPr="00AE18AA">
          <w:rPr>
            <w:rFonts w:ascii="Times New Roman" w:hAnsi="Times New Roman"/>
          </w:rPr>
          <w:instrText>PAGE   \* MERGEFORMAT</w:instrText>
        </w:r>
        <w:r w:rsidRPr="00AE18AA">
          <w:rPr>
            <w:rFonts w:ascii="Times New Roman" w:hAnsi="Times New Roman"/>
          </w:rPr>
          <w:fldChar w:fldCharType="separate"/>
        </w:r>
        <w:r w:rsidRPr="00AE18AA">
          <w:rPr>
            <w:rFonts w:ascii="Times New Roman" w:hAnsi="Times New Roman"/>
          </w:rPr>
          <w:t>2</w:t>
        </w:r>
        <w:r w:rsidRPr="00AE18AA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EE3D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A79A3B6" w14:textId="74807F96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4F380C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378A6B43" w14:textId="77777777" w:rsidR="001C1E9B" w:rsidRPr="0029151B" w:rsidRDefault="00231C39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9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1836A12" w14:textId="2D47C5FF" w:rsidR="001C1E9B" w:rsidRPr="0029151B" w:rsidRDefault="00AE18AA" w:rsidP="00AE18AA">
        <w:pPr>
          <w:pStyle w:val="a3"/>
          <w:jc w:val="center"/>
          <w:rPr>
            <w:rFonts w:ascii="Times New Roman" w:hAnsi="Times New Roman"/>
          </w:rPr>
        </w:pPr>
        <w:r w:rsidRPr="00AE18AA">
          <w:rPr>
            <w:rFonts w:ascii="Times New Roman" w:hAnsi="Times New Roman"/>
          </w:rPr>
          <w:fldChar w:fldCharType="begin"/>
        </w:r>
        <w:r w:rsidRPr="00AE18AA">
          <w:rPr>
            <w:rFonts w:ascii="Times New Roman" w:hAnsi="Times New Roman"/>
          </w:rPr>
          <w:instrText>PAGE   \* MERGEFORMAT</w:instrText>
        </w:r>
        <w:r w:rsidRPr="00AE18AA">
          <w:rPr>
            <w:rFonts w:ascii="Times New Roman" w:hAnsi="Times New Roman"/>
          </w:rPr>
          <w:fldChar w:fldCharType="separate"/>
        </w:r>
        <w:r w:rsidRPr="00AE18AA">
          <w:rPr>
            <w:rFonts w:ascii="Times New Roman" w:hAnsi="Times New Roman"/>
          </w:rPr>
          <w:t>2</w:t>
        </w:r>
        <w:r w:rsidRPr="00AE18AA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B5C"/>
    <w:multiLevelType w:val="hybridMultilevel"/>
    <w:tmpl w:val="DA0230EA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04367"/>
    <w:multiLevelType w:val="hybridMultilevel"/>
    <w:tmpl w:val="0B80A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10"/>
  </w:num>
  <w:num w:numId="12">
    <w:abstractNumId w:val="13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3420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0909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08B2"/>
    <w:rsid w:val="00184045"/>
    <w:rsid w:val="00196780"/>
    <w:rsid w:val="001A10B0"/>
    <w:rsid w:val="001B39D4"/>
    <w:rsid w:val="001B4642"/>
    <w:rsid w:val="001B6A07"/>
    <w:rsid w:val="001C1AE4"/>
    <w:rsid w:val="001C1E9B"/>
    <w:rsid w:val="001C5C5B"/>
    <w:rsid w:val="001C6F9D"/>
    <w:rsid w:val="001D3E5E"/>
    <w:rsid w:val="001D4B09"/>
    <w:rsid w:val="001E4A89"/>
    <w:rsid w:val="001E51F8"/>
    <w:rsid w:val="002000F2"/>
    <w:rsid w:val="002004BB"/>
    <w:rsid w:val="00210856"/>
    <w:rsid w:val="00210ECC"/>
    <w:rsid w:val="002315DE"/>
    <w:rsid w:val="00231C39"/>
    <w:rsid w:val="00232E2F"/>
    <w:rsid w:val="002357ED"/>
    <w:rsid w:val="0023762B"/>
    <w:rsid w:val="00237C55"/>
    <w:rsid w:val="00242066"/>
    <w:rsid w:val="002421FC"/>
    <w:rsid w:val="00242527"/>
    <w:rsid w:val="00247700"/>
    <w:rsid w:val="00254D5B"/>
    <w:rsid w:val="002569B7"/>
    <w:rsid w:val="0026045A"/>
    <w:rsid w:val="0026307B"/>
    <w:rsid w:val="002631E1"/>
    <w:rsid w:val="00265D4C"/>
    <w:rsid w:val="00267410"/>
    <w:rsid w:val="0029151B"/>
    <w:rsid w:val="002945AF"/>
    <w:rsid w:val="002A1BB3"/>
    <w:rsid w:val="002B65C7"/>
    <w:rsid w:val="002D5E5E"/>
    <w:rsid w:val="002F0F04"/>
    <w:rsid w:val="002F1C54"/>
    <w:rsid w:val="002F687B"/>
    <w:rsid w:val="00302A7F"/>
    <w:rsid w:val="00303186"/>
    <w:rsid w:val="00313327"/>
    <w:rsid w:val="00313B61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72239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26F16"/>
    <w:rsid w:val="00432117"/>
    <w:rsid w:val="0045775D"/>
    <w:rsid w:val="00462398"/>
    <w:rsid w:val="0048139C"/>
    <w:rsid w:val="00481DD8"/>
    <w:rsid w:val="0048206F"/>
    <w:rsid w:val="00496F34"/>
    <w:rsid w:val="004A6AB3"/>
    <w:rsid w:val="004A778D"/>
    <w:rsid w:val="004B2533"/>
    <w:rsid w:val="004B377C"/>
    <w:rsid w:val="004C6A15"/>
    <w:rsid w:val="004D57C1"/>
    <w:rsid w:val="004D6D07"/>
    <w:rsid w:val="004E3E29"/>
    <w:rsid w:val="004E67B2"/>
    <w:rsid w:val="004F0B4E"/>
    <w:rsid w:val="004F380C"/>
    <w:rsid w:val="004F501F"/>
    <w:rsid w:val="0050726F"/>
    <w:rsid w:val="005137C3"/>
    <w:rsid w:val="00521B02"/>
    <w:rsid w:val="00525223"/>
    <w:rsid w:val="005257B9"/>
    <w:rsid w:val="00526CD5"/>
    <w:rsid w:val="005319CE"/>
    <w:rsid w:val="005536D5"/>
    <w:rsid w:val="005568E5"/>
    <w:rsid w:val="00557003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2CA9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0B55"/>
    <w:rsid w:val="00692E7E"/>
    <w:rsid w:val="00694947"/>
    <w:rsid w:val="00697CCE"/>
    <w:rsid w:val="006A3D33"/>
    <w:rsid w:val="006A66D1"/>
    <w:rsid w:val="006B38C5"/>
    <w:rsid w:val="006B3C15"/>
    <w:rsid w:val="006B3F45"/>
    <w:rsid w:val="006C144A"/>
    <w:rsid w:val="006C7150"/>
    <w:rsid w:val="006D2A2C"/>
    <w:rsid w:val="006D3EC0"/>
    <w:rsid w:val="006D7F0F"/>
    <w:rsid w:val="006E0EBB"/>
    <w:rsid w:val="00700164"/>
    <w:rsid w:val="00700F1E"/>
    <w:rsid w:val="007063D1"/>
    <w:rsid w:val="00710E71"/>
    <w:rsid w:val="007127D6"/>
    <w:rsid w:val="00724D4E"/>
    <w:rsid w:val="00730FF7"/>
    <w:rsid w:val="00732C99"/>
    <w:rsid w:val="0074116B"/>
    <w:rsid w:val="0074721C"/>
    <w:rsid w:val="00751DA1"/>
    <w:rsid w:val="007675FE"/>
    <w:rsid w:val="007719B3"/>
    <w:rsid w:val="00773F5C"/>
    <w:rsid w:val="00785E02"/>
    <w:rsid w:val="00786E91"/>
    <w:rsid w:val="007951F5"/>
    <w:rsid w:val="0079552C"/>
    <w:rsid w:val="007A177B"/>
    <w:rsid w:val="007B2874"/>
    <w:rsid w:val="007B4185"/>
    <w:rsid w:val="007C3398"/>
    <w:rsid w:val="007D20D2"/>
    <w:rsid w:val="007D6999"/>
    <w:rsid w:val="007E2AE7"/>
    <w:rsid w:val="00800D7A"/>
    <w:rsid w:val="00801080"/>
    <w:rsid w:val="00815A6C"/>
    <w:rsid w:val="00820EED"/>
    <w:rsid w:val="008226E2"/>
    <w:rsid w:val="008277BC"/>
    <w:rsid w:val="008438DE"/>
    <w:rsid w:val="00845014"/>
    <w:rsid w:val="00853157"/>
    <w:rsid w:val="00856791"/>
    <w:rsid w:val="008638D1"/>
    <w:rsid w:val="00865AA7"/>
    <w:rsid w:val="00873A1E"/>
    <w:rsid w:val="00876E36"/>
    <w:rsid w:val="008E44E6"/>
    <w:rsid w:val="008F2C20"/>
    <w:rsid w:val="008F4D99"/>
    <w:rsid w:val="009205E2"/>
    <w:rsid w:val="009206F6"/>
    <w:rsid w:val="00930B8F"/>
    <w:rsid w:val="009401B4"/>
    <w:rsid w:val="009466A2"/>
    <w:rsid w:val="009578C4"/>
    <w:rsid w:val="00964975"/>
    <w:rsid w:val="0096642C"/>
    <w:rsid w:val="00972CC9"/>
    <w:rsid w:val="00983620"/>
    <w:rsid w:val="00987FB3"/>
    <w:rsid w:val="009907B6"/>
    <w:rsid w:val="00996FFD"/>
    <w:rsid w:val="0099784C"/>
    <w:rsid w:val="009B5741"/>
    <w:rsid w:val="009C3A2C"/>
    <w:rsid w:val="009C667E"/>
    <w:rsid w:val="009F7B8C"/>
    <w:rsid w:val="00A10956"/>
    <w:rsid w:val="00A154AA"/>
    <w:rsid w:val="00A228ED"/>
    <w:rsid w:val="00A3549E"/>
    <w:rsid w:val="00A42AC2"/>
    <w:rsid w:val="00A47B00"/>
    <w:rsid w:val="00A611E0"/>
    <w:rsid w:val="00A61E6F"/>
    <w:rsid w:val="00A62CCC"/>
    <w:rsid w:val="00A743B0"/>
    <w:rsid w:val="00A87BDE"/>
    <w:rsid w:val="00A962BD"/>
    <w:rsid w:val="00A96D9C"/>
    <w:rsid w:val="00AA6605"/>
    <w:rsid w:val="00AC2447"/>
    <w:rsid w:val="00AD549D"/>
    <w:rsid w:val="00AD686A"/>
    <w:rsid w:val="00AE18AA"/>
    <w:rsid w:val="00AF4B95"/>
    <w:rsid w:val="00B108CD"/>
    <w:rsid w:val="00B13300"/>
    <w:rsid w:val="00B13917"/>
    <w:rsid w:val="00B139A4"/>
    <w:rsid w:val="00B1529F"/>
    <w:rsid w:val="00B337BE"/>
    <w:rsid w:val="00B37628"/>
    <w:rsid w:val="00B37AFD"/>
    <w:rsid w:val="00B40C79"/>
    <w:rsid w:val="00B4141E"/>
    <w:rsid w:val="00B4375F"/>
    <w:rsid w:val="00B43976"/>
    <w:rsid w:val="00B57BBA"/>
    <w:rsid w:val="00B57F69"/>
    <w:rsid w:val="00B74FE1"/>
    <w:rsid w:val="00B80149"/>
    <w:rsid w:val="00B81BA5"/>
    <w:rsid w:val="00B83049"/>
    <w:rsid w:val="00B87B5C"/>
    <w:rsid w:val="00B918C4"/>
    <w:rsid w:val="00B92D6A"/>
    <w:rsid w:val="00BC34B8"/>
    <w:rsid w:val="00BD5DC6"/>
    <w:rsid w:val="00BE3D23"/>
    <w:rsid w:val="00BE67FB"/>
    <w:rsid w:val="00C025AE"/>
    <w:rsid w:val="00C06DFE"/>
    <w:rsid w:val="00C23A22"/>
    <w:rsid w:val="00C344ED"/>
    <w:rsid w:val="00C3459A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3102"/>
    <w:rsid w:val="00CD3B5E"/>
    <w:rsid w:val="00CE50CE"/>
    <w:rsid w:val="00CF1E9F"/>
    <w:rsid w:val="00CF7E82"/>
    <w:rsid w:val="00D13611"/>
    <w:rsid w:val="00D153F2"/>
    <w:rsid w:val="00D25547"/>
    <w:rsid w:val="00D35EFE"/>
    <w:rsid w:val="00D3603A"/>
    <w:rsid w:val="00D43CC4"/>
    <w:rsid w:val="00D6290F"/>
    <w:rsid w:val="00D67EE0"/>
    <w:rsid w:val="00D848BD"/>
    <w:rsid w:val="00D8556E"/>
    <w:rsid w:val="00D93779"/>
    <w:rsid w:val="00D96030"/>
    <w:rsid w:val="00DA12EE"/>
    <w:rsid w:val="00DA17DD"/>
    <w:rsid w:val="00DA52D2"/>
    <w:rsid w:val="00DA56AA"/>
    <w:rsid w:val="00DC1114"/>
    <w:rsid w:val="00DD3868"/>
    <w:rsid w:val="00DE61A7"/>
    <w:rsid w:val="00DF6356"/>
    <w:rsid w:val="00E01734"/>
    <w:rsid w:val="00E05B7C"/>
    <w:rsid w:val="00E15475"/>
    <w:rsid w:val="00E2756C"/>
    <w:rsid w:val="00E27EDE"/>
    <w:rsid w:val="00E307C1"/>
    <w:rsid w:val="00E329FC"/>
    <w:rsid w:val="00E3614A"/>
    <w:rsid w:val="00E45960"/>
    <w:rsid w:val="00E46D77"/>
    <w:rsid w:val="00E542DE"/>
    <w:rsid w:val="00E5612F"/>
    <w:rsid w:val="00E63A11"/>
    <w:rsid w:val="00E675DB"/>
    <w:rsid w:val="00E720E6"/>
    <w:rsid w:val="00E8058A"/>
    <w:rsid w:val="00E819D7"/>
    <w:rsid w:val="00E82D72"/>
    <w:rsid w:val="00E86405"/>
    <w:rsid w:val="00E86B6B"/>
    <w:rsid w:val="00E92BA9"/>
    <w:rsid w:val="00EB349F"/>
    <w:rsid w:val="00EB3986"/>
    <w:rsid w:val="00EB7370"/>
    <w:rsid w:val="00ED5B4A"/>
    <w:rsid w:val="00ED7F53"/>
    <w:rsid w:val="00EE0672"/>
    <w:rsid w:val="00EF6191"/>
    <w:rsid w:val="00EF70A6"/>
    <w:rsid w:val="00EF74B7"/>
    <w:rsid w:val="00F0404B"/>
    <w:rsid w:val="00F15039"/>
    <w:rsid w:val="00F271E6"/>
    <w:rsid w:val="00F27C77"/>
    <w:rsid w:val="00F3078A"/>
    <w:rsid w:val="00F370AD"/>
    <w:rsid w:val="00F40B9E"/>
    <w:rsid w:val="00F41866"/>
    <w:rsid w:val="00F420E9"/>
    <w:rsid w:val="00F4461B"/>
    <w:rsid w:val="00F7351D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674748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3</cp:revision>
  <cp:lastPrinted>2024-10-29T03:39:00Z</cp:lastPrinted>
  <dcterms:created xsi:type="dcterms:W3CDTF">2024-10-31T06:58:00Z</dcterms:created>
  <dcterms:modified xsi:type="dcterms:W3CDTF">2024-11-02T06:37:00Z</dcterms:modified>
</cp:coreProperties>
</file>