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FFFA0" w14:textId="77777777" w:rsidR="005342A3" w:rsidRPr="00C46FEB" w:rsidRDefault="005342A3" w:rsidP="00C46FEB">
      <w:pPr>
        <w:keepNext/>
        <w:tabs>
          <w:tab w:val="left" w:pos="9639"/>
        </w:tabs>
        <w:jc w:val="center"/>
        <w:outlineLvl w:val="5"/>
        <w:rPr>
          <w:b/>
          <w:sz w:val="16"/>
          <w:szCs w:val="20"/>
        </w:rPr>
      </w:pPr>
      <w:bookmarkStart w:id="0" w:name="_Hlk81306431"/>
      <w:r w:rsidRPr="00C46FEB">
        <w:rPr>
          <w:b/>
          <w:noProof/>
          <w:sz w:val="16"/>
        </w:rPr>
        <w:drawing>
          <wp:inline distT="0" distB="0" distL="0" distR="0" wp14:anchorId="22A0BF07" wp14:editId="0BCD2A4A">
            <wp:extent cx="638175" cy="733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8E78B0" w14:textId="77777777" w:rsidR="005342A3" w:rsidRPr="00C46FEB" w:rsidRDefault="005342A3" w:rsidP="00C46FEB">
      <w:pPr>
        <w:jc w:val="center"/>
        <w:rPr>
          <w:b/>
          <w:sz w:val="20"/>
          <w:szCs w:val="20"/>
        </w:rPr>
      </w:pPr>
    </w:p>
    <w:p w14:paraId="11B8DBE5" w14:textId="77777777" w:rsidR="005342A3" w:rsidRPr="00C46FEB" w:rsidRDefault="005342A3" w:rsidP="00C46FEB">
      <w:pPr>
        <w:jc w:val="center"/>
        <w:rPr>
          <w:b/>
          <w:sz w:val="42"/>
          <w:szCs w:val="42"/>
        </w:rPr>
      </w:pPr>
      <w:r w:rsidRPr="00C46FEB">
        <w:rPr>
          <w:b/>
          <w:sz w:val="42"/>
          <w:szCs w:val="42"/>
        </w:rPr>
        <w:t xml:space="preserve">АДМИНИСТРАЦИЯ  </w:t>
      </w:r>
    </w:p>
    <w:p w14:paraId="7BD89F81" w14:textId="77777777" w:rsidR="005342A3" w:rsidRPr="00C46FEB" w:rsidRDefault="005342A3" w:rsidP="00C46FEB">
      <w:pPr>
        <w:jc w:val="center"/>
        <w:rPr>
          <w:b/>
          <w:sz w:val="19"/>
          <w:szCs w:val="42"/>
        </w:rPr>
      </w:pPr>
      <w:r w:rsidRPr="00C46FEB">
        <w:rPr>
          <w:b/>
          <w:sz w:val="42"/>
          <w:szCs w:val="42"/>
        </w:rPr>
        <w:t>НЕФТЕЮГАНСКОГО РАЙОНА</w:t>
      </w:r>
    </w:p>
    <w:p w14:paraId="406C045C" w14:textId="77777777" w:rsidR="005342A3" w:rsidRPr="00C46FEB" w:rsidRDefault="005342A3" w:rsidP="00C46FEB">
      <w:pPr>
        <w:jc w:val="center"/>
        <w:rPr>
          <w:b/>
          <w:sz w:val="32"/>
        </w:rPr>
      </w:pPr>
    </w:p>
    <w:p w14:paraId="0AF017DD" w14:textId="77777777" w:rsidR="005342A3" w:rsidRPr="00C46FEB" w:rsidRDefault="005342A3" w:rsidP="00C46FEB">
      <w:pPr>
        <w:jc w:val="center"/>
        <w:rPr>
          <w:b/>
          <w:caps/>
          <w:sz w:val="36"/>
          <w:szCs w:val="38"/>
        </w:rPr>
      </w:pPr>
      <w:r w:rsidRPr="00C46FEB">
        <w:rPr>
          <w:b/>
          <w:caps/>
          <w:sz w:val="36"/>
          <w:szCs w:val="38"/>
        </w:rPr>
        <w:t>постановление</w:t>
      </w:r>
    </w:p>
    <w:p w14:paraId="37D035FA" w14:textId="77777777" w:rsidR="005342A3" w:rsidRPr="00C46FEB" w:rsidRDefault="005342A3" w:rsidP="00C46FEB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342A3" w:rsidRPr="00C46FEB" w14:paraId="2E99FC5A" w14:textId="77777777" w:rsidTr="000D69CE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49B3969B" w14:textId="77777777" w:rsidR="005342A3" w:rsidRPr="00C46FEB" w:rsidRDefault="005342A3" w:rsidP="00C46FEB">
            <w:pPr>
              <w:jc w:val="center"/>
              <w:rPr>
                <w:sz w:val="26"/>
                <w:szCs w:val="26"/>
              </w:rPr>
            </w:pPr>
            <w:r w:rsidRPr="00C46FEB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C46FEB">
              <w:rPr>
                <w:sz w:val="26"/>
                <w:szCs w:val="26"/>
              </w:rPr>
              <w:t>.10.2024</w:t>
            </w:r>
          </w:p>
        </w:tc>
        <w:tc>
          <w:tcPr>
            <w:tcW w:w="6595" w:type="dxa"/>
          </w:tcPr>
          <w:p w14:paraId="09A58989" w14:textId="29F68393" w:rsidR="005342A3" w:rsidRPr="00C46FEB" w:rsidRDefault="005342A3" w:rsidP="00C46FEB">
            <w:pPr>
              <w:jc w:val="right"/>
              <w:rPr>
                <w:sz w:val="26"/>
                <w:szCs w:val="26"/>
                <w:u w:val="single"/>
              </w:rPr>
            </w:pPr>
            <w:r w:rsidRPr="00C46FEB">
              <w:rPr>
                <w:sz w:val="26"/>
                <w:szCs w:val="26"/>
              </w:rPr>
              <w:t>№</w:t>
            </w:r>
            <w:r w:rsidRPr="00C46FEB">
              <w:rPr>
                <w:sz w:val="26"/>
                <w:szCs w:val="26"/>
                <w:u w:val="single"/>
              </w:rPr>
              <w:t xml:space="preserve"> 16</w:t>
            </w:r>
            <w:r>
              <w:rPr>
                <w:sz w:val="26"/>
                <w:szCs w:val="26"/>
                <w:u w:val="single"/>
              </w:rPr>
              <w:t>98</w:t>
            </w:r>
            <w:r w:rsidRPr="00C46FEB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6472C948" w14:textId="77777777" w:rsidR="005342A3" w:rsidRPr="00C46FEB" w:rsidRDefault="005342A3" w:rsidP="00C46FEB">
      <w:pPr>
        <w:tabs>
          <w:tab w:val="right" w:pos="9922"/>
        </w:tabs>
        <w:jc w:val="center"/>
        <w:rPr>
          <w:color w:val="000000"/>
        </w:rPr>
      </w:pPr>
      <w:proofErr w:type="spellStart"/>
      <w:r w:rsidRPr="00C46FEB">
        <w:t>г.Нефтеюганск</w:t>
      </w:r>
      <w:bookmarkEnd w:id="0"/>
      <w:proofErr w:type="spellEnd"/>
    </w:p>
    <w:p w14:paraId="2BA9C3C1" w14:textId="00AAE997" w:rsidR="00B26ADD" w:rsidRDefault="00B26ADD" w:rsidP="00B32884">
      <w:pPr>
        <w:tabs>
          <w:tab w:val="right" w:pos="9922"/>
        </w:tabs>
        <w:jc w:val="center"/>
        <w:rPr>
          <w:color w:val="000000"/>
          <w:sz w:val="26"/>
          <w:szCs w:val="26"/>
          <w:lang w:eastAsia="en-US"/>
        </w:rPr>
      </w:pPr>
    </w:p>
    <w:p w14:paraId="01AC17DB" w14:textId="2AC790AA" w:rsidR="00B32884" w:rsidRPr="00696C45" w:rsidRDefault="00B32884" w:rsidP="00B32884">
      <w:pPr>
        <w:tabs>
          <w:tab w:val="right" w:pos="9922"/>
        </w:tabs>
        <w:jc w:val="center"/>
        <w:rPr>
          <w:color w:val="000000"/>
          <w:sz w:val="26"/>
          <w:szCs w:val="26"/>
          <w:lang w:eastAsia="en-US"/>
        </w:rPr>
      </w:pPr>
      <w:r w:rsidRPr="00696C45">
        <w:rPr>
          <w:color w:val="000000"/>
          <w:sz w:val="26"/>
          <w:szCs w:val="26"/>
          <w:lang w:eastAsia="en-US"/>
        </w:rPr>
        <w:t>О признании утратившим силу постановлени</w:t>
      </w:r>
      <w:r w:rsidR="000C38BB">
        <w:rPr>
          <w:color w:val="000000"/>
          <w:sz w:val="26"/>
          <w:szCs w:val="26"/>
          <w:lang w:eastAsia="en-US"/>
        </w:rPr>
        <w:t>я</w:t>
      </w:r>
      <w:r w:rsidRPr="00696C45">
        <w:rPr>
          <w:color w:val="000000"/>
          <w:sz w:val="26"/>
          <w:szCs w:val="26"/>
          <w:lang w:eastAsia="en-US"/>
        </w:rPr>
        <w:t xml:space="preserve"> администрации Нефтеюганского района от </w:t>
      </w:r>
      <w:r w:rsidR="00336840">
        <w:rPr>
          <w:color w:val="000000"/>
          <w:sz w:val="26"/>
          <w:szCs w:val="26"/>
          <w:lang w:eastAsia="en-US"/>
        </w:rPr>
        <w:t>23.05</w:t>
      </w:r>
      <w:r w:rsidR="00B274BE">
        <w:rPr>
          <w:color w:val="000000"/>
          <w:sz w:val="26"/>
          <w:szCs w:val="26"/>
          <w:lang w:eastAsia="en-US"/>
        </w:rPr>
        <w:t>.2024</w:t>
      </w:r>
      <w:r w:rsidRPr="00696C45">
        <w:rPr>
          <w:color w:val="000000"/>
          <w:sz w:val="26"/>
          <w:szCs w:val="26"/>
          <w:lang w:eastAsia="en-US"/>
        </w:rPr>
        <w:t xml:space="preserve"> № </w:t>
      </w:r>
      <w:r w:rsidR="00336840">
        <w:rPr>
          <w:color w:val="000000"/>
          <w:sz w:val="26"/>
          <w:szCs w:val="26"/>
          <w:lang w:eastAsia="en-US"/>
        </w:rPr>
        <w:t>801</w:t>
      </w:r>
      <w:r w:rsidRPr="00696C45">
        <w:rPr>
          <w:color w:val="000000"/>
          <w:sz w:val="26"/>
          <w:szCs w:val="26"/>
          <w:lang w:eastAsia="en-US"/>
        </w:rPr>
        <w:t>-па «</w:t>
      </w:r>
      <w:r w:rsidR="00336840" w:rsidRPr="00336840">
        <w:rPr>
          <w:color w:val="000000"/>
          <w:sz w:val="26"/>
          <w:szCs w:val="26"/>
          <w:lang w:eastAsia="en-US"/>
        </w:rPr>
        <w:t xml:space="preserve">О подготовке документации по планировке территории для размещения объекта: «Нефтегазосборные сети Южно-Сургутского месторождения (Южно-Сургутский лицензионный участок), </w:t>
      </w:r>
      <w:r w:rsidR="00B26ADD">
        <w:rPr>
          <w:color w:val="000000"/>
          <w:sz w:val="26"/>
          <w:szCs w:val="26"/>
          <w:lang w:eastAsia="en-US"/>
        </w:rPr>
        <w:br/>
      </w:r>
      <w:r w:rsidR="00336840" w:rsidRPr="00336840">
        <w:rPr>
          <w:color w:val="000000"/>
          <w:sz w:val="26"/>
          <w:szCs w:val="26"/>
          <w:lang w:eastAsia="en-US"/>
        </w:rPr>
        <w:t>целевой программы 2023 года</w:t>
      </w:r>
      <w:r>
        <w:rPr>
          <w:color w:val="000000"/>
          <w:sz w:val="26"/>
          <w:szCs w:val="26"/>
          <w:lang w:eastAsia="en-US"/>
        </w:rPr>
        <w:t>»</w:t>
      </w:r>
    </w:p>
    <w:p w14:paraId="421BE042" w14:textId="77777777" w:rsidR="00B32884" w:rsidRPr="00696C45" w:rsidRDefault="00B32884" w:rsidP="00B32884">
      <w:pPr>
        <w:jc w:val="center"/>
        <w:rPr>
          <w:sz w:val="26"/>
          <w:szCs w:val="26"/>
        </w:rPr>
      </w:pPr>
    </w:p>
    <w:p w14:paraId="42772A8E" w14:textId="77777777" w:rsidR="00B32884" w:rsidRPr="00696C45" w:rsidRDefault="00B32884" w:rsidP="00B32884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70A86D9D" w14:textId="6857CD22" w:rsidR="00B32884" w:rsidRPr="00696C45" w:rsidRDefault="00B32884" w:rsidP="00B32884">
      <w:pPr>
        <w:ind w:firstLine="709"/>
        <w:jc w:val="both"/>
        <w:rPr>
          <w:color w:val="FF0000"/>
          <w:sz w:val="26"/>
          <w:szCs w:val="26"/>
        </w:rPr>
      </w:pPr>
      <w:r w:rsidRPr="00696C45">
        <w:rPr>
          <w:sz w:val="26"/>
          <w:szCs w:val="26"/>
        </w:rPr>
        <w:t xml:space="preserve">На основании заявления </w:t>
      </w:r>
      <w:r w:rsidR="00336840">
        <w:rPr>
          <w:sz w:val="26"/>
          <w:szCs w:val="26"/>
        </w:rPr>
        <w:t>ПАО</w:t>
      </w:r>
      <w:r w:rsidR="00D95502">
        <w:rPr>
          <w:sz w:val="26"/>
          <w:szCs w:val="26"/>
        </w:rPr>
        <w:t xml:space="preserve"> «</w:t>
      </w:r>
      <w:r w:rsidR="00336840">
        <w:rPr>
          <w:sz w:val="26"/>
          <w:szCs w:val="26"/>
        </w:rPr>
        <w:t>НК «Роснефть</w:t>
      </w:r>
      <w:r w:rsidR="00D95502">
        <w:rPr>
          <w:sz w:val="26"/>
          <w:szCs w:val="26"/>
        </w:rPr>
        <w:t>»</w:t>
      </w:r>
      <w:r w:rsidR="00721AF5" w:rsidRPr="00721AF5">
        <w:rPr>
          <w:sz w:val="26"/>
          <w:szCs w:val="26"/>
        </w:rPr>
        <w:t xml:space="preserve"> </w:t>
      </w:r>
      <w:r w:rsidRPr="00696C45">
        <w:rPr>
          <w:sz w:val="26"/>
          <w:szCs w:val="26"/>
        </w:rPr>
        <w:t xml:space="preserve">от </w:t>
      </w:r>
      <w:r w:rsidR="00A9609E">
        <w:rPr>
          <w:sz w:val="26"/>
          <w:szCs w:val="26"/>
        </w:rPr>
        <w:t>03.10</w:t>
      </w:r>
      <w:r w:rsidR="00B274BE">
        <w:rPr>
          <w:sz w:val="26"/>
          <w:szCs w:val="26"/>
        </w:rPr>
        <w:t>.2024</w:t>
      </w:r>
      <w:r w:rsidRPr="00696C45">
        <w:rPr>
          <w:sz w:val="26"/>
          <w:szCs w:val="26"/>
        </w:rPr>
        <w:t xml:space="preserve"> № </w:t>
      </w:r>
      <w:r w:rsidR="00336840">
        <w:rPr>
          <w:sz w:val="26"/>
          <w:szCs w:val="26"/>
        </w:rPr>
        <w:t>03/07-03-9598</w:t>
      </w:r>
      <w:r>
        <w:rPr>
          <w:sz w:val="26"/>
          <w:szCs w:val="26"/>
        </w:rPr>
        <w:t xml:space="preserve"> </w:t>
      </w:r>
      <w:r w:rsidR="00B26ADD">
        <w:rPr>
          <w:sz w:val="26"/>
          <w:szCs w:val="26"/>
        </w:rPr>
        <w:br/>
      </w:r>
      <w:r w:rsidRPr="00696C45">
        <w:rPr>
          <w:color w:val="000000"/>
          <w:sz w:val="26"/>
          <w:szCs w:val="26"/>
        </w:rPr>
        <w:t>п о с т а н о в л я ю:</w:t>
      </w:r>
    </w:p>
    <w:p w14:paraId="08820CAF" w14:textId="77777777" w:rsidR="00B32884" w:rsidRPr="00696C45" w:rsidRDefault="00B32884" w:rsidP="00B32884">
      <w:pPr>
        <w:ind w:firstLine="709"/>
        <w:jc w:val="both"/>
        <w:rPr>
          <w:sz w:val="26"/>
          <w:szCs w:val="26"/>
        </w:rPr>
      </w:pPr>
    </w:p>
    <w:p w14:paraId="002D57BD" w14:textId="65D9D7E8" w:rsidR="00B32884" w:rsidRPr="00696C45" w:rsidRDefault="00B32884" w:rsidP="00B32884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696C45">
        <w:rPr>
          <w:sz w:val="26"/>
          <w:szCs w:val="26"/>
        </w:rPr>
        <w:t xml:space="preserve">Признать </w:t>
      </w:r>
      <w:r w:rsidRPr="00696C45">
        <w:rPr>
          <w:color w:val="000000"/>
          <w:sz w:val="26"/>
          <w:szCs w:val="26"/>
          <w:lang w:eastAsia="en-US"/>
        </w:rPr>
        <w:t xml:space="preserve">утратившим силу постановление администрации Нефтеюганского района от </w:t>
      </w:r>
      <w:r w:rsidR="00336840" w:rsidRPr="00336840">
        <w:rPr>
          <w:color w:val="000000"/>
          <w:sz w:val="26"/>
          <w:szCs w:val="26"/>
          <w:lang w:eastAsia="en-US"/>
        </w:rPr>
        <w:t>23.05.2024 № 80</w:t>
      </w:r>
      <w:r w:rsidR="00B274BE" w:rsidRPr="00B274BE">
        <w:rPr>
          <w:color w:val="000000"/>
          <w:sz w:val="26"/>
          <w:szCs w:val="26"/>
          <w:lang w:eastAsia="en-US"/>
        </w:rPr>
        <w:t xml:space="preserve">1-па </w:t>
      </w:r>
      <w:r w:rsidRPr="00696C45">
        <w:rPr>
          <w:color w:val="000000"/>
          <w:sz w:val="26"/>
          <w:szCs w:val="26"/>
          <w:lang w:eastAsia="en-US"/>
        </w:rPr>
        <w:t>«</w:t>
      </w:r>
      <w:r w:rsidR="00336840" w:rsidRPr="00336840">
        <w:rPr>
          <w:color w:val="000000"/>
          <w:sz w:val="26"/>
          <w:szCs w:val="26"/>
          <w:lang w:eastAsia="en-US"/>
        </w:rPr>
        <w:t>О подготовке документации по планировке территории для размещения объекта: «Нефтегазосборные сети Южно-Сургутского месторождения (Южно-Сургутский лицензионный участок), целевой программы 2023 года</w:t>
      </w:r>
      <w:r>
        <w:rPr>
          <w:color w:val="000000"/>
          <w:sz w:val="26"/>
          <w:szCs w:val="26"/>
          <w:lang w:eastAsia="en-US"/>
        </w:rPr>
        <w:t>»</w:t>
      </w:r>
      <w:r w:rsidRPr="00696C45">
        <w:rPr>
          <w:color w:val="000000"/>
          <w:sz w:val="26"/>
          <w:szCs w:val="26"/>
          <w:lang w:eastAsia="en-US"/>
        </w:rPr>
        <w:t>.</w:t>
      </w:r>
    </w:p>
    <w:p w14:paraId="668BB00B" w14:textId="77777777" w:rsidR="00B32884" w:rsidRPr="00696C45" w:rsidRDefault="00B32884" w:rsidP="00B32884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696C45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17ED93A8" w14:textId="50771E50" w:rsidR="00B32884" w:rsidRPr="00696C45" w:rsidRDefault="00B32884" w:rsidP="00B32884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696C45">
        <w:rPr>
          <w:sz w:val="26"/>
          <w:szCs w:val="26"/>
        </w:rPr>
        <w:t xml:space="preserve">Контроль за выполнением постановления возложить на заместителя главы Нефтеюганского района </w:t>
      </w:r>
      <w:r w:rsidR="00B274BE">
        <w:rPr>
          <w:sz w:val="26"/>
          <w:szCs w:val="26"/>
        </w:rPr>
        <w:t>Ченцову М.А.</w:t>
      </w:r>
    </w:p>
    <w:p w14:paraId="104646FC" w14:textId="77777777" w:rsidR="00B32884" w:rsidRPr="00696C45" w:rsidRDefault="00B32884" w:rsidP="00B32884">
      <w:pPr>
        <w:jc w:val="both"/>
        <w:rPr>
          <w:sz w:val="26"/>
          <w:szCs w:val="26"/>
        </w:rPr>
      </w:pPr>
    </w:p>
    <w:p w14:paraId="731DF8CD" w14:textId="77777777" w:rsidR="00B32884" w:rsidRPr="00696C45" w:rsidRDefault="00B32884" w:rsidP="00B32884">
      <w:pPr>
        <w:jc w:val="both"/>
        <w:rPr>
          <w:sz w:val="26"/>
          <w:szCs w:val="26"/>
        </w:rPr>
      </w:pPr>
    </w:p>
    <w:p w14:paraId="5FDEC6B5" w14:textId="77777777" w:rsidR="00B32884" w:rsidRPr="00696C45" w:rsidRDefault="00B32884" w:rsidP="00B32884">
      <w:pPr>
        <w:jc w:val="both"/>
        <w:rPr>
          <w:sz w:val="26"/>
          <w:szCs w:val="26"/>
        </w:rPr>
      </w:pPr>
    </w:p>
    <w:p w14:paraId="637F60DE" w14:textId="77777777" w:rsidR="00B26ADD" w:rsidRPr="008B6B28" w:rsidRDefault="00B26ADD" w:rsidP="008B6B28">
      <w:pPr>
        <w:rPr>
          <w:sz w:val="26"/>
          <w:szCs w:val="26"/>
        </w:rPr>
      </w:pPr>
      <w:r w:rsidRPr="008B6B28">
        <w:rPr>
          <w:sz w:val="26"/>
          <w:szCs w:val="26"/>
        </w:rPr>
        <w:t>Исполняющий обязанности</w:t>
      </w:r>
    </w:p>
    <w:p w14:paraId="28B40263" w14:textId="77777777" w:rsidR="00B26ADD" w:rsidRPr="008B6B28" w:rsidRDefault="00B26ADD" w:rsidP="000233E6">
      <w:pPr>
        <w:rPr>
          <w:sz w:val="26"/>
          <w:szCs w:val="26"/>
        </w:rPr>
      </w:pPr>
      <w:r w:rsidRPr="008B6B28">
        <w:rPr>
          <w:sz w:val="26"/>
          <w:szCs w:val="26"/>
        </w:rPr>
        <w:t xml:space="preserve">Главы района </w:t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  <w:t xml:space="preserve">                      </w:t>
      </w:r>
      <w:proofErr w:type="spellStart"/>
      <w:r w:rsidRPr="008B6B28">
        <w:rPr>
          <w:sz w:val="26"/>
          <w:szCs w:val="26"/>
        </w:rPr>
        <w:t>С.А.Кудашкин</w:t>
      </w:r>
      <w:proofErr w:type="spellEnd"/>
    </w:p>
    <w:p w14:paraId="6359D9FD" w14:textId="43B3CAFF" w:rsidR="009F38F6" w:rsidRDefault="009F38F6"/>
    <w:sectPr w:rsidR="009F38F6" w:rsidSect="00B26AD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19E"/>
    <w:rsid w:val="000C38BB"/>
    <w:rsid w:val="00336840"/>
    <w:rsid w:val="005342A3"/>
    <w:rsid w:val="00721AF5"/>
    <w:rsid w:val="00860930"/>
    <w:rsid w:val="009F38F6"/>
    <w:rsid w:val="00A5252B"/>
    <w:rsid w:val="00A735E1"/>
    <w:rsid w:val="00A9609E"/>
    <w:rsid w:val="00B26ADD"/>
    <w:rsid w:val="00B274BE"/>
    <w:rsid w:val="00B32884"/>
    <w:rsid w:val="00D95502"/>
    <w:rsid w:val="00E5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B0EBB"/>
  <w15:chartTrackingRefBased/>
  <w15:docId w15:val="{CFC4EB3D-BF36-4447-896A-40A4C5F7A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2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328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Анастасия Алексеевна</dc:creator>
  <cp:keywords/>
  <dc:description/>
  <cp:lastModifiedBy>Тетерина Ольга Николаевна</cp:lastModifiedBy>
  <cp:revision>5</cp:revision>
  <dcterms:created xsi:type="dcterms:W3CDTF">2024-10-07T07:48:00Z</dcterms:created>
  <dcterms:modified xsi:type="dcterms:W3CDTF">2024-10-08T07:49:00Z</dcterms:modified>
</cp:coreProperties>
</file>