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6C1ED" w14:textId="77777777" w:rsidR="0011167E" w:rsidRPr="00C46FEB" w:rsidRDefault="0011167E" w:rsidP="00C46FEB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16"/>
          <w:szCs w:val="20"/>
        </w:rPr>
      </w:pPr>
      <w:bookmarkStart w:id="0" w:name="_Hlk81306431"/>
      <w:r w:rsidRPr="00C46FEB">
        <w:rPr>
          <w:rFonts w:ascii="Times New Roman" w:eastAsia="Times New Roman" w:hAnsi="Times New Roman"/>
          <w:b/>
          <w:noProof/>
          <w:sz w:val="16"/>
          <w:szCs w:val="24"/>
        </w:rPr>
        <w:drawing>
          <wp:inline distT="0" distB="0" distL="0" distR="0" wp14:anchorId="38746F65" wp14:editId="65E25260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A8E92" w14:textId="77777777" w:rsidR="0011167E" w:rsidRPr="00C46FEB" w:rsidRDefault="0011167E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089C38FB" w14:textId="77777777" w:rsidR="0011167E" w:rsidRPr="00C46FEB" w:rsidRDefault="0011167E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6C42A2AA" w14:textId="77777777" w:rsidR="0011167E" w:rsidRPr="00C46FEB" w:rsidRDefault="0011167E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53673769" w14:textId="77777777" w:rsidR="0011167E" w:rsidRPr="00C46FEB" w:rsidRDefault="0011167E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39C5A776" w14:textId="77777777" w:rsidR="0011167E" w:rsidRPr="00C46FEB" w:rsidRDefault="0011167E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C46FEB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6EB63E6B" w14:textId="77777777" w:rsidR="0011167E" w:rsidRPr="00C46FEB" w:rsidRDefault="0011167E" w:rsidP="00C46FEB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1167E" w:rsidRPr="00C46FEB" w14:paraId="49F45300" w14:textId="77777777" w:rsidTr="000D69C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08585EE" w14:textId="77777777" w:rsidR="0011167E" w:rsidRPr="00C46FEB" w:rsidRDefault="0011167E" w:rsidP="00C46F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.10.2024</w:t>
            </w:r>
          </w:p>
        </w:tc>
        <w:tc>
          <w:tcPr>
            <w:tcW w:w="6595" w:type="dxa"/>
          </w:tcPr>
          <w:p w14:paraId="7D6FED6C" w14:textId="4CF6ECC0" w:rsidR="0011167E" w:rsidRPr="00C46FEB" w:rsidRDefault="0011167E" w:rsidP="00C46F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16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95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3D211020" w14:textId="77777777" w:rsidR="0011167E" w:rsidRPr="00C46FEB" w:rsidRDefault="0011167E" w:rsidP="00C46FEB">
      <w:pPr>
        <w:tabs>
          <w:tab w:val="right" w:pos="9922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C46FEB">
        <w:rPr>
          <w:rFonts w:ascii="Times New Roman" w:eastAsia="Times New Roman" w:hAnsi="Times New Roman"/>
          <w:sz w:val="24"/>
          <w:szCs w:val="24"/>
        </w:rPr>
        <w:t>г.Нефтеюганск</w:t>
      </w:r>
      <w:bookmarkEnd w:id="0"/>
    </w:p>
    <w:p w14:paraId="006C026F" w14:textId="52B44563" w:rsidR="00FE3AF6" w:rsidRDefault="00FE3AF6" w:rsidP="008472EA">
      <w:pPr>
        <w:pStyle w:val="a4"/>
        <w:rPr>
          <w:b w:val="0"/>
          <w:szCs w:val="26"/>
        </w:rPr>
      </w:pPr>
    </w:p>
    <w:p w14:paraId="3D3285E1" w14:textId="274E42F9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B60591" w:rsidRPr="00B60591">
        <w:rPr>
          <w:b w:val="0"/>
          <w:szCs w:val="26"/>
        </w:rPr>
        <w:t>Расширение системы водоводов 2024 Верхнеcалымского месторождения</w:t>
      </w:r>
      <w:r w:rsidRPr="00A8761E">
        <w:rPr>
          <w:b w:val="0"/>
          <w:szCs w:val="26"/>
        </w:rPr>
        <w:t>»</w:t>
      </w:r>
    </w:p>
    <w:p w14:paraId="5646EBDE" w14:textId="4AA61ABD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5CAA43" w14:textId="77777777" w:rsidR="00FE3AF6" w:rsidRPr="00A8761E" w:rsidRDefault="00FE3AF6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43769277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FE3A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FE3A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FE3A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FE3A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60591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60591">
        <w:rPr>
          <w:rFonts w:ascii="Times New Roman" w:eastAsia="Times New Roman" w:hAnsi="Times New Roman" w:cs="Times New Roman"/>
          <w:sz w:val="26"/>
          <w:szCs w:val="26"/>
          <w:lang w:eastAsia="ru-RU"/>
        </w:rPr>
        <w:t>395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B60591" w:rsidRPr="00B60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Расширение системы водоводов </w:t>
      </w:r>
      <w:r w:rsidR="00FE3A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60591" w:rsidRPr="00B60591">
        <w:rPr>
          <w:rFonts w:ascii="Times New Roman" w:eastAsia="Times New Roman" w:hAnsi="Times New Roman" w:cs="Times New Roman"/>
          <w:sz w:val="26"/>
          <w:szCs w:val="26"/>
          <w:lang w:eastAsia="ru-RU"/>
        </w:rPr>
        <w:t>2024 Верхнеcалымского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B60591" w:rsidRPr="00B60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общества </w:t>
      </w:r>
      <w:r w:rsidR="00FE3A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60591" w:rsidRPr="00B60591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ограниченной ответственностью «Салым Петролеум Девелопмент»</w:t>
      </w:r>
      <w:r w:rsidR="00B60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26.0</w:t>
      </w:r>
      <w:r w:rsidR="00B60591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3AF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0591">
        <w:rPr>
          <w:rFonts w:ascii="Times New Roman" w:eastAsia="Times New Roman" w:hAnsi="Times New Roman" w:cs="Times New Roman"/>
          <w:sz w:val="26"/>
          <w:szCs w:val="26"/>
          <w:lang w:eastAsia="ru-RU"/>
        </w:rPr>
        <w:t>4599146549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86157E9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60591" w:rsidRPr="00B60591">
        <w:rPr>
          <w:rFonts w:ascii="Times New Roman" w:hAnsi="Times New Roman"/>
          <w:sz w:val="26"/>
          <w:szCs w:val="26"/>
        </w:rPr>
        <w:t>Расширение системы водоводов 2024 Верхнеcалымского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97644CF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B60591" w:rsidRPr="00B60591">
        <w:rPr>
          <w:rFonts w:ascii="Times New Roman" w:hAnsi="Times New Roman"/>
          <w:sz w:val="26"/>
          <w:szCs w:val="26"/>
        </w:rPr>
        <w:t>Расширение системы водоводов 2024 Верхнеcалымского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CC5DF9" w14:textId="77777777" w:rsidR="00FE3AF6" w:rsidRPr="008B6B28" w:rsidRDefault="00FE3AF6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553DF8B1" w14:textId="77777777" w:rsidR="00FE3AF6" w:rsidRPr="008B6B28" w:rsidRDefault="00FE3AF6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03E42782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FE3AF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60FB4" w14:textId="77777777" w:rsidR="005516DF" w:rsidRDefault="005516DF" w:rsidP="00FE3AF6">
      <w:pPr>
        <w:spacing w:after="0" w:line="240" w:lineRule="auto"/>
      </w:pPr>
      <w:r>
        <w:separator/>
      </w:r>
    </w:p>
  </w:endnote>
  <w:endnote w:type="continuationSeparator" w:id="0">
    <w:p w14:paraId="57566A0B" w14:textId="77777777" w:rsidR="005516DF" w:rsidRDefault="005516DF" w:rsidP="00FE3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B1C8C" w14:textId="77777777" w:rsidR="005516DF" w:rsidRDefault="005516DF" w:rsidP="00FE3AF6">
      <w:pPr>
        <w:spacing w:after="0" w:line="240" w:lineRule="auto"/>
      </w:pPr>
      <w:r>
        <w:separator/>
      </w:r>
    </w:p>
  </w:footnote>
  <w:footnote w:type="continuationSeparator" w:id="0">
    <w:p w14:paraId="5C97BC70" w14:textId="77777777" w:rsidR="005516DF" w:rsidRDefault="005516DF" w:rsidP="00FE3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0678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162742A" w14:textId="7E3FAA0A" w:rsidR="00FE3AF6" w:rsidRPr="00FE3AF6" w:rsidRDefault="00FE3AF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E3A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3A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E3A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E3AF6">
          <w:rPr>
            <w:rFonts w:ascii="Times New Roman" w:hAnsi="Times New Roman" w:cs="Times New Roman"/>
            <w:sz w:val="24"/>
            <w:szCs w:val="24"/>
          </w:rPr>
          <w:t>2</w:t>
        </w:r>
        <w:r w:rsidRPr="00FE3A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47BC8D" w14:textId="77777777" w:rsidR="00FE3AF6" w:rsidRDefault="00FE3AF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1167E"/>
    <w:rsid w:val="00125EBF"/>
    <w:rsid w:val="001424FB"/>
    <w:rsid w:val="001E5388"/>
    <w:rsid w:val="002078F8"/>
    <w:rsid w:val="003113BD"/>
    <w:rsid w:val="00462160"/>
    <w:rsid w:val="005516DF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60591"/>
    <w:rsid w:val="00BB2B65"/>
    <w:rsid w:val="00D80DC6"/>
    <w:rsid w:val="00D96D02"/>
    <w:rsid w:val="00EF610E"/>
    <w:rsid w:val="00F2508D"/>
    <w:rsid w:val="00F30EEC"/>
    <w:rsid w:val="00F56E7B"/>
    <w:rsid w:val="00FA38CF"/>
    <w:rsid w:val="00FE3AF6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E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3AF6"/>
  </w:style>
  <w:style w:type="paragraph" w:styleId="a8">
    <w:name w:val="footer"/>
    <w:basedOn w:val="a"/>
    <w:link w:val="a9"/>
    <w:uiPriority w:val="99"/>
    <w:unhideWhenUsed/>
    <w:rsid w:val="00FE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3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cp:lastPrinted>2024-10-04T07:03:00Z</cp:lastPrinted>
  <dcterms:created xsi:type="dcterms:W3CDTF">2024-10-04T07:03:00Z</dcterms:created>
  <dcterms:modified xsi:type="dcterms:W3CDTF">2024-10-08T07:44:00Z</dcterms:modified>
</cp:coreProperties>
</file>