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3D8A" w14:textId="77777777" w:rsidR="00111753" w:rsidRPr="00C46FEB" w:rsidRDefault="00111753" w:rsidP="00C46FE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C46FEB">
        <w:rPr>
          <w:b/>
          <w:noProof/>
          <w:sz w:val="16"/>
        </w:rPr>
        <w:drawing>
          <wp:inline distT="0" distB="0" distL="0" distR="0" wp14:anchorId="71CED89E" wp14:editId="2759156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7675" w14:textId="77777777" w:rsidR="00111753" w:rsidRPr="00C46FEB" w:rsidRDefault="00111753" w:rsidP="00C46FEB">
      <w:pPr>
        <w:jc w:val="center"/>
        <w:rPr>
          <w:b/>
          <w:sz w:val="20"/>
          <w:szCs w:val="20"/>
        </w:rPr>
      </w:pPr>
    </w:p>
    <w:p w14:paraId="16F21723" w14:textId="77777777" w:rsidR="00111753" w:rsidRPr="00C46FEB" w:rsidRDefault="00111753" w:rsidP="00C46FEB">
      <w:pPr>
        <w:jc w:val="center"/>
        <w:rPr>
          <w:b/>
          <w:sz w:val="42"/>
          <w:szCs w:val="42"/>
        </w:rPr>
      </w:pPr>
      <w:r w:rsidRPr="00C46FEB">
        <w:rPr>
          <w:b/>
          <w:sz w:val="42"/>
          <w:szCs w:val="42"/>
        </w:rPr>
        <w:t xml:space="preserve">АДМИНИСТРАЦИЯ  </w:t>
      </w:r>
    </w:p>
    <w:p w14:paraId="606E5444" w14:textId="77777777" w:rsidR="00111753" w:rsidRPr="00C46FEB" w:rsidRDefault="00111753" w:rsidP="00C46FEB">
      <w:pPr>
        <w:jc w:val="center"/>
        <w:rPr>
          <w:b/>
          <w:sz w:val="19"/>
          <w:szCs w:val="42"/>
        </w:rPr>
      </w:pPr>
      <w:r w:rsidRPr="00C46FEB">
        <w:rPr>
          <w:b/>
          <w:sz w:val="42"/>
          <w:szCs w:val="42"/>
        </w:rPr>
        <w:t>НЕФТЕЮГАНСКОГО РАЙОНА</w:t>
      </w:r>
    </w:p>
    <w:p w14:paraId="03A39845" w14:textId="77777777" w:rsidR="00111753" w:rsidRPr="00C46FEB" w:rsidRDefault="00111753" w:rsidP="00C46FEB">
      <w:pPr>
        <w:jc w:val="center"/>
        <w:rPr>
          <w:b/>
          <w:sz w:val="32"/>
        </w:rPr>
      </w:pPr>
    </w:p>
    <w:p w14:paraId="36153368" w14:textId="77777777" w:rsidR="00111753" w:rsidRPr="00C46FEB" w:rsidRDefault="00111753" w:rsidP="00C46FEB">
      <w:pPr>
        <w:jc w:val="center"/>
        <w:rPr>
          <w:b/>
          <w:caps/>
          <w:sz w:val="36"/>
          <w:szCs w:val="38"/>
        </w:rPr>
      </w:pPr>
      <w:r w:rsidRPr="00C46FEB">
        <w:rPr>
          <w:b/>
          <w:caps/>
          <w:sz w:val="36"/>
          <w:szCs w:val="38"/>
        </w:rPr>
        <w:t>постановление</w:t>
      </w:r>
    </w:p>
    <w:p w14:paraId="6661FA4A" w14:textId="77777777" w:rsidR="00111753" w:rsidRPr="00C46FEB" w:rsidRDefault="00111753" w:rsidP="00C46F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1753" w:rsidRPr="00C46FEB" w14:paraId="396B9EA4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CBDD18" w14:textId="77777777" w:rsidR="00111753" w:rsidRPr="00C46FEB" w:rsidRDefault="00111753" w:rsidP="00C46FEB">
            <w:pPr>
              <w:jc w:val="center"/>
              <w:rPr>
                <w:sz w:val="26"/>
                <w:szCs w:val="26"/>
              </w:rPr>
            </w:pPr>
            <w:r w:rsidRPr="00C46F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46FEB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42EDD75B" w14:textId="64BB32F9" w:rsidR="00111753" w:rsidRPr="00C46FEB" w:rsidRDefault="00111753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C46FEB">
              <w:rPr>
                <w:sz w:val="26"/>
                <w:szCs w:val="26"/>
              </w:rPr>
              <w:t>№</w:t>
            </w:r>
            <w:r w:rsidRPr="00C46FE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93</w:t>
            </w:r>
            <w:r w:rsidRPr="00C46FE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0B1D896" w14:textId="77777777" w:rsidR="00111753" w:rsidRPr="00C46FEB" w:rsidRDefault="00111753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C46FEB">
        <w:t>г.Нефтеюганск</w:t>
      </w:r>
      <w:bookmarkEnd w:id="0"/>
      <w:proofErr w:type="spellEnd"/>
    </w:p>
    <w:p w14:paraId="3B07FB77" w14:textId="283E7DFE" w:rsidR="00496BE5" w:rsidRDefault="00496BE5" w:rsidP="0004600B">
      <w:pPr>
        <w:jc w:val="center"/>
        <w:rPr>
          <w:sz w:val="26"/>
          <w:szCs w:val="26"/>
        </w:rPr>
      </w:pPr>
    </w:p>
    <w:p w14:paraId="3F0A8213" w14:textId="3C46DE98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161DC4" w:rsidRPr="00161DC4">
        <w:rPr>
          <w:sz w:val="26"/>
        </w:rPr>
        <w:t>Канализационные очистные сооружения в районе Усть-Балыкского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08C7183F" w:rsidR="00AB417B" w:rsidRDefault="00AB417B" w:rsidP="00AB417B">
      <w:pPr>
        <w:jc w:val="both"/>
        <w:rPr>
          <w:sz w:val="26"/>
          <w:szCs w:val="26"/>
        </w:rPr>
      </w:pPr>
    </w:p>
    <w:p w14:paraId="58F9D35F" w14:textId="77777777" w:rsidR="00496BE5" w:rsidRPr="00AB417B" w:rsidRDefault="00496BE5" w:rsidP="00AB417B">
      <w:pPr>
        <w:jc w:val="both"/>
        <w:rPr>
          <w:sz w:val="26"/>
          <w:szCs w:val="26"/>
        </w:rPr>
      </w:pPr>
    </w:p>
    <w:p w14:paraId="03100BDF" w14:textId="38189916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96BE5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496BE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06DDC">
        <w:rPr>
          <w:sz w:val="26"/>
          <w:szCs w:val="26"/>
        </w:rPr>
        <w:t>общества с ограниченной ответственностью</w:t>
      </w:r>
      <w:r w:rsidR="005E2E82" w:rsidRPr="005E2E82">
        <w:rPr>
          <w:sz w:val="26"/>
          <w:szCs w:val="26"/>
        </w:rPr>
        <w:t xml:space="preserve"> «</w:t>
      </w:r>
      <w:r w:rsidR="00506DDC" w:rsidRPr="00506DDC">
        <w:rPr>
          <w:sz w:val="26"/>
          <w:szCs w:val="26"/>
        </w:rPr>
        <w:t>РН-Юганскнефтегаз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06DDC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506DDC" w:rsidRPr="00506DDC">
        <w:rPr>
          <w:sz w:val="26"/>
          <w:szCs w:val="26"/>
        </w:rPr>
        <w:t>РН-Юганскнефтегаз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06DDC">
        <w:rPr>
          <w:sz w:val="26"/>
          <w:szCs w:val="26"/>
        </w:rPr>
        <w:t>25.09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496BE5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161DC4">
        <w:rPr>
          <w:sz w:val="26"/>
          <w:szCs w:val="26"/>
        </w:rPr>
        <w:t>4525297723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22B5C459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161DC4" w:rsidRPr="00161DC4">
        <w:rPr>
          <w:sz w:val="26"/>
        </w:rPr>
        <w:t xml:space="preserve">Канализационные очистные сооружения </w:t>
      </w:r>
      <w:r w:rsidR="00496BE5">
        <w:rPr>
          <w:sz w:val="26"/>
        </w:rPr>
        <w:br/>
      </w:r>
      <w:r w:rsidR="00161DC4" w:rsidRPr="00161DC4">
        <w:rPr>
          <w:sz w:val="26"/>
        </w:rPr>
        <w:t>в районе Усть-Балыкского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23A5EA1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506DDC" w:rsidRPr="00506DDC">
        <w:rPr>
          <w:sz w:val="26"/>
          <w:szCs w:val="20"/>
        </w:rPr>
        <w:t>для размещения линейного объекта</w:t>
      </w:r>
      <w:r w:rsidR="00506DDC">
        <w:rPr>
          <w:sz w:val="26"/>
          <w:szCs w:val="26"/>
        </w:rPr>
        <w:t xml:space="preserve">: </w:t>
      </w:r>
      <w:r w:rsidRPr="00E43818">
        <w:rPr>
          <w:sz w:val="26"/>
          <w:szCs w:val="26"/>
        </w:rPr>
        <w:t>«</w:t>
      </w:r>
      <w:r w:rsidR="00161DC4" w:rsidRPr="00161DC4">
        <w:rPr>
          <w:sz w:val="26"/>
        </w:rPr>
        <w:t xml:space="preserve">Канализационные очистные сооружения </w:t>
      </w:r>
      <w:r w:rsidR="00496BE5">
        <w:rPr>
          <w:sz w:val="26"/>
        </w:rPr>
        <w:br/>
      </w:r>
      <w:r w:rsidR="00161DC4" w:rsidRPr="00161DC4">
        <w:rPr>
          <w:sz w:val="26"/>
        </w:rPr>
        <w:t>в районе Усть-Балыкского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2F530444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506DDC">
        <w:rPr>
          <w:sz w:val="26"/>
          <w:szCs w:val="26"/>
        </w:rPr>
        <w:t>ОО</w:t>
      </w:r>
      <w:r>
        <w:rPr>
          <w:sz w:val="26"/>
          <w:szCs w:val="26"/>
        </w:rPr>
        <w:t>О «</w:t>
      </w:r>
      <w:r w:rsidR="00506DDC" w:rsidRPr="00506DDC">
        <w:rPr>
          <w:sz w:val="26"/>
          <w:szCs w:val="26"/>
        </w:rPr>
        <w:t>РН-Юганскнефтегаз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1A1B1384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84EF722" w:rsidR="00AB417B" w:rsidRDefault="00AB417B" w:rsidP="00AB417B">
      <w:pPr>
        <w:jc w:val="both"/>
        <w:rPr>
          <w:sz w:val="26"/>
          <w:szCs w:val="26"/>
        </w:rPr>
      </w:pPr>
    </w:p>
    <w:p w14:paraId="186BBA28" w14:textId="77777777" w:rsidR="00496BE5" w:rsidRDefault="00496BE5" w:rsidP="00AB417B">
      <w:pPr>
        <w:jc w:val="both"/>
        <w:rPr>
          <w:sz w:val="26"/>
          <w:szCs w:val="26"/>
        </w:rPr>
      </w:pPr>
    </w:p>
    <w:p w14:paraId="7E3151F6" w14:textId="77777777" w:rsidR="00496BE5" w:rsidRPr="008B6B28" w:rsidRDefault="00496BE5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45223D28" w14:textId="77777777" w:rsidR="00496BE5" w:rsidRPr="008B6B28" w:rsidRDefault="00496BE5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3442B548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4D910BDC" w:rsidR="00680D73" w:rsidRDefault="00680D73">
      <w:pPr>
        <w:spacing w:after="200" w:line="276" w:lineRule="auto"/>
        <w:rPr>
          <w:sz w:val="26"/>
          <w:szCs w:val="26"/>
        </w:rPr>
      </w:pPr>
    </w:p>
    <w:p w14:paraId="5080D914" w14:textId="7A14AC27" w:rsidR="00496BE5" w:rsidRDefault="00496BE5">
      <w:pPr>
        <w:spacing w:after="200" w:line="276" w:lineRule="auto"/>
        <w:rPr>
          <w:sz w:val="26"/>
          <w:szCs w:val="26"/>
        </w:rPr>
      </w:pPr>
    </w:p>
    <w:p w14:paraId="061D56D9" w14:textId="2E996DEB" w:rsidR="00496BE5" w:rsidRDefault="00496BE5">
      <w:pPr>
        <w:spacing w:after="200" w:line="276" w:lineRule="auto"/>
        <w:rPr>
          <w:sz w:val="26"/>
          <w:szCs w:val="26"/>
        </w:rPr>
      </w:pPr>
    </w:p>
    <w:p w14:paraId="4F1A94DB" w14:textId="49CD7026" w:rsidR="00496BE5" w:rsidRDefault="00496BE5">
      <w:pPr>
        <w:spacing w:after="200" w:line="276" w:lineRule="auto"/>
        <w:rPr>
          <w:sz w:val="26"/>
          <w:szCs w:val="26"/>
        </w:rPr>
      </w:pPr>
    </w:p>
    <w:p w14:paraId="69542C6E" w14:textId="5D3974DD" w:rsidR="00496BE5" w:rsidRDefault="00496BE5">
      <w:pPr>
        <w:spacing w:after="200" w:line="276" w:lineRule="auto"/>
        <w:rPr>
          <w:sz w:val="26"/>
          <w:szCs w:val="26"/>
        </w:rPr>
      </w:pPr>
    </w:p>
    <w:p w14:paraId="00453AA0" w14:textId="7AE6B4A8" w:rsidR="00496BE5" w:rsidRDefault="00496BE5">
      <w:pPr>
        <w:spacing w:after="200" w:line="276" w:lineRule="auto"/>
        <w:rPr>
          <w:sz w:val="26"/>
          <w:szCs w:val="26"/>
        </w:rPr>
      </w:pPr>
    </w:p>
    <w:p w14:paraId="7FAD9B7F" w14:textId="42335923" w:rsidR="00496BE5" w:rsidRDefault="00496BE5">
      <w:pPr>
        <w:spacing w:after="200" w:line="276" w:lineRule="auto"/>
        <w:rPr>
          <w:sz w:val="26"/>
          <w:szCs w:val="26"/>
        </w:rPr>
      </w:pPr>
    </w:p>
    <w:p w14:paraId="46EF7340" w14:textId="6B25286D" w:rsidR="00496BE5" w:rsidRDefault="00496BE5">
      <w:pPr>
        <w:spacing w:after="200" w:line="276" w:lineRule="auto"/>
        <w:rPr>
          <w:sz w:val="26"/>
          <w:szCs w:val="26"/>
        </w:rPr>
      </w:pPr>
    </w:p>
    <w:p w14:paraId="0B8CD70F" w14:textId="35231EDC" w:rsidR="00496BE5" w:rsidRDefault="00496BE5">
      <w:pPr>
        <w:spacing w:after="200" w:line="276" w:lineRule="auto"/>
        <w:rPr>
          <w:sz w:val="26"/>
          <w:szCs w:val="26"/>
        </w:rPr>
      </w:pPr>
    </w:p>
    <w:p w14:paraId="1F63B18B" w14:textId="4E9EF03F" w:rsidR="00496BE5" w:rsidRDefault="00496BE5">
      <w:pPr>
        <w:spacing w:after="200" w:line="276" w:lineRule="auto"/>
        <w:rPr>
          <w:sz w:val="26"/>
          <w:szCs w:val="26"/>
        </w:rPr>
      </w:pPr>
    </w:p>
    <w:p w14:paraId="4273770E" w14:textId="62AB2994" w:rsidR="00496BE5" w:rsidRDefault="00496BE5">
      <w:pPr>
        <w:spacing w:after="200" w:line="276" w:lineRule="auto"/>
        <w:rPr>
          <w:sz w:val="26"/>
          <w:szCs w:val="26"/>
        </w:rPr>
      </w:pPr>
    </w:p>
    <w:p w14:paraId="5B66F645" w14:textId="1802974D" w:rsidR="00496BE5" w:rsidRDefault="00496BE5">
      <w:pPr>
        <w:spacing w:after="200" w:line="276" w:lineRule="auto"/>
        <w:rPr>
          <w:sz w:val="26"/>
          <w:szCs w:val="26"/>
        </w:rPr>
      </w:pPr>
    </w:p>
    <w:p w14:paraId="36731D78" w14:textId="793E5CC8" w:rsidR="00496BE5" w:rsidRDefault="00496BE5">
      <w:pPr>
        <w:spacing w:after="200" w:line="276" w:lineRule="auto"/>
        <w:rPr>
          <w:sz w:val="26"/>
          <w:szCs w:val="26"/>
        </w:rPr>
      </w:pPr>
    </w:p>
    <w:p w14:paraId="687A5CD7" w14:textId="39488B6F" w:rsidR="00496BE5" w:rsidRDefault="00496BE5">
      <w:pPr>
        <w:spacing w:after="200" w:line="276" w:lineRule="auto"/>
        <w:rPr>
          <w:sz w:val="26"/>
          <w:szCs w:val="26"/>
        </w:rPr>
      </w:pPr>
    </w:p>
    <w:p w14:paraId="2F19E74F" w14:textId="0FCB8E34" w:rsidR="00496BE5" w:rsidRDefault="00496BE5">
      <w:pPr>
        <w:spacing w:after="200" w:line="276" w:lineRule="auto"/>
        <w:rPr>
          <w:sz w:val="26"/>
          <w:szCs w:val="26"/>
        </w:rPr>
      </w:pPr>
    </w:p>
    <w:p w14:paraId="0F1B25D4" w14:textId="1F86EDB1" w:rsidR="00496BE5" w:rsidRDefault="00496BE5">
      <w:pPr>
        <w:spacing w:after="200" w:line="276" w:lineRule="auto"/>
        <w:rPr>
          <w:sz w:val="26"/>
          <w:szCs w:val="26"/>
        </w:rPr>
      </w:pPr>
    </w:p>
    <w:p w14:paraId="16595135" w14:textId="7B8D10AD" w:rsidR="00496BE5" w:rsidRDefault="00496BE5">
      <w:pPr>
        <w:spacing w:after="200" w:line="276" w:lineRule="auto"/>
        <w:rPr>
          <w:sz w:val="26"/>
          <w:szCs w:val="26"/>
        </w:rPr>
      </w:pPr>
    </w:p>
    <w:p w14:paraId="58C37453" w14:textId="5D52818C" w:rsidR="00496BE5" w:rsidRDefault="00496BE5">
      <w:pPr>
        <w:spacing w:after="200" w:line="276" w:lineRule="auto"/>
        <w:rPr>
          <w:sz w:val="26"/>
          <w:szCs w:val="26"/>
        </w:rPr>
      </w:pPr>
    </w:p>
    <w:p w14:paraId="4140C4A8" w14:textId="6CC530FA" w:rsidR="00496BE5" w:rsidRDefault="00496BE5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2BBA6DBD" w14:textId="6F66850A" w:rsidR="00161DC4" w:rsidRDefault="00496BE5" w:rsidP="00161DC4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194E6432">
                <wp:simplePos x="0" y="0"/>
                <wp:positionH relativeFrom="column">
                  <wp:posOffset>3651885</wp:posOffset>
                </wp:positionH>
                <wp:positionV relativeFrom="paragraph">
                  <wp:posOffset>-257810</wp:posOffset>
                </wp:positionV>
                <wp:extent cx="3267075" cy="149733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49D0EFE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11753">
                              <w:rPr>
                                <w:sz w:val="26"/>
                                <w:szCs w:val="26"/>
                              </w:rPr>
                              <w:t>07.10.2024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111753">
                              <w:rPr>
                                <w:sz w:val="26"/>
                                <w:szCs w:val="26"/>
                              </w:rPr>
                              <w:t>1693-па</w:t>
                            </w:r>
                            <w:r w:rsidR="0011175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7.55pt;margin-top:-20.3pt;width:257.2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49D0EFE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111753">
                        <w:rPr>
                          <w:sz w:val="26"/>
                          <w:szCs w:val="26"/>
                        </w:rPr>
                        <w:t>07.10.2024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111753">
                        <w:rPr>
                          <w:sz w:val="26"/>
                          <w:szCs w:val="26"/>
                        </w:rPr>
                        <w:t>1693-па</w:t>
                      </w:r>
                      <w:r w:rsidR="00111753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CA3747" w14:textId="77777777" w:rsidR="00161DC4" w:rsidRPr="00161DC4" w:rsidRDefault="00161DC4" w:rsidP="00161DC4">
      <w:pPr>
        <w:jc w:val="both"/>
        <w:rPr>
          <w:sz w:val="26"/>
          <w:szCs w:val="26"/>
        </w:rPr>
      </w:pPr>
    </w:p>
    <w:p w14:paraId="527EFEEE" w14:textId="77777777" w:rsidR="00496BE5" w:rsidRDefault="00496BE5" w:rsidP="00161DC4">
      <w:pPr>
        <w:autoSpaceDE w:val="0"/>
        <w:autoSpaceDN w:val="0"/>
        <w:jc w:val="center"/>
        <w:rPr>
          <w:sz w:val="26"/>
          <w:szCs w:val="20"/>
        </w:rPr>
      </w:pPr>
    </w:p>
    <w:p w14:paraId="3B9F5A36" w14:textId="77777777" w:rsidR="00496BE5" w:rsidRDefault="00496BE5" w:rsidP="00161DC4">
      <w:pPr>
        <w:autoSpaceDE w:val="0"/>
        <w:autoSpaceDN w:val="0"/>
        <w:jc w:val="center"/>
        <w:rPr>
          <w:sz w:val="26"/>
          <w:szCs w:val="20"/>
        </w:rPr>
      </w:pPr>
    </w:p>
    <w:p w14:paraId="3E3E4803" w14:textId="1E8AF5D1" w:rsidR="00161DC4" w:rsidRPr="00161DC4" w:rsidRDefault="00161DC4" w:rsidP="00161DC4">
      <w:pPr>
        <w:autoSpaceDE w:val="0"/>
        <w:autoSpaceDN w:val="0"/>
        <w:jc w:val="center"/>
        <w:rPr>
          <w:sz w:val="26"/>
          <w:szCs w:val="20"/>
        </w:rPr>
      </w:pPr>
      <w:r w:rsidRPr="00161DC4">
        <w:rPr>
          <w:sz w:val="26"/>
          <w:szCs w:val="20"/>
        </w:rPr>
        <w:t>ЗАДАНИЕ</w:t>
      </w:r>
    </w:p>
    <w:p w14:paraId="765D6591" w14:textId="77777777" w:rsidR="00161DC4" w:rsidRPr="00161DC4" w:rsidRDefault="00161DC4" w:rsidP="00161DC4">
      <w:pPr>
        <w:autoSpaceDE w:val="0"/>
        <w:autoSpaceDN w:val="0"/>
        <w:jc w:val="center"/>
        <w:rPr>
          <w:sz w:val="26"/>
          <w:szCs w:val="20"/>
        </w:rPr>
      </w:pPr>
      <w:r w:rsidRPr="00161DC4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61DC4" w:rsidRPr="00161DC4" w14:paraId="0D6B1AA1" w14:textId="77777777" w:rsidTr="00161DC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8463B" w14:textId="02759A32" w:rsidR="00161DC4" w:rsidRPr="00161DC4" w:rsidRDefault="00161DC4" w:rsidP="00161DC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 xml:space="preserve">для размещения линейного объекта: «Канализационные очистные сооружения </w:t>
            </w:r>
            <w:r w:rsidR="00496BE5">
              <w:rPr>
                <w:sz w:val="26"/>
                <w:szCs w:val="20"/>
              </w:rPr>
              <w:br/>
            </w:r>
            <w:r w:rsidRPr="00161DC4">
              <w:rPr>
                <w:sz w:val="26"/>
                <w:szCs w:val="20"/>
              </w:rPr>
              <w:t>в районе Усть-Балыкского месторождения» в границах Нефтеюганского района Ханты-Мансийского автономного округа Тюменской области</w:t>
            </w:r>
          </w:p>
        </w:tc>
      </w:tr>
    </w:tbl>
    <w:p w14:paraId="60E95A1E" w14:textId="77777777" w:rsidR="00161DC4" w:rsidRPr="00161DC4" w:rsidRDefault="00161DC4" w:rsidP="00161DC4">
      <w:pPr>
        <w:autoSpaceDE w:val="0"/>
        <w:autoSpaceDN w:val="0"/>
        <w:jc w:val="center"/>
        <w:rPr>
          <w:sz w:val="20"/>
          <w:szCs w:val="20"/>
        </w:rPr>
      </w:pPr>
      <w:r w:rsidRPr="00161DC4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7333239C" w14:textId="77777777" w:rsidR="00161DC4" w:rsidRPr="00161DC4" w:rsidRDefault="00161DC4" w:rsidP="00161DC4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871"/>
      </w:tblGrid>
      <w:tr w:rsidR="00161DC4" w:rsidRPr="00161DC4" w14:paraId="7354DC59" w14:textId="77777777" w:rsidTr="00161DC4">
        <w:tc>
          <w:tcPr>
            <w:tcW w:w="4972" w:type="dxa"/>
            <w:gridSpan w:val="2"/>
          </w:tcPr>
          <w:p w14:paraId="0BEA1B66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871" w:type="dxa"/>
          </w:tcPr>
          <w:p w14:paraId="2F29D81F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Содержание</w:t>
            </w:r>
          </w:p>
        </w:tc>
      </w:tr>
      <w:tr w:rsidR="00161DC4" w:rsidRPr="00161DC4" w14:paraId="08579416" w14:textId="77777777" w:rsidTr="00161DC4">
        <w:tc>
          <w:tcPr>
            <w:tcW w:w="566" w:type="dxa"/>
          </w:tcPr>
          <w:p w14:paraId="1996404A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342D1766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82"/>
            <w:bookmarkEnd w:id="5"/>
            <w:r w:rsidRPr="00161DC4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871" w:type="dxa"/>
          </w:tcPr>
          <w:p w14:paraId="40E76697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161DC4" w:rsidRPr="00161DC4" w14:paraId="789BFE64" w14:textId="77777777" w:rsidTr="00161DC4">
        <w:tc>
          <w:tcPr>
            <w:tcW w:w="566" w:type="dxa"/>
          </w:tcPr>
          <w:p w14:paraId="22D8D2AE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73172A02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85"/>
            <w:bookmarkEnd w:id="6"/>
            <w:r w:rsidRPr="00161DC4">
              <w:rPr>
                <w:sz w:val="26"/>
                <w:szCs w:val="20"/>
              </w:rPr>
              <w:t>Информация об инициаторе</w:t>
            </w:r>
          </w:p>
        </w:tc>
        <w:tc>
          <w:tcPr>
            <w:tcW w:w="4871" w:type="dxa"/>
          </w:tcPr>
          <w:p w14:paraId="5AB395E5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ООО «РН-Юганскнефтегаз»,</w:t>
            </w:r>
          </w:p>
          <w:p w14:paraId="368A661B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ОГРН 1058602819538,</w:t>
            </w:r>
          </w:p>
          <w:p w14:paraId="767BF392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ИНН/КПП 8604035473 / 860401001,</w:t>
            </w:r>
          </w:p>
          <w:p w14:paraId="0C3C191C" w14:textId="11B11DD9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 xml:space="preserve">628301, г. Нефтеюганск, ул. Ленина, </w:t>
            </w:r>
            <w:r w:rsidR="00496BE5">
              <w:rPr>
                <w:sz w:val="26"/>
                <w:szCs w:val="20"/>
              </w:rPr>
              <w:br/>
            </w:r>
            <w:r w:rsidRPr="00161DC4">
              <w:rPr>
                <w:sz w:val="26"/>
                <w:szCs w:val="20"/>
              </w:rPr>
              <w:t>стр. 26</w:t>
            </w:r>
          </w:p>
        </w:tc>
      </w:tr>
      <w:tr w:rsidR="00161DC4" w:rsidRPr="00161DC4" w14:paraId="38A7B9C0" w14:textId="77777777" w:rsidTr="00161DC4">
        <w:tc>
          <w:tcPr>
            <w:tcW w:w="566" w:type="dxa"/>
          </w:tcPr>
          <w:p w14:paraId="137B3D83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79F395BD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88"/>
            <w:bookmarkEnd w:id="7"/>
            <w:r w:rsidRPr="00161DC4">
              <w:rPr>
                <w:sz w:val="26"/>
                <w:szCs w:val="20"/>
              </w:rPr>
              <w:t xml:space="preserve">Источник финансирования работ </w:t>
            </w:r>
            <w:r w:rsidRPr="00161DC4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871" w:type="dxa"/>
          </w:tcPr>
          <w:p w14:paraId="10C47AFC" w14:textId="77777777" w:rsidR="00161DC4" w:rsidRPr="00161DC4" w:rsidRDefault="00161DC4" w:rsidP="00161DC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5CAECAD2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ООО «</w:t>
            </w:r>
            <w:proofErr w:type="spellStart"/>
            <w:r w:rsidRPr="00161DC4">
              <w:rPr>
                <w:sz w:val="26"/>
                <w:szCs w:val="20"/>
              </w:rPr>
              <w:t>СамараНИПИнефть</w:t>
            </w:r>
            <w:proofErr w:type="spellEnd"/>
            <w:r w:rsidRPr="00161DC4">
              <w:rPr>
                <w:sz w:val="26"/>
                <w:szCs w:val="20"/>
              </w:rPr>
              <w:t>»)</w:t>
            </w:r>
          </w:p>
        </w:tc>
      </w:tr>
      <w:tr w:rsidR="00161DC4" w:rsidRPr="00161DC4" w14:paraId="4965A959" w14:textId="77777777" w:rsidTr="00161DC4">
        <w:tc>
          <w:tcPr>
            <w:tcW w:w="566" w:type="dxa"/>
          </w:tcPr>
          <w:p w14:paraId="158DBDF7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79BD5D95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bookmarkStart w:id="8" w:name="P191"/>
            <w:bookmarkEnd w:id="8"/>
            <w:r w:rsidRPr="00161DC4">
              <w:rPr>
                <w:sz w:val="26"/>
                <w:szCs w:val="20"/>
              </w:rPr>
              <w:t xml:space="preserve">Вид и наименование планируемого </w:t>
            </w:r>
            <w:r w:rsidRPr="00161DC4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871" w:type="dxa"/>
          </w:tcPr>
          <w:p w14:paraId="70BC0773" w14:textId="77777777" w:rsidR="00161DC4" w:rsidRPr="00161DC4" w:rsidRDefault="00161DC4" w:rsidP="00161DC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Вид объекта: линейный.</w:t>
            </w:r>
          </w:p>
          <w:p w14:paraId="7876BD63" w14:textId="77777777" w:rsidR="00161DC4" w:rsidRPr="00161DC4" w:rsidRDefault="00161DC4" w:rsidP="00161DC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Наименование: «Канализационные очистные сооружения в районе Усть-Балыкского месторождения».</w:t>
            </w:r>
          </w:p>
          <w:p w14:paraId="7E4C6D7B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Основные характеристики:</w:t>
            </w:r>
          </w:p>
          <w:p w14:paraId="551104E3" w14:textId="77777777" w:rsidR="00161DC4" w:rsidRPr="00161DC4" w:rsidRDefault="00161DC4" w:rsidP="00161DC4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напорный трубопровод очищенных сточных вод – 234 м;</w:t>
            </w:r>
          </w:p>
          <w:p w14:paraId="08F56663" w14:textId="77777777" w:rsidR="00161DC4" w:rsidRPr="00161DC4" w:rsidRDefault="00161DC4" w:rsidP="00161DC4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оптоволоконная линия связи.</w:t>
            </w:r>
          </w:p>
        </w:tc>
      </w:tr>
      <w:tr w:rsidR="00161DC4" w:rsidRPr="00161DC4" w14:paraId="22E69B42" w14:textId="77777777" w:rsidTr="00161DC4">
        <w:tc>
          <w:tcPr>
            <w:tcW w:w="566" w:type="dxa"/>
          </w:tcPr>
          <w:p w14:paraId="5C1E9CD0" w14:textId="77777777" w:rsidR="00161DC4" w:rsidRPr="00161DC4" w:rsidRDefault="00161DC4" w:rsidP="00161DC4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5.</w:t>
            </w:r>
          </w:p>
        </w:tc>
        <w:tc>
          <w:tcPr>
            <w:tcW w:w="4406" w:type="dxa"/>
          </w:tcPr>
          <w:p w14:paraId="1D72BD78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bookmarkStart w:id="9" w:name="P194"/>
            <w:bookmarkEnd w:id="9"/>
            <w:r w:rsidRPr="00161DC4">
              <w:rPr>
                <w:sz w:val="26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871" w:type="dxa"/>
          </w:tcPr>
          <w:p w14:paraId="55DB5944" w14:textId="77777777" w:rsidR="00161DC4" w:rsidRPr="00161DC4" w:rsidRDefault="00161DC4" w:rsidP="00161DC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 xml:space="preserve">Нефтеюганский район </w:t>
            </w:r>
          </w:p>
          <w:p w14:paraId="5AFC7A24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161DC4" w:rsidRPr="00161DC4" w14:paraId="7E4CFD94" w14:textId="77777777" w:rsidTr="00161DC4">
        <w:tc>
          <w:tcPr>
            <w:tcW w:w="566" w:type="dxa"/>
          </w:tcPr>
          <w:p w14:paraId="03DF0733" w14:textId="77777777" w:rsidR="00161DC4" w:rsidRPr="00161DC4" w:rsidRDefault="00161DC4" w:rsidP="00161DC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1E23E94D" w14:textId="77777777" w:rsidR="00161DC4" w:rsidRPr="00161DC4" w:rsidRDefault="00161DC4" w:rsidP="00161DC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bookmarkStart w:id="10" w:name="P197"/>
            <w:bookmarkEnd w:id="10"/>
            <w:r w:rsidRPr="00161DC4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871" w:type="dxa"/>
          </w:tcPr>
          <w:p w14:paraId="62B9E42C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161DC4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073447A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3116C3A7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515CB482" w14:textId="77777777" w:rsidR="00161DC4" w:rsidRPr="00161DC4" w:rsidRDefault="00161DC4" w:rsidP="00161DC4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6C85CD12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161DC4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161DC4">
              <w:rPr>
                <w:sz w:val="26"/>
                <w:szCs w:val="20"/>
              </w:rPr>
              <w:t>включает в себя:</w:t>
            </w:r>
          </w:p>
          <w:p w14:paraId="64191051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чертёж красных линий;</w:t>
            </w:r>
          </w:p>
          <w:p w14:paraId="3093D91B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32FCA6F1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9D45FE" w14:textId="77777777" w:rsidR="00161DC4" w:rsidRPr="00161DC4" w:rsidRDefault="00161DC4" w:rsidP="00161DC4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2992DDF8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025A2B85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161DC4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161DC4">
              <w:rPr>
                <w:sz w:val="26"/>
                <w:szCs w:val="20"/>
              </w:rPr>
              <w:t>содержит следующие схемы:</w:t>
            </w:r>
          </w:p>
          <w:p w14:paraId="5844382D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C2BEC4B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4C14D0D6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559C888B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712F1E6D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37AF24F3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52940BD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AA570EC" w14:textId="77777777" w:rsidR="00161DC4" w:rsidRPr="00161DC4" w:rsidRDefault="00161DC4" w:rsidP="00161DC4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27E9D48B" w14:textId="77777777" w:rsidR="00161DC4" w:rsidRPr="00161DC4" w:rsidRDefault="00161DC4" w:rsidP="00161DC4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508BA4EC" w14:textId="77777777" w:rsidR="00161DC4" w:rsidRPr="00161DC4" w:rsidRDefault="00161DC4" w:rsidP="00161DC4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1842D611" w14:textId="77777777" w:rsidR="00161DC4" w:rsidRPr="00161DC4" w:rsidRDefault="00161DC4" w:rsidP="00161DC4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571B05F8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42C0D2FC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7A6AE9DB" w14:textId="77777777" w:rsidR="00161DC4" w:rsidRPr="00161DC4" w:rsidRDefault="00161DC4" w:rsidP="00161DC4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чертёж (чертежи) межевания территории;</w:t>
            </w:r>
          </w:p>
          <w:p w14:paraId="729A6E5E" w14:textId="77777777" w:rsidR="00161DC4" w:rsidRPr="00161DC4" w:rsidRDefault="00161DC4" w:rsidP="00161DC4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2988F713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067B4F2D" w14:textId="77777777" w:rsidR="00161DC4" w:rsidRPr="00161DC4" w:rsidRDefault="00161DC4" w:rsidP="00161DC4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43991876" w14:textId="77777777" w:rsidR="00161DC4" w:rsidRPr="00161DC4" w:rsidRDefault="00161DC4" w:rsidP="00161DC4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634C39A9" w14:textId="77777777" w:rsidR="00161DC4" w:rsidRPr="00161DC4" w:rsidRDefault="00161DC4" w:rsidP="00161DC4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•</w:t>
            </w:r>
            <w:r w:rsidRPr="00161DC4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  <w:tr w:rsidR="00161DC4" w:rsidRPr="00161DC4" w14:paraId="1338A169" w14:textId="77777777" w:rsidTr="00161DC4">
        <w:tc>
          <w:tcPr>
            <w:tcW w:w="566" w:type="dxa"/>
          </w:tcPr>
          <w:p w14:paraId="6AA91A43" w14:textId="77777777" w:rsidR="00161DC4" w:rsidRPr="00161DC4" w:rsidRDefault="00161DC4" w:rsidP="00161DC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7</w:t>
            </w:r>
          </w:p>
        </w:tc>
        <w:tc>
          <w:tcPr>
            <w:tcW w:w="4406" w:type="dxa"/>
          </w:tcPr>
          <w:p w14:paraId="74617426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871" w:type="dxa"/>
          </w:tcPr>
          <w:p w14:paraId="59B1C0A7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 xml:space="preserve">Ориентировочная площадь – </w:t>
            </w:r>
            <w:r w:rsidRPr="00161DC4">
              <w:rPr>
                <w:sz w:val="26"/>
                <w:szCs w:val="20"/>
                <w:lang w:val="en-US"/>
              </w:rPr>
              <w:t>2</w:t>
            </w:r>
            <w:r w:rsidRPr="00161DC4">
              <w:rPr>
                <w:sz w:val="26"/>
                <w:szCs w:val="20"/>
              </w:rPr>
              <w:t xml:space="preserve"> га</w:t>
            </w:r>
          </w:p>
        </w:tc>
      </w:tr>
      <w:tr w:rsidR="00161DC4" w:rsidRPr="00161DC4" w14:paraId="6AF09F21" w14:textId="77777777" w:rsidTr="00161DC4">
        <w:tc>
          <w:tcPr>
            <w:tcW w:w="566" w:type="dxa"/>
          </w:tcPr>
          <w:p w14:paraId="7E94EB58" w14:textId="77777777" w:rsidR="00161DC4" w:rsidRPr="00161DC4" w:rsidRDefault="00161DC4" w:rsidP="00161DC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8</w:t>
            </w:r>
          </w:p>
        </w:tc>
        <w:tc>
          <w:tcPr>
            <w:tcW w:w="4406" w:type="dxa"/>
          </w:tcPr>
          <w:p w14:paraId="321583A2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Цель подготовки документации по планировке территории</w:t>
            </w:r>
          </w:p>
        </w:tc>
        <w:tc>
          <w:tcPr>
            <w:tcW w:w="4871" w:type="dxa"/>
          </w:tcPr>
          <w:p w14:paraId="7E67B0A5" w14:textId="77777777" w:rsidR="00161DC4" w:rsidRPr="00161DC4" w:rsidRDefault="00161DC4" w:rsidP="00161DC4">
            <w:pPr>
              <w:autoSpaceDE w:val="0"/>
              <w:autoSpaceDN w:val="0"/>
              <w:rPr>
                <w:sz w:val="26"/>
                <w:szCs w:val="20"/>
              </w:rPr>
            </w:pPr>
            <w:r w:rsidRPr="00161DC4">
              <w:rPr>
                <w:sz w:val="26"/>
                <w:szCs w:val="20"/>
              </w:rPr>
              <w:t>Размещение линейного объекта: «Канализационные очистные сооружения в районе Усть-Балыкского месторождения»</w:t>
            </w:r>
          </w:p>
        </w:tc>
      </w:tr>
    </w:tbl>
    <w:p w14:paraId="5F1351DC" w14:textId="6B7DF88C" w:rsidR="0040436E" w:rsidRDefault="0040436E" w:rsidP="00161DC4">
      <w:pPr>
        <w:autoSpaceDE w:val="0"/>
        <w:autoSpaceDN w:val="0"/>
        <w:jc w:val="center"/>
        <w:rPr>
          <w:sz w:val="26"/>
          <w:szCs w:val="26"/>
        </w:rPr>
      </w:pPr>
    </w:p>
    <w:sectPr w:rsidR="0040436E" w:rsidSect="00496BE5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991D" w14:textId="77777777" w:rsidR="00F5782D" w:rsidRDefault="00F5782D" w:rsidP="00177C90">
      <w:r>
        <w:separator/>
      </w:r>
    </w:p>
  </w:endnote>
  <w:endnote w:type="continuationSeparator" w:id="0">
    <w:p w14:paraId="280A0E7E" w14:textId="77777777" w:rsidR="00F5782D" w:rsidRDefault="00F5782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59AC" w14:textId="7CFC14B0" w:rsidR="00506DDC" w:rsidRDefault="00506DDC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802E" w14:textId="77777777" w:rsidR="00F5782D" w:rsidRDefault="00F5782D" w:rsidP="00177C90">
      <w:r>
        <w:separator/>
      </w:r>
    </w:p>
  </w:footnote>
  <w:footnote w:type="continuationSeparator" w:id="0">
    <w:p w14:paraId="7B0923D4" w14:textId="77777777" w:rsidR="00F5782D" w:rsidRDefault="00F5782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10404"/>
      <w:docPartObj>
        <w:docPartGallery w:val="Page Numbers (Top of Page)"/>
        <w:docPartUnique/>
      </w:docPartObj>
    </w:sdtPr>
    <w:sdtEndPr/>
    <w:sdtContent>
      <w:p w14:paraId="09A7F00B" w14:textId="77777777" w:rsidR="00496BE5" w:rsidRDefault="00496B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F8950" w14:textId="77777777" w:rsidR="00496BE5" w:rsidRDefault="00496B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8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9"/>
  </w:num>
  <w:num w:numId="31">
    <w:abstractNumId w:val="23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1753"/>
    <w:rsid w:val="00113F60"/>
    <w:rsid w:val="00117345"/>
    <w:rsid w:val="001179FA"/>
    <w:rsid w:val="001240B9"/>
    <w:rsid w:val="0013111A"/>
    <w:rsid w:val="00154283"/>
    <w:rsid w:val="00161DC4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96BE5"/>
    <w:rsid w:val="004A1271"/>
    <w:rsid w:val="004B4E30"/>
    <w:rsid w:val="004C6B7D"/>
    <w:rsid w:val="004E4244"/>
    <w:rsid w:val="004F4105"/>
    <w:rsid w:val="005048D6"/>
    <w:rsid w:val="00506DDC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5782D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Тетерина Ольга Николаевна</cp:lastModifiedBy>
  <cp:revision>3</cp:revision>
  <cp:lastPrinted>2024-10-04T06:49:00Z</cp:lastPrinted>
  <dcterms:created xsi:type="dcterms:W3CDTF">2024-10-04T06:49:00Z</dcterms:created>
  <dcterms:modified xsi:type="dcterms:W3CDTF">2024-10-08T07:42:00Z</dcterms:modified>
</cp:coreProperties>
</file>