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F7A5" w14:textId="77777777" w:rsidR="0015401C" w:rsidRPr="003301B0" w:rsidRDefault="0015401C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213355" wp14:editId="21BB2BCE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4843" w14:textId="77777777" w:rsidR="0015401C" w:rsidRPr="003301B0" w:rsidRDefault="0015401C" w:rsidP="004001CC">
      <w:pPr>
        <w:jc w:val="center"/>
        <w:rPr>
          <w:b/>
        </w:rPr>
      </w:pPr>
    </w:p>
    <w:p w14:paraId="639E0B94" w14:textId="77777777" w:rsidR="0015401C" w:rsidRPr="003301B0" w:rsidRDefault="0015401C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12F136B" w14:textId="77777777" w:rsidR="0015401C" w:rsidRPr="003301B0" w:rsidRDefault="0015401C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608C3DE" w14:textId="77777777" w:rsidR="0015401C" w:rsidRPr="003301B0" w:rsidRDefault="0015401C" w:rsidP="004001CC">
      <w:pPr>
        <w:jc w:val="center"/>
        <w:rPr>
          <w:b/>
          <w:sz w:val="32"/>
          <w:szCs w:val="24"/>
        </w:rPr>
      </w:pPr>
    </w:p>
    <w:p w14:paraId="594EE6E0" w14:textId="77777777" w:rsidR="0015401C" w:rsidRPr="00925532" w:rsidRDefault="0015401C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FC074D" w14:textId="77777777" w:rsidR="0015401C" w:rsidRPr="002D04ED" w:rsidRDefault="0015401C" w:rsidP="004001CC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401C" w:rsidRPr="00EA4E07" w14:paraId="682BF7C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B0EC56" w14:textId="3B79CF29" w:rsidR="0015401C" w:rsidRPr="0015401C" w:rsidRDefault="0015401C" w:rsidP="004001CC">
            <w:pPr>
              <w:jc w:val="center"/>
              <w:rPr>
                <w:sz w:val="26"/>
                <w:szCs w:val="26"/>
              </w:rPr>
            </w:pPr>
            <w:r w:rsidRPr="0015401C">
              <w:rPr>
                <w:sz w:val="26"/>
                <w:szCs w:val="26"/>
              </w:rPr>
              <w:t>19.08.2024</w:t>
            </w:r>
          </w:p>
        </w:tc>
        <w:tc>
          <w:tcPr>
            <w:tcW w:w="6595" w:type="dxa"/>
          </w:tcPr>
          <w:p w14:paraId="73679780" w14:textId="36B05DA9" w:rsidR="0015401C" w:rsidRPr="0015401C" w:rsidRDefault="0015401C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15401C">
              <w:rPr>
                <w:sz w:val="26"/>
                <w:szCs w:val="26"/>
              </w:rPr>
              <w:t>№</w:t>
            </w:r>
            <w:r w:rsidRPr="0015401C">
              <w:rPr>
                <w:sz w:val="26"/>
                <w:szCs w:val="26"/>
                <w:u w:val="single"/>
              </w:rPr>
              <w:t xml:space="preserve"> 1396-па-нпа</w:t>
            </w:r>
          </w:p>
        </w:tc>
      </w:tr>
    </w:tbl>
    <w:p w14:paraId="6073F4AD" w14:textId="79CE0EF8" w:rsidR="00883C18" w:rsidRDefault="0015401C" w:rsidP="00883C18">
      <w:pPr>
        <w:pStyle w:val="240"/>
        <w:shd w:val="clear" w:color="auto" w:fill="auto"/>
        <w:spacing w:line="240" w:lineRule="auto"/>
        <w:jc w:val="center"/>
        <w:rPr>
          <w:rStyle w:val="2a"/>
          <w:lang w:val="ru-RU"/>
        </w:rPr>
      </w:pPr>
      <w:proofErr w:type="spellStart"/>
      <w:r w:rsidRPr="00EA4E07">
        <w:rPr>
          <w:sz w:val="24"/>
          <w:szCs w:val="24"/>
        </w:rPr>
        <w:t>г.Нефтеюганск</w:t>
      </w:r>
      <w:bookmarkEnd w:id="0"/>
      <w:proofErr w:type="spellEnd"/>
    </w:p>
    <w:p w14:paraId="1FCC25B3" w14:textId="77777777" w:rsidR="00883C18" w:rsidRDefault="00883C18" w:rsidP="00883C18">
      <w:pPr>
        <w:pStyle w:val="240"/>
        <w:shd w:val="clear" w:color="auto" w:fill="auto"/>
        <w:spacing w:line="240" w:lineRule="auto"/>
        <w:jc w:val="center"/>
        <w:rPr>
          <w:rStyle w:val="2a"/>
          <w:lang w:val="ru-RU"/>
        </w:rPr>
      </w:pPr>
    </w:p>
    <w:p w14:paraId="4275D708" w14:textId="5B7E8549" w:rsidR="00883C18" w:rsidRDefault="00883C18" w:rsidP="00883C18">
      <w:pPr>
        <w:pStyle w:val="240"/>
        <w:shd w:val="clear" w:color="auto" w:fill="auto"/>
        <w:spacing w:line="240" w:lineRule="auto"/>
        <w:jc w:val="center"/>
        <w:rPr>
          <w:rStyle w:val="2a"/>
          <w:lang w:val="ru-RU"/>
        </w:rPr>
      </w:pPr>
      <w:r w:rsidRPr="0054439E">
        <w:rPr>
          <w:rStyle w:val="2a"/>
          <w:lang w:val="ru-RU"/>
        </w:rPr>
        <w:t xml:space="preserve">Об утверждении Порядка взаимодействия </w:t>
      </w:r>
      <w:r>
        <w:rPr>
          <w:rStyle w:val="2a"/>
          <w:lang w:val="ru-RU"/>
        </w:rPr>
        <w:t>администрации Нефтеюганского района</w:t>
      </w:r>
      <w:r>
        <w:rPr>
          <w:rStyle w:val="2a"/>
          <w:lang w:val="ru-RU"/>
        </w:rPr>
        <w:br/>
        <w:t xml:space="preserve"> и </w:t>
      </w:r>
      <w:r w:rsidRPr="0054439E">
        <w:rPr>
          <w:rStyle w:val="2a"/>
          <w:lang w:val="ru-RU"/>
        </w:rPr>
        <w:t xml:space="preserve">подведомственных учреждений с организаторами добровольческой (волонтерской) деятельности, добровольческими (волонтерскими) организациями в части </w:t>
      </w:r>
      <w:r>
        <w:rPr>
          <w:rStyle w:val="2a"/>
          <w:lang w:val="ru-RU"/>
        </w:rPr>
        <w:br/>
      </w:r>
      <w:r w:rsidRPr="0054439E">
        <w:rPr>
          <w:rStyle w:val="2a"/>
          <w:lang w:val="ru-RU"/>
        </w:rPr>
        <w:t xml:space="preserve">содействия в защите населения и территорий от чрезвычайных ситуаций, </w:t>
      </w:r>
      <w:r>
        <w:rPr>
          <w:rStyle w:val="2a"/>
          <w:lang w:val="ru-RU"/>
        </w:rPr>
        <w:br/>
      </w:r>
      <w:r w:rsidRPr="0054439E">
        <w:rPr>
          <w:rStyle w:val="2a"/>
          <w:lang w:val="ru-RU"/>
        </w:rPr>
        <w:t>обеспечения пожарной безопасности и безопасности людей на водных объектах</w:t>
      </w:r>
    </w:p>
    <w:p w14:paraId="3DC73682" w14:textId="77777777" w:rsidR="00883C18" w:rsidRDefault="00883C18" w:rsidP="00883C18">
      <w:pPr>
        <w:pStyle w:val="240"/>
        <w:shd w:val="clear" w:color="auto" w:fill="auto"/>
        <w:spacing w:line="240" w:lineRule="auto"/>
        <w:ind w:firstLine="709"/>
        <w:jc w:val="center"/>
        <w:rPr>
          <w:rStyle w:val="2a"/>
          <w:lang w:val="ru-RU"/>
        </w:rPr>
      </w:pPr>
    </w:p>
    <w:p w14:paraId="1E82E295" w14:textId="77777777" w:rsidR="00883C18" w:rsidRDefault="00883C18" w:rsidP="00883C18">
      <w:pPr>
        <w:pStyle w:val="240"/>
        <w:shd w:val="clear" w:color="auto" w:fill="auto"/>
        <w:spacing w:line="240" w:lineRule="auto"/>
        <w:ind w:firstLine="709"/>
        <w:jc w:val="center"/>
        <w:rPr>
          <w:rStyle w:val="2a"/>
          <w:lang w:val="ru-RU"/>
        </w:rPr>
      </w:pPr>
    </w:p>
    <w:p w14:paraId="1E3B414D" w14:textId="7E640916" w:rsidR="00883C18" w:rsidRPr="000A0324" w:rsidRDefault="00883C18" w:rsidP="00883C18">
      <w:pPr>
        <w:pStyle w:val="240"/>
        <w:shd w:val="clear" w:color="auto" w:fill="auto"/>
        <w:spacing w:line="240" w:lineRule="auto"/>
        <w:ind w:firstLine="709"/>
        <w:jc w:val="both"/>
        <w:rPr>
          <w:rStyle w:val="2a"/>
          <w:lang w:val="ru-RU"/>
        </w:rPr>
      </w:pPr>
      <w:r w:rsidRPr="000A0324">
        <w:rPr>
          <w:rStyle w:val="2a"/>
          <w:lang w:val="ru-RU"/>
        </w:rPr>
        <w:t xml:space="preserve">В соответствии с подпунктом 2 пункта 4 статьи 17.3 Федерального закона </w:t>
      </w:r>
      <w:r>
        <w:rPr>
          <w:rStyle w:val="2a"/>
          <w:lang w:val="ru-RU"/>
        </w:rPr>
        <w:br/>
      </w:r>
      <w:r w:rsidRPr="000A0324">
        <w:rPr>
          <w:rStyle w:val="2a"/>
          <w:lang w:val="ru-RU"/>
        </w:rPr>
        <w:t>от 11.0</w:t>
      </w:r>
      <w:r w:rsidR="00180436">
        <w:rPr>
          <w:rStyle w:val="2a"/>
          <w:lang w:val="ru-RU"/>
        </w:rPr>
        <w:t>8</w:t>
      </w:r>
      <w:r w:rsidRPr="000A0324">
        <w:rPr>
          <w:rStyle w:val="2a"/>
          <w:lang w:val="ru-RU"/>
        </w:rPr>
        <w:t>.1995 № 135-ФЗ «О благотворительной деятельности и добровольчестве (</w:t>
      </w:r>
      <w:proofErr w:type="spellStart"/>
      <w:r w:rsidRPr="000A0324">
        <w:rPr>
          <w:rStyle w:val="2a"/>
          <w:lang w:val="ru-RU"/>
        </w:rPr>
        <w:t>волонтерстве</w:t>
      </w:r>
      <w:proofErr w:type="spellEnd"/>
      <w:r w:rsidRPr="000A0324">
        <w:rPr>
          <w:rStyle w:val="2a"/>
          <w:lang w:val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0A0324">
        <w:t xml:space="preserve">п о с т а н о в л я </w:t>
      </w:r>
      <w:r w:rsidRPr="000A0324">
        <w:rPr>
          <w:lang w:val="ru-RU"/>
        </w:rPr>
        <w:t>ю</w:t>
      </w:r>
      <w:r w:rsidRPr="000A0324">
        <w:t>:</w:t>
      </w:r>
    </w:p>
    <w:p w14:paraId="6244F246" w14:textId="77777777" w:rsidR="00883C18" w:rsidRPr="000A0324" w:rsidRDefault="00883C18" w:rsidP="00883C18">
      <w:pPr>
        <w:pStyle w:val="240"/>
        <w:shd w:val="clear" w:color="auto" w:fill="auto"/>
        <w:spacing w:line="240" w:lineRule="auto"/>
        <w:ind w:firstLine="709"/>
        <w:jc w:val="both"/>
        <w:rPr>
          <w:rStyle w:val="2a"/>
          <w:lang w:val="ru-RU"/>
        </w:rPr>
      </w:pPr>
    </w:p>
    <w:p w14:paraId="0A0F5654" w14:textId="07DD9839" w:rsidR="00883C18" w:rsidRPr="000A0324" w:rsidRDefault="00883C18" w:rsidP="00883C18">
      <w:pPr>
        <w:pStyle w:val="24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a"/>
          <w:lang w:val="ru-RU"/>
        </w:rPr>
      </w:pPr>
      <w:r w:rsidRPr="000A0324">
        <w:rPr>
          <w:lang w:val="ru-RU"/>
        </w:rPr>
        <w:t xml:space="preserve">Утвердить </w:t>
      </w:r>
      <w:r w:rsidRPr="000A0324">
        <w:rPr>
          <w:rStyle w:val="2a"/>
          <w:lang w:val="ru-RU"/>
        </w:rPr>
        <w:t>Порядок взаимодействия администрации Нефтеюганского района и 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 (приложение).</w:t>
      </w:r>
    </w:p>
    <w:p w14:paraId="096F8167" w14:textId="5DC9741E" w:rsidR="00883C18" w:rsidRPr="000A0324" w:rsidRDefault="00883C18" w:rsidP="00883C18">
      <w:pPr>
        <w:pStyle w:val="24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a"/>
          <w:lang w:val="ru-RU"/>
        </w:rPr>
      </w:pPr>
      <w:r w:rsidRPr="000A0324">
        <w:rPr>
          <w:rStyle w:val="2a"/>
          <w:lang w:val="ru-RU"/>
        </w:rPr>
        <w:t xml:space="preserve">Признать утратившим силу постановление администрации Нефтеюганского района от 03.08.2020 № 1125-па-нпа «Об утверждении Порядка взаимодействия администрации Нефтеюганского района и подведомственных учреждений </w:t>
      </w:r>
      <w:r>
        <w:rPr>
          <w:rStyle w:val="2a"/>
          <w:lang w:val="ru-RU"/>
        </w:rPr>
        <w:br/>
      </w:r>
      <w:r w:rsidRPr="000A0324">
        <w:rPr>
          <w:rStyle w:val="2a"/>
          <w:lang w:val="ru-RU"/>
        </w:rPr>
        <w:t>с организаторами добровольческой (волонтерской) деятельности, добровольческими (волонтерскими) организациями на территории Нефтеюганского района».</w:t>
      </w:r>
    </w:p>
    <w:p w14:paraId="15C3F854" w14:textId="5BCA5297" w:rsidR="00883C18" w:rsidRPr="000A0324" w:rsidRDefault="00883C18" w:rsidP="00883C18">
      <w:pPr>
        <w:pStyle w:val="24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a"/>
          <w:lang w:val="ru-RU"/>
        </w:rPr>
      </w:pPr>
      <w:r w:rsidRPr="000A0324">
        <w:rPr>
          <w:rStyle w:val="2a"/>
          <w:lang w:val="ru-RU"/>
        </w:rPr>
        <w:t>Настоящее постановление подлежит официальному опубликованию в газете «Югорское обозрение», размещению на официальном сайте органов местного самоуправления Нефтеюганского района и вступает в силу после официального обнародования.</w:t>
      </w:r>
    </w:p>
    <w:p w14:paraId="1A1A72EE" w14:textId="5BCA5297" w:rsidR="00883C18" w:rsidRPr="000A0324" w:rsidRDefault="00883C18" w:rsidP="00883C18">
      <w:pPr>
        <w:pStyle w:val="24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a"/>
          <w:lang w:val="ru-RU"/>
        </w:rPr>
      </w:pPr>
      <w:r w:rsidRPr="000A0324">
        <w:rPr>
          <w:rStyle w:val="2a"/>
          <w:lang w:val="ru-RU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3B7C1B9" w14:textId="14787FAA" w:rsidR="00883C18" w:rsidRDefault="00883C18" w:rsidP="00883C18">
      <w:pPr>
        <w:pStyle w:val="240"/>
        <w:shd w:val="clear" w:color="auto" w:fill="auto"/>
        <w:spacing w:line="240" w:lineRule="auto"/>
        <w:jc w:val="both"/>
        <w:rPr>
          <w:rStyle w:val="2a"/>
          <w:lang w:val="ru-RU"/>
        </w:rPr>
      </w:pPr>
    </w:p>
    <w:p w14:paraId="6DC64B49" w14:textId="6B432800" w:rsidR="00883C18" w:rsidRDefault="00883C18" w:rsidP="00883C18">
      <w:pPr>
        <w:pStyle w:val="240"/>
        <w:shd w:val="clear" w:color="auto" w:fill="auto"/>
        <w:spacing w:line="240" w:lineRule="auto"/>
        <w:jc w:val="both"/>
        <w:rPr>
          <w:rStyle w:val="2a"/>
          <w:lang w:val="ru-RU"/>
        </w:rPr>
      </w:pPr>
    </w:p>
    <w:p w14:paraId="0A628B34" w14:textId="77777777" w:rsidR="00883C18" w:rsidRPr="000A0324" w:rsidRDefault="00883C18" w:rsidP="00883C18">
      <w:pPr>
        <w:pStyle w:val="240"/>
        <w:shd w:val="clear" w:color="auto" w:fill="auto"/>
        <w:spacing w:line="240" w:lineRule="auto"/>
        <w:jc w:val="both"/>
        <w:rPr>
          <w:rStyle w:val="2a"/>
          <w:lang w:val="ru-RU"/>
        </w:rPr>
      </w:pPr>
    </w:p>
    <w:p w14:paraId="13FD5CAA" w14:textId="77777777" w:rsidR="00883C18" w:rsidRPr="006D1AB0" w:rsidRDefault="00883C1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B8F7E98" w14:textId="7646C4EB" w:rsidR="00883C18" w:rsidRPr="00C92A36" w:rsidRDefault="00883C18" w:rsidP="00883C18">
      <w:pPr>
        <w:pStyle w:val="240"/>
        <w:shd w:val="clear" w:color="auto" w:fill="auto"/>
        <w:spacing w:line="240" w:lineRule="auto"/>
        <w:jc w:val="both"/>
        <w:rPr>
          <w:lang w:val="ru-RU"/>
        </w:rPr>
      </w:pPr>
    </w:p>
    <w:p w14:paraId="0AF86364" w14:textId="75E43DEB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50284689" w14:textId="3426D60E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50EE9A39" w14:textId="6C9F4CF4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6581B16" w14:textId="6D13EAF0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028F220" w14:textId="2DDD6FB2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312D0BD" w14:textId="23DEAAAB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0462AF4" w14:textId="0EEA9B66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595859D7" w14:textId="2D7B7961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74EC43C5" w14:textId="26F0CBFD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7ECE6047" w14:textId="4E508CE9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033AB013" w14:textId="7D816BD1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6912237E" w14:textId="77E87F33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D64ACFB" w14:textId="0A4CF0EE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44C38279" w14:textId="1B7135A6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6123E50A" w14:textId="39169244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1F6082E" w14:textId="46A49F82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4880D0D" w14:textId="626988DB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05B4314C" w14:textId="6CD3EE20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19632056" w14:textId="0ADC4D80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4095DB33" w14:textId="50071A1B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B814AD6" w14:textId="6A20C317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05E930E9" w14:textId="5E060F2B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980CB20" w14:textId="4CFD50AF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D0D1D0C" w14:textId="6B20162C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48FF7465" w14:textId="0B211B70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10265BE0" w14:textId="2A9F5F17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3F0FD078" w14:textId="5CBD60A3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68312D45" w14:textId="41A2AB06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1887E1CB" w14:textId="2FEDEFB4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5611A6C1" w14:textId="7E371632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25B856F" w14:textId="2C1AC42C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19E4A574" w14:textId="73AC01F8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28D47517" w14:textId="799CBFB4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0D73601E" w14:textId="1E3B1EF7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5D1FA8D2" w14:textId="229C57E2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62E4398A" w14:textId="68804510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1BE6602A" w14:textId="7003ED91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61BDCA5C" w14:textId="490920D6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7E3D7D6B" w14:textId="77777777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</w:p>
    <w:p w14:paraId="7609A274" w14:textId="77777777" w:rsidR="00883C18" w:rsidRDefault="00883C18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14:paraId="6AAA4602" w14:textId="77777777" w:rsidR="00883C18" w:rsidRDefault="00883C18" w:rsidP="00883C18">
      <w:pPr>
        <w:pStyle w:val="TimesNewRoman"/>
        <w:tabs>
          <w:tab w:val="left" w:pos="5812"/>
        </w:tabs>
        <w:spacing w:after="0"/>
        <w:ind w:left="5812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 администрации</w:t>
      </w:r>
    </w:p>
    <w:p w14:paraId="214C9CF6" w14:textId="77777777" w:rsidR="00883C18" w:rsidRDefault="00883C18" w:rsidP="00883C18">
      <w:pPr>
        <w:pStyle w:val="TimesNewRoman"/>
        <w:tabs>
          <w:tab w:val="left" w:pos="5812"/>
        </w:tabs>
        <w:spacing w:after="0"/>
        <w:ind w:left="5812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Нефтеюганского района</w:t>
      </w:r>
    </w:p>
    <w:p w14:paraId="132E41DE" w14:textId="676CA476" w:rsidR="00883C18" w:rsidRDefault="0015401C" w:rsidP="00883C18">
      <w:pPr>
        <w:pStyle w:val="TimesNewRoman"/>
        <w:spacing w:after="0"/>
        <w:ind w:left="5812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19.08.2024 </w:t>
      </w:r>
      <w:r w:rsidR="00883C18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1396-па-нпа</w:t>
      </w:r>
    </w:p>
    <w:p w14:paraId="70A19379" w14:textId="77777777" w:rsidR="00883C18" w:rsidRDefault="00883C18" w:rsidP="00883C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A38125" w14:textId="77777777" w:rsidR="00883C18" w:rsidRDefault="00883C18" w:rsidP="00883C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9E2967" w14:textId="18015D3F" w:rsidR="00883C18" w:rsidRDefault="00883C18" w:rsidP="00883C18">
      <w:pPr>
        <w:pStyle w:val="ConsPlusNormal"/>
        <w:jc w:val="center"/>
        <w:rPr>
          <w:rStyle w:val="2a"/>
          <w:rFonts w:eastAsiaTheme="minorEastAsia"/>
        </w:rPr>
      </w:pPr>
      <w:r>
        <w:rPr>
          <w:rStyle w:val="2a"/>
          <w:rFonts w:eastAsiaTheme="minorEastAsia"/>
        </w:rPr>
        <w:t>Порядок</w:t>
      </w:r>
      <w:r w:rsidRPr="0054439E">
        <w:rPr>
          <w:rStyle w:val="2a"/>
          <w:rFonts w:eastAsiaTheme="minorEastAsia"/>
        </w:rPr>
        <w:t xml:space="preserve"> взаимодействия </w:t>
      </w:r>
      <w:r>
        <w:rPr>
          <w:rStyle w:val="2a"/>
          <w:rFonts w:eastAsiaTheme="minorEastAsia"/>
        </w:rPr>
        <w:t xml:space="preserve">администрации Нефтеюганского района </w:t>
      </w:r>
      <w:r>
        <w:rPr>
          <w:rStyle w:val="2a"/>
          <w:rFonts w:eastAsiaTheme="minorEastAsia"/>
        </w:rPr>
        <w:br/>
        <w:t xml:space="preserve">и </w:t>
      </w:r>
      <w:r w:rsidRPr="0054439E">
        <w:rPr>
          <w:rStyle w:val="2a"/>
          <w:rFonts w:eastAsiaTheme="minorEastAsia"/>
        </w:rPr>
        <w:t>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</w:t>
      </w:r>
    </w:p>
    <w:p w14:paraId="66A740C3" w14:textId="77777777" w:rsidR="00883C18" w:rsidRDefault="00883C18" w:rsidP="00883C18">
      <w:pPr>
        <w:pStyle w:val="ConsPlusNormal"/>
        <w:jc w:val="center"/>
        <w:rPr>
          <w:rStyle w:val="2a"/>
          <w:rFonts w:eastAsiaTheme="minorEastAsia"/>
        </w:rPr>
      </w:pPr>
    </w:p>
    <w:p w14:paraId="396C773F" w14:textId="69F993D7" w:rsidR="00883C1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 xml:space="preserve">Настоящий Порядок устанавливает порядок взаимодействия </w:t>
      </w:r>
      <w:r>
        <w:rPr>
          <w:rStyle w:val="2a"/>
          <w:rFonts w:eastAsiaTheme="minorEastAsia"/>
        </w:rPr>
        <w:t xml:space="preserve">администрации Нефтеюганского района (далее – Администрация) и </w:t>
      </w:r>
      <w:r w:rsidRPr="0054439E">
        <w:rPr>
          <w:rStyle w:val="2a"/>
          <w:rFonts w:eastAsiaTheme="minorEastAsia"/>
        </w:rPr>
        <w:t>подведомственных учреждений</w:t>
      </w:r>
      <w:r>
        <w:rPr>
          <w:rStyle w:val="2a"/>
          <w:rFonts w:eastAsiaTheme="minorEastAsia"/>
        </w:rPr>
        <w:t xml:space="preserve"> (далее – Учреждение)</w:t>
      </w:r>
      <w:r w:rsidRPr="00396AC8">
        <w:rPr>
          <w:rStyle w:val="2a"/>
          <w:rFonts w:eastAsiaTheme="minorEastAsia"/>
        </w:rPr>
        <w:t xml:space="preserve">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</w:t>
      </w:r>
      <w:r>
        <w:rPr>
          <w:rStyle w:val="2a"/>
          <w:rFonts w:eastAsiaTheme="minorEastAsia"/>
        </w:rPr>
        <w:t xml:space="preserve">сности людей на водных объектах (далее – </w:t>
      </w:r>
      <w:r w:rsidRPr="00396AC8">
        <w:rPr>
          <w:rStyle w:val="2a"/>
          <w:rFonts w:eastAsiaTheme="minorEastAsia"/>
        </w:rPr>
        <w:t>организаторы добровольческой деятельности, добровольческие организации</w:t>
      </w:r>
      <w:r>
        <w:rPr>
          <w:rStyle w:val="2a"/>
          <w:rFonts w:eastAsiaTheme="minorEastAsia"/>
        </w:rPr>
        <w:t>).</w:t>
      </w:r>
    </w:p>
    <w:p w14:paraId="11276FC6" w14:textId="635A4C35" w:rsidR="00883C1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 xml:space="preserve">В целях осуществления взаимодействия организатор добровольческой деятельности, добровольческая организация направляет в </w:t>
      </w:r>
      <w:r>
        <w:rPr>
          <w:rStyle w:val="2a"/>
          <w:rFonts w:eastAsiaTheme="minorEastAsia"/>
        </w:rPr>
        <w:t>Администрацию</w:t>
      </w:r>
      <w:r w:rsidRPr="00396AC8">
        <w:rPr>
          <w:rStyle w:val="2a"/>
          <w:rFonts w:eastAsiaTheme="minorEastAsia"/>
        </w:rPr>
        <w:t xml:space="preserve">, Учреждение предложение о намерении взаимодействовать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 (далее </w:t>
      </w:r>
      <w:r>
        <w:rPr>
          <w:rStyle w:val="2a"/>
          <w:rFonts w:eastAsiaTheme="minorEastAsia"/>
        </w:rPr>
        <w:t>–</w:t>
      </w:r>
      <w:r w:rsidRPr="00396AC8">
        <w:rPr>
          <w:rStyle w:val="2a"/>
          <w:rFonts w:eastAsiaTheme="minorEastAsia"/>
        </w:rPr>
        <w:t xml:space="preserve"> предложение).</w:t>
      </w:r>
    </w:p>
    <w:p w14:paraId="30F7C823" w14:textId="275E501A" w:rsidR="00883C1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 xml:space="preserve">Предложение направляется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Style w:val="2a"/>
          <w:rFonts w:eastAsiaTheme="minorEastAsia"/>
        </w:rPr>
        <w:t>«</w:t>
      </w:r>
      <w:r w:rsidRPr="00396AC8">
        <w:rPr>
          <w:rStyle w:val="2a"/>
          <w:rFonts w:eastAsiaTheme="minorEastAsia"/>
        </w:rPr>
        <w:t>Интернет</w:t>
      </w:r>
      <w:r>
        <w:rPr>
          <w:rStyle w:val="2a"/>
          <w:rFonts w:eastAsiaTheme="minorEastAsia"/>
        </w:rPr>
        <w:t>»</w:t>
      </w:r>
      <w:r w:rsidRPr="00396AC8">
        <w:rPr>
          <w:rStyle w:val="2a"/>
          <w:rFonts w:eastAsiaTheme="minorEastAsia"/>
        </w:rPr>
        <w:t xml:space="preserve"> (далее </w:t>
      </w:r>
      <w:r>
        <w:rPr>
          <w:rStyle w:val="2a"/>
          <w:rFonts w:eastAsiaTheme="minorEastAsia"/>
        </w:rPr>
        <w:t>–</w:t>
      </w:r>
      <w:r w:rsidRPr="00396AC8">
        <w:rPr>
          <w:rStyle w:val="2a"/>
          <w:rFonts w:eastAsiaTheme="minorEastAsia"/>
        </w:rPr>
        <w:t xml:space="preserve"> сеть Интернет) на адреса электронной почты </w:t>
      </w:r>
      <w:r>
        <w:rPr>
          <w:rStyle w:val="2a"/>
          <w:rFonts w:eastAsiaTheme="minorEastAsia"/>
        </w:rPr>
        <w:t>Администрации</w:t>
      </w:r>
      <w:r w:rsidRPr="00396AC8">
        <w:rPr>
          <w:rStyle w:val="2a"/>
          <w:rFonts w:eastAsiaTheme="minorEastAsia"/>
        </w:rPr>
        <w:t>, Учреждения.</w:t>
      </w:r>
    </w:p>
    <w:p w14:paraId="2CC5ABF3" w14:textId="1A14549F" w:rsidR="00883C18" w:rsidRPr="00396AC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Предложение содержит следующую информацию:</w:t>
      </w:r>
    </w:p>
    <w:p w14:paraId="36625CD3" w14:textId="6B8FD964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фамилия, имя, отчество (при наличии) и контакты (телефон, электронная почта, адрес), если организатором добровольческой деятельности является физическое лицо;</w:t>
      </w:r>
    </w:p>
    <w:p w14:paraId="768FD26E" w14:textId="0893BDE7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88C69E" w14:textId="26E9020A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государственный регистрационный номер, содержащийся в Едином государственном реестре юридических лиц;</w:t>
      </w:r>
    </w:p>
    <w:p w14:paraId="48384A3A" w14:textId="53FFF92C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сведения об адресе официального сайта или официальной страницы в сети Интернет (при наличии);</w:t>
      </w:r>
    </w:p>
    <w:p w14:paraId="32848111" w14:textId="1E06E806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96AC8">
        <w:rPr>
          <w:rStyle w:val="2a"/>
          <w:rFonts w:eastAsiaTheme="minorEastAsia"/>
        </w:rPr>
        <w:t>волонтерства</w:t>
      </w:r>
      <w:proofErr w:type="spellEnd"/>
      <w:r w:rsidRPr="00396AC8">
        <w:rPr>
          <w:rStyle w:val="2a"/>
          <w:rFonts w:eastAsiaTheme="minorEastAsia"/>
        </w:rPr>
        <w:t>) (при наличии);</w:t>
      </w:r>
    </w:p>
    <w:p w14:paraId="20583588" w14:textId="76F60552" w:rsidR="00883C18" w:rsidRPr="00396AC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 августа 1995 года </w:t>
      </w:r>
      <w:r>
        <w:rPr>
          <w:rStyle w:val="2a"/>
          <w:rFonts w:eastAsiaTheme="minorEastAsia"/>
        </w:rPr>
        <w:t>№</w:t>
      </w:r>
      <w:r w:rsidRPr="00396AC8">
        <w:rPr>
          <w:rStyle w:val="2a"/>
          <w:rFonts w:eastAsiaTheme="minorEastAsia"/>
        </w:rPr>
        <w:t xml:space="preserve"> 135-ФЗ </w:t>
      </w:r>
      <w:r>
        <w:rPr>
          <w:rStyle w:val="2a"/>
          <w:rFonts w:eastAsiaTheme="minorEastAsia"/>
        </w:rPr>
        <w:t>«</w:t>
      </w:r>
      <w:r w:rsidRPr="00396AC8">
        <w:rPr>
          <w:rStyle w:val="2a"/>
          <w:rFonts w:eastAsiaTheme="minorEastAsia"/>
        </w:rPr>
        <w:t>О благотворительной деятельности и добровольчестве (</w:t>
      </w:r>
      <w:proofErr w:type="spellStart"/>
      <w:r w:rsidRPr="00396AC8">
        <w:rPr>
          <w:rStyle w:val="2a"/>
          <w:rFonts w:eastAsiaTheme="minorEastAsia"/>
        </w:rPr>
        <w:t>волонтерстве</w:t>
      </w:r>
      <w:proofErr w:type="spellEnd"/>
      <w:r w:rsidRPr="00396AC8">
        <w:rPr>
          <w:rStyle w:val="2a"/>
          <w:rFonts w:eastAsiaTheme="minorEastAsia"/>
        </w:rPr>
        <w:t>)</w:t>
      </w:r>
      <w:r>
        <w:rPr>
          <w:rStyle w:val="2a"/>
          <w:rFonts w:eastAsiaTheme="minorEastAsia"/>
        </w:rPr>
        <w:t>»</w:t>
      </w:r>
      <w:r w:rsidRPr="00396AC8">
        <w:rPr>
          <w:rStyle w:val="2a"/>
          <w:rFonts w:eastAsiaTheme="minorEastAsia"/>
        </w:rPr>
        <w:t xml:space="preserve"> (далее </w:t>
      </w:r>
      <w:r>
        <w:rPr>
          <w:rStyle w:val="2a"/>
          <w:rFonts w:eastAsiaTheme="minorEastAsia"/>
        </w:rPr>
        <w:t>–</w:t>
      </w:r>
      <w:r w:rsidRPr="00396AC8">
        <w:rPr>
          <w:rStyle w:val="2a"/>
          <w:rFonts w:eastAsiaTheme="minorEastAsia"/>
        </w:rPr>
        <w:t xml:space="preserve"> Федеральный закон </w:t>
      </w:r>
      <w:r>
        <w:rPr>
          <w:rStyle w:val="2a"/>
          <w:rFonts w:eastAsiaTheme="minorEastAsia"/>
        </w:rPr>
        <w:br/>
        <w:t>№</w:t>
      </w:r>
      <w:r w:rsidRPr="00396AC8">
        <w:rPr>
          <w:rStyle w:val="2a"/>
          <w:rFonts w:eastAsiaTheme="minorEastAsia"/>
        </w:rPr>
        <w:t xml:space="preserve"> 135-ФЗ), с описанием условий их оказания, в том числе возможных сроков </w:t>
      </w:r>
      <w:r>
        <w:rPr>
          <w:rStyle w:val="2a"/>
          <w:rFonts w:eastAsiaTheme="minorEastAsia"/>
        </w:rPr>
        <w:br/>
      </w:r>
      <w:r w:rsidRPr="00396AC8">
        <w:rPr>
          <w:rStyle w:val="2a"/>
          <w:rFonts w:eastAsiaTheme="minorEastAsia"/>
        </w:rPr>
        <w:t>и объемов работ (оказания услуг);</w:t>
      </w:r>
    </w:p>
    <w:p w14:paraId="730A5967" w14:textId="5737087C" w:rsidR="00883C1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396AC8">
        <w:rPr>
          <w:rStyle w:val="2a"/>
          <w:rFonts w:eastAsiaTheme="minorEastAsia"/>
        </w:rPr>
        <w:t xml:space="preserve">списки добровольцев (волонтеров) с указанием в отношении каждого добровольца (волонтера) уровня подготовки, компетенции, уровня образования </w:t>
      </w:r>
      <w:r>
        <w:rPr>
          <w:rStyle w:val="2a"/>
          <w:rFonts w:eastAsiaTheme="minorEastAsia"/>
        </w:rPr>
        <w:br/>
      </w:r>
      <w:r w:rsidRPr="00396AC8">
        <w:rPr>
          <w:rStyle w:val="2a"/>
          <w:rFonts w:eastAsiaTheme="minorEastAsia"/>
        </w:rPr>
        <w:t>и профессиональных навыков;</w:t>
      </w:r>
    </w:p>
    <w:p w14:paraId="6F14AAB1" w14:textId="100FD0A2" w:rsidR="00883C18" w:rsidRDefault="00883C18" w:rsidP="00883C1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>наличие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 и автономного округа.</w:t>
      </w:r>
    </w:p>
    <w:p w14:paraId="06E54642" w14:textId="7833AB64" w:rsidR="00883C18" w:rsidRPr="00883C1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Style w:val="2a"/>
          <w:rFonts w:eastAsiaTheme="minorEastAsia"/>
        </w:rPr>
      </w:pPr>
      <w:r w:rsidRPr="00883C18">
        <w:rPr>
          <w:rStyle w:val="2a"/>
          <w:rFonts w:eastAsiaTheme="minorEastAsia"/>
        </w:rPr>
        <w:t xml:space="preserve">При намерении организатора добровольческой деятельности, добровольческой организации осуществлять содействие в защите населения </w:t>
      </w:r>
      <w:r>
        <w:rPr>
          <w:rStyle w:val="2a"/>
          <w:rFonts w:eastAsiaTheme="minorEastAsia"/>
        </w:rPr>
        <w:br/>
      </w:r>
      <w:r w:rsidRPr="00883C18">
        <w:rPr>
          <w:rStyle w:val="2a"/>
          <w:rFonts w:eastAsiaTheme="minorEastAsia"/>
        </w:rPr>
        <w:t xml:space="preserve">и территорий от чрезвычайных ситуаций, обеспечения пожарной безопасности </w:t>
      </w:r>
      <w:r>
        <w:rPr>
          <w:rStyle w:val="2a"/>
          <w:rFonts w:eastAsiaTheme="minorEastAsia"/>
        </w:rPr>
        <w:br/>
      </w:r>
      <w:r w:rsidRPr="00883C18">
        <w:rPr>
          <w:rStyle w:val="2a"/>
          <w:rFonts w:eastAsiaTheme="minorEastAsia"/>
        </w:rPr>
        <w:t>и безопасности людей на водных объектах непосредственно при ликвидации чрезвычайных ситуаций и тушении пожаров в отношении каждого добровольца (волонтера) в списках добровольцев (волонтеров) дополнительно указывается регистрационный номер спасателя или номер реестровой записи в сводном реестре добровольных пожарных.</w:t>
      </w:r>
    </w:p>
    <w:p w14:paraId="24C5127E" w14:textId="6C1021E6" w:rsidR="00883C18" w:rsidRPr="00396AC8" w:rsidRDefault="00883C18" w:rsidP="00883C18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18">
        <w:rPr>
          <w:rStyle w:val="2a"/>
          <w:rFonts w:eastAsiaTheme="minorEastAsia"/>
        </w:rPr>
        <w:t>Администрация</w:t>
      </w:r>
      <w:r w:rsidRPr="00396AC8">
        <w:rPr>
          <w:rFonts w:ascii="Times New Roman" w:hAnsi="Times New Roman" w:cs="Times New Roman"/>
          <w:sz w:val="26"/>
          <w:szCs w:val="26"/>
        </w:rPr>
        <w:t xml:space="preserve">, Учреждение по результатам рассмотрения предложения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 xml:space="preserve">в срок, не превышающий 10 рабочих дней со дня его поступления, принимают одно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37632E50" w14:textId="430449D5" w:rsidR="00883C18" w:rsidRPr="00396AC8" w:rsidRDefault="00883C18" w:rsidP="00883C18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>о принятии предложения;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F471ED" w14:textId="607FA501" w:rsidR="00883C18" w:rsidRDefault="00883C18" w:rsidP="00883C18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14:paraId="26C37A26" w14:textId="45B7CB75" w:rsidR="00883C18" w:rsidRPr="00396AC8" w:rsidRDefault="00883C18" w:rsidP="002E715C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>Основаниями для отказа в принятии предложения являются:</w:t>
      </w:r>
    </w:p>
    <w:p w14:paraId="3431D0C2" w14:textId="0BC5A0F1" w:rsidR="00883C18" w:rsidRPr="00396AC8" w:rsidRDefault="00883C18" w:rsidP="002E715C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 xml:space="preserve">представление неполной и (или) недостоверной информации, указанной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>в пункте 4 настоящего Порядка;</w:t>
      </w:r>
    </w:p>
    <w:p w14:paraId="76226ADB" w14:textId="37BBEF74" w:rsidR="00883C18" w:rsidRPr="00396AC8" w:rsidRDefault="00883C18" w:rsidP="002E715C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 xml:space="preserve">несоответствие потребностям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96AC8">
        <w:rPr>
          <w:rFonts w:ascii="Times New Roman" w:hAnsi="Times New Roman" w:cs="Times New Roman"/>
          <w:sz w:val="26"/>
          <w:szCs w:val="26"/>
        </w:rPr>
        <w:t xml:space="preserve">, Учреждения заявленного перечня предлагаемых к осуществлению видов работ (услуг) либо сроков и объемов работ (оказания услуг), уровня подготовки, компетенции, уровня образования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>и профессиональных навыков добровольцев (волонтеров), опыта соответствующей деятельности организатора добровольческой деятельности, добровольческой организации.</w:t>
      </w:r>
    </w:p>
    <w:p w14:paraId="216A3F3C" w14:textId="77777777" w:rsidR="00883C18" w:rsidRDefault="00883C18" w:rsidP="00883C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 xml:space="preserve">В случае устранения организатором добровольческой деятельности, добровольческой организацией выявленных замечаний в представленном предложении, организатор добровольческой деятельности, добровольческая организация вправе направить предложение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396AC8">
        <w:rPr>
          <w:rFonts w:ascii="Times New Roman" w:hAnsi="Times New Roman" w:cs="Times New Roman"/>
          <w:sz w:val="26"/>
          <w:szCs w:val="26"/>
        </w:rPr>
        <w:t>, в Учреждение повторно.</w:t>
      </w:r>
    </w:p>
    <w:p w14:paraId="04089507" w14:textId="155A3DFF" w:rsidR="00883C18" w:rsidRPr="00396AC8" w:rsidRDefault="00883C18" w:rsidP="00CC5B21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C8">
        <w:rPr>
          <w:rFonts w:ascii="Times New Roman" w:hAnsi="Times New Roman" w:cs="Times New Roman"/>
          <w:sz w:val="26"/>
          <w:szCs w:val="26"/>
        </w:rPr>
        <w:t xml:space="preserve">Организатор добровольческой деятельности, добровольческая организация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 xml:space="preserve">в случае отказа Учреждения принять предложение вправе направить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396AC8">
        <w:rPr>
          <w:rFonts w:ascii="Times New Roman" w:hAnsi="Times New Roman" w:cs="Times New Roman"/>
          <w:sz w:val="26"/>
          <w:szCs w:val="26"/>
        </w:rPr>
        <w:t xml:space="preserve"> аналогичное предложение, которое рассматривается в соответствии с настоящим Порядком.</w:t>
      </w:r>
    </w:p>
    <w:p w14:paraId="5849D1CF" w14:textId="4209179C" w:rsidR="00883C18" w:rsidRDefault="00883C18" w:rsidP="00CC5B21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396AC8">
        <w:rPr>
          <w:rFonts w:ascii="Times New Roman" w:hAnsi="Times New Roman" w:cs="Times New Roman"/>
          <w:sz w:val="26"/>
          <w:szCs w:val="26"/>
        </w:rPr>
        <w:t xml:space="preserve">, Учреждение информируют организатора добровольческой деятельности, добровольческую организацию о принятом решении направлением письма почтовым отправлением с описью вложения или в форме электронного документа через сеть Интернет на адрес электронной почты, указанный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396AC8">
        <w:rPr>
          <w:rFonts w:ascii="Times New Roman" w:hAnsi="Times New Roman" w:cs="Times New Roman"/>
          <w:sz w:val="26"/>
          <w:szCs w:val="26"/>
        </w:rPr>
        <w:t>в предложении, в срок, не превышающий 5 рабочих дней со дня истечения срока рассмотрения предложения.</w:t>
      </w:r>
    </w:p>
    <w:p w14:paraId="2302C8BE" w14:textId="6842EE62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В случае принятия предложения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B1782D">
        <w:rPr>
          <w:rFonts w:ascii="Times New Roman" w:hAnsi="Times New Roman" w:cs="Times New Roman"/>
          <w:sz w:val="26"/>
          <w:szCs w:val="26"/>
        </w:rPr>
        <w:t>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3CDBF2FF" w14:textId="26C53580" w:rsidR="00883C18" w:rsidRPr="00B1782D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5D05EF89" w14:textId="2C8DAEA7" w:rsidR="00883C18" w:rsidRPr="00B1782D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о правовых нормах, регламентирующих работу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B1782D">
        <w:rPr>
          <w:rFonts w:ascii="Times New Roman" w:hAnsi="Times New Roman" w:cs="Times New Roman"/>
          <w:sz w:val="26"/>
          <w:szCs w:val="26"/>
        </w:rPr>
        <w:t>, Учреждения;</w:t>
      </w:r>
    </w:p>
    <w:p w14:paraId="47C33EE0" w14:textId="2E8C1799" w:rsidR="00883C18" w:rsidRPr="00B1782D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о необходимых режимных требованиях, правилах техники безопасности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>и других правилах, соблюдение которых требуется при осуществлении добровольческой деятельности;</w:t>
      </w:r>
    </w:p>
    <w:p w14:paraId="284FE4A1" w14:textId="3E166A40" w:rsidR="00883C18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 порядке и сроках рассмотрения (урегулирования) разногласий, возникающих в ходе взаимодействия сторон;</w:t>
      </w:r>
    </w:p>
    <w:p w14:paraId="1C02B262" w14:textId="4F721DDA" w:rsidR="00883C18" w:rsidRPr="00B1782D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о сроке осуществления добровольческой деятельности и основаниях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>для досрочного прекращения ее осуществления;</w:t>
      </w:r>
    </w:p>
    <w:p w14:paraId="2E820E6D" w14:textId="34B20782" w:rsidR="00883C18" w:rsidRDefault="00883C18" w:rsidP="00CC5B21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об иных условиях осуществления добровольческой деятельности.</w:t>
      </w:r>
    </w:p>
    <w:p w14:paraId="4E70479C" w14:textId="67F002CB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B1782D">
        <w:rPr>
          <w:rFonts w:ascii="Times New Roman" w:hAnsi="Times New Roman" w:cs="Times New Roman"/>
          <w:sz w:val="26"/>
          <w:szCs w:val="26"/>
        </w:rPr>
        <w:t xml:space="preserve">, Учреждения с организатором добровольческой деятельности, добровольческой организацией осуществляется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 xml:space="preserve">на основании соглашения о взаимодействии (далее </w:t>
      </w:r>
      <w:r w:rsidRPr="00CC5B21">
        <w:t>–</w:t>
      </w:r>
      <w:r w:rsidRPr="00B1782D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14:paraId="4478079C" w14:textId="4675C179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Соглашение заключается в случае принятия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B1782D">
        <w:rPr>
          <w:rFonts w:ascii="Times New Roman" w:hAnsi="Times New Roman" w:cs="Times New Roman"/>
          <w:sz w:val="26"/>
          <w:szCs w:val="26"/>
        </w:rPr>
        <w:t>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14:paraId="4BC8C0A4" w14:textId="5FEA4E7D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 xml:space="preserve">в пункте 1 статьи 2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1782D">
        <w:rPr>
          <w:rFonts w:ascii="Times New Roman" w:hAnsi="Times New Roman" w:cs="Times New Roman"/>
          <w:sz w:val="26"/>
          <w:szCs w:val="26"/>
        </w:rPr>
        <w:t xml:space="preserve"> 135-ФЗ;</w:t>
      </w:r>
    </w:p>
    <w:p w14:paraId="6F932CAA" w14:textId="0E742730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условия осуществления добровольческой деятельности;</w:t>
      </w:r>
    </w:p>
    <w:p w14:paraId="7C2574D5" w14:textId="3AD2076C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сведения об уполномоченных представителях, ответственных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 xml:space="preserve">за взаимодействие со стороны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B1782D">
        <w:rPr>
          <w:rFonts w:ascii="Times New Roman" w:hAnsi="Times New Roman" w:cs="Times New Roman"/>
          <w:sz w:val="26"/>
          <w:szCs w:val="26"/>
        </w:rPr>
        <w:t>, Учреждения и со стороны организатора добровольческой деятельности, добровольческой организации для оперативного решения вопросов, возникающих при взаимодействии;</w:t>
      </w:r>
    </w:p>
    <w:p w14:paraId="440011FB" w14:textId="309F0220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порядок,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B1782D">
        <w:rPr>
          <w:rFonts w:ascii="Times New Roman" w:hAnsi="Times New Roman" w:cs="Times New Roman"/>
          <w:sz w:val="26"/>
          <w:szCs w:val="26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51BE94BD" w14:textId="0BFF659F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возможность предоставления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B1782D">
        <w:rPr>
          <w:rFonts w:ascii="Times New Roman" w:hAnsi="Times New Roman" w:cs="Times New Roman"/>
          <w:sz w:val="26"/>
          <w:szCs w:val="26"/>
        </w:rPr>
        <w:t xml:space="preserve">, Учреждением мер поддержки, предусмотренных статьей 18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1782D">
        <w:rPr>
          <w:rFonts w:ascii="Times New Roman" w:hAnsi="Times New Roman" w:cs="Times New Roman"/>
          <w:sz w:val="26"/>
          <w:szCs w:val="26"/>
        </w:rPr>
        <w:t xml:space="preserve"> 135-ФЗ и другими нормативными правовыми актами Российской Федерации,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(далее – автономный округ)</w:t>
      </w:r>
      <w:r w:rsidRPr="00B1782D">
        <w:rPr>
          <w:rFonts w:ascii="Times New Roman" w:hAnsi="Times New Roman" w:cs="Times New Roman"/>
          <w:sz w:val="26"/>
          <w:szCs w:val="26"/>
        </w:rPr>
        <w:t>, помещений и необходимого оборудования;</w:t>
      </w:r>
    </w:p>
    <w:p w14:paraId="175CE63D" w14:textId="39E6A017" w:rsidR="00883C18" w:rsidRPr="00B1782D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B1782D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B1782D">
        <w:rPr>
          <w:rFonts w:ascii="Times New Roman" w:hAnsi="Times New Roman" w:cs="Times New Roman"/>
          <w:sz w:val="26"/>
          <w:szCs w:val="26"/>
        </w:rPr>
        <w:t>);</w:t>
      </w:r>
    </w:p>
    <w:p w14:paraId="61F961E3" w14:textId="13C734D2" w:rsidR="00883C18" w:rsidRPr="00B1782D" w:rsidRDefault="00CC5B21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3C18" w:rsidRPr="00B1782D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883C18">
        <w:rPr>
          <w:rFonts w:ascii="Times New Roman" w:hAnsi="Times New Roman" w:cs="Times New Roman"/>
          <w:sz w:val="26"/>
          <w:szCs w:val="26"/>
        </w:rPr>
        <w:t>Администрации</w:t>
      </w:r>
      <w:r w:rsidR="00883C18" w:rsidRPr="00B1782D">
        <w:rPr>
          <w:rFonts w:ascii="Times New Roman" w:hAnsi="Times New Roman" w:cs="Times New Roman"/>
          <w:sz w:val="26"/>
          <w:szCs w:val="26"/>
        </w:rPr>
        <w:t xml:space="preserve">, Учреждения, организатора добровольческой деятельности, добровольческой организации с учетом положений Федерального закона </w:t>
      </w:r>
      <w:r w:rsidR="00883C18">
        <w:rPr>
          <w:rFonts w:ascii="Times New Roman" w:hAnsi="Times New Roman" w:cs="Times New Roman"/>
          <w:sz w:val="26"/>
          <w:szCs w:val="26"/>
        </w:rPr>
        <w:t>№</w:t>
      </w:r>
      <w:r w:rsidR="00883C18" w:rsidRPr="00B1782D">
        <w:rPr>
          <w:rFonts w:ascii="Times New Roman" w:hAnsi="Times New Roman" w:cs="Times New Roman"/>
          <w:sz w:val="26"/>
          <w:szCs w:val="26"/>
        </w:rPr>
        <w:t xml:space="preserve"> 135-ФЗ и других нормативных правовых актов Российской Федерации, автономного округа, в том числе:</w:t>
      </w:r>
    </w:p>
    <w:p w14:paraId="372D365B" w14:textId="22A455E5" w:rsidR="00883C18" w:rsidRPr="00B1782D" w:rsidRDefault="00883C18" w:rsidP="00CC5B21">
      <w:pPr>
        <w:pStyle w:val="ConsPlusNormal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5C8B0252" w14:textId="68CB2992" w:rsidR="00883C18" w:rsidRPr="00B1782D" w:rsidRDefault="00883C18" w:rsidP="00CC5B21">
      <w:pPr>
        <w:pStyle w:val="ConsPlusNormal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BE4E5A5" w14:textId="002C677C" w:rsidR="00883C18" w:rsidRPr="00B1782D" w:rsidRDefault="00883C18" w:rsidP="00CC5B21">
      <w:pPr>
        <w:pStyle w:val="ConsPlusNormal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обязанность организатора добровольческой деятельности, добровольческой организации информировать добровольцев (волонтеров) о порядке предоставления ими персональных данных в соответствии с действующим законодательством Российской Федерации;</w:t>
      </w:r>
    </w:p>
    <w:p w14:paraId="774ACD52" w14:textId="549CE544" w:rsidR="00883C18" w:rsidRDefault="00883C18" w:rsidP="00CC5B21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иные положения, не противоречащие законодательству Российской Федерации.</w:t>
      </w:r>
    </w:p>
    <w:p w14:paraId="0BB3AF97" w14:textId="01917065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Проект соглашения, подготовленный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B1782D">
        <w:rPr>
          <w:rFonts w:ascii="Times New Roman" w:hAnsi="Times New Roman" w:cs="Times New Roman"/>
          <w:sz w:val="26"/>
          <w:szCs w:val="26"/>
        </w:rPr>
        <w:t>, Учреждением, согласовывается с организатором добровольческой деятельности, добровольческой организацией путем взаимных консультаций и переговоров в срок заключения соглашения, установленный пунктом 15 настоящего Порядка.</w:t>
      </w:r>
    </w:p>
    <w:p w14:paraId="0763DD72" w14:textId="39169A40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 xml:space="preserve">Соглашение между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B1782D">
        <w:rPr>
          <w:rFonts w:ascii="Times New Roman" w:hAnsi="Times New Roman" w:cs="Times New Roman"/>
          <w:sz w:val="26"/>
          <w:szCs w:val="26"/>
        </w:rPr>
        <w:t>, Учреждением и организатором добровольческой</w:t>
      </w:r>
      <w:r w:rsidRPr="00CC5B21">
        <w:rPr>
          <w:rFonts w:ascii="Times New Roman" w:hAnsi="Times New Roman" w:cs="Times New Roman"/>
          <w:sz w:val="26"/>
          <w:szCs w:val="26"/>
        </w:rPr>
        <w:t xml:space="preserve"> </w:t>
      </w:r>
      <w:r w:rsidRPr="00B1782D">
        <w:rPr>
          <w:rFonts w:ascii="Times New Roman" w:hAnsi="Times New Roman" w:cs="Times New Roman"/>
          <w:sz w:val="26"/>
          <w:szCs w:val="26"/>
        </w:rPr>
        <w:t xml:space="preserve">деятельности, добровольческой организацией заключается </w:t>
      </w:r>
      <w:r w:rsidR="00CC5B21">
        <w:rPr>
          <w:rFonts w:ascii="Times New Roman" w:hAnsi="Times New Roman" w:cs="Times New Roman"/>
          <w:sz w:val="26"/>
          <w:szCs w:val="26"/>
        </w:rPr>
        <w:br/>
      </w:r>
      <w:r w:rsidRPr="00B1782D">
        <w:rPr>
          <w:rFonts w:ascii="Times New Roman" w:hAnsi="Times New Roman" w:cs="Times New Roman"/>
          <w:sz w:val="26"/>
          <w:szCs w:val="26"/>
        </w:rPr>
        <w:t>в 3 экземплярах по одному экземпляру для каждой из сторон.</w:t>
      </w:r>
    </w:p>
    <w:p w14:paraId="1D330AA0" w14:textId="433EF57D" w:rsidR="00883C18" w:rsidRPr="00B1782D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4A2B560B" w14:textId="615C9D97" w:rsidR="00883C18" w:rsidRPr="0054439E" w:rsidRDefault="00883C18" w:rsidP="00CC5B21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2D">
        <w:rPr>
          <w:rFonts w:ascii="Times New Roman" w:hAnsi="Times New Roman" w:cs="Times New Roman"/>
          <w:sz w:val="26"/>
          <w:szCs w:val="26"/>
        </w:rPr>
        <w:t>По соглашению сторон в соглашение могут вноситься изменения путем заключения дополнительных соглашений к нему.</w:t>
      </w:r>
    </w:p>
    <w:p w14:paraId="6F40ACF9" w14:textId="77777777" w:rsidR="00A25DA0" w:rsidRDefault="00A25DA0" w:rsidP="009F3EE7">
      <w:pPr>
        <w:jc w:val="center"/>
        <w:rPr>
          <w:sz w:val="26"/>
          <w:szCs w:val="26"/>
        </w:rPr>
      </w:pPr>
    </w:p>
    <w:p w14:paraId="5F6C9405" w14:textId="77777777" w:rsidR="00A25DA0" w:rsidRDefault="00A25DA0" w:rsidP="009F3EE7">
      <w:pPr>
        <w:jc w:val="center"/>
        <w:rPr>
          <w:sz w:val="26"/>
          <w:szCs w:val="26"/>
        </w:rPr>
      </w:pPr>
    </w:p>
    <w:p w14:paraId="7A38EF2F" w14:textId="77777777" w:rsidR="00A25DA0" w:rsidRDefault="00A25DA0" w:rsidP="009F3EE7">
      <w:pPr>
        <w:jc w:val="center"/>
        <w:rPr>
          <w:sz w:val="26"/>
          <w:szCs w:val="26"/>
        </w:rPr>
      </w:pPr>
    </w:p>
    <w:p w14:paraId="3B6A38A4" w14:textId="77777777" w:rsidR="00A25DA0" w:rsidRDefault="00A25DA0" w:rsidP="009F3EE7">
      <w:pPr>
        <w:jc w:val="center"/>
        <w:rPr>
          <w:sz w:val="26"/>
          <w:szCs w:val="26"/>
        </w:rPr>
      </w:pPr>
    </w:p>
    <w:p w14:paraId="5EF4F34D" w14:textId="77777777" w:rsidR="00A25DA0" w:rsidRDefault="00A25DA0" w:rsidP="009F3EE7">
      <w:pPr>
        <w:jc w:val="center"/>
        <w:rPr>
          <w:sz w:val="26"/>
          <w:szCs w:val="26"/>
        </w:rPr>
      </w:pPr>
    </w:p>
    <w:p w14:paraId="46F7A244" w14:textId="77777777" w:rsidR="00A25DA0" w:rsidRDefault="00A25DA0" w:rsidP="009F3EE7">
      <w:pPr>
        <w:jc w:val="center"/>
        <w:rPr>
          <w:sz w:val="26"/>
          <w:szCs w:val="26"/>
        </w:rPr>
      </w:pPr>
    </w:p>
    <w:p w14:paraId="469CFED3" w14:textId="77777777" w:rsidR="00A25DA0" w:rsidRDefault="00A25DA0" w:rsidP="009F3EE7">
      <w:pPr>
        <w:jc w:val="center"/>
        <w:rPr>
          <w:sz w:val="26"/>
          <w:szCs w:val="26"/>
        </w:rPr>
      </w:pPr>
    </w:p>
    <w:p w14:paraId="6E0C0303" w14:textId="77777777" w:rsidR="00A25DA0" w:rsidRDefault="00A25DA0" w:rsidP="009F3EE7">
      <w:pPr>
        <w:jc w:val="center"/>
        <w:rPr>
          <w:sz w:val="26"/>
          <w:szCs w:val="26"/>
        </w:rPr>
      </w:pPr>
    </w:p>
    <w:p w14:paraId="70563521" w14:textId="77777777" w:rsidR="00A25DA0" w:rsidRDefault="00A25DA0" w:rsidP="009F3EE7">
      <w:pPr>
        <w:jc w:val="center"/>
        <w:rPr>
          <w:sz w:val="26"/>
          <w:szCs w:val="26"/>
        </w:rPr>
      </w:pPr>
    </w:p>
    <w:p w14:paraId="7C13EA9D" w14:textId="77777777" w:rsidR="00A25DA0" w:rsidRDefault="00A25DA0" w:rsidP="009F3EE7">
      <w:pPr>
        <w:jc w:val="center"/>
        <w:rPr>
          <w:sz w:val="26"/>
          <w:szCs w:val="26"/>
        </w:rPr>
      </w:pPr>
    </w:p>
    <w:p w14:paraId="18765EBC" w14:textId="77777777" w:rsidR="00A25DA0" w:rsidRDefault="00A25DA0" w:rsidP="009F3EE7">
      <w:pPr>
        <w:jc w:val="center"/>
        <w:rPr>
          <w:sz w:val="26"/>
          <w:szCs w:val="26"/>
        </w:rPr>
      </w:pPr>
    </w:p>
    <w:p w14:paraId="47224FB1" w14:textId="77777777" w:rsidR="00A25DA0" w:rsidRDefault="00A25DA0" w:rsidP="009F3EE7">
      <w:pPr>
        <w:jc w:val="center"/>
        <w:rPr>
          <w:sz w:val="26"/>
          <w:szCs w:val="26"/>
        </w:rPr>
      </w:pPr>
    </w:p>
    <w:p w14:paraId="71B1E8ED" w14:textId="77777777" w:rsidR="00A25DA0" w:rsidRDefault="00A25DA0" w:rsidP="009F3EE7">
      <w:pPr>
        <w:jc w:val="center"/>
        <w:rPr>
          <w:sz w:val="26"/>
          <w:szCs w:val="26"/>
        </w:rPr>
      </w:pPr>
    </w:p>
    <w:sectPr w:rsidR="00A25DA0" w:rsidSect="00A25D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4F21" w14:textId="77777777" w:rsidR="0081089E" w:rsidRDefault="0081089E">
      <w:r>
        <w:separator/>
      </w:r>
    </w:p>
  </w:endnote>
  <w:endnote w:type="continuationSeparator" w:id="0">
    <w:p w14:paraId="15B1DF47" w14:textId="77777777" w:rsidR="0081089E" w:rsidRDefault="008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74B8" w14:textId="77777777" w:rsidR="0081089E" w:rsidRDefault="0081089E">
      <w:r>
        <w:separator/>
      </w:r>
    </w:p>
  </w:footnote>
  <w:footnote w:type="continuationSeparator" w:id="0">
    <w:p w14:paraId="6A615612" w14:textId="77777777" w:rsidR="0081089E" w:rsidRDefault="0081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67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B2866" w14:textId="77777777" w:rsidR="00D6161B" w:rsidRPr="00D6161B" w:rsidRDefault="00D6161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1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1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1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A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1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79B169" w14:textId="77777777" w:rsidR="00AE1AC4" w:rsidRPr="00B02DBE" w:rsidRDefault="0081089E" w:rsidP="00707556">
    <w:pPr>
      <w:pStyle w:val="af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styleLink w:val="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281130"/>
    <w:multiLevelType w:val="hybridMultilevel"/>
    <w:tmpl w:val="C1743354"/>
    <w:lvl w:ilvl="0" w:tplc="B34E393A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B06950"/>
    <w:multiLevelType w:val="multilevel"/>
    <w:tmpl w:val="C4B0222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7627AE7"/>
    <w:multiLevelType w:val="hybridMultilevel"/>
    <w:tmpl w:val="64C665D4"/>
    <w:lvl w:ilvl="0" w:tplc="767E48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9A50A0"/>
    <w:multiLevelType w:val="hybridMultilevel"/>
    <w:tmpl w:val="7A78DDAA"/>
    <w:lvl w:ilvl="0" w:tplc="12324430">
      <w:start w:val="1"/>
      <w:numFmt w:val="decimal"/>
      <w:lvlText w:val="5.7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8B83184"/>
    <w:multiLevelType w:val="hybridMultilevel"/>
    <w:tmpl w:val="7A78DDAA"/>
    <w:lvl w:ilvl="0" w:tplc="12324430">
      <w:start w:val="1"/>
      <w:numFmt w:val="decimal"/>
      <w:lvlText w:val="5.7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8C474F8"/>
    <w:multiLevelType w:val="hybridMultilevel"/>
    <w:tmpl w:val="1BF4B93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A635D"/>
    <w:multiLevelType w:val="multilevel"/>
    <w:tmpl w:val="5A74931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8" w15:restartNumberingAfterBreak="0">
    <w:nsid w:val="0DF94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E7645F2"/>
    <w:multiLevelType w:val="multilevel"/>
    <w:tmpl w:val="36E8D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04560"/>
    <w:multiLevelType w:val="multilevel"/>
    <w:tmpl w:val="435C9BF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1D034D"/>
    <w:multiLevelType w:val="hybridMultilevel"/>
    <w:tmpl w:val="7A741F30"/>
    <w:lvl w:ilvl="0" w:tplc="3D64BA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541D"/>
    <w:multiLevelType w:val="hybridMultilevel"/>
    <w:tmpl w:val="E3F0F1C4"/>
    <w:lvl w:ilvl="0" w:tplc="767E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4E33EA"/>
    <w:multiLevelType w:val="hybridMultilevel"/>
    <w:tmpl w:val="10D89F5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 w15:restartNumberingAfterBreak="0">
    <w:nsid w:val="2F114D30"/>
    <w:multiLevelType w:val="hybridMultilevel"/>
    <w:tmpl w:val="374A6AE2"/>
    <w:lvl w:ilvl="0" w:tplc="BC4C6ACA">
      <w:start w:val="1"/>
      <w:numFmt w:val="decimal"/>
      <w:lvlText w:val="5.3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1D80"/>
    <w:multiLevelType w:val="multilevel"/>
    <w:tmpl w:val="EDA09F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1.1.2.1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DD3A83"/>
    <w:multiLevelType w:val="multilevel"/>
    <w:tmpl w:val="2BB4E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0484055"/>
    <w:multiLevelType w:val="multilevel"/>
    <w:tmpl w:val="3ACCFA5C"/>
    <w:styleLink w:val="a"/>
    <w:lvl w:ilvl="0">
      <w:start w:val="1"/>
      <w:numFmt w:val="decimal"/>
      <w:pStyle w:val="10"/>
      <w:suff w:val="space"/>
      <w:lvlText w:val="%1."/>
      <w:lvlJc w:val="left"/>
      <w:pPr>
        <w:ind w:left="3545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6197D53"/>
    <w:multiLevelType w:val="hybridMultilevel"/>
    <w:tmpl w:val="368616F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7B4DD5"/>
    <w:multiLevelType w:val="hybridMultilevel"/>
    <w:tmpl w:val="32323478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E3BF8"/>
    <w:multiLevelType w:val="hybridMultilevel"/>
    <w:tmpl w:val="C2387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625B1E"/>
    <w:multiLevelType w:val="hybridMultilevel"/>
    <w:tmpl w:val="0E94C8C8"/>
    <w:lvl w:ilvl="0" w:tplc="B0F2EA84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7B4C7C1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1B88904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8C56D2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75C1902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338768C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0D6802E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030E484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B468AE2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3" w15:restartNumberingAfterBreak="0">
    <w:nsid w:val="4FDF5DB0"/>
    <w:multiLevelType w:val="hybridMultilevel"/>
    <w:tmpl w:val="C1743354"/>
    <w:lvl w:ilvl="0" w:tplc="B34E393A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273588B"/>
    <w:multiLevelType w:val="hybridMultilevel"/>
    <w:tmpl w:val="3CB2071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940AF5"/>
    <w:multiLevelType w:val="hybridMultilevel"/>
    <w:tmpl w:val="6B0E7A32"/>
    <w:lvl w:ilvl="0" w:tplc="33BE5490">
      <w:start w:val="1"/>
      <w:numFmt w:val="decimal"/>
      <w:lvlText w:val="5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524808"/>
    <w:multiLevelType w:val="hybridMultilevel"/>
    <w:tmpl w:val="50BA733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24459D"/>
    <w:multiLevelType w:val="hybridMultilevel"/>
    <w:tmpl w:val="24FC54B0"/>
    <w:lvl w:ilvl="0" w:tplc="767E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B75114"/>
    <w:multiLevelType w:val="hybridMultilevel"/>
    <w:tmpl w:val="6832E62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462668"/>
    <w:multiLevelType w:val="multilevel"/>
    <w:tmpl w:val="15C0B3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F6A42A3"/>
    <w:multiLevelType w:val="hybridMultilevel"/>
    <w:tmpl w:val="F07E9858"/>
    <w:lvl w:ilvl="0" w:tplc="EF24F97E">
      <w:start w:val="1"/>
      <w:numFmt w:val="decimal"/>
      <w:lvlText w:val="5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D76646"/>
    <w:multiLevelType w:val="hybridMultilevel"/>
    <w:tmpl w:val="374A6AE2"/>
    <w:lvl w:ilvl="0" w:tplc="BC4C6ACA">
      <w:start w:val="1"/>
      <w:numFmt w:val="decimal"/>
      <w:lvlText w:val="5.3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C2A64"/>
    <w:multiLevelType w:val="multilevel"/>
    <w:tmpl w:val="EDA09F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1.1.2.1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C456FD9"/>
    <w:multiLevelType w:val="multilevel"/>
    <w:tmpl w:val="A7C6E7E0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D41FD"/>
    <w:multiLevelType w:val="hybridMultilevel"/>
    <w:tmpl w:val="8B70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757B7"/>
    <w:multiLevelType w:val="multilevel"/>
    <w:tmpl w:val="EDA09F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1.1.2.1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316230"/>
    <w:multiLevelType w:val="multilevel"/>
    <w:tmpl w:val="EDA09F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1.1.2.1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F95BB6"/>
    <w:multiLevelType w:val="multilevel"/>
    <w:tmpl w:val="39A6EC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4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1.1.2.1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8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3545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hint="default"/>
        </w:rPr>
      </w:lvl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8"/>
  </w:num>
  <w:num w:numId="15">
    <w:abstractNumId w:val="16"/>
  </w:num>
  <w:num w:numId="16">
    <w:abstractNumId w:val="30"/>
  </w:num>
  <w:num w:numId="17">
    <w:abstractNumId w:val="5"/>
  </w:num>
  <w:num w:numId="18">
    <w:abstractNumId w:val="15"/>
  </w:num>
  <w:num w:numId="19">
    <w:abstractNumId w:val="32"/>
  </w:num>
  <w:num w:numId="20">
    <w:abstractNumId w:val="1"/>
  </w:num>
  <w:num w:numId="21">
    <w:abstractNumId w:val="23"/>
  </w:num>
  <w:num w:numId="22">
    <w:abstractNumId w:val="4"/>
  </w:num>
  <w:num w:numId="23">
    <w:abstractNumId w:val="37"/>
  </w:num>
  <w:num w:numId="24">
    <w:abstractNumId w:val="36"/>
  </w:num>
  <w:num w:numId="25">
    <w:abstractNumId w:val="33"/>
  </w:num>
  <w:num w:numId="26">
    <w:abstractNumId w:val="38"/>
  </w:num>
  <w:num w:numId="27">
    <w:abstractNumId w:val="26"/>
  </w:num>
  <w:num w:numId="28">
    <w:abstractNumId w:val="11"/>
  </w:num>
  <w:num w:numId="29">
    <w:abstractNumId w:val="31"/>
  </w:num>
  <w:num w:numId="30">
    <w:abstractNumId w:val="7"/>
  </w:num>
  <w:num w:numId="31">
    <w:abstractNumId w:val="14"/>
  </w:num>
  <w:num w:numId="32">
    <w:abstractNumId w:val="35"/>
  </w:num>
  <w:num w:numId="33">
    <w:abstractNumId w:val="10"/>
  </w:num>
  <w:num w:numId="34">
    <w:abstractNumId w:val="24"/>
  </w:num>
  <w:num w:numId="35">
    <w:abstractNumId w:val="9"/>
  </w:num>
  <w:num w:numId="36">
    <w:abstractNumId w:val="17"/>
  </w:num>
  <w:num w:numId="37">
    <w:abstractNumId w:val="21"/>
  </w:num>
  <w:num w:numId="38">
    <w:abstractNumId w:val="28"/>
  </w:num>
  <w:num w:numId="39">
    <w:abstractNumId w:val="3"/>
  </w:num>
  <w:num w:numId="40">
    <w:abstractNumId w:val="13"/>
  </w:num>
  <w:num w:numId="41">
    <w:abstractNumId w:val="29"/>
  </w:num>
  <w:num w:numId="42">
    <w:abstractNumId w:val="20"/>
  </w:num>
  <w:num w:numId="43">
    <w:abstractNumId w:val="27"/>
  </w:num>
  <w:num w:numId="44">
    <w:abstractNumId w:val="19"/>
  </w:num>
  <w:num w:numId="45">
    <w:abstractNumId w:val="25"/>
  </w:num>
  <w:num w:numId="4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A"/>
    <w:rsid w:val="00001518"/>
    <w:rsid w:val="00002610"/>
    <w:rsid w:val="00003294"/>
    <w:rsid w:val="00003425"/>
    <w:rsid w:val="0000507D"/>
    <w:rsid w:val="00021451"/>
    <w:rsid w:val="000239C8"/>
    <w:rsid w:val="00024E5E"/>
    <w:rsid w:val="00026484"/>
    <w:rsid w:val="000373E9"/>
    <w:rsid w:val="00041821"/>
    <w:rsid w:val="000460F3"/>
    <w:rsid w:val="00046AAC"/>
    <w:rsid w:val="00061756"/>
    <w:rsid w:val="00062E48"/>
    <w:rsid w:val="0007327F"/>
    <w:rsid w:val="00077F21"/>
    <w:rsid w:val="000803FF"/>
    <w:rsid w:val="00082319"/>
    <w:rsid w:val="00083EDB"/>
    <w:rsid w:val="000845DA"/>
    <w:rsid w:val="000856E6"/>
    <w:rsid w:val="000A31E7"/>
    <w:rsid w:val="000A6344"/>
    <w:rsid w:val="000A65CC"/>
    <w:rsid w:val="000B4C58"/>
    <w:rsid w:val="000C3AF1"/>
    <w:rsid w:val="000C595D"/>
    <w:rsid w:val="000D1584"/>
    <w:rsid w:val="000D2D92"/>
    <w:rsid w:val="000E084A"/>
    <w:rsid w:val="000E0A84"/>
    <w:rsid w:val="000E5F36"/>
    <w:rsid w:val="000E779D"/>
    <w:rsid w:val="000F0F9E"/>
    <w:rsid w:val="000F46CE"/>
    <w:rsid w:val="0010477C"/>
    <w:rsid w:val="00104FE2"/>
    <w:rsid w:val="00114C4E"/>
    <w:rsid w:val="00125E05"/>
    <w:rsid w:val="001308F3"/>
    <w:rsid w:val="00132677"/>
    <w:rsid w:val="0014453B"/>
    <w:rsid w:val="00145466"/>
    <w:rsid w:val="00147A79"/>
    <w:rsid w:val="00153CD3"/>
    <w:rsid w:val="0015401C"/>
    <w:rsid w:val="00180436"/>
    <w:rsid w:val="00180AE7"/>
    <w:rsid w:val="001941BE"/>
    <w:rsid w:val="001A0A63"/>
    <w:rsid w:val="001D6EC9"/>
    <w:rsid w:val="001E7F42"/>
    <w:rsid w:val="00222C34"/>
    <w:rsid w:val="0023198E"/>
    <w:rsid w:val="00234E24"/>
    <w:rsid w:val="0024281D"/>
    <w:rsid w:val="00242C42"/>
    <w:rsid w:val="00243C10"/>
    <w:rsid w:val="002461EA"/>
    <w:rsid w:val="0025031C"/>
    <w:rsid w:val="002524F7"/>
    <w:rsid w:val="002542D8"/>
    <w:rsid w:val="002544AB"/>
    <w:rsid w:val="0027075B"/>
    <w:rsid w:val="002744C7"/>
    <w:rsid w:val="0027744D"/>
    <w:rsid w:val="002777B2"/>
    <w:rsid w:val="002815DC"/>
    <w:rsid w:val="00291A0A"/>
    <w:rsid w:val="00292FFD"/>
    <w:rsid w:val="0029353E"/>
    <w:rsid w:val="002A71C7"/>
    <w:rsid w:val="002B3A9D"/>
    <w:rsid w:val="002B7B2D"/>
    <w:rsid w:val="002D24B7"/>
    <w:rsid w:val="002D2949"/>
    <w:rsid w:val="002D3EFC"/>
    <w:rsid w:val="002E5D4E"/>
    <w:rsid w:val="002E715C"/>
    <w:rsid w:val="002F42BD"/>
    <w:rsid w:val="0030247A"/>
    <w:rsid w:val="00304F62"/>
    <w:rsid w:val="00311B1D"/>
    <w:rsid w:val="00327F85"/>
    <w:rsid w:val="00350140"/>
    <w:rsid w:val="00360931"/>
    <w:rsid w:val="00362464"/>
    <w:rsid w:val="00365155"/>
    <w:rsid w:val="003731DF"/>
    <w:rsid w:val="00373B60"/>
    <w:rsid w:val="00383353"/>
    <w:rsid w:val="00386BE1"/>
    <w:rsid w:val="00390C07"/>
    <w:rsid w:val="003975F4"/>
    <w:rsid w:val="003A5F07"/>
    <w:rsid w:val="003C35D7"/>
    <w:rsid w:val="003C5F8A"/>
    <w:rsid w:val="003D2B51"/>
    <w:rsid w:val="0040253C"/>
    <w:rsid w:val="00404FA5"/>
    <w:rsid w:val="00411CED"/>
    <w:rsid w:val="00413E76"/>
    <w:rsid w:val="004227BE"/>
    <w:rsid w:val="00423342"/>
    <w:rsid w:val="00425FBD"/>
    <w:rsid w:val="004335EA"/>
    <w:rsid w:val="00445726"/>
    <w:rsid w:val="004550F1"/>
    <w:rsid w:val="00463C0A"/>
    <w:rsid w:val="0046458F"/>
    <w:rsid w:val="00466F59"/>
    <w:rsid w:val="00472280"/>
    <w:rsid w:val="0047744E"/>
    <w:rsid w:val="0049032A"/>
    <w:rsid w:val="0049259D"/>
    <w:rsid w:val="00493FC0"/>
    <w:rsid w:val="00494601"/>
    <w:rsid w:val="00496944"/>
    <w:rsid w:val="004A4E02"/>
    <w:rsid w:val="004C0B35"/>
    <w:rsid w:val="004C4578"/>
    <w:rsid w:val="004D1DA7"/>
    <w:rsid w:val="004E6C5F"/>
    <w:rsid w:val="004F10B4"/>
    <w:rsid w:val="005044B0"/>
    <w:rsid w:val="00505A35"/>
    <w:rsid w:val="005133FD"/>
    <w:rsid w:val="00516E3F"/>
    <w:rsid w:val="00524DAF"/>
    <w:rsid w:val="00526A80"/>
    <w:rsid w:val="00535529"/>
    <w:rsid w:val="00537A53"/>
    <w:rsid w:val="00540D55"/>
    <w:rsid w:val="005412B5"/>
    <w:rsid w:val="00544FE4"/>
    <w:rsid w:val="00547CDF"/>
    <w:rsid w:val="005502D6"/>
    <w:rsid w:val="00550851"/>
    <w:rsid w:val="00552039"/>
    <w:rsid w:val="00555339"/>
    <w:rsid w:val="00560C4A"/>
    <w:rsid w:val="0056596D"/>
    <w:rsid w:val="00565ACF"/>
    <w:rsid w:val="00571DED"/>
    <w:rsid w:val="00576AA3"/>
    <w:rsid w:val="005810C7"/>
    <w:rsid w:val="005864A7"/>
    <w:rsid w:val="00591E7C"/>
    <w:rsid w:val="00595686"/>
    <w:rsid w:val="0059741C"/>
    <w:rsid w:val="005A4808"/>
    <w:rsid w:val="005A6282"/>
    <w:rsid w:val="005B1249"/>
    <w:rsid w:val="005B1FCF"/>
    <w:rsid w:val="005B46B4"/>
    <w:rsid w:val="005B7D83"/>
    <w:rsid w:val="005C4F4B"/>
    <w:rsid w:val="005D42DB"/>
    <w:rsid w:val="005E0870"/>
    <w:rsid w:val="005E21A0"/>
    <w:rsid w:val="005E531E"/>
    <w:rsid w:val="005E7F9B"/>
    <w:rsid w:val="005F1437"/>
    <w:rsid w:val="00600BAA"/>
    <w:rsid w:val="006019AB"/>
    <w:rsid w:val="00607EA6"/>
    <w:rsid w:val="00626B4B"/>
    <w:rsid w:val="00626D1F"/>
    <w:rsid w:val="00632D7E"/>
    <w:rsid w:val="006348D9"/>
    <w:rsid w:val="00636246"/>
    <w:rsid w:val="00637B47"/>
    <w:rsid w:val="00643C51"/>
    <w:rsid w:val="00650436"/>
    <w:rsid w:val="00651551"/>
    <w:rsid w:val="00656002"/>
    <w:rsid w:val="0065772C"/>
    <w:rsid w:val="00663C8B"/>
    <w:rsid w:val="00673EB1"/>
    <w:rsid w:val="006A14D6"/>
    <w:rsid w:val="006D2274"/>
    <w:rsid w:val="006D2E60"/>
    <w:rsid w:val="006D4F17"/>
    <w:rsid w:val="006E4D38"/>
    <w:rsid w:val="006E6B05"/>
    <w:rsid w:val="006E6CBA"/>
    <w:rsid w:val="00707556"/>
    <w:rsid w:val="007343EA"/>
    <w:rsid w:val="00735C66"/>
    <w:rsid w:val="007409C4"/>
    <w:rsid w:val="00752FDE"/>
    <w:rsid w:val="0075771D"/>
    <w:rsid w:val="00760AF5"/>
    <w:rsid w:val="00766D32"/>
    <w:rsid w:val="00767B3E"/>
    <w:rsid w:val="007712E3"/>
    <w:rsid w:val="007734A4"/>
    <w:rsid w:val="00790B4B"/>
    <w:rsid w:val="007B0F4A"/>
    <w:rsid w:val="007B49A8"/>
    <w:rsid w:val="007C2EB0"/>
    <w:rsid w:val="007C35BA"/>
    <w:rsid w:val="007C4909"/>
    <w:rsid w:val="007C5626"/>
    <w:rsid w:val="007D46D3"/>
    <w:rsid w:val="007E00D4"/>
    <w:rsid w:val="007E4EA2"/>
    <w:rsid w:val="007E679A"/>
    <w:rsid w:val="007F0C41"/>
    <w:rsid w:val="008044FD"/>
    <w:rsid w:val="008102DC"/>
    <w:rsid w:val="0081089E"/>
    <w:rsid w:val="0081710F"/>
    <w:rsid w:val="00817D40"/>
    <w:rsid w:val="0082357F"/>
    <w:rsid w:val="00830175"/>
    <w:rsid w:val="0083098B"/>
    <w:rsid w:val="0083155A"/>
    <w:rsid w:val="00842D17"/>
    <w:rsid w:val="008469B7"/>
    <w:rsid w:val="00851ED8"/>
    <w:rsid w:val="00854DE9"/>
    <w:rsid w:val="00883C18"/>
    <w:rsid w:val="00884271"/>
    <w:rsid w:val="00887614"/>
    <w:rsid w:val="008A1569"/>
    <w:rsid w:val="008A753D"/>
    <w:rsid w:val="008B66FC"/>
    <w:rsid w:val="008C179E"/>
    <w:rsid w:val="008C48B9"/>
    <w:rsid w:val="008C4E3F"/>
    <w:rsid w:val="008C6474"/>
    <w:rsid w:val="008C6578"/>
    <w:rsid w:val="008E30E0"/>
    <w:rsid w:val="008E5E39"/>
    <w:rsid w:val="008F255E"/>
    <w:rsid w:val="0090401C"/>
    <w:rsid w:val="009046AC"/>
    <w:rsid w:val="00906E3B"/>
    <w:rsid w:val="00917999"/>
    <w:rsid w:val="00926524"/>
    <w:rsid w:val="00933A88"/>
    <w:rsid w:val="00946184"/>
    <w:rsid w:val="00946D2E"/>
    <w:rsid w:val="009747D8"/>
    <w:rsid w:val="00980796"/>
    <w:rsid w:val="009829DA"/>
    <w:rsid w:val="00987B33"/>
    <w:rsid w:val="00992843"/>
    <w:rsid w:val="009A688D"/>
    <w:rsid w:val="009A7384"/>
    <w:rsid w:val="009B0589"/>
    <w:rsid w:val="009B5F91"/>
    <w:rsid w:val="009C0578"/>
    <w:rsid w:val="009C640D"/>
    <w:rsid w:val="009D12ED"/>
    <w:rsid w:val="009D7A5D"/>
    <w:rsid w:val="009F3EE7"/>
    <w:rsid w:val="00A00E48"/>
    <w:rsid w:val="00A01992"/>
    <w:rsid w:val="00A02059"/>
    <w:rsid w:val="00A2592C"/>
    <w:rsid w:val="00A25DA0"/>
    <w:rsid w:val="00A30F4F"/>
    <w:rsid w:val="00A31355"/>
    <w:rsid w:val="00A316C3"/>
    <w:rsid w:val="00A41B0A"/>
    <w:rsid w:val="00A548EC"/>
    <w:rsid w:val="00A6306B"/>
    <w:rsid w:val="00A72D7F"/>
    <w:rsid w:val="00A74408"/>
    <w:rsid w:val="00A83CAE"/>
    <w:rsid w:val="00A9086A"/>
    <w:rsid w:val="00A94535"/>
    <w:rsid w:val="00A96892"/>
    <w:rsid w:val="00AA124F"/>
    <w:rsid w:val="00AA45AC"/>
    <w:rsid w:val="00AC056C"/>
    <w:rsid w:val="00AD3512"/>
    <w:rsid w:val="00AD7A92"/>
    <w:rsid w:val="00AF4284"/>
    <w:rsid w:val="00AF722A"/>
    <w:rsid w:val="00B00937"/>
    <w:rsid w:val="00B0261D"/>
    <w:rsid w:val="00B034C9"/>
    <w:rsid w:val="00B04A65"/>
    <w:rsid w:val="00B12E18"/>
    <w:rsid w:val="00B152A1"/>
    <w:rsid w:val="00B168BF"/>
    <w:rsid w:val="00B16FFF"/>
    <w:rsid w:val="00B215F6"/>
    <w:rsid w:val="00B36A84"/>
    <w:rsid w:val="00B40AF3"/>
    <w:rsid w:val="00B40D0C"/>
    <w:rsid w:val="00B4600A"/>
    <w:rsid w:val="00B507C7"/>
    <w:rsid w:val="00B54013"/>
    <w:rsid w:val="00B56CEF"/>
    <w:rsid w:val="00B64139"/>
    <w:rsid w:val="00B66A5C"/>
    <w:rsid w:val="00B764EE"/>
    <w:rsid w:val="00B775CB"/>
    <w:rsid w:val="00B84FB6"/>
    <w:rsid w:val="00B86EE6"/>
    <w:rsid w:val="00B87A90"/>
    <w:rsid w:val="00B90993"/>
    <w:rsid w:val="00B939A5"/>
    <w:rsid w:val="00BB78C7"/>
    <w:rsid w:val="00BC3E38"/>
    <w:rsid w:val="00BE001D"/>
    <w:rsid w:val="00BE6294"/>
    <w:rsid w:val="00BE7D55"/>
    <w:rsid w:val="00C01639"/>
    <w:rsid w:val="00C03FE4"/>
    <w:rsid w:val="00C05AC6"/>
    <w:rsid w:val="00C2382C"/>
    <w:rsid w:val="00C25D57"/>
    <w:rsid w:val="00C27D8A"/>
    <w:rsid w:val="00C376B1"/>
    <w:rsid w:val="00C51A26"/>
    <w:rsid w:val="00C60088"/>
    <w:rsid w:val="00C606C4"/>
    <w:rsid w:val="00C64A9D"/>
    <w:rsid w:val="00C65B77"/>
    <w:rsid w:val="00C739AC"/>
    <w:rsid w:val="00C76099"/>
    <w:rsid w:val="00C80ACC"/>
    <w:rsid w:val="00C91A5D"/>
    <w:rsid w:val="00CA05E2"/>
    <w:rsid w:val="00CA5D99"/>
    <w:rsid w:val="00CC5ABE"/>
    <w:rsid w:val="00CC5B21"/>
    <w:rsid w:val="00CD1E65"/>
    <w:rsid w:val="00CD3091"/>
    <w:rsid w:val="00CD7837"/>
    <w:rsid w:val="00CE2EA5"/>
    <w:rsid w:val="00CE5A24"/>
    <w:rsid w:val="00CE7F26"/>
    <w:rsid w:val="00CF448A"/>
    <w:rsid w:val="00CF693B"/>
    <w:rsid w:val="00D03A0B"/>
    <w:rsid w:val="00D04FD3"/>
    <w:rsid w:val="00D13CDD"/>
    <w:rsid w:val="00D14729"/>
    <w:rsid w:val="00D20FA6"/>
    <w:rsid w:val="00D36851"/>
    <w:rsid w:val="00D37488"/>
    <w:rsid w:val="00D45E83"/>
    <w:rsid w:val="00D52A72"/>
    <w:rsid w:val="00D52C7E"/>
    <w:rsid w:val="00D5514C"/>
    <w:rsid w:val="00D554EE"/>
    <w:rsid w:val="00D6152D"/>
    <w:rsid w:val="00D6161B"/>
    <w:rsid w:val="00D7036B"/>
    <w:rsid w:val="00D70F3D"/>
    <w:rsid w:val="00D80870"/>
    <w:rsid w:val="00D81B0C"/>
    <w:rsid w:val="00D8746C"/>
    <w:rsid w:val="00D90187"/>
    <w:rsid w:val="00D92014"/>
    <w:rsid w:val="00D920A3"/>
    <w:rsid w:val="00D93725"/>
    <w:rsid w:val="00D93F35"/>
    <w:rsid w:val="00D9632E"/>
    <w:rsid w:val="00DA20D3"/>
    <w:rsid w:val="00DB5722"/>
    <w:rsid w:val="00DC5510"/>
    <w:rsid w:val="00DC6E08"/>
    <w:rsid w:val="00DE3233"/>
    <w:rsid w:val="00DE4A8C"/>
    <w:rsid w:val="00DF214A"/>
    <w:rsid w:val="00DF644D"/>
    <w:rsid w:val="00E01493"/>
    <w:rsid w:val="00E06385"/>
    <w:rsid w:val="00E12C4C"/>
    <w:rsid w:val="00E13750"/>
    <w:rsid w:val="00E2024D"/>
    <w:rsid w:val="00E25825"/>
    <w:rsid w:val="00E3485E"/>
    <w:rsid w:val="00E37DFF"/>
    <w:rsid w:val="00E41DF2"/>
    <w:rsid w:val="00E45675"/>
    <w:rsid w:val="00E51D57"/>
    <w:rsid w:val="00E6083B"/>
    <w:rsid w:val="00E608D2"/>
    <w:rsid w:val="00E614F5"/>
    <w:rsid w:val="00E721F3"/>
    <w:rsid w:val="00E866FD"/>
    <w:rsid w:val="00E9548C"/>
    <w:rsid w:val="00EA2886"/>
    <w:rsid w:val="00EA5F4D"/>
    <w:rsid w:val="00EB1D4B"/>
    <w:rsid w:val="00EC25C3"/>
    <w:rsid w:val="00ED47AD"/>
    <w:rsid w:val="00ED771F"/>
    <w:rsid w:val="00EE2C5E"/>
    <w:rsid w:val="00EE42B1"/>
    <w:rsid w:val="00EF0D3E"/>
    <w:rsid w:val="00EF6ABF"/>
    <w:rsid w:val="00F009E6"/>
    <w:rsid w:val="00F01A83"/>
    <w:rsid w:val="00F028A2"/>
    <w:rsid w:val="00F06EF0"/>
    <w:rsid w:val="00F10C51"/>
    <w:rsid w:val="00F21F75"/>
    <w:rsid w:val="00F32CF1"/>
    <w:rsid w:val="00F40561"/>
    <w:rsid w:val="00F41EB6"/>
    <w:rsid w:val="00F537AE"/>
    <w:rsid w:val="00F72DB4"/>
    <w:rsid w:val="00F9172E"/>
    <w:rsid w:val="00F93244"/>
    <w:rsid w:val="00FA22AE"/>
    <w:rsid w:val="00FC18B5"/>
    <w:rsid w:val="00FE1086"/>
    <w:rsid w:val="00FE2F52"/>
    <w:rsid w:val="00FE735D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1A6"/>
  <w15:docId w15:val="{A8B33ABF-81F5-44CC-BFF0-F356482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4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CD1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B12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3"/>
    <w:next w:val="a3"/>
    <w:link w:val="80"/>
    <w:semiHidden/>
    <w:unhideWhenUsed/>
    <w:qFormat/>
    <w:rsid w:val="00D9632E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A6282"/>
    <w:rPr>
      <w:color w:val="0000FF" w:themeColor="hyperlink"/>
      <w:u w:val="single"/>
    </w:rPr>
  </w:style>
  <w:style w:type="table" w:styleId="aa">
    <w:name w:val="Table Grid"/>
    <w:basedOn w:val="a5"/>
    <w:uiPriority w:val="39"/>
    <w:rsid w:val="00C3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3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4"/>
    <w:link w:val="23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Заголовок №1_"/>
    <w:basedOn w:val="a4"/>
    <w:link w:val="14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3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4">
    <w:name w:val="Заголовок №2_"/>
    <w:basedOn w:val="a4"/>
    <w:link w:val="25"/>
    <w:uiPriority w:val="99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4"/>
    <w:link w:val="31"/>
    <w:uiPriority w:val="99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0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3">
    <w:name w:val="Основной текст (2)"/>
    <w:basedOn w:val="a3"/>
    <w:link w:val="22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5">
    <w:name w:val="Заголовок №2"/>
    <w:basedOn w:val="a3"/>
    <w:link w:val="24"/>
    <w:uiPriority w:val="99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">
    <w:name w:val="Основной текст (3)1"/>
    <w:basedOn w:val="a3"/>
    <w:link w:val="30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4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3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0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4"/>
    <w:link w:val="60"/>
    <w:uiPriority w:val="99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3"/>
    <w:link w:val="6"/>
    <w:uiPriority w:val="99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5">
    <w:name w:val="Основной текст Знак1"/>
    <w:basedOn w:val="a4"/>
    <w:link w:val="ac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3"/>
    <w:link w:val="1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d">
    <w:name w:val="Основной текст Знак"/>
    <w:basedOn w:val="a4"/>
    <w:uiPriority w:val="99"/>
    <w:semiHidden/>
    <w:rsid w:val="00D90187"/>
  </w:style>
  <w:style w:type="character" w:customStyle="1" w:styleId="5">
    <w:name w:val="Основной текст (5)_"/>
    <w:basedOn w:val="a4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3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6">
    <w:name w:val="Основной текст + Полужирный2"/>
    <w:basedOn w:val="15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+ Курсив"/>
    <w:basedOn w:val="15"/>
    <w:uiPriority w:val="99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5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f">
    <w:name w:val="header"/>
    <w:basedOn w:val="a3"/>
    <w:link w:val="af0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4"/>
    <w:link w:val="af"/>
    <w:uiPriority w:val="99"/>
    <w:rsid w:val="00526A80"/>
  </w:style>
  <w:style w:type="paragraph" w:styleId="af1">
    <w:name w:val="footer"/>
    <w:basedOn w:val="a3"/>
    <w:link w:val="af2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4"/>
    <w:link w:val="af1"/>
    <w:uiPriority w:val="99"/>
    <w:rsid w:val="00707556"/>
  </w:style>
  <w:style w:type="paragraph" w:customStyle="1" w:styleId="ConsPlusTitle">
    <w:name w:val="ConsPlusTitle"/>
    <w:rsid w:val="00D03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eeu1">
    <w:name w:val="Noeeu1"/>
    <w:basedOn w:val="a3"/>
    <w:rsid w:val="00767B3E"/>
    <w:pPr>
      <w:widowControl/>
      <w:overflowPunct w:val="0"/>
    </w:pPr>
    <w:rPr>
      <w:rFonts w:ascii="Arial" w:hAnsi="Arial"/>
      <w:sz w:val="26"/>
    </w:rPr>
  </w:style>
  <w:style w:type="paragraph" w:customStyle="1" w:styleId="16">
    <w:name w:val="Абзац списка1"/>
    <w:basedOn w:val="a3"/>
    <w:qFormat/>
    <w:rsid w:val="00767B3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f3">
    <w:name w:val="Статья"/>
    <w:basedOn w:val="a3"/>
    <w:next w:val="a3"/>
    <w:rsid w:val="00B0261D"/>
    <w:pPr>
      <w:widowControl/>
      <w:autoSpaceDE/>
      <w:autoSpaceDN/>
      <w:adjustRightInd/>
      <w:spacing w:line="288" w:lineRule="auto"/>
      <w:jc w:val="center"/>
    </w:pPr>
    <w:rPr>
      <w:b/>
      <w:bCs/>
      <w:sz w:val="28"/>
      <w:szCs w:val="24"/>
    </w:rPr>
  </w:style>
  <w:style w:type="paragraph" w:customStyle="1" w:styleId="41">
    <w:name w:val="Знак Знак4 Знак Знак"/>
    <w:basedOn w:val="a3"/>
    <w:rsid w:val="00B0261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E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600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6008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0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00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1 Знак Знак Знак Знак"/>
    <w:basedOn w:val="a3"/>
    <w:rsid w:val="00C600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3">
    <w:name w:val="Знак Знак3"/>
    <w:locked/>
    <w:rsid w:val="009A688D"/>
    <w:rPr>
      <w:rFonts w:ascii="Arial" w:hAnsi="Arial" w:cs="Arial"/>
      <w:sz w:val="26"/>
      <w:szCs w:val="26"/>
      <w:lang w:val="ru-RU" w:eastAsia="ru-RU"/>
    </w:rPr>
  </w:style>
  <w:style w:type="character" w:customStyle="1" w:styleId="80">
    <w:name w:val="Заголовок 8 Знак"/>
    <w:basedOn w:val="a4"/>
    <w:link w:val="8"/>
    <w:semiHidden/>
    <w:rsid w:val="00D9632E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f6">
    <w:name w:val="Subtle Emphasis"/>
    <w:basedOn w:val="a4"/>
    <w:uiPriority w:val="19"/>
    <w:qFormat/>
    <w:rsid w:val="00D9632E"/>
    <w:rPr>
      <w:i/>
      <w:iCs/>
      <w:color w:val="404040" w:themeColor="text1" w:themeTint="BF"/>
    </w:rPr>
  </w:style>
  <w:style w:type="paragraph" w:customStyle="1" w:styleId="a0">
    <w:name w:val="Отступы элементов списка"/>
    <w:basedOn w:val="a3"/>
    <w:qFormat/>
    <w:rsid w:val="006D2E60"/>
    <w:pPr>
      <w:numPr>
        <w:numId w:val="2"/>
      </w:numPr>
      <w:tabs>
        <w:tab w:val="left" w:pos="993"/>
      </w:tabs>
      <w:ind w:left="0" w:firstLine="709"/>
      <w:jc w:val="both"/>
    </w:pPr>
    <w:rPr>
      <w:sz w:val="26"/>
      <w:szCs w:val="28"/>
    </w:rPr>
  </w:style>
  <w:style w:type="table" w:customStyle="1" w:styleId="af7">
    <w:name w:val="Название документа"/>
    <w:basedOn w:val="a5"/>
    <w:uiPriority w:val="99"/>
    <w:qFormat/>
    <w:rsid w:val="006D2E60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/>
  </w:style>
  <w:style w:type="paragraph" w:customStyle="1" w:styleId="a2">
    <w:name w:val="Большой список маркированный"/>
    <w:basedOn w:val="a3"/>
    <w:qFormat/>
    <w:rsid w:val="006D2E60"/>
    <w:pPr>
      <w:numPr>
        <w:numId w:val="3"/>
      </w:numPr>
      <w:autoSpaceDE/>
      <w:autoSpaceDN/>
      <w:adjustRightInd/>
      <w:jc w:val="both"/>
    </w:pPr>
    <w:rPr>
      <w:rFonts w:eastAsiaTheme="minorHAnsi"/>
      <w:sz w:val="26"/>
      <w:szCs w:val="28"/>
      <w:lang w:eastAsia="en-US"/>
    </w:rPr>
  </w:style>
  <w:style w:type="paragraph" w:customStyle="1" w:styleId="af8">
    <w:name w:val="Отступ до тела приказа"/>
    <w:basedOn w:val="a0"/>
    <w:next w:val="a0"/>
    <w:link w:val="af9"/>
    <w:qFormat/>
    <w:rsid w:val="006D2E60"/>
    <w:pPr>
      <w:spacing w:before="299"/>
    </w:pPr>
  </w:style>
  <w:style w:type="paragraph" w:customStyle="1" w:styleId="afa">
    <w:name w:val="Отступ после тела приказа"/>
    <w:basedOn w:val="a0"/>
    <w:next w:val="a0"/>
    <w:qFormat/>
    <w:rsid w:val="006D2E60"/>
    <w:pPr>
      <w:spacing w:after="896"/>
    </w:pPr>
  </w:style>
  <w:style w:type="character" w:customStyle="1" w:styleId="af9">
    <w:name w:val="Отступ до тела приказа Знак"/>
    <w:basedOn w:val="a4"/>
    <w:link w:val="af8"/>
    <w:rsid w:val="006D2E6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b">
    <w:name w:val="Отступ абзаца"/>
    <w:basedOn w:val="a3"/>
    <w:rsid w:val="006D2E60"/>
    <w:pPr>
      <w:widowControl/>
      <w:autoSpaceDE/>
      <w:autoSpaceDN/>
      <w:adjustRightInd/>
      <w:ind w:firstLine="708"/>
      <w:jc w:val="both"/>
    </w:pPr>
    <w:rPr>
      <w:sz w:val="26"/>
    </w:rPr>
  </w:style>
  <w:style w:type="numbering" w:customStyle="1" w:styleId="a1">
    <w:name w:val="Список с маркерами"/>
    <w:uiPriority w:val="99"/>
    <w:rsid w:val="006D2E60"/>
    <w:pPr>
      <w:numPr>
        <w:numId w:val="3"/>
      </w:numPr>
    </w:pPr>
  </w:style>
  <w:style w:type="character" w:customStyle="1" w:styleId="afc">
    <w:name w:val="Слово Приложение"/>
    <w:basedOn w:val="a4"/>
    <w:uiPriority w:val="1"/>
    <w:qFormat/>
    <w:rsid w:val="006D2E60"/>
    <w:rPr>
      <w:b w:val="0"/>
      <w:i w:val="0"/>
    </w:rPr>
  </w:style>
  <w:style w:type="numbering" w:customStyle="1" w:styleId="a">
    <w:name w:val="Большой список"/>
    <w:uiPriority w:val="99"/>
    <w:rsid w:val="006D2E60"/>
    <w:pPr>
      <w:numPr>
        <w:numId w:val="14"/>
      </w:numPr>
    </w:pPr>
  </w:style>
  <w:style w:type="paragraph" w:customStyle="1" w:styleId="10">
    <w:name w:val="Большой список уровень 1"/>
    <w:basedOn w:val="a3"/>
    <w:next w:val="a3"/>
    <w:qFormat/>
    <w:rsid w:val="006D2E60"/>
    <w:pPr>
      <w:keepNext/>
      <w:widowControl/>
      <w:numPr>
        <w:numId w:val="5"/>
      </w:numPr>
      <w:autoSpaceDE/>
      <w:autoSpaceDN/>
      <w:adjustRightInd/>
      <w:spacing w:before="260" w:after="260"/>
      <w:jc w:val="center"/>
      <w:outlineLvl w:val="1"/>
    </w:pPr>
    <w:rPr>
      <w:bCs/>
      <w:sz w:val="26"/>
      <w:szCs w:val="28"/>
    </w:rPr>
  </w:style>
  <w:style w:type="paragraph" w:customStyle="1" w:styleId="2">
    <w:name w:val="Большой список уровень 2"/>
    <w:basedOn w:val="a3"/>
    <w:link w:val="27"/>
    <w:qFormat/>
    <w:rsid w:val="006D2E60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Theme="minorHAnsi"/>
      <w:sz w:val="26"/>
      <w:szCs w:val="28"/>
      <w:lang w:eastAsia="en-US"/>
    </w:rPr>
  </w:style>
  <w:style w:type="paragraph" w:customStyle="1" w:styleId="afd">
    <w:name w:val="Тело утверждения документа"/>
    <w:basedOn w:val="a3"/>
    <w:qFormat/>
    <w:rsid w:val="006D2E60"/>
    <w:pPr>
      <w:widowControl/>
      <w:autoSpaceDE/>
      <w:autoSpaceDN/>
      <w:adjustRightInd/>
      <w:ind w:left="4536"/>
    </w:pPr>
    <w:rPr>
      <w:sz w:val="26"/>
      <w:szCs w:val="24"/>
    </w:rPr>
  </w:style>
  <w:style w:type="paragraph" w:customStyle="1" w:styleId="3">
    <w:name w:val="Большой список уровень 3"/>
    <w:basedOn w:val="a3"/>
    <w:qFormat/>
    <w:rsid w:val="006D2E60"/>
    <w:pPr>
      <w:widowControl/>
      <w:numPr>
        <w:ilvl w:val="2"/>
        <w:numId w:val="5"/>
      </w:numPr>
      <w:autoSpaceDE/>
      <w:autoSpaceDN/>
      <w:adjustRightInd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27">
    <w:name w:val="Большой список уровень 2 Знак"/>
    <w:basedOn w:val="a4"/>
    <w:link w:val="2"/>
    <w:rsid w:val="006D2E60"/>
    <w:rPr>
      <w:rFonts w:ascii="Times New Roman" w:hAnsi="Times New Roman" w:cs="Times New Roman"/>
      <w:sz w:val="26"/>
      <w:szCs w:val="28"/>
    </w:rPr>
  </w:style>
  <w:style w:type="paragraph" w:customStyle="1" w:styleId="afe">
    <w:name w:val="Заголовки приложений"/>
    <w:basedOn w:val="a3"/>
    <w:qFormat/>
    <w:rsid w:val="006D2E60"/>
    <w:pPr>
      <w:widowControl/>
      <w:autoSpaceDE/>
      <w:autoSpaceDN/>
      <w:adjustRightInd/>
      <w:jc w:val="center"/>
      <w:outlineLvl w:val="0"/>
    </w:pPr>
    <w:rPr>
      <w:rFonts w:eastAsiaTheme="minorHAnsi" w:cstheme="minorBidi"/>
      <w:sz w:val="26"/>
      <w:szCs w:val="28"/>
      <w:lang w:eastAsia="en-US"/>
    </w:rPr>
  </w:style>
  <w:style w:type="numbering" w:customStyle="1" w:styleId="1">
    <w:name w:val="Большой список1"/>
    <w:uiPriority w:val="99"/>
    <w:rsid w:val="00F40561"/>
    <w:pPr>
      <w:numPr>
        <w:numId w:val="1"/>
      </w:numPr>
    </w:pPr>
  </w:style>
  <w:style w:type="paragraph" w:customStyle="1" w:styleId="aff">
    <w:name w:val="Утверждение документа"/>
    <w:basedOn w:val="a3"/>
    <w:link w:val="aff0"/>
    <w:qFormat/>
    <w:rsid w:val="008F255E"/>
    <w:pPr>
      <w:widowControl/>
      <w:autoSpaceDE/>
      <w:autoSpaceDN/>
      <w:adjustRightInd/>
      <w:ind w:left="4536"/>
    </w:pPr>
    <w:rPr>
      <w:sz w:val="26"/>
      <w:szCs w:val="24"/>
    </w:rPr>
  </w:style>
  <w:style w:type="character" w:customStyle="1" w:styleId="aff1">
    <w:name w:val="Слово утверждения документа"/>
    <w:basedOn w:val="a4"/>
    <w:uiPriority w:val="1"/>
    <w:qFormat/>
    <w:rsid w:val="008F255E"/>
    <w:rPr>
      <w:b w:val="0"/>
      <w:caps w:val="0"/>
    </w:rPr>
  </w:style>
  <w:style w:type="character" w:customStyle="1" w:styleId="aff0">
    <w:name w:val="Утверждение документа Знак"/>
    <w:basedOn w:val="a4"/>
    <w:link w:val="aff"/>
    <w:rsid w:val="008F255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2">
    <w:name w:val="FollowedHyperlink"/>
    <w:basedOn w:val="a4"/>
    <w:uiPriority w:val="99"/>
    <w:semiHidden/>
    <w:unhideWhenUsed/>
    <w:rsid w:val="003D2B51"/>
    <w:rPr>
      <w:color w:val="800080" w:themeColor="followedHyperlink"/>
      <w:u w:val="single"/>
    </w:rPr>
  </w:style>
  <w:style w:type="character" w:customStyle="1" w:styleId="aff3">
    <w:name w:val="Основной текст_"/>
    <w:basedOn w:val="a4"/>
    <w:link w:val="18"/>
    <w:rsid w:val="00D20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3"/>
    <w:link w:val="aff3"/>
    <w:rsid w:val="00D20FA6"/>
    <w:pPr>
      <w:shd w:val="clear" w:color="auto" w:fill="FFFFFF"/>
      <w:autoSpaceDE/>
      <w:autoSpaceDN/>
      <w:adjustRightInd/>
      <w:ind w:firstLine="400"/>
    </w:pPr>
    <w:rPr>
      <w:sz w:val="26"/>
      <w:szCs w:val="26"/>
      <w:lang w:eastAsia="en-US"/>
    </w:rPr>
  </w:style>
  <w:style w:type="character" w:customStyle="1" w:styleId="12">
    <w:name w:val="Заголовок 1 Знак"/>
    <w:basedOn w:val="a4"/>
    <w:link w:val="11"/>
    <w:uiPriority w:val="9"/>
    <w:rsid w:val="00CD1E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D45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semiHidden/>
    <w:rsid w:val="00B12E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8">
    <w:name w:val="Колонтитул (2)_"/>
    <w:basedOn w:val="a4"/>
    <w:link w:val="29"/>
    <w:rsid w:val="004A4E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4">
    <w:name w:val="Подпись к таблице_"/>
    <w:basedOn w:val="a4"/>
    <w:link w:val="aff5"/>
    <w:rsid w:val="004A4E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6">
    <w:name w:val="Другое_"/>
    <w:basedOn w:val="a4"/>
    <w:link w:val="aff7"/>
    <w:rsid w:val="004A4E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Колонтитул (2)"/>
    <w:basedOn w:val="a3"/>
    <w:link w:val="28"/>
    <w:rsid w:val="004A4E02"/>
    <w:pPr>
      <w:shd w:val="clear" w:color="auto" w:fill="FFFFFF"/>
      <w:autoSpaceDE/>
      <w:autoSpaceDN/>
      <w:adjustRightInd/>
    </w:pPr>
    <w:rPr>
      <w:lang w:eastAsia="en-US"/>
    </w:rPr>
  </w:style>
  <w:style w:type="paragraph" w:customStyle="1" w:styleId="aff5">
    <w:name w:val="Подпись к таблице"/>
    <w:basedOn w:val="a3"/>
    <w:link w:val="aff4"/>
    <w:rsid w:val="004A4E02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paragraph" w:customStyle="1" w:styleId="aff7">
    <w:name w:val="Другое"/>
    <w:basedOn w:val="a3"/>
    <w:link w:val="aff6"/>
    <w:rsid w:val="004A4E02"/>
    <w:pPr>
      <w:shd w:val="clear" w:color="auto" w:fill="FFFFFF"/>
      <w:autoSpaceDE/>
      <w:autoSpaceDN/>
      <w:adjustRightInd/>
      <w:ind w:firstLine="400"/>
    </w:pPr>
    <w:rPr>
      <w:sz w:val="26"/>
      <w:szCs w:val="26"/>
      <w:lang w:eastAsia="en-US"/>
    </w:rPr>
  </w:style>
  <w:style w:type="character" w:customStyle="1" w:styleId="2a">
    <w:name w:val="Основной текст2"/>
    <w:basedOn w:val="aff3"/>
    <w:rsid w:val="00883C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0">
    <w:name w:val="Основной текст24"/>
    <w:basedOn w:val="a3"/>
    <w:rsid w:val="00883C18"/>
    <w:pPr>
      <w:widowControl/>
      <w:shd w:val="clear" w:color="auto" w:fill="FFFFFF"/>
      <w:autoSpaceDE/>
      <w:autoSpaceDN/>
      <w:adjustRightInd/>
      <w:spacing w:line="298" w:lineRule="exact"/>
    </w:pPr>
    <w:rPr>
      <w:sz w:val="26"/>
      <w:szCs w:val="26"/>
      <w:lang w:val="ru"/>
    </w:rPr>
  </w:style>
  <w:style w:type="paragraph" w:customStyle="1" w:styleId="TimesNewRoman">
    <w:name w:val="Обычный + Times New Roman"/>
    <w:basedOn w:val="a3"/>
    <w:rsid w:val="00883C18"/>
    <w:pPr>
      <w:widowControl/>
      <w:autoSpaceDE/>
      <w:autoSpaceDN/>
      <w:adjustRightInd/>
      <w:spacing w:after="200"/>
      <w:jc w:val="both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F1A1-058C-4BB3-9F0F-D61CDEC8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Наталья Борисовна</dc:creator>
  <cp:lastModifiedBy>Аманалиева Акмоор Айбековна</cp:lastModifiedBy>
  <cp:revision>3</cp:revision>
  <cp:lastPrinted>2024-08-14T06:13:00Z</cp:lastPrinted>
  <dcterms:created xsi:type="dcterms:W3CDTF">2024-08-20T05:09:00Z</dcterms:created>
  <dcterms:modified xsi:type="dcterms:W3CDTF">2024-08-20T06:16:00Z</dcterms:modified>
</cp:coreProperties>
</file>