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E9DA" w14:textId="0A0B1E03" w:rsidR="0092714A" w:rsidRPr="0092714A" w:rsidRDefault="0092714A" w:rsidP="00927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1306431"/>
      <w:r w:rsidRPr="009271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4F933" wp14:editId="5E053D3C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1F3F" w14:textId="77777777" w:rsidR="0092714A" w:rsidRPr="0092714A" w:rsidRDefault="0092714A" w:rsidP="0092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DB7F90" w14:textId="77777777" w:rsidR="0092714A" w:rsidRPr="0092714A" w:rsidRDefault="0092714A" w:rsidP="0092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2714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5B9A2AF" w14:textId="77777777" w:rsidR="0092714A" w:rsidRPr="0092714A" w:rsidRDefault="0092714A" w:rsidP="0092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2714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4DA2F894" w14:textId="77777777" w:rsidR="0092714A" w:rsidRPr="0092714A" w:rsidRDefault="0092714A" w:rsidP="0092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02719EA" w14:textId="77777777" w:rsidR="0092714A" w:rsidRPr="0092714A" w:rsidRDefault="0092714A" w:rsidP="0092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2714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7719D8CE" w14:textId="77777777" w:rsidR="0092714A" w:rsidRPr="0092714A" w:rsidRDefault="0092714A" w:rsidP="009271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714A" w:rsidRPr="0092714A" w14:paraId="5147503D" w14:textId="77777777" w:rsidTr="00054D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9F5CE3" w14:textId="4D0A1332" w:rsidR="0092714A" w:rsidRPr="0092714A" w:rsidRDefault="0092714A" w:rsidP="0092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22.09.2023</w:t>
            </w:r>
          </w:p>
        </w:tc>
        <w:tc>
          <w:tcPr>
            <w:tcW w:w="6595" w:type="dxa"/>
            <w:vMerge w:val="restart"/>
          </w:tcPr>
          <w:p w14:paraId="3DBB30AE" w14:textId="5EA2EC52" w:rsidR="0092714A" w:rsidRPr="0092714A" w:rsidRDefault="0092714A" w:rsidP="00927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27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2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1386</w:t>
            </w:r>
            <w:r w:rsidRPr="0092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2714A" w:rsidRPr="0092714A" w14:paraId="24B7A537" w14:textId="77777777" w:rsidTr="00054D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7DE0383" w14:textId="77777777" w:rsidR="0092714A" w:rsidRPr="0092714A" w:rsidRDefault="0092714A" w:rsidP="0092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5B3979C7" w14:textId="77777777" w:rsidR="0092714A" w:rsidRPr="0092714A" w:rsidRDefault="0092714A" w:rsidP="0092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4701A22E" w14:textId="77777777" w:rsidR="0092714A" w:rsidRPr="0092714A" w:rsidRDefault="0092714A" w:rsidP="00927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3449F50A" w14:textId="77777777" w:rsidR="0092714A" w:rsidRPr="0092714A" w:rsidRDefault="0092714A" w:rsidP="00927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14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144A541B" w14:textId="77777777" w:rsidR="0092714A" w:rsidRPr="0092714A" w:rsidRDefault="0092714A" w:rsidP="00927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82605" w14:textId="77777777" w:rsidR="00A14727" w:rsidRDefault="00A14727" w:rsidP="00927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790AD4C" w14:textId="67D8BDD9" w:rsidR="00015061" w:rsidRPr="00A14727" w:rsidRDefault="00015061" w:rsidP="00A14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4727">
        <w:rPr>
          <w:rFonts w:ascii="Times New Roman" w:eastAsia="Calibri" w:hAnsi="Times New Roman" w:cs="Times New Roman"/>
          <w:sz w:val="26"/>
          <w:szCs w:val="26"/>
        </w:rPr>
        <w:t xml:space="preserve">О признании утратившими силу некоторых постановлений </w:t>
      </w:r>
    </w:p>
    <w:p w14:paraId="34552DD4" w14:textId="77777777" w:rsidR="00015061" w:rsidRPr="00A14727" w:rsidRDefault="00015061" w:rsidP="00A14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4727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42CBE31A" w14:textId="77777777" w:rsidR="00015061" w:rsidRPr="00A14727" w:rsidRDefault="00015061" w:rsidP="00A14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2D4220E" w14:textId="77777777" w:rsidR="00015061" w:rsidRPr="00A14727" w:rsidRDefault="00015061" w:rsidP="00A14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786EE44" w14:textId="113F3C4C" w:rsidR="00015061" w:rsidRPr="00A14727" w:rsidRDefault="00015061" w:rsidP="00A1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47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пунктом 1 статьи 48 Федерального закона от 06.10.2003                  № 131-ФЗ «Об общих принципах организации местного самоуправления в Российской Федерации», пунктом 7 статьи 42 Устава Нефтеюганского муниципального район Ханты-Мансийского автономного округа </w:t>
      </w:r>
      <w:r w:rsidR="00A147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A147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Югры, в целях приведения муниципальных правовых акта </w:t>
      </w:r>
      <w:r w:rsidR="001325E2" w:rsidRPr="00A147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1325E2" w:rsidRPr="00A147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соответствие со </w:t>
      </w:r>
      <w:hyperlink r:id="rId8" w:history="1">
        <w:r w:rsidR="001325E2" w:rsidRPr="00A14727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5</w:t>
        </w:r>
      </w:hyperlink>
      <w:r w:rsidR="001325E2" w:rsidRPr="00A147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Ханты-Мансийского автономного округа </w:t>
      </w:r>
      <w:r w:rsidR="00A1472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325E2" w:rsidRPr="00A147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 от 24.02.2022 № 10-оз «О внесении изменений в отдельные законы Ханты-Мансийского автономного округа - Югры и признании утратившим силу Закона Ханты-Мансийского автономного округа </w:t>
      </w:r>
      <w:r w:rsidR="00A1472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325E2" w:rsidRPr="00A147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 «О наделении органов местного самоуправления муниципальных образований Ханты-Мансийского автономного округа </w:t>
      </w:r>
      <w:r w:rsidR="00A1472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325E2" w:rsidRPr="00A147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 отдельными государственными полномочиями по осуществлению деятельности по опеке и попечительству», </w:t>
      </w:r>
      <w:hyperlink r:id="rId9" w:history="1">
        <w:r w:rsidR="001325E2" w:rsidRPr="00A14727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решением</w:t>
        </w:r>
      </w:hyperlink>
      <w:r w:rsidR="001325E2" w:rsidRPr="00A147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Нефтеюганского района </w:t>
      </w:r>
      <w:r w:rsidR="00A1472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325E2" w:rsidRPr="00A147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07.02.2013 № 335 «Об утверждении структуры администрации </w:t>
      </w:r>
      <w:r w:rsidR="001325E2" w:rsidRPr="00A14727">
        <w:rPr>
          <w:rFonts w:ascii="Times New Roman" w:hAnsi="Times New Roman" w:cs="Times New Roman"/>
          <w:sz w:val="26"/>
          <w:szCs w:val="26"/>
        </w:rPr>
        <w:t xml:space="preserve">Нефтеюганского района» </w:t>
      </w:r>
      <w:r w:rsidRPr="00A147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 о с т а н о в л я ю:</w:t>
      </w:r>
    </w:p>
    <w:p w14:paraId="0BAB1A33" w14:textId="77777777" w:rsidR="00015061" w:rsidRPr="00A14727" w:rsidRDefault="00015061" w:rsidP="00A147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18BDCA" w14:textId="5A022D45" w:rsidR="00015061" w:rsidRPr="00A14727" w:rsidRDefault="00015061" w:rsidP="00A14727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утратившими силу </w:t>
      </w:r>
      <w:r w:rsidR="00DF0B3C"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01.01.2023 </w:t>
      </w:r>
      <w:r w:rsidR="00E356E3"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некоторы</w:t>
      </w:r>
      <w:r w:rsidR="00743411"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E356E3"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 w:rsidR="00743411"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Нефтеюганского района:</w:t>
      </w:r>
    </w:p>
    <w:p w14:paraId="208F99CB" w14:textId="5941E28B" w:rsidR="00A27256" w:rsidRPr="00A14727" w:rsidRDefault="00A27256" w:rsidP="00A14727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1472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 18.05.20211 № 782-па «</w:t>
      </w:r>
      <w:r w:rsidRPr="00A147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 w:rsidRPr="00A14727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c</w:t>
      </w:r>
      <w:proofErr w:type="spellStart"/>
      <w:r w:rsidRPr="00A14727">
        <w:rPr>
          <w:rFonts w:ascii="Times New Roman" w:hAnsi="Times New Roman" w:cs="Times New Roman"/>
          <w:b w:val="0"/>
          <w:bCs w:val="0"/>
          <w:sz w:val="26"/>
          <w:szCs w:val="26"/>
        </w:rPr>
        <w:t>оздании</w:t>
      </w:r>
      <w:proofErr w:type="spellEnd"/>
      <w:r w:rsidRPr="00A147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межведомственного опекунского совета муниципального образования Нефтеюганский район»;</w:t>
      </w:r>
    </w:p>
    <w:p w14:paraId="372B67C1" w14:textId="4D8A73BB" w:rsidR="00A27256" w:rsidRPr="00A14727" w:rsidRDefault="00A27256" w:rsidP="00A1472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14727">
        <w:rPr>
          <w:rFonts w:ascii="Times New Roman" w:hAnsi="Times New Roman"/>
          <w:sz w:val="26"/>
          <w:szCs w:val="26"/>
        </w:rPr>
        <w:t>от 28.11.2016 № 2143-па «О внесении изменений в постановление администрации Нефтеюганского района от 18.05.2011 № 782-па»;</w:t>
      </w:r>
    </w:p>
    <w:p w14:paraId="69D28B69" w14:textId="145D835B" w:rsidR="00DE653B" w:rsidRPr="00A14727" w:rsidRDefault="00333241" w:rsidP="00A14727">
      <w:pPr>
        <w:pStyle w:val="ConsPlusTitle"/>
        <w:widowControl/>
        <w:numPr>
          <w:ilvl w:val="0"/>
          <w:numId w:val="4"/>
        </w:numPr>
        <w:tabs>
          <w:tab w:val="left" w:pos="-142"/>
          <w:tab w:val="left" w:pos="284"/>
          <w:tab w:val="left" w:pos="426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1472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от 07.12.2015 </w:t>
      </w:r>
      <w:r w:rsidR="00DE653B" w:rsidRPr="00A1472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№ 2212-па «</w:t>
      </w:r>
      <w:r w:rsidR="00DE653B" w:rsidRPr="00A147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положения об отделе по опеке </w:t>
      </w:r>
      <w:r w:rsidR="00A1472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DE653B" w:rsidRPr="00A14727">
        <w:rPr>
          <w:rFonts w:ascii="Times New Roman" w:hAnsi="Times New Roman" w:cs="Times New Roman"/>
          <w:b w:val="0"/>
          <w:bCs w:val="0"/>
          <w:sz w:val="26"/>
          <w:szCs w:val="26"/>
        </w:rPr>
        <w:t>и попечительству администрации Нефтеюганского района»;</w:t>
      </w:r>
    </w:p>
    <w:p w14:paraId="118ABA0F" w14:textId="20EFAE90" w:rsidR="00BC139F" w:rsidRPr="00A14727" w:rsidRDefault="00DE653B" w:rsidP="00A1472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29.01.2016 № 105 </w:t>
      </w:r>
      <w:r w:rsidR="00BC139F" w:rsidRPr="00A1472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1472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 от 07.12.2015 № 2212-па</w:t>
      </w:r>
      <w:r w:rsidR="00BC139F" w:rsidRPr="00A1472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206D2591" w14:textId="33354D5C" w:rsidR="00BC139F" w:rsidRPr="00A14727" w:rsidRDefault="00BC139F" w:rsidP="00A1472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04.07.2016 № 954-па «О внесении изменений в постановление администрации Нефтеюганского района от 07.12.2015 № 2212-па»;</w:t>
      </w:r>
    </w:p>
    <w:p w14:paraId="3421216A" w14:textId="68F65007" w:rsidR="00BC139F" w:rsidRPr="00A14727" w:rsidRDefault="00BC139F" w:rsidP="00A1472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22.11.2016 № 2063-па «О внесении изменений в постановление администрации Нефтеюганского района от 07.12.2015 № 2212-па;</w:t>
      </w:r>
    </w:p>
    <w:p w14:paraId="7398C9B0" w14:textId="1293AD86" w:rsidR="00BC139F" w:rsidRPr="00A14727" w:rsidRDefault="00BC139F" w:rsidP="00A1472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4727">
        <w:rPr>
          <w:rFonts w:ascii="Times New Roman" w:hAnsi="Times New Roman"/>
          <w:sz w:val="26"/>
          <w:szCs w:val="26"/>
        </w:rPr>
        <w:t>от 30.12.2020 № 2088-па «О внесении изменений в постановление администрации Нефтеюганского района от 07.12.2015 № 2212-па «Об утверждении положения об отделе по опеке и попечительству администрации Нефтеюганского района»;</w:t>
      </w:r>
    </w:p>
    <w:p w14:paraId="73DC228C" w14:textId="5AF9348F" w:rsidR="00CC6573" w:rsidRPr="00A14727" w:rsidRDefault="00CC6573" w:rsidP="00A1472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4727">
        <w:rPr>
          <w:rFonts w:ascii="Times New Roman" w:hAnsi="Times New Roman"/>
          <w:sz w:val="26"/>
          <w:szCs w:val="26"/>
        </w:rPr>
        <w:t xml:space="preserve">от 18.01.2016 № 33-па «Об определении уполномоченного органа </w:t>
      </w:r>
      <w:r w:rsidR="00A14727">
        <w:rPr>
          <w:rFonts w:ascii="Times New Roman" w:hAnsi="Times New Roman"/>
          <w:sz w:val="26"/>
          <w:szCs w:val="26"/>
        </w:rPr>
        <w:br/>
      </w:r>
      <w:r w:rsidRPr="00A14727">
        <w:rPr>
          <w:rFonts w:ascii="Times New Roman" w:hAnsi="Times New Roman"/>
          <w:sz w:val="26"/>
          <w:szCs w:val="26"/>
        </w:rPr>
        <w:t>по предоставлению денежных средств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 и детей, оставшихся без попечения родителей, а также лицам их числа детей-сирот и детей, оставшихся без попечения родителей, в период их нахождения в организациях для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помещений»;</w:t>
      </w:r>
    </w:p>
    <w:p w14:paraId="77B6AFAE" w14:textId="4489D24A" w:rsidR="00CC6573" w:rsidRPr="00A14727" w:rsidRDefault="00CC6573" w:rsidP="00A1472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4727">
        <w:rPr>
          <w:rFonts w:ascii="Times New Roman" w:hAnsi="Times New Roman"/>
          <w:sz w:val="26"/>
          <w:szCs w:val="26"/>
        </w:rPr>
        <w:t>12.02.2016 № 170-па «О внесении изменений в постановление администрации Нефтеюганского района от 18.01.2016 № 33-па»;</w:t>
      </w:r>
    </w:p>
    <w:p w14:paraId="534333E9" w14:textId="43EAA865" w:rsidR="00CC6573" w:rsidRPr="00A14727" w:rsidRDefault="00CC6573" w:rsidP="00A1472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4727">
        <w:rPr>
          <w:rFonts w:ascii="Times New Roman" w:hAnsi="Times New Roman"/>
          <w:sz w:val="26"/>
          <w:szCs w:val="26"/>
        </w:rPr>
        <w:t xml:space="preserve">от 21.01.2016 № 53-па «Об определении уполномоченного органа по вопросам формирования и ведения реестра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а также порядке ведения учета детей-сирот и детей, оставшихся без попечения родителей, которые подлежат обеспечению жилыми помещениями специализированного жилищного фонда </w:t>
      </w:r>
      <w:r w:rsidR="00A14727">
        <w:rPr>
          <w:rFonts w:ascii="Times New Roman" w:hAnsi="Times New Roman"/>
          <w:sz w:val="26"/>
          <w:szCs w:val="26"/>
        </w:rPr>
        <w:br/>
      </w:r>
      <w:r w:rsidRPr="00A14727">
        <w:rPr>
          <w:rFonts w:ascii="Times New Roman" w:hAnsi="Times New Roman"/>
          <w:sz w:val="26"/>
          <w:szCs w:val="26"/>
        </w:rPr>
        <w:t>по договорам найма специализированных жилых помещений на территории Нефтеюганского района»;</w:t>
      </w:r>
    </w:p>
    <w:p w14:paraId="700B6C26" w14:textId="47A8FDE2" w:rsidR="00AE18BD" w:rsidRPr="00A14727" w:rsidRDefault="00CC6573" w:rsidP="00A1472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4727">
        <w:rPr>
          <w:rFonts w:ascii="Times New Roman" w:hAnsi="Times New Roman"/>
          <w:sz w:val="26"/>
          <w:szCs w:val="26"/>
        </w:rPr>
        <w:t xml:space="preserve">от 18.11.2020 № 1731-па «О внесении изменений в постановление администрации Нефтеюганского района от 21.01.2016 № 53-па «Об определении уполномоченного органа по вопросам формирования и ведения реестра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</w:t>
      </w:r>
      <w:r w:rsidR="00A14727">
        <w:rPr>
          <w:rFonts w:ascii="Times New Roman" w:hAnsi="Times New Roman"/>
          <w:sz w:val="26"/>
          <w:szCs w:val="26"/>
        </w:rPr>
        <w:br/>
      </w:r>
      <w:r w:rsidRPr="00A14727">
        <w:rPr>
          <w:rFonts w:ascii="Times New Roman" w:hAnsi="Times New Roman"/>
          <w:sz w:val="26"/>
          <w:szCs w:val="26"/>
        </w:rPr>
        <w:t>без попечения родителей, а также порядке ведения 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 на территории Нефтеюганского района».</w:t>
      </w:r>
    </w:p>
    <w:p w14:paraId="6C0E7F5E" w14:textId="1090BDC6" w:rsidR="00015061" w:rsidRPr="00A14727" w:rsidRDefault="00015061" w:rsidP="00A14727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BCD190B" w14:textId="425CFC17" w:rsidR="00F56DE2" w:rsidRPr="00A14727" w:rsidRDefault="00F56DE2" w:rsidP="00A14727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подписания                                             и распространяет свое действие на правоотношения, возникшие с 01.01.2023. </w:t>
      </w:r>
    </w:p>
    <w:p w14:paraId="40AE393E" w14:textId="2D9FB030" w:rsidR="00015061" w:rsidRPr="00A14727" w:rsidRDefault="00015061" w:rsidP="00A14727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выполнением постановления возложить на </w:t>
      </w:r>
      <w:r w:rsidR="00CC6573"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 главы </w:t>
      </w:r>
      <w:r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="00CC6573" w:rsidRPr="00A14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Михалева В.Г.</w:t>
      </w:r>
    </w:p>
    <w:p w14:paraId="76D6D3E4" w14:textId="77777777" w:rsidR="00015061" w:rsidRPr="00A14727" w:rsidRDefault="00015061" w:rsidP="00A147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8BD6E7" w14:textId="77777777" w:rsidR="00015061" w:rsidRPr="00A14727" w:rsidRDefault="00015061" w:rsidP="00A14727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1C0262C" w14:textId="77777777" w:rsidR="00015061" w:rsidRPr="00A14727" w:rsidRDefault="00015061" w:rsidP="00A14727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ADBC1D" w14:textId="77777777" w:rsidR="00A14727" w:rsidRPr="008719D2" w:rsidRDefault="00A14727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0A76ABEF" w14:textId="69EF1962" w:rsidR="00015061" w:rsidRPr="00A14727" w:rsidRDefault="00015061" w:rsidP="00A14727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15061" w:rsidRPr="00A14727" w:rsidSect="00A1472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7957" w14:textId="77777777" w:rsidR="0009424E" w:rsidRDefault="0009424E" w:rsidP="00A14727">
      <w:pPr>
        <w:spacing w:after="0" w:line="240" w:lineRule="auto"/>
      </w:pPr>
      <w:r>
        <w:separator/>
      </w:r>
    </w:p>
  </w:endnote>
  <w:endnote w:type="continuationSeparator" w:id="0">
    <w:p w14:paraId="0EF74970" w14:textId="77777777" w:rsidR="0009424E" w:rsidRDefault="0009424E" w:rsidP="00A1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5535" w14:textId="77777777" w:rsidR="0009424E" w:rsidRDefault="0009424E" w:rsidP="00A14727">
      <w:pPr>
        <w:spacing w:after="0" w:line="240" w:lineRule="auto"/>
      </w:pPr>
      <w:r>
        <w:separator/>
      </w:r>
    </w:p>
  </w:footnote>
  <w:footnote w:type="continuationSeparator" w:id="0">
    <w:p w14:paraId="70E766F6" w14:textId="77777777" w:rsidR="0009424E" w:rsidRDefault="0009424E" w:rsidP="00A1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660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9898AE" w14:textId="04B0122A" w:rsidR="00A14727" w:rsidRPr="00A14727" w:rsidRDefault="00A1472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47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47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47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14727">
          <w:rPr>
            <w:rFonts w:ascii="Times New Roman" w:hAnsi="Times New Roman" w:cs="Times New Roman"/>
            <w:sz w:val="24"/>
            <w:szCs w:val="24"/>
          </w:rPr>
          <w:t>2</w:t>
        </w:r>
        <w:r w:rsidRPr="00A147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3279ED" w14:textId="77777777" w:rsidR="00A14727" w:rsidRDefault="00A147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2E75"/>
    <w:multiLevelType w:val="hybridMultilevel"/>
    <w:tmpl w:val="4BC05582"/>
    <w:lvl w:ilvl="0" w:tplc="1E16B460">
      <w:start w:val="1"/>
      <w:numFmt w:val="decimal"/>
      <w:lvlText w:val="%1."/>
      <w:lvlJc w:val="left"/>
      <w:pPr>
        <w:ind w:left="1069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333433"/>
    <w:multiLevelType w:val="hybridMultilevel"/>
    <w:tmpl w:val="74928AE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6CA7"/>
    <w:multiLevelType w:val="hybridMultilevel"/>
    <w:tmpl w:val="0DDE81A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0"/>
    <w:rsid w:val="00015061"/>
    <w:rsid w:val="00073B20"/>
    <w:rsid w:val="0009424E"/>
    <w:rsid w:val="000947F5"/>
    <w:rsid w:val="001325E2"/>
    <w:rsid w:val="00333241"/>
    <w:rsid w:val="00564920"/>
    <w:rsid w:val="00743411"/>
    <w:rsid w:val="008E6A91"/>
    <w:rsid w:val="0092714A"/>
    <w:rsid w:val="00A14727"/>
    <w:rsid w:val="00A27256"/>
    <w:rsid w:val="00AE18BD"/>
    <w:rsid w:val="00BC139F"/>
    <w:rsid w:val="00BD5BFD"/>
    <w:rsid w:val="00CC6573"/>
    <w:rsid w:val="00D709AA"/>
    <w:rsid w:val="00DE653B"/>
    <w:rsid w:val="00DF0B3C"/>
    <w:rsid w:val="00E356E3"/>
    <w:rsid w:val="00F5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C636"/>
  <w15:chartTrackingRefBased/>
  <w15:docId w15:val="{17FBF966-48E9-49D7-924B-ABF70941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B20"/>
    <w:rPr>
      <w:color w:val="0000FF"/>
      <w:u w:val="single"/>
    </w:rPr>
  </w:style>
  <w:style w:type="character" w:styleId="a4">
    <w:name w:val="Emphasis"/>
    <w:basedOn w:val="a0"/>
    <w:uiPriority w:val="20"/>
    <w:qFormat/>
    <w:rsid w:val="00073B20"/>
    <w:rPr>
      <w:i/>
      <w:iCs/>
    </w:rPr>
  </w:style>
  <w:style w:type="paragraph" w:customStyle="1" w:styleId="ConsPlusTitle">
    <w:name w:val="ConsPlusTitle"/>
    <w:rsid w:val="00AE1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AE18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727"/>
  </w:style>
  <w:style w:type="paragraph" w:styleId="a8">
    <w:name w:val="footer"/>
    <w:basedOn w:val="a"/>
    <w:link w:val="a9"/>
    <w:uiPriority w:val="99"/>
    <w:unhideWhenUsed/>
    <w:rsid w:val="00A1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727"/>
  </w:style>
  <w:style w:type="paragraph" w:styleId="aa">
    <w:name w:val="List Paragraph"/>
    <w:basedOn w:val="a"/>
    <w:uiPriority w:val="34"/>
    <w:qFormat/>
    <w:rsid w:val="00A1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54D8A55D89E434849BCCD9672AA3C085AEB3B7D4A400B3C795A261A6CAF77E9B6C215B83F96CB9483A9BF7974C24DB7B6CB9D78E3F0912A85131765E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754D8A55D89E434849BCCD9672AA3C085AEB3B7D4840073F785A261A6CAF77E9B6C215AA3FCEC7948BB5BD7861941CF16EE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Лукашева Лариса Александровна</cp:lastModifiedBy>
  <cp:revision>2</cp:revision>
  <cp:lastPrinted>2023-09-18T07:55:00Z</cp:lastPrinted>
  <dcterms:created xsi:type="dcterms:W3CDTF">2023-09-27T07:35:00Z</dcterms:created>
  <dcterms:modified xsi:type="dcterms:W3CDTF">2023-09-27T07:35:00Z</dcterms:modified>
</cp:coreProperties>
</file>