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9BDD" w14:textId="77777777" w:rsidR="00BA6D1B" w:rsidRPr="00FE58C5" w:rsidRDefault="00BA6D1B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A4B15C" wp14:editId="6834DA3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3CB6" w14:textId="77777777" w:rsidR="00BA6D1B" w:rsidRPr="00FE58C5" w:rsidRDefault="00BA6D1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63BDA47" w14:textId="77777777" w:rsidR="00BA6D1B" w:rsidRPr="00D20CD8" w:rsidRDefault="00BA6D1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11318633" w14:textId="77777777" w:rsidR="00BA6D1B" w:rsidRPr="00D20CD8" w:rsidRDefault="00BA6D1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33F6130B" w14:textId="77777777" w:rsidR="00BA6D1B" w:rsidRPr="00D20CD8" w:rsidRDefault="00BA6D1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2454F89" w14:textId="77777777" w:rsidR="00BA6D1B" w:rsidRPr="00D20CD8" w:rsidRDefault="00BA6D1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3808F9A3" w14:textId="77777777" w:rsidR="00BA6D1B" w:rsidRPr="005B3735" w:rsidRDefault="00BA6D1B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A6D1B" w:rsidRPr="005B3735" w14:paraId="332A31F3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5DA4E7" w14:textId="0CB0C31C" w:rsidR="00BA6D1B" w:rsidRPr="00A67818" w:rsidRDefault="00BA6D1B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A6781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628C15B8" w14:textId="04B5325C" w:rsidR="00BA6D1B" w:rsidRPr="00A67818" w:rsidRDefault="00BA6D1B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371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4CB05A6" w14:textId="77777777" w:rsidR="00BA6D1B" w:rsidRPr="00FA71DB" w:rsidRDefault="00BA6D1B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4E929370" w14:textId="77777777" w:rsidR="00A61E60" w:rsidRPr="00A61E60" w:rsidRDefault="00A61E60" w:rsidP="00A61E60">
      <w:pPr>
        <w:jc w:val="center"/>
        <w:rPr>
          <w:sz w:val="26"/>
          <w:szCs w:val="26"/>
        </w:rPr>
      </w:pPr>
    </w:p>
    <w:p w14:paraId="3258D5AF" w14:textId="77777777" w:rsidR="00B75588" w:rsidRPr="00A61E60" w:rsidRDefault="00A61E60" w:rsidP="00A61E60">
      <w:pPr>
        <w:spacing w:line="280" w:lineRule="exact"/>
        <w:jc w:val="center"/>
        <w:rPr>
          <w:sz w:val="26"/>
          <w:szCs w:val="26"/>
        </w:rPr>
      </w:pPr>
      <w:r w:rsidRPr="00A61E60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A61E60">
        <w:rPr>
          <w:sz w:val="26"/>
          <w:szCs w:val="26"/>
        </w:rPr>
        <w:br/>
        <w:t xml:space="preserve">от 26.01.2024 № 40-па «О мерах по обеспечению исполнения бюджета Нефтеюганского района» </w:t>
      </w:r>
      <w:r w:rsidRPr="00A61E60">
        <w:rPr>
          <w:sz w:val="26"/>
          <w:szCs w:val="26"/>
        </w:rPr>
        <w:br w:type="textWrapping" w:clear="all"/>
      </w:r>
    </w:p>
    <w:p w14:paraId="150A59F7" w14:textId="77777777" w:rsidR="00B75588" w:rsidRPr="00A61E60" w:rsidRDefault="00B75588" w:rsidP="00A61E60">
      <w:pPr>
        <w:spacing w:line="280" w:lineRule="exact"/>
        <w:jc w:val="center"/>
        <w:rPr>
          <w:sz w:val="26"/>
          <w:szCs w:val="26"/>
        </w:rPr>
      </w:pPr>
    </w:p>
    <w:p w14:paraId="492A25D5" w14:textId="77777777" w:rsidR="00B75588" w:rsidRDefault="00A61E60" w:rsidP="00A61E60">
      <w:pPr>
        <w:spacing w:line="280" w:lineRule="exac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со статьей 215.1 Бюджетного кодекса Российской Федерации, Уставом Нефтеюганского муниципального района Ханты-Мансийского автономного округа – Югры,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реализации </w:t>
      </w:r>
      <w:r>
        <w:rPr>
          <w:bCs/>
          <w:sz w:val="26"/>
          <w:szCs w:val="26"/>
        </w:rPr>
        <w:t xml:space="preserve">исполнения бюджета Нефтеюганского района         </w:t>
      </w:r>
      <w:r>
        <w:rPr>
          <w:sz w:val="26"/>
          <w:szCs w:val="26"/>
        </w:rPr>
        <w:t xml:space="preserve">  п о с т а н о в л я ю</w:t>
      </w:r>
      <w:r>
        <w:rPr>
          <w:bCs/>
          <w:sz w:val="26"/>
          <w:szCs w:val="26"/>
        </w:rPr>
        <w:t>:</w:t>
      </w:r>
    </w:p>
    <w:p w14:paraId="70FA32B2" w14:textId="77777777" w:rsidR="00B75588" w:rsidRDefault="00B75588" w:rsidP="00A61E60">
      <w:pPr>
        <w:spacing w:line="280" w:lineRule="exact"/>
        <w:ind w:firstLine="709"/>
        <w:jc w:val="both"/>
        <w:rPr>
          <w:bCs/>
          <w:color w:val="FF0000"/>
          <w:sz w:val="26"/>
          <w:szCs w:val="26"/>
        </w:rPr>
      </w:pPr>
    </w:p>
    <w:p w14:paraId="4977BA18" w14:textId="77777777" w:rsidR="00B75588" w:rsidRDefault="00A61E60" w:rsidP="00A61E60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приложение к постановлению администрации Нефтеюганского района от 26.01.2024 № 40-па «О мерах по обеспечению исполнения бюджета Нефтеюганского района», изложив подпункт «д» пункта 12 в следующей редакции: </w:t>
      </w:r>
    </w:p>
    <w:p w14:paraId="112B060F" w14:textId="600B886E" w:rsidR="00B75588" w:rsidRDefault="00A61E60" w:rsidP="00A61E60">
      <w:pPr>
        <w:tabs>
          <w:tab w:val="left" w:pos="993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«д) </w:t>
      </w:r>
      <w:r>
        <w:rPr>
          <w:sz w:val="26"/>
          <w:szCs w:val="26"/>
        </w:rPr>
        <w:t xml:space="preserve">вправе предусматривать авансовый платеж в размере, не превышающем </w:t>
      </w:r>
      <w:r>
        <w:rPr>
          <w:sz w:val="26"/>
          <w:szCs w:val="26"/>
        </w:rPr>
        <w:br/>
        <w:t xml:space="preserve">30 процентов суммы договора (контракта), но не более лимитов бюджетных обязательств по соответствующему коду бюджетной классификации, доведенных </w:t>
      </w:r>
      <w:r>
        <w:rPr>
          <w:sz w:val="26"/>
          <w:szCs w:val="26"/>
        </w:rPr>
        <w:br/>
        <w:t>на соответствующий финансовый год, по договорам (муниципальным контрактам):</w:t>
      </w:r>
    </w:p>
    <w:p w14:paraId="3A943109" w14:textId="3CCF4C18" w:rsidR="00B75588" w:rsidRDefault="00A61E60" w:rsidP="00A61E60">
      <w:pPr>
        <w:pStyle w:val="a3"/>
        <w:spacing w:line="280" w:lineRule="exact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 оказании услуг связи (за исключением почтовой), </w:t>
      </w:r>
    </w:p>
    <w:p w14:paraId="6229F9F6" w14:textId="77A71633" w:rsidR="00B75588" w:rsidRDefault="00A61E60" w:rsidP="00A61E60">
      <w:pPr>
        <w:pStyle w:val="a3"/>
        <w:tabs>
          <w:tab w:val="left" w:pos="709"/>
        </w:tabs>
        <w:spacing w:line="280" w:lineRule="exact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выполнение работ, оказание услуг по рекультивации и ликвидации несанкционированной свалки твердых коммунальных отходов в рамках реализации мероприятий муниципальной программы Нефтеюганского района «Экологическая безопасность»,</w:t>
      </w:r>
    </w:p>
    <w:p w14:paraId="7F674E72" w14:textId="357DBF00" w:rsidR="00B75588" w:rsidRDefault="00A61E60" w:rsidP="00A61E60">
      <w:pPr>
        <w:pStyle w:val="a3"/>
        <w:tabs>
          <w:tab w:val="left" w:pos="709"/>
        </w:tabs>
        <w:spacing w:line="280" w:lineRule="exact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закупку товаров, работ и услуг для</w:t>
      </w:r>
      <w:r>
        <w:rPr>
          <w:rFonts w:ascii="Times New Roman" w:eastAsia="Times New Roman" w:hAnsi="Times New Roman"/>
          <w:sz w:val="26"/>
          <w:szCs w:val="26"/>
          <w:highlight w:val="white"/>
        </w:rPr>
        <w:t xml:space="preserve"> реализации инициативных проектов, признанных победителями регионального конкурса инициативных проектов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2025 году;</w:t>
      </w:r>
      <w:r>
        <w:rPr>
          <w:color w:val="000000"/>
          <w:sz w:val="26"/>
        </w:rPr>
        <w:t>».</w:t>
      </w:r>
    </w:p>
    <w:p w14:paraId="393963D3" w14:textId="77777777" w:rsidR="00B75588" w:rsidRDefault="00A61E60" w:rsidP="00A61E60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распространяет свое действие на правоотношения, возникшие с 01.05.2025.</w:t>
      </w:r>
    </w:p>
    <w:p w14:paraId="69B76B98" w14:textId="77777777" w:rsidR="00B75588" w:rsidRDefault="00A61E60" w:rsidP="00A61E60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02DF9A7E" w14:textId="5EF7D157" w:rsidR="00B75588" w:rsidRDefault="00B75588">
      <w:pPr>
        <w:shd w:val="clear" w:color="auto" w:fill="FFFFFF"/>
        <w:jc w:val="both"/>
        <w:rPr>
          <w:sz w:val="26"/>
          <w:szCs w:val="26"/>
        </w:rPr>
      </w:pPr>
    </w:p>
    <w:p w14:paraId="6426ED5D" w14:textId="446D052B" w:rsidR="00A61E60" w:rsidRDefault="00A61E60">
      <w:pPr>
        <w:shd w:val="clear" w:color="auto" w:fill="FFFFFF"/>
        <w:jc w:val="both"/>
        <w:rPr>
          <w:sz w:val="26"/>
          <w:szCs w:val="26"/>
        </w:rPr>
      </w:pPr>
    </w:p>
    <w:p w14:paraId="256C0A2E" w14:textId="77777777" w:rsidR="00A61E60" w:rsidRDefault="00A61E60">
      <w:pPr>
        <w:shd w:val="clear" w:color="auto" w:fill="FFFFFF"/>
        <w:jc w:val="both"/>
        <w:rPr>
          <w:sz w:val="26"/>
          <w:szCs w:val="26"/>
        </w:rPr>
      </w:pPr>
    </w:p>
    <w:p w14:paraId="57368E84" w14:textId="77777777" w:rsidR="00B75588" w:rsidRDefault="00A61E60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района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B7558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ABA9" w14:textId="77777777" w:rsidR="00C251B9" w:rsidRDefault="00C251B9">
      <w:r>
        <w:separator/>
      </w:r>
    </w:p>
  </w:endnote>
  <w:endnote w:type="continuationSeparator" w:id="0">
    <w:p w14:paraId="76823A9D" w14:textId="77777777" w:rsidR="00C251B9" w:rsidRDefault="00C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CF69" w14:textId="77777777" w:rsidR="00C251B9" w:rsidRDefault="00C251B9">
      <w:r>
        <w:separator/>
      </w:r>
    </w:p>
  </w:footnote>
  <w:footnote w:type="continuationSeparator" w:id="0">
    <w:p w14:paraId="20C850EF" w14:textId="77777777" w:rsidR="00C251B9" w:rsidRDefault="00C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D4C0" w14:textId="77777777" w:rsidR="00B75588" w:rsidRDefault="00A61E60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99472F7" w14:textId="77777777" w:rsidR="00B75588" w:rsidRDefault="00B7558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0665" w14:textId="77777777" w:rsidR="00B75588" w:rsidRDefault="00A61E6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E011F4" w14:textId="77777777" w:rsidR="00B75588" w:rsidRDefault="00B755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BCC"/>
    <w:multiLevelType w:val="multilevel"/>
    <w:tmpl w:val="35C8C82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thaiNumbers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3E86A53"/>
    <w:multiLevelType w:val="hybridMultilevel"/>
    <w:tmpl w:val="6102EC38"/>
    <w:lvl w:ilvl="0" w:tplc="E01C17B8">
      <w:start w:val="1"/>
      <w:numFmt w:val="thaiNumbers"/>
      <w:lvlText w:val="%1)"/>
      <w:lvlJc w:val="left"/>
      <w:pPr>
        <w:ind w:left="720" w:hanging="360"/>
      </w:pPr>
    </w:lvl>
    <w:lvl w:ilvl="1" w:tplc="62468C06">
      <w:start w:val="1"/>
      <w:numFmt w:val="lowerLetter"/>
      <w:lvlText w:val="%2."/>
      <w:lvlJc w:val="left"/>
      <w:pPr>
        <w:ind w:left="1440" w:hanging="360"/>
      </w:pPr>
    </w:lvl>
    <w:lvl w:ilvl="2" w:tplc="426A65BC">
      <w:start w:val="1"/>
      <w:numFmt w:val="lowerRoman"/>
      <w:lvlText w:val="%3."/>
      <w:lvlJc w:val="right"/>
      <w:pPr>
        <w:ind w:left="2160" w:hanging="180"/>
      </w:pPr>
    </w:lvl>
    <w:lvl w:ilvl="3" w:tplc="7514FF44">
      <w:start w:val="1"/>
      <w:numFmt w:val="decimal"/>
      <w:lvlText w:val="%4."/>
      <w:lvlJc w:val="left"/>
      <w:pPr>
        <w:ind w:left="2880" w:hanging="360"/>
      </w:pPr>
    </w:lvl>
    <w:lvl w:ilvl="4" w:tplc="5E74239C">
      <w:start w:val="1"/>
      <w:numFmt w:val="lowerLetter"/>
      <w:lvlText w:val="%5."/>
      <w:lvlJc w:val="left"/>
      <w:pPr>
        <w:ind w:left="3600" w:hanging="360"/>
      </w:pPr>
    </w:lvl>
    <w:lvl w:ilvl="5" w:tplc="5B16DFA8">
      <w:start w:val="1"/>
      <w:numFmt w:val="lowerRoman"/>
      <w:lvlText w:val="%6."/>
      <w:lvlJc w:val="right"/>
      <w:pPr>
        <w:ind w:left="4320" w:hanging="180"/>
      </w:pPr>
    </w:lvl>
    <w:lvl w:ilvl="6" w:tplc="A9383894">
      <w:start w:val="1"/>
      <w:numFmt w:val="decimal"/>
      <w:lvlText w:val="%7."/>
      <w:lvlJc w:val="left"/>
      <w:pPr>
        <w:ind w:left="5040" w:hanging="360"/>
      </w:pPr>
    </w:lvl>
    <w:lvl w:ilvl="7" w:tplc="0EC86E7A">
      <w:start w:val="1"/>
      <w:numFmt w:val="lowerLetter"/>
      <w:lvlText w:val="%8."/>
      <w:lvlJc w:val="left"/>
      <w:pPr>
        <w:ind w:left="5760" w:hanging="360"/>
      </w:pPr>
    </w:lvl>
    <w:lvl w:ilvl="8" w:tplc="D8FE20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760"/>
    <w:multiLevelType w:val="hybridMultilevel"/>
    <w:tmpl w:val="193A27B6"/>
    <w:lvl w:ilvl="0" w:tplc="C7580AB2">
      <w:start w:val="1"/>
      <w:numFmt w:val="thaiNumbers"/>
      <w:lvlText w:val="%1)"/>
      <w:lvlJc w:val="left"/>
      <w:pPr>
        <w:ind w:left="720" w:hanging="360"/>
      </w:pPr>
      <w:rPr>
        <w:color w:val="000000"/>
      </w:rPr>
    </w:lvl>
    <w:lvl w:ilvl="1" w:tplc="927E567C">
      <w:start w:val="1"/>
      <w:numFmt w:val="lowerLetter"/>
      <w:lvlText w:val="%2."/>
      <w:lvlJc w:val="left"/>
      <w:pPr>
        <w:ind w:left="1440" w:hanging="360"/>
      </w:pPr>
    </w:lvl>
    <w:lvl w:ilvl="2" w:tplc="2E04B9CC">
      <w:start w:val="1"/>
      <w:numFmt w:val="lowerRoman"/>
      <w:lvlText w:val="%3."/>
      <w:lvlJc w:val="right"/>
      <w:pPr>
        <w:ind w:left="2160" w:hanging="180"/>
      </w:pPr>
    </w:lvl>
    <w:lvl w:ilvl="3" w:tplc="3DB49FF0">
      <w:start w:val="1"/>
      <w:numFmt w:val="decimal"/>
      <w:lvlText w:val="%4."/>
      <w:lvlJc w:val="left"/>
      <w:pPr>
        <w:ind w:left="2880" w:hanging="360"/>
      </w:pPr>
    </w:lvl>
    <w:lvl w:ilvl="4" w:tplc="40045028">
      <w:start w:val="1"/>
      <w:numFmt w:val="lowerLetter"/>
      <w:lvlText w:val="%5."/>
      <w:lvlJc w:val="left"/>
      <w:pPr>
        <w:ind w:left="3600" w:hanging="360"/>
      </w:pPr>
    </w:lvl>
    <w:lvl w:ilvl="5" w:tplc="A4B41F46">
      <w:start w:val="1"/>
      <w:numFmt w:val="lowerRoman"/>
      <w:lvlText w:val="%6."/>
      <w:lvlJc w:val="right"/>
      <w:pPr>
        <w:ind w:left="4320" w:hanging="180"/>
      </w:pPr>
    </w:lvl>
    <w:lvl w:ilvl="6" w:tplc="253CBD62">
      <w:start w:val="1"/>
      <w:numFmt w:val="decimal"/>
      <w:lvlText w:val="%7."/>
      <w:lvlJc w:val="left"/>
      <w:pPr>
        <w:ind w:left="5040" w:hanging="360"/>
      </w:pPr>
    </w:lvl>
    <w:lvl w:ilvl="7" w:tplc="FCF021E8">
      <w:start w:val="1"/>
      <w:numFmt w:val="lowerLetter"/>
      <w:lvlText w:val="%8."/>
      <w:lvlJc w:val="left"/>
      <w:pPr>
        <w:ind w:left="5760" w:hanging="360"/>
      </w:pPr>
    </w:lvl>
    <w:lvl w:ilvl="8" w:tplc="24AEAD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3B76"/>
    <w:multiLevelType w:val="hybridMultilevel"/>
    <w:tmpl w:val="CC6CDAF8"/>
    <w:lvl w:ilvl="0" w:tplc="D998484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959CE67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1D524AB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29E362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418DA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445264B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0CC47E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29A6C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5078723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2C9050B0"/>
    <w:multiLevelType w:val="hybridMultilevel"/>
    <w:tmpl w:val="64883530"/>
    <w:lvl w:ilvl="0" w:tplc="DE0ABF44">
      <w:start w:val="1"/>
      <w:numFmt w:val="thaiNumbers"/>
      <w:lvlText w:val="%1)"/>
      <w:lvlJc w:val="left"/>
      <w:pPr>
        <w:ind w:left="720" w:hanging="360"/>
      </w:pPr>
      <w:rPr>
        <w:color w:val="000000"/>
      </w:rPr>
    </w:lvl>
    <w:lvl w:ilvl="1" w:tplc="20B6673A">
      <w:start w:val="1"/>
      <w:numFmt w:val="lowerLetter"/>
      <w:lvlText w:val="%2."/>
      <w:lvlJc w:val="left"/>
      <w:pPr>
        <w:ind w:left="1440" w:hanging="360"/>
      </w:pPr>
    </w:lvl>
    <w:lvl w:ilvl="2" w:tplc="9B52337C">
      <w:start w:val="1"/>
      <w:numFmt w:val="lowerRoman"/>
      <w:lvlText w:val="%3."/>
      <w:lvlJc w:val="right"/>
      <w:pPr>
        <w:ind w:left="2160" w:hanging="180"/>
      </w:pPr>
    </w:lvl>
    <w:lvl w:ilvl="3" w:tplc="809EB244">
      <w:start w:val="1"/>
      <w:numFmt w:val="decimal"/>
      <w:lvlText w:val="%4."/>
      <w:lvlJc w:val="left"/>
      <w:pPr>
        <w:ind w:left="2880" w:hanging="360"/>
      </w:pPr>
    </w:lvl>
    <w:lvl w:ilvl="4" w:tplc="66C8A1F0">
      <w:start w:val="1"/>
      <w:numFmt w:val="lowerLetter"/>
      <w:lvlText w:val="%5."/>
      <w:lvlJc w:val="left"/>
      <w:pPr>
        <w:ind w:left="3600" w:hanging="360"/>
      </w:pPr>
    </w:lvl>
    <w:lvl w:ilvl="5" w:tplc="F7A2A204">
      <w:start w:val="1"/>
      <w:numFmt w:val="lowerRoman"/>
      <w:lvlText w:val="%6."/>
      <w:lvlJc w:val="right"/>
      <w:pPr>
        <w:ind w:left="4320" w:hanging="180"/>
      </w:pPr>
    </w:lvl>
    <w:lvl w:ilvl="6" w:tplc="EC8A1C72">
      <w:start w:val="1"/>
      <w:numFmt w:val="decimal"/>
      <w:lvlText w:val="%7."/>
      <w:lvlJc w:val="left"/>
      <w:pPr>
        <w:ind w:left="5040" w:hanging="360"/>
      </w:pPr>
    </w:lvl>
    <w:lvl w:ilvl="7" w:tplc="A836A5C4">
      <w:start w:val="1"/>
      <w:numFmt w:val="lowerLetter"/>
      <w:lvlText w:val="%8."/>
      <w:lvlJc w:val="left"/>
      <w:pPr>
        <w:ind w:left="5760" w:hanging="360"/>
      </w:pPr>
    </w:lvl>
    <w:lvl w:ilvl="8" w:tplc="BAB8CE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9B6"/>
    <w:multiLevelType w:val="multilevel"/>
    <w:tmpl w:val="F912D406"/>
    <w:lvl w:ilvl="0">
      <w:start w:val="2"/>
      <w:numFmt w:val="decimal"/>
      <w:lvlText w:val="%1."/>
      <w:lvlJc w:val="left"/>
      <w:pPr>
        <w:ind w:left="958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7527CD3"/>
    <w:multiLevelType w:val="multilevel"/>
    <w:tmpl w:val="037CEDC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thaiNumbers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3D2A24E6"/>
    <w:multiLevelType w:val="multilevel"/>
    <w:tmpl w:val="A47C9E50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russianLower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43E32FF3"/>
    <w:multiLevelType w:val="multilevel"/>
    <w:tmpl w:val="89CCDDA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4D29507E"/>
    <w:multiLevelType w:val="hybridMultilevel"/>
    <w:tmpl w:val="8B444640"/>
    <w:lvl w:ilvl="0" w:tplc="5B72926A">
      <w:start w:val="1"/>
      <w:numFmt w:val="thaiNumbers"/>
      <w:lvlText w:val="%1)"/>
      <w:lvlJc w:val="left"/>
      <w:pPr>
        <w:ind w:left="720" w:hanging="360"/>
      </w:pPr>
    </w:lvl>
    <w:lvl w:ilvl="1" w:tplc="632CF804">
      <w:start w:val="1"/>
      <w:numFmt w:val="lowerLetter"/>
      <w:lvlText w:val="%2."/>
      <w:lvlJc w:val="left"/>
      <w:pPr>
        <w:ind w:left="1440" w:hanging="360"/>
      </w:pPr>
    </w:lvl>
    <w:lvl w:ilvl="2" w:tplc="58147F4E">
      <w:start w:val="1"/>
      <w:numFmt w:val="lowerRoman"/>
      <w:lvlText w:val="%3."/>
      <w:lvlJc w:val="right"/>
      <w:pPr>
        <w:ind w:left="2160" w:hanging="180"/>
      </w:pPr>
    </w:lvl>
    <w:lvl w:ilvl="3" w:tplc="3A14832E">
      <w:start w:val="1"/>
      <w:numFmt w:val="decimal"/>
      <w:lvlText w:val="%4."/>
      <w:lvlJc w:val="left"/>
      <w:pPr>
        <w:ind w:left="2880" w:hanging="360"/>
      </w:pPr>
    </w:lvl>
    <w:lvl w:ilvl="4" w:tplc="1908969C">
      <w:start w:val="1"/>
      <w:numFmt w:val="lowerLetter"/>
      <w:lvlText w:val="%5."/>
      <w:lvlJc w:val="left"/>
      <w:pPr>
        <w:ind w:left="3600" w:hanging="360"/>
      </w:pPr>
    </w:lvl>
    <w:lvl w:ilvl="5" w:tplc="67F45E6C">
      <w:start w:val="1"/>
      <w:numFmt w:val="lowerRoman"/>
      <w:lvlText w:val="%6."/>
      <w:lvlJc w:val="right"/>
      <w:pPr>
        <w:ind w:left="4320" w:hanging="180"/>
      </w:pPr>
    </w:lvl>
    <w:lvl w:ilvl="6" w:tplc="B656A4EA">
      <w:start w:val="1"/>
      <w:numFmt w:val="decimal"/>
      <w:lvlText w:val="%7."/>
      <w:lvlJc w:val="left"/>
      <w:pPr>
        <w:ind w:left="5040" w:hanging="360"/>
      </w:pPr>
    </w:lvl>
    <w:lvl w:ilvl="7" w:tplc="0C92B966">
      <w:start w:val="1"/>
      <w:numFmt w:val="lowerLetter"/>
      <w:lvlText w:val="%8."/>
      <w:lvlJc w:val="left"/>
      <w:pPr>
        <w:ind w:left="5760" w:hanging="360"/>
      </w:pPr>
    </w:lvl>
    <w:lvl w:ilvl="8" w:tplc="F7BC8D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C1ED7"/>
    <w:multiLevelType w:val="hybridMultilevel"/>
    <w:tmpl w:val="85D254D8"/>
    <w:lvl w:ilvl="0" w:tplc="6F46349C">
      <w:start w:val="1"/>
      <w:numFmt w:val="thaiNumbers"/>
      <w:lvlText w:val="%1)"/>
      <w:lvlJc w:val="left"/>
      <w:pPr>
        <w:ind w:left="720" w:hanging="360"/>
      </w:pPr>
    </w:lvl>
    <w:lvl w:ilvl="1" w:tplc="9F9CCBFA">
      <w:start w:val="1"/>
      <w:numFmt w:val="lowerLetter"/>
      <w:lvlText w:val="%2."/>
      <w:lvlJc w:val="left"/>
      <w:pPr>
        <w:ind w:left="1440" w:hanging="360"/>
      </w:pPr>
    </w:lvl>
    <w:lvl w:ilvl="2" w:tplc="F050CF56">
      <w:start w:val="1"/>
      <w:numFmt w:val="lowerRoman"/>
      <w:lvlText w:val="%3."/>
      <w:lvlJc w:val="right"/>
      <w:pPr>
        <w:ind w:left="2160" w:hanging="180"/>
      </w:pPr>
    </w:lvl>
    <w:lvl w:ilvl="3" w:tplc="9634C78A">
      <w:start w:val="1"/>
      <w:numFmt w:val="decimal"/>
      <w:lvlText w:val="%4."/>
      <w:lvlJc w:val="left"/>
      <w:pPr>
        <w:ind w:left="2880" w:hanging="360"/>
      </w:pPr>
    </w:lvl>
    <w:lvl w:ilvl="4" w:tplc="9C40D4DC">
      <w:start w:val="1"/>
      <w:numFmt w:val="lowerLetter"/>
      <w:lvlText w:val="%5."/>
      <w:lvlJc w:val="left"/>
      <w:pPr>
        <w:ind w:left="3600" w:hanging="360"/>
      </w:pPr>
    </w:lvl>
    <w:lvl w:ilvl="5" w:tplc="B978CEDA">
      <w:start w:val="1"/>
      <w:numFmt w:val="lowerRoman"/>
      <w:lvlText w:val="%6."/>
      <w:lvlJc w:val="right"/>
      <w:pPr>
        <w:ind w:left="4320" w:hanging="180"/>
      </w:pPr>
    </w:lvl>
    <w:lvl w:ilvl="6" w:tplc="1282724A">
      <w:start w:val="1"/>
      <w:numFmt w:val="decimal"/>
      <w:lvlText w:val="%7."/>
      <w:lvlJc w:val="left"/>
      <w:pPr>
        <w:ind w:left="5040" w:hanging="360"/>
      </w:pPr>
    </w:lvl>
    <w:lvl w:ilvl="7" w:tplc="E766B888">
      <w:start w:val="1"/>
      <w:numFmt w:val="lowerLetter"/>
      <w:lvlText w:val="%8."/>
      <w:lvlJc w:val="left"/>
      <w:pPr>
        <w:ind w:left="5760" w:hanging="360"/>
      </w:pPr>
    </w:lvl>
    <w:lvl w:ilvl="8" w:tplc="B13AAC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4756"/>
    <w:multiLevelType w:val="hybridMultilevel"/>
    <w:tmpl w:val="EFEE36FE"/>
    <w:lvl w:ilvl="0" w:tplc="1194B1A0">
      <w:start w:val="1"/>
      <w:numFmt w:val="thaiNumbers"/>
      <w:lvlText w:val="%1)"/>
      <w:lvlJc w:val="left"/>
      <w:pPr>
        <w:ind w:left="720" w:hanging="360"/>
      </w:pPr>
    </w:lvl>
    <w:lvl w:ilvl="1" w:tplc="CB3E96A6">
      <w:start w:val="1"/>
      <w:numFmt w:val="thaiNumbers"/>
      <w:lvlText w:val="%2)"/>
      <w:lvlJc w:val="left"/>
      <w:pPr>
        <w:ind w:left="1440" w:hanging="360"/>
      </w:pPr>
    </w:lvl>
    <w:lvl w:ilvl="2" w:tplc="FD30C50E">
      <w:start w:val="1"/>
      <w:numFmt w:val="lowerRoman"/>
      <w:lvlText w:val="%3."/>
      <w:lvlJc w:val="right"/>
      <w:pPr>
        <w:ind w:left="2160" w:hanging="180"/>
      </w:pPr>
    </w:lvl>
    <w:lvl w:ilvl="3" w:tplc="3BACB35C">
      <w:start w:val="1"/>
      <w:numFmt w:val="decimal"/>
      <w:lvlText w:val="%4."/>
      <w:lvlJc w:val="left"/>
      <w:pPr>
        <w:ind w:left="2880" w:hanging="360"/>
      </w:pPr>
    </w:lvl>
    <w:lvl w:ilvl="4" w:tplc="80BC1D72">
      <w:start w:val="1"/>
      <w:numFmt w:val="lowerLetter"/>
      <w:lvlText w:val="%5."/>
      <w:lvlJc w:val="left"/>
      <w:pPr>
        <w:ind w:left="3600" w:hanging="360"/>
      </w:pPr>
    </w:lvl>
    <w:lvl w:ilvl="5" w:tplc="EABE1DB2">
      <w:start w:val="1"/>
      <w:numFmt w:val="lowerRoman"/>
      <w:lvlText w:val="%6."/>
      <w:lvlJc w:val="right"/>
      <w:pPr>
        <w:ind w:left="4320" w:hanging="180"/>
      </w:pPr>
    </w:lvl>
    <w:lvl w:ilvl="6" w:tplc="7C2AEA60">
      <w:start w:val="1"/>
      <w:numFmt w:val="decimal"/>
      <w:lvlText w:val="%7."/>
      <w:lvlJc w:val="left"/>
      <w:pPr>
        <w:ind w:left="5040" w:hanging="360"/>
      </w:pPr>
    </w:lvl>
    <w:lvl w:ilvl="7" w:tplc="1A080F22">
      <w:start w:val="1"/>
      <w:numFmt w:val="lowerLetter"/>
      <w:lvlText w:val="%8."/>
      <w:lvlJc w:val="left"/>
      <w:pPr>
        <w:ind w:left="5760" w:hanging="360"/>
      </w:pPr>
    </w:lvl>
    <w:lvl w:ilvl="8" w:tplc="DAAA51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E60B6"/>
    <w:multiLevelType w:val="hybridMultilevel"/>
    <w:tmpl w:val="E7D8EDBE"/>
    <w:lvl w:ilvl="0" w:tplc="2A1CFAA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AAD8C50C">
      <w:start w:val="1"/>
      <w:numFmt w:val="lowerLetter"/>
      <w:lvlText w:val="%2."/>
      <w:lvlJc w:val="left"/>
      <w:pPr>
        <w:ind w:left="1440" w:hanging="360"/>
      </w:pPr>
    </w:lvl>
    <w:lvl w:ilvl="2" w:tplc="1B087290">
      <w:start w:val="1"/>
      <w:numFmt w:val="lowerRoman"/>
      <w:lvlText w:val="%3."/>
      <w:lvlJc w:val="right"/>
      <w:pPr>
        <w:ind w:left="2160" w:hanging="180"/>
      </w:pPr>
    </w:lvl>
    <w:lvl w:ilvl="3" w:tplc="924C1056">
      <w:start w:val="1"/>
      <w:numFmt w:val="decimal"/>
      <w:lvlText w:val="%4."/>
      <w:lvlJc w:val="left"/>
      <w:pPr>
        <w:ind w:left="2880" w:hanging="360"/>
      </w:pPr>
    </w:lvl>
    <w:lvl w:ilvl="4" w:tplc="2388A034">
      <w:start w:val="1"/>
      <w:numFmt w:val="lowerLetter"/>
      <w:lvlText w:val="%5."/>
      <w:lvlJc w:val="left"/>
      <w:pPr>
        <w:ind w:left="3600" w:hanging="360"/>
      </w:pPr>
    </w:lvl>
    <w:lvl w:ilvl="5" w:tplc="7C0C3B12">
      <w:start w:val="1"/>
      <w:numFmt w:val="lowerRoman"/>
      <w:lvlText w:val="%6."/>
      <w:lvlJc w:val="right"/>
      <w:pPr>
        <w:ind w:left="4320" w:hanging="180"/>
      </w:pPr>
    </w:lvl>
    <w:lvl w:ilvl="6" w:tplc="7EAE4CCA">
      <w:start w:val="1"/>
      <w:numFmt w:val="decimal"/>
      <w:lvlText w:val="%7."/>
      <w:lvlJc w:val="left"/>
      <w:pPr>
        <w:ind w:left="5040" w:hanging="360"/>
      </w:pPr>
    </w:lvl>
    <w:lvl w:ilvl="7" w:tplc="42287EDA">
      <w:start w:val="1"/>
      <w:numFmt w:val="lowerLetter"/>
      <w:lvlText w:val="%8."/>
      <w:lvlJc w:val="left"/>
      <w:pPr>
        <w:ind w:left="5760" w:hanging="360"/>
      </w:pPr>
    </w:lvl>
    <w:lvl w:ilvl="8" w:tplc="0AC812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25FF"/>
    <w:multiLevelType w:val="multilevel"/>
    <w:tmpl w:val="B55C38EA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thaiNumbers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6CD87A67"/>
    <w:multiLevelType w:val="multilevel"/>
    <w:tmpl w:val="1C44AA04"/>
    <w:lvl w:ilvl="0">
      <w:start w:val="1"/>
      <w:numFmt w:val="decimal"/>
      <w:lvlText w:val="%1."/>
      <w:lvlJc w:val="left"/>
      <w:pPr>
        <w:ind w:left="4643" w:hanging="39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5" w15:restartNumberingAfterBreak="0">
    <w:nsid w:val="74664DE7"/>
    <w:multiLevelType w:val="hybridMultilevel"/>
    <w:tmpl w:val="D068DF5E"/>
    <w:lvl w:ilvl="0" w:tplc="BD6AFBCA">
      <w:start w:val="1"/>
      <w:numFmt w:val="thaiNumbers"/>
      <w:lvlText w:val="%1)"/>
      <w:lvlJc w:val="left"/>
      <w:pPr>
        <w:ind w:left="720" w:hanging="360"/>
      </w:pPr>
    </w:lvl>
    <w:lvl w:ilvl="1" w:tplc="0DC81902">
      <w:start w:val="1"/>
      <w:numFmt w:val="lowerLetter"/>
      <w:lvlText w:val="%2."/>
      <w:lvlJc w:val="left"/>
      <w:pPr>
        <w:ind w:left="1440" w:hanging="360"/>
      </w:pPr>
    </w:lvl>
    <w:lvl w:ilvl="2" w:tplc="BC9A11A4">
      <w:start w:val="1"/>
      <w:numFmt w:val="lowerRoman"/>
      <w:lvlText w:val="%3."/>
      <w:lvlJc w:val="right"/>
      <w:pPr>
        <w:ind w:left="2160" w:hanging="180"/>
      </w:pPr>
    </w:lvl>
    <w:lvl w:ilvl="3" w:tplc="2C32CFF2">
      <w:start w:val="1"/>
      <w:numFmt w:val="decimal"/>
      <w:lvlText w:val="%4."/>
      <w:lvlJc w:val="left"/>
      <w:pPr>
        <w:ind w:left="2880" w:hanging="360"/>
      </w:pPr>
    </w:lvl>
    <w:lvl w:ilvl="4" w:tplc="2FFC469E">
      <w:start w:val="1"/>
      <w:numFmt w:val="lowerLetter"/>
      <w:lvlText w:val="%5."/>
      <w:lvlJc w:val="left"/>
      <w:pPr>
        <w:ind w:left="3600" w:hanging="360"/>
      </w:pPr>
    </w:lvl>
    <w:lvl w:ilvl="5" w:tplc="6C3819B0">
      <w:start w:val="1"/>
      <w:numFmt w:val="lowerRoman"/>
      <w:lvlText w:val="%6."/>
      <w:lvlJc w:val="right"/>
      <w:pPr>
        <w:ind w:left="4320" w:hanging="180"/>
      </w:pPr>
    </w:lvl>
    <w:lvl w:ilvl="6" w:tplc="D6DA1142">
      <w:start w:val="1"/>
      <w:numFmt w:val="decimal"/>
      <w:lvlText w:val="%7."/>
      <w:lvlJc w:val="left"/>
      <w:pPr>
        <w:ind w:left="5040" w:hanging="360"/>
      </w:pPr>
    </w:lvl>
    <w:lvl w:ilvl="7" w:tplc="83DE7D4C">
      <w:start w:val="1"/>
      <w:numFmt w:val="lowerLetter"/>
      <w:lvlText w:val="%8."/>
      <w:lvlJc w:val="left"/>
      <w:pPr>
        <w:ind w:left="5760" w:hanging="360"/>
      </w:pPr>
    </w:lvl>
    <w:lvl w:ilvl="8" w:tplc="4D6CBE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3CF7"/>
    <w:multiLevelType w:val="hybridMultilevel"/>
    <w:tmpl w:val="35B235AA"/>
    <w:lvl w:ilvl="0" w:tplc="4450026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906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A238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4AFD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FC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BECD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4CDE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FA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9EDB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76B1769"/>
    <w:multiLevelType w:val="hybridMultilevel"/>
    <w:tmpl w:val="A4BEB034"/>
    <w:lvl w:ilvl="0" w:tplc="481CD7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B524B42">
      <w:start w:val="1"/>
      <w:numFmt w:val="lowerLetter"/>
      <w:lvlText w:val="%2."/>
      <w:lvlJc w:val="left"/>
      <w:pPr>
        <w:ind w:left="1440" w:hanging="360"/>
      </w:pPr>
    </w:lvl>
    <w:lvl w:ilvl="2" w:tplc="8C981A82">
      <w:start w:val="1"/>
      <w:numFmt w:val="lowerRoman"/>
      <w:lvlText w:val="%3."/>
      <w:lvlJc w:val="right"/>
      <w:pPr>
        <w:ind w:left="2160" w:hanging="180"/>
      </w:pPr>
    </w:lvl>
    <w:lvl w:ilvl="3" w:tplc="4E28BFE8">
      <w:start w:val="1"/>
      <w:numFmt w:val="decimal"/>
      <w:lvlText w:val="%4."/>
      <w:lvlJc w:val="left"/>
      <w:pPr>
        <w:ind w:left="2880" w:hanging="360"/>
      </w:pPr>
    </w:lvl>
    <w:lvl w:ilvl="4" w:tplc="A120CD80">
      <w:start w:val="1"/>
      <w:numFmt w:val="lowerLetter"/>
      <w:lvlText w:val="%5."/>
      <w:lvlJc w:val="left"/>
      <w:pPr>
        <w:ind w:left="3600" w:hanging="360"/>
      </w:pPr>
    </w:lvl>
    <w:lvl w:ilvl="5" w:tplc="1F9CE698">
      <w:start w:val="1"/>
      <w:numFmt w:val="lowerRoman"/>
      <w:lvlText w:val="%6."/>
      <w:lvlJc w:val="right"/>
      <w:pPr>
        <w:ind w:left="4320" w:hanging="180"/>
      </w:pPr>
    </w:lvl>
    <w:lvl w:ilvl="6" w:tplc="EC5C0DBA">
      <w:start w:val="1"/>
      <w:numFmt w:val="decimal"/>
      <w:lvlText w:val="%7."/>
      <w:lvlJc w:val="left"/>
      <w:pPr>
        <w:ind w:left="5040" w:hanging="360"/>
      </w:pPr>
    </w:lvl>
    <w:lvl w:ilvl="7" w:tplc="0C2681D8">
      <w:start w:val="1"/>
      <w:numFmt w:val="lowerLetter"/>
      <w:lvlText w:val="%8."/>
      <w:lvlJc w:val="left"/>
      <w:pPr>
        <w:ind w:left="5760" w:hanging="360"/>
      </w:pPr>
    </w:lvl>
    <w:lvl w:ilvl="8" w:tplc="DA14C3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2A07"/>
    <w:multiLevelType w:val="multilevel"/>
    <w:tmpl w:val="08A86A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6"/>
  </w:num>
  <w:num w:numId="5">
    <w:abstractNumId w:val="17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1"/>
  </w:num>
  <w:num w:numId="11">
    <w:abstractNumId w:val="16"/>
  </w:num>
  <w:num w:numId="12">
    <w:abstractNumId w:val="4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88"/>
    <w:rsid w:val="00A61E60"/>
    <w:rsid w:val="00B75588"/>
    <w:rsid w:val="00B84771"/>
    <w:rsid w:val="00BA6D1B"/>
    <w:rsid w:val="00C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CEB3"/>
  <w15:docId w15:val="{FF8FC7DF-25CF-4650-A8E0-BDB3C28D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link w:val="a7"/>
    <w:qFormat/>
    <w:pPr>
      <w:jc w:val="center"/>
    </w:pPr>
    <w:rPr>
      <w:b/>
      <w:sz w:val="2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1">
    <w:name w:val="Название объекта Знак"/>
    <w:link w:val="af0"/>
    <w:uiPriority w:val="35"/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rFonts w:ascii="Verdana" w:hAnsi="Verdana"/>
      <w:color w:val="144C87"/>
      <w:sz w:val="18"/>
      <w:szCs w:val="18"/>
      <w:u w:val="non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fc">
    <w:name w:val="Основной шрифт абзаца;Знак Знак Знак Знак Знак Знак Знак Знак Знак Знак Знак Знак Знак Знак Знак Знак Знак Знак"/>
    <w:link w:val="afd"/>
    <w:semiHidden/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page number"/>
    <w:basedOn w:val="afc"/>
  </w:style>
  <w:style w:type="character" w:customStyle="1" w:styleId="style211">
    <w:name w:val="style211"/>
    <w:rPr>
      <w:color w:val="4C4C4C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character" w:styleId="aff2">
    <w:name w:val="annotation reference"/>
    <w:semiHidden/>
    <w:rPr>
      <w:sz w:val="16"/>
      <w:szCs w:val="16"/>
    </w:rPr>
  </w:style>
  <w:style w:type="paragraph" w:styleId="aff3">
    <w:name w:val="annotation text"/>
    <w:basedOn w:val="a"/>
    <w:semiHidden/>
    <w:rPr>
      <w:sz w:val="20"/>
      <w:szCs w:val="20"/>
    </w:rPr>
  </w:style>
  <w:style w:type="paragraph" w:styleId="aff4">
    <w:name w:val="annotation subject"/>
    <w:basedOn w:val="aff3"/>
    <w:next w:val="aff3"/>
    <w:semiHidden/>
    <w:rPr>
      <w:b/>
      <w:bCs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style81">
    <w:name w:val="style81"/>
    <w:rPr>
      <w:color w:val="464646"/>
    </w:rPr>
  </w:style>
  <w:style w:type="character" w:styleId="aff6">
    <w:name w:val="Strong"/>
    <w:qFormat/>
    <w:rPr>
      <w:b/>
      <w:bCs/>
    </w:rPr>
  </w:style>
  <w:style w:type="paragraph" w:styleId="aff7">
    <w:name w:val="Body Text"/>
    <w:basedOn w:val="a"/>
    <w:pPr>
      <w:spacing w:after="120"/>
    </w:pPr>
  </w:style>
  <w:style w:type="character" w:styleId="aff8">
    <w:name w:val="FollowedHyperlink"/>
    <w:rPr>
      <w:color w:val="800080"/>
      <w:u w:val="single"/>
    </w:rPr>
  </w:style>
  <w:style w:type="paragraph" w:customStyle="1" w:styleId="afd">
    <w:name w:val="Знак Знак Знак Знак Знак Знак Знак Знак Знак Знак Знак Знак"/>
    <w:basedOn w:val="a"/>
    <w:link w:val="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Pr>
      <w:sz w:val="24"/>
      <w:szCs w:val="24"/>
    </w:rPr>
  </w:style>
  <w:style w:type="paragraph" w:customStyle="1" w:styleId="33">
    <w:name w:val="Знак 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</w:style>
  <w:style w:type="character" w:customStyle="1" w:styleId="60">
    <w:name w:val="Заголовок 6 Знак"/>
    <w:link w:val="6"/>
    <w:rPr>
      <w:rFonts w:ascii="Arial" w:hAnsi="Arial"/>
      <w:b/>
      <w:sz w:val="16"/>
    </w:rPr>
  </w:style>
  <w:style w:type="paragraph" w:customStyle="1" w:styleId="aff9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14">
    <w:name w:val="Знак Знак1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Заголовок Знак"/>
    <w:link w:val="a6"/>
    <w:rPr>
      <w:b/>
      <w:sz w:val="26"/>
      <w:szCs w:val="24"/>
    </w:rPr>
  </w:style>
  <w:style w:type="character" w:customStyle="1" w:styleId="15">
    <w:name w:val="Заголовок Знак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Без интервала Знак"/>
    <w:link w:val="a4"/>
    <w:uiPriority w:val="1"/>
    <w:rsid w:val="00BA6D1B"/>
  </w:style>
  <w:style w:type="character" w:customStyle="1" w:styleId="affa">
    <w:name w:val="Основной текст_"/>
    <w:basedOn w:val="a0"/>
    <w:link w:val="16"/>
    <w:rsid w:val="00BA6D1B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a"/>
    <w:rsid w:val="00BA6D1B"/>
    <w:pPr>
      <w:widowControl w:val="0"/>
      <w:shd w:val="clear" w:color="auto" w:fill="FFFFFF"/>
      <w:ind w:firstLine="400"/>
    </w:pPr>
    <w:rPr>
      <w:sz w:val="26"/>
      <w:szCs w:val="26"/>
      <w:lang w:eastAsia="zh-CN"/>
    </w:rPr>
  </w:style>
  <w:style w:type="paragraph" w:customStyle="1" w:styleId="S">
    <w:name w:val="S_Обычный"/>
    <w:basedOn w:val="a"/>
    <w:link w:val="S0"/>
    <w:qFormat/>
    <w:rsid w:val="00BA6D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BA6D1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IRomanec</dc:creator>
  <cp:lastModifiedBy>Аманалиева Акмоор Айбековна</cp:lastModifiedBy>
  <cp:revision>6</cp:revision>
  <dcterms:created xsi:type="dcterms:W3CDTF">2025-07-24T11:50:00Z</dcterms:created>
  <dcterms:modified xsi:type="dcterms:W3CDTF">2025-07-24T11:50:00Z</dcterms:modified>
  <cp:version>1048576</cp:version>
</cp:coreProperties>
</file>