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F2F4" w14:textId="0AC8B5BB" w:rsidR="0013034C" w:rsidRDefault="0013034C" w:rsidP="0013034C">
      <w:pPr>
        <w:pStyle w:val="a8"/>
        <w:jc w:val="center"/>
      </w:pPr>
      <w:r>
        <w:rPr>
          <w:noProof/>
        </w:rPr>
        <w:drawing>
          <wp:inline distT="0" distB="0" distL="0" distR="0" wp14:anchorId="637602D1" wp14:editId="105793AB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34B1D" w14:textId="77777777" w:rsidR="0013034C" w:rsidRPr="0013034C" w:rsidRDefault="0013034C" w:rsidP="0013034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C557485" w14:textId="16973675" w:rsidR="0013034C" w:rsidRPr="0013034C" w:rsidRDefault="0013034C" w:rsidP="0013034C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13034C">
        <w:rPr>
          <w:rFonts w:ascii="Times New Roman" w:hAnsi="Times New Roman" w:cs="Times New Roman"/>
          <w:b/>
          <w:sz w:val="42"/>
          <w:szCs w:val="42"/>
        </w:rPr>
        <w:t>АДМИНИСТРАЦИЯ</w:t>
      </w:r>
    </w:p>
    <w:p w14:paraId="5563FC1D" w14:textId="77777777" w:rsidR="0013034C" w:rsidRPr="0013034C" w:rsidRDefault="0013034C" w:rsidP="0013034C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13034C">
        <w:rPr>
          <w:rFonts w:ascii="Times New Roman" w:hAnsi="Times New Roman" w:cs="Times New Roman"/>
          <w:b/>
          <w:sz w:val="42"/>
          <w:szCs w:val="42"/>
        </w:rPr>
        <w:t>НЕ</w:t>
      </w:r>
      <w:r w:rsidRPr="0013034C">
        <w:rPr>
          <w:rFonts w:ascii="Times New Roman" w:hAnsi="Times New Roman" w:cs="Times New Roman"/>
          <w:b/>
          <w:sz w:val="42"/>
          <w:szCs w:val="42"/>
        </w:rPr>
        <w:t>Ф</w:t>
      </w:r>
      <w:r w:rsidRPr="0013034C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77CBD0A7" w14:textId="77777777" w:rsidR="0013034C" w:rsidRPr="0013034C" w:rsidRDefault="0013034C" w:rsidP="0013034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61109AFD" w14:textId="77777777" w:rsidR="0013034C" w:rsidRPr="0013034C" w:rsidRDefault="0013034C" w:rsidP="001303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13034C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5516D3B8" w14:textId="77777777" w:rsidR="0013034C" w:rsidRPr="0013034C" w:rsidRDefault="0013034C" w:rsidP="0013034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3034C" w:rsidRPr="0013034C" w14:paraId="321A1975" w14:textId="77777777" w:rsidTr="00C0496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7C524B0" w14:textId="3B9ED035" w:rsidR="0013034C" w:rsidRPr="0013034C" w:rsidRDefault="0013034C" w:rsidP="00130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15.099.2023</w:t>
            </w:r>
          </w:p>
        </w:tc>
        <w:tc>
          <w:tcPr>
            <w:tcW w:w="6595" w:type="dxa"/>
            <w:vMerge w:val="restart"/>
          </w:tcPr>
          <w:p w14:paraId="111D74E4" w14:textId="73D81BB7" w:rsidR="0013034C" w:rsidRPr="0013034C" w:rsidRDefault="0013034C" w:rsidP="001303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13034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13034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1337</w:t>
            </w:r>
            <w:r w:rsidRPr="0013034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13034C" w:rsidRPr="0013034C" w14:paraId="3F618766" w14:textId="77777777" w:rsidTr="00C04964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2E4F740C" w14:textId="77777777" w:rsidR="0013034C" w:rsidRPr="0013034C" w:rsidRDefault="0013034C" w:rsidP="00130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</w:rPr>
            </w:pPr>
          </w:p>
          <w:p w14:paraId="3923C255" w14:textId="77777777" w:rsidR="0013034C" w:rsidRPr="0013034C" w:rsidRDefault="0013034C" w:rsidP="00130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2BE305C8" w14:textId="77777777" w:rsidR="0013034C" w:rsidRPr="0013034C" w:rsidRDefault="0013034C" w:rsidP="00130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AAE0B7A" w14:textId="1B94214F" w:rsidR="00B651DA" w:rsidRPr="0013034C" w:rsidRDefault="0013034C" w:rsidP="0013034C">
      <w:pPr>
        <w:pStyle w:val="a4"/>
        <w:rPr>
          <w:b w:val="0"/>
          <w:bCs/>
          <w:szCs w:val="26"/>
        </w:rPr>
      </w:pPr>
      <w:r w:rsidRPr="0013034C">
        <w:rPr>
          <w:b w:val="0"/>
          <w:bCs/>
        </w:rPr>
        <w:t>г.Нефтеюганск</w:t>
      </w:r>
    </w:p>
    <w:p w14:paraId="0EBD3F52" w14:textId="77777777" w:rsidR="00B651DA" w:rsidRDefault="00B651DA" w:rsidP="008472EA">
      <w:pPr>
        <w:pStyle w:val="a4"/>
        <w:rPr>
          <w:b w:val="0"/>
          <w:szCs w:val="26"/>
        </w:rPr>
      </w:pPr>
    </w:p>
    <w:p w14:paraId="2372C9A4" w14:textId="77777777" w:rsidR="00B651DA" w:rsidRDefault="00B651DA" w:rsidP="0013034C">
      <w:pPr>
        <w:pStyle w:val="a4"/>
        <w:jc w:val="left"/>
        <w:rPr>
          <w:b w:val="0"/>
          <w:szCs w:val="26"/>
        </w:rPr>
      </w:pPr>
    </w:p>
    <w:p w14:paraId="3D3285E1" w14:textId="1CF3151B" w:rsidR="007F4FF2" w:rsidRPr="00A8761E" w:rsidRDefault="007F4FF2" w:rsidP="00B651DA">
      <w:pPr>
        <w:pStyle w:val="a4"/>
        <w:spacing w:line="280" w:lineRule="exact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C10ADF" w:rsidRPr="00C10ADF">
        <w:rPr>
          <w:b w:val="0"/>
          <w:szCs w:val="26"/>
        </w:rPr>
        <w:t>Обустройство Верхнесалымского месторождения. Нефтегазосборный</w:t>
      </w:r>
      <w:r w:rsidR="00B651DA">
        <w:rPr>
          <w:b w:val="0"/>
          <w:szCs w:val="26"/>
        </w:rPr>
        <w:br/>
      </w:r>
      <w:r w:rsidR="00C10ADF" w:rsidRPr="00C10ADF">
        <w:rPr>
          <w:b w:val="0"/>
          <w:szCs w:val="26"/>
        </w:rPr>
        <w:t xml:space="preserve"> трубопровод. Участок Куст скважин №710 – Узел Ш98</w:t>
      </w:r>
      <w:r w:rsidRPr="00A8761E">
        <w:rPr>
          <w:b w:val="0"/>
          <w:szCs w:val="26"/>
        </w:rPr>
        <w:t>»</w:t>
      </w:r>
    </w:p>
    <w:p w14:paraId="5646EBDE" w14:textId="347D624F" w:rsidR="007F4FF2" w:rsidRDefault="007F4FF2" w:rsidP="00B651DA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313EB3" w14:textId="77777777" w:rsidR="00B651DA" w:rsidRPr="00A8761E" w:rsidRDefault="00B651DA" w:rsidP="00B651DA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4B0185" w14:textId="2054CFFC" w:rsidR="007F4FF2" w:rsidRDefault="00C10ADF" w:rsidP="00B651DA">
      <w:pPr>
        <w:pStyle w:val="a5"/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651D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651D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постановлением администрации Нефтеюганского района </w:t>
      </w:r>
      <w:r w:rsidR="00B651D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</w:t>
      </w:r>
      <w:r w:rsidR="002F7F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1054-па-нпа «Об утверждении административного регламента предоставления муниципальной услуги «Подготовка и утверждение документации </w:t>
      </w:r>
      <w:r w:rsidR="00B651D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территории», на основании заявления общества с ограниченной ответственностью «Салым Петролеум Девелопмент»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02.09</w:t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3021718475</w:t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51D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10ADF">
        <w:rPr>
          <w:rFonts w:ascii="Times New Roman" w:eastAsia="Times New Roman" w:hAnsi="Times New Roman" w:cs="Times New Roman"/>
          <w:sz w:val="26"/>
          <w:szCs w:val="26"/>
          <w:lang w:eastAsia="ru-RU"/>
        </w:rPr>
        <w:t>п о с т а н о в л я ю:</w:t>
      </w:r>
    </w:p>
    <w:p w14:paraId="1837661B" w14:textId="77777777" w:rsidR="00B651DA" w:rsidRDefault="00B651DA" w:rsidP="00B651DA">
      <w:pPr>
        <w:pStyle w:val="a5"/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5766C961" w:rsidR="007F4FF2" w:rsidRPr="00B43614" w:rsidRDefault="007F4FF2" w:rsidP="00B651D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</w:t>
      </w:r>
      <w:r w:rsidR="00C10AD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C10ADF" w:rsidRPr="00C10ADF">
        <w:rPr>
          <w:rFonts w:ascii="Times New Roman" w:hAnsi="Times New Roman"/>
          <w:sz w:val="26"/>
          <w:szCs w:val="26"/>
        </w:rPr>
        <w:t>Обустройство Верхнесалымского месторождения. Нефтегазосборный трубопровод. Участок Куст скважин №710 – Узел Ш98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76C517B0" w:rsidR="007F4FF2" w:rsidRPr="00D96D02" w:rsidRDefault="007F4FF2" w:rsidP="00B651D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C10ADF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C10ADF" w:rsidRPr="00C10ADF">
        <w:rPr>
          <w:rFonts w:ascii="Times New Roman" w:hAnsi="Times New Roman"/>
          <w:sz w:val="26"/>
          <w:szCs w:val="26"/>
        </w:rPr>
        <w:t>Обустройство Верхнесалымского месторождения. Нефтегазосборный трубопровод. Участок Куст скважин №710 – Узел Ш98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B651D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B651D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B651DA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454A36" w14:textId="77777777" w:rsidR="00B651DA" w:rsidRPr="00A8761E" w:rsidRDefault="00B651DA" w:rsidP="00B651DA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DDE91E" w14:textId="19E00433" w:rsidR="00BB2B65" w:rsidRPr="00B651DA" w:rsidRDefault="00B651DA" w:rsidP="00B651DA">
      <w:pPr>
        <w:tabs>
          <w:tab w:val="left" w:pos="0"/>
        </w:tabs>
        <w:spacing w:after="0" w:line="280" w:lineRule="exact"/>
        <w:rPr>
          <w:rFonts w:ascii="Times New Roman" w:hAnsi="Times New Roman"/>
          <w:sz w:val="26"/>
          <w:szCs w:val="26"/>
        </w:rPr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>А.А.Бочко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B651DA" w:rsidSect="0013034C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3034C"/>
    <w:rsid w:val="001424FB"/>
    <w:rsid w:val="001E5388"/>
    <w:rsid w:val="002078F8"/>
    <w:rsid w:val="002F7F67"/>
    <w:rsid w:val="003113BD"/>
    <w:rsid w:val="00462160"/>
    <w:rsid w:val="005E79D0"/>
    <w:rsid w:val="0069515E"/>
    <w:rsid w:val="0072437B"/>
    <w:rsid w:val="007F4FF2"/>
    <w:rsid w:val="0083696C"/>
    <w:rsid w:val="008472EA"/>
    <w:rsid w:val="00A10FE0"/>
    <w:rsid w:val="00A65026"/>
    <w:rsid w:val="00B060AE"/>
    <w:rsid w:val="00B651DA"/>
    <w:rsid w:val="00BB2B65"/>
    <w:rsid w:val="00C10ADF"/>
    <w:rsid w:val="00D80DC6"/>
    <w:rsid w:val="00D96D0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Balloon Text"/>
    <w:basedOn w:val="a"/>
    <w:link w:val="a7"/>
    <w:semiHidden/>
    <w:rsid w:val="001303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1303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30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2023-09-14T07:37:00Z</cp:lastPrinted>
  <dcterms:created xsi:type="dcterms:W3CDTF">2023-09-14T07:38:00Z</dcterms:created>
  <dcterms:modified xsi:type="dcterms:W3CDTF">2023-09-15T12:32:00Z</dcterms:modified>
</cp:coreProperties>
</file>