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CE791" w14:textId="0BB8F5A1" w:rsidR="001B2580" w:rsidRDefault="001B2580" w:rsidP="001B2580">
      <w:pPr>
        <w:pStyle w:val="ac"/>
        <w:jc w:val="center"/>
      </w:pPr>
      <w:bookmarkStart w:id="0" w:name="_Hlk81306431"/>
      <w:r>
        <w:rPr>
          <w:noProof/>
        </w:rPr>
        <w:drawing>
          <wp:inline distT="0" distB="0" distL="0" distR="0" wp14:anchorId="39DC83E6" wp14:editId="6B8FEE61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C9DC8" w14:textId="77777777" w:rsidR="001B2580" w:rsidRPr="00814AD3" w:rsidRDefault="001B2580" w:rsidP="001B2580">
      <w:pPr>
        <w:jc w:val="center"/>
        <w:rPr>
          <w:b/>
          <w:sz w:val="20"/>
          <w:szCs w:val="20"/>
        </w:rPr>
      </w:pPr>
    </w:p>
    <w:p w14:paraId="740E0860" w14:textId="77777777" w:rsidR="001B2580" w:rsidRDefault="001B2580" w:rsidP="001B2580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АДМИНИСТРАЦИЯ </w:t>
      </w:r>
      <w:r w:rsidRPr="0016353E">
        <w:rPr>
          <w:b/>
          <w:sz w:val="42"/>
          <w:szCs w:val="42"/>
        </w:rPr>
        <w:t xml:space="preserve"> </w:t>
      </w:r>
    </w:p>
    <w:p w14:paraId="59643B7E" w14:textId="77777777" w:rsidR="001B2580" w:rsidRPr="0016353E" w:rsidRDefault="001B2580" w:rsidP="001B2580">
      <w:pPr>
        <w:jc w:val="center"/>
        <w:rPr>
          <w:b/>
          <w:sz w:val="19"/>
          <w:szCs w:val="42"/>
        </w:rPr>
      </w:pPr>
      <w:r>
        <w:rPr>
          <w:b/>
          <w:sz w:val="42"/>
          <w:szCs w:val="42"/>
        </w:rPr>
        <w:t>НЕ</w:t>
      </w:r>
      <w:r>
        <w:rPr>
          <w:b/>
          <w:sz w:val="42"/>
          <w:szCs w:val="42"/>
        </w:rPr>
        <w:t>Ф</w:t>
      </w:r>
      <w:r>
        <w:rPr>
          <w:b/>
          <w:sz w:val="42"/>
          <w:szCs w:val="42"/>
        </w:rPr>
        <w:t xml:space="preserve">ТЕЮГАНСКОГО </w:t>
      </w:r>
      <w:r w:rsidRPr="0016353E">
        <w:rPr>
          <w:b/>
          <w:sz w:val="42"/>
          <w:szCs w:val="42"/>
        </w:rPr>
        <w:t>РАЙОН</w:t>
      </w:r>
      <w:r>
        <w:rPr>
          <w:b/>
          <w:sz w:val="42"/>
          <w:szCs w:val="42"/>
        </w:rPr>
        <w:t>А</w:t>
      </w:r>
    </w:p>
    <w:p w14:paraId="754B2AE9" w14:textId="77777777" w:rsidR="001B2580" w:rsidRPr="001A76B8" w:rsidRDefault="001B2580" w:rsidP="001B2580">
      <w:pPr>
        <w:jc w:val="center"/>
        <w:rPr>
          <w:b/>
          <w:sz w:val="32"/>
        </w:rPr>
      </w:pPr>
    </w:p>
    <w:p w14:paraId="5FBA1A30" w14:textId="77777777" w:rsidR="001B2580" w:rsidRPr="00050212" w:rsidRDefault="001B2580" w:rsidP="001B2580">
      <w:pPr>
        <w:jc w:val="center"/>
        <w:rPr>
          <w:b/>
          <w:caps/>
          <w:sz w:val="36"/>
          <w:szCs w:val="38"/>
        </w:rPr>
      </w:pPr>
      <w:r>
        <w:rPr>
          <w:b/>
          <w:caps/>
          <w:sz w:val="36"/>
          <w:szCs w:val="38"/>
        </w:rPr>
        <w:t>постановление</w:t>
      </w:r>
    </w:p>
    <w:p w14:paraId="018B92DC" w14:textId="77777777" w:rsidR="001B2580" w:rsidRPr="009A0CCA" w:rsidRDefault="001B2580" w:rsidP="001B2580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B2580" w:rsidRPr="009A0CCA" w14:paraId="23256BDA" w14:textId="77777777" w:rsidTr="00002C2B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628DB938" w14:textId="1BA5EF8B" w:rsidR="001B2580" w:rsidRPr="007263EB" w:rsidRDefault="001B2580" w:rsidP="00002C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12.09.2023</w:t>
            </w:r>
          </w:p>
        </w:tc>
        <w:tc>
          <w:tcPr>
            <w:tcW w:w="6595" w:type="dxa"/>
            <w:vMerge w:val="restart"/>
          </w:tcPr>
          <w:p w14:paraId="72077521" w14:textId="24C821C1" w:rsidR="001B2580" w:rsidRPr="00E562D9" w:rsidRDefault="001B2580" w:rsidP="00002C2B">
            <w:pPr>
              <w:jc w:val="right"/>
              <w:rPr>
                <w:sz w:val="26"/>
                <w:szCs w:val="26"/>
                <w:u w:val="single"/>
              </w:rPr>
            </w:pPr>
            <w:r w:rsidRPr="007263EB">
              <w:rPr>
                <w:sz w:val="26"/>
                <w:szCs w:val="26"/>
              </w:rPr>
              <w:t>№</w:t>
            </w:r>
            <w:r w:rsidRPr="00F7488B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1319</w:t>
            </w:r>
            <w:r>
              <w:rPr>
                <w:sz w:val="26"/>
                <w:szCs w:val="26"/>
                <w:u w:val="single"/>
              </w:rPr>
              <w:t>-па</w:t>
            </w:r>
          </w:p>
        </w:tc>
      </w:tr>
      <w:tr w:rsidR="001B2580" w:rsidRPr="009A0CCA" w14:paraId="7399EEBD" w14:textId="77777777" w:rsidTr="00002C2B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6DA73D38" w14:textId="77777777" w:rsidR="001B2580" w:rsidRPr="009A0CCA" w:rsidRDefault="001B2580" w:rsidP="00002C2B">
            <w:pPr>
              <w:rPr>
                <w:sz w:val="4"/>
              </w:rPr>
            </w:pPr>
          </w:p>
          <w:p w14:paraId="43E481EF" w14:textId="77777777" w:rsidR="001B2580" w:rsidRPr="009A0CCA" w:rsidRDefault="001B2580" w:rsidP="00002C2B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30597994" w14:textId="77777777" w:rsidR="001B2580" w:rsidRPr="009A0CCA" w:rsidRDefault="001B2580" w:rsidP="00002C2B">
            <w:pPr>
              <w:jc w:val="right"/>
              <w:rPr>
                <w:sz w:val="20"/>
              </w:rPr>
            </w:pPr>
          </w:p>
        </w:tc>
      </w:tr>
    </w:tbl>
    <w:p w14:paraId="7368CFE7" w14:textId="77777777" w:rsidR="001B2580" w:rsidRPr="009A0CCA" w:rsidRDefault="001B2580" w:rsidP="001B2580">
      <w:pPr>
        <w:jc w:val="center"/>
      </w:pPr>
      <w:r w:rsidRPr="009A0CCA">
        <w:t>г.Нефтеюганск</w:t>
      </w:r>
    </w:p>
    <w:bookmarkEnd w:id="0"/>
    <w:p w14:paraId="16FCCBE1" w14:textId="77777777" w:rsidR="001B2580" w:rsidRDefault="001B2580" w:rsidP="001B2580">
      <w:pPr>
        <w:jc w:val="center"/>
      </w:pPr>
    </w:p>
    <w:p w14:paraId="69A817E0" w14:textId="77777777" w:rsidR="00081F62" w:rsidRDefault="00081F62" w:rsidP="001B2580">
      <w:pPr>
        <w:pStyle w:val="a3"/>
        <w:jc w:val="left"/>
        <w:rPr>
          <w:b w:val="0"/>
          <w:sz w:val="26"/>
          <w:szCs w:val="26"/>
        </w:rPr>
      </w:pPr>
    </w:p>
    <w:p w14:paraId="721B4102" w14:textId="2FABB76A" w:rsidR="00D076FA" w:rsidRDefault="00E67C31" w:rsidP="004A39EB">
      <w:pPr>
        <w:pStyle w:val="a3"/>
        <w:rPr>
          <w:b w:val="0"/>
          <w:sz w:val="26"/>
          <w:szCs w:val="26"/>
          <w:lang w:val="ru-RU"/>
        </w:rPr>
      </w:pPr>
      <w:r w:rsidRPr="00985A34">
        <w:rPr>
          <w:b w:val="0"/>
          <w:sz w:val="26"/>
          <w:szCs w:val="26"/>
        </w:rPr>
        <w:t>О</w:t>
      </w:r>
      <w:r w:rsidR="00B67028">
        <w:rPr>
          <w:b w:val="0"/>
          <w:sz w:val="26"/>
          <w:szCs w:val="26"/>
          <w:lang w:val="ru-RU"/>
        </w:rPr>
        <w:t xml:space="preserve"> </w:t>
      </w:r>
      <w:r w:rsidR="004A39EB">
        <w:rPr>
          <w:b w:val="0"/>
          <w:sz w:val="26"/>
          <w:szCs w:val="26"/>
          <w:lang w:val="ru-RU"/>
        </w:rPr>
        <w:t>внесени</w:t>
      </w:r>
      <w:r w:rsidR="00B67028">
        <w:rPr>
          <w:b w:val="0"/>
          <w:sz w:val="26"/>
          <w:szCs w:val="26"/>
          <w:lang w:val="ru-RU"/>
        </w:rPr>
        <w:t>и</w:t>
      </w:r>
      <w:r w:rsidR="004A39EB">
        <w:rPr>
          <w:b w:val="0"/>
          <w:sz w:val="26"/>
          <w:szCs w:val="26"/>
          <w:lang w:val="ru-RU"/>
        </w:rPr>
        <w:t xml:space="preserve"> изменений</w:t>
      </w:r>
      <w:r w:rsidR="00C2557F">
        <w:rPr>
          <w:b w:val="0"/>
          <w:sz w:val="26"/>
          <w:szCs w:val="26"/>
          <w:lang w:val="ru-RU"/>
        </w:rPr>
        <w:t xml:space="preserve"> </w:t>
      </w:r>
      <w:r w:rsidR="00C2557F" w:rsidRPr="00C2557F">
        <w:rPr>
          <w:b w:val="0"/>
          <w:sz w:val="26"/>
          <w:szCs w:val="26"/>
          <w:lang w:val="ru-RU"/>
        </w:rPr>
        <w:t xml:space="preserve">в постановление администрации Нефтеюганского района </w:t>
      </w:r>
    </w:p>
    <w:p w14:paraId="62BB46AF" w14:textId="70A8D951" w:rsidR="00E67C31" w:rsidRPr="00985A34" w:rsidRDefault="00C2557F" w:rsidP="004A39EB">
      <w:pPr>
        <w:pStyle w:val="a3"/>
        <w:rPr>
          <w:b w:val="0"/>
          <w:sz w:val="26"/>
          <w:szCs w:val="26"/>
          <w:lang w:val="ru-RU"/>
        </w:rPr>
      </w:pPr>
      <w:r w:rsidRPr="00C2557F">
        <w:rPr>
          <w:b w:val="0"/>
          <w:sz w:val="26"/>
          <w:szCs w:val="26"/>
          <w:lang w:val="ru-RU"/>
        </w:rPr>
        <w:t xml:space="preserve">от 23.12.2021 № 2277-па «Об утверждении документации по планировке </w:t>
      </w:r>
      <w:r w:rsidR="00081F62">
        <w:rPr>
          <w:b w:val="0"/>
          <w:sz w:val="26"/>
          <w:szCs w:val="26"/>
          <w:lang w:val="ru-RU"/>
        </w:rPr>
        <w:br/>
      </w:r>
      <w:r w:rsidRPr="00C2557F">
        <w:rPr>
          <w:b w:val="0"/>
          <w:sz w:val="26"/>
          <w:szCs w:val="26"/>
          <w:lang w:val="ru-RU"/>
        </w:rPr>
        <w:t>территории садоводческого некоммерческого товарищества «Статус»</w:t>
      </w:r>
      <w:r w:rsidR="006137A7">
        <w:rPr>
          <w:b w:val="0"/>
          <w:sz w:val="26"/>
          <w:szCs w:val="26"/>
          <w:lang w:val="ru-RU"/>
        </w:rPr>
        <w:t xml:space="preserve"> </w:t>
      </w:r>
    </w:p>
    <w:p w14:paraId="2CE8A15A" w14:textId="7382B842" w:rsidR="00B55872" w:rsidRPr="00985A34" w:rsidRDefault="00B55872" w:rsidP="00985A34">
      <w:pPr>
        <w:pStyle w:val="a3"/>
        <w:rPr>
          <w:b w:val="0"/>
          <w:sz w:val="26"/>
          <w:szCs w:val="26"/>
          <w:lang w:val="ru-RU"/>
        </w:rPr>
      </w:pPr>
    </w:p>
    <w:p w14:paraId="78E3AF83" w14:textId="77777777" w:rsidR="00B55872" w:rsidRPr="00985A34" w:rsidRDefault="00B55872" w:rsidP="00985A34">
      <w:pPr>
        <w:pStyle w:val="a3"/>
        <w:rPr>
          <w:b w:val="0"/>
          <w:sz w:val="26"/>
          <w:szCs w:val="26"/>
          <w:highlight w:val="yellow"/>
          <w:lang w:val="ru-RU" w:eastAsia="ru-RU"/>
        </w:rPr>
      </w:pPr>
    </w:p>
    <w:p w14:paraId="47684AB7" w14:textId="2F46DE2B" w:rsidR="00E67C31" w:rsidRPr="00985A34" w:rsidRDefault="00E67C31" w:rsidP="0007733D">
      <w:pPr>
        <w:pStyle w:val="ConsPlusTitle"/>
        <w:ind w:firstLine="709"/>
        <w:jc w:val="both"/>
        <w:rPr>
          <w:b w:val="0"/>
          <w:sz w:val="26"/>
          <w:szCs w:val="26"/>
        </w:rPr>
      </w:pPr>
      <w:r w:rsidRPr="00985A34">
        <w:rPr>
          <w:b w:val="0"/>
          <w:sz w:val="26"/>
          <w:szCs w:val="26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</w:t>
      </w:r>
      <w:r w:rsidR="00747FE0" w:rsidRPr="00985A34">
        <w:rPr>
          <w:b w:val="0"/>
          <w:sz w:val="26"/>
          <w:szCs w:val="26"/>
        </w:rPr>
        <w:t>ской Федерации»,</w:t>
      </w:r>
      <w:r w:rsidR="0081020E">
        <w:rPr>
          <w:b w:val="0"/>
          <w:sz w:val="26"/>
          <w:szCs w:val="26"/>
        </w:rPr>
        <w:t xml:space="preserve"> п</w:t>
      </w:r>
      <w:r w:rsidR="0081020E" w:rsidRPr="0081020E">
        <w:rPr>
          <w:b w:val="0"/>
          <w:sz w:val="26"/>
          <w:szCs w:val="26"/>
        </w:rPr>
        <w:t>остановление</w:t>
      </w:r>
      <w:r w:rsidR="0081020E">
        <w:rPr>
          <w:b w:val="0"/>
          <w:sz w:val="26"/>
          <w:szCs w:val="26"/>
        </w:rPr>
        <w:t>м</w:t>
      </w:r>
      <w:r w:rsidR="0081020E" w:rsidRPr="0081020E">
        <w:rPr>
          <w:b w:val="0"/>
          <w:sz w:val="26"/>
          <w:szCs w:val="26"/>
        </w:rPr>
        <w:t xml:space="preserve"> </w:t>
      </w:r>
      <w:r w:rsidR="00081F62">
        <w:rPr>
          <w:b w:val="0"/>
          <w:sz w:val="26"/>
          <w:szCs w:val="26"/>
        </w:rPr>
        <w:t>а</w:t>
      </w:r>
      <w:r w:rsidR="0081020E" w:rsidRPr="0081020E">
        <w:rPr>
          <w:b w:val="0"/>
          <w:sz w:val="26"/>
          <w:szCs w:val="26"/>
        </w:rPr>
        <w:t xml:space="preserve">дминистрации Нефтеюганского района от 11.07.2022 </w:t>
      </w:r>
      <w:r w:rsidR="00081F62">
        <w:rPr>
          <w:b w:val="0"/>
          <w:sz w:val="26"/>
          <w:szCs w:val="26"/>
        </w:rPr>
        <w:t>№</w:t>
      </w:r>
      <w:r w:rsidR="0081020E" w:rsidRPr="0081020E">
        <w:rPr>
          <w:b w:val="0"/>
          <w:sz w:val="26"/>
          <w:szCs w:val="26"/>
        </w:rPr>
        <w:t xml:space="preserve"> 1197-па-нпа </w:t>
      </w:r>
      <w:r w:rsidR="0081020E">
        <w:rPr>
          <w:b w:val="0"/>
          <w:sz w:val="26"/>
          <w:szCs w:val="26"/>
        </w:rPr>
        <w:t>«</w:t>
      </w:r>
      <w:r w:rsidR="0081020E" w:rsidRPr="0081020E">
        <w:rPr>
          <w:b w:val="0"/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такой документации </w:t>
      </w:r>
      <w:r w:rsidR="00081F62">
        <w:rPr>
          <w:b w:val="0"/>
          <w:sz w:val="26"/>
          <w:szCs w:val="26"/>
        </w:rPr>
        <w:br/>
      </w:r>
      <w:r w:rsidR="0081020E" w:rsidRPr="0081020E">
        <w:rPr>
          <w:b w:val="0"/>
          <w:sz w:val="26"/>
          <w:szCs w:val="26"/>
        </w:rPr>
        <w:t>не подлежащими применению</w:t>
      </w:r>
      <w:r w:rsidR="0081020E">
        <w:rPr>
          <w:b w:val="0"/>
          <w:sz w:val="26"/>
          <w:szCs w:val="26"/>
        </w:rPr>
        <w:t xml:space="preserve">», </w:t>
      </w:r>
      <w:r w:rsidR="00747FE0" w:rsidRPr="00985A34">
        <w:rPr>
          <w:b w:val="0"/>
          <w:sz w:val="26"/>
          <w:szCs w:val="26"/>
        </w:rPr>
        <w:t>постановлением</w:t>
      </w:r>
      <w:r w:rsidRPr="00985A34">
        <w:rPr>
          <w:b w:val="0"/>
          <w:sz w:val="26"/>
          <w:szCs w:val="26"/>
        </w:rPr>
        <w:t xml:space="preserve"> </w:t>
      </w:r>
      <w:r w:rsidR="003A0D00" w:rsidRPr="00985A34">
        <w:rPr>
          <w:b w:val="0"/>
          <w:sz w:val="26"/>
          <w:szCs w:val="26"/>
        </w:rPr>
        <w:t xml:space="preserve">администрации Нефтеюганского района от </w:t>
      </w:r>
      <w:r w:rsidR="00CC45D9" w:rsidRPr="00985A34">
        <w:rPr>
          <w:b w:val="0"/>
          <w:sz w:val="26"/>
          <w:szCs w:val="26"/>
        </w:rPr>
        <w:t xml:space="preserve">17.06.2022 № 1054-па-нпа </w:t>
      </w:r>
      <w:r w:rsidR="003A0D00" w:rsidRPr="00985A34">
        <w:rPr>
          <w:b w:val="0"/>
          <w:sz w:val="26"/>
          <w:szCs w:val="26"/>
        </w:rPr>
        <w:t>«</w:t>
      </w:r>
      <w:r w:rsidR="00B83809" w:rsidRPr="00985A34">
        <w:rPr>
          <w:b w:val="0"/>
          <w:sz w:val="26"/>
          <w:szCs w:val="26"/>
        </w:rPr>
        <w:t xml:space="preserve">Об утверждении административного регламента предоставления муниципальной услуги «Подготовка и утверждение документации </w:t>
      </w:r>
      <w:r w:rsidR="00081F62">
        <w:rPr>
          <w:b w:val="0"/>
          <w:sz w:val="26"/>
          <w:szCs w:val="26"/>
        </w:rPr>
        <w:br/>
      </w:r>
      <w:r w:rsidR="00B83809" w:rsidRPr="00985A34">
        <w:rPr>
          <w:b w:val="0"/>
          <w:sz w:val="26"/>
          <w:szCs w:val="26"/>
        </w:rPr>
        <w:t>по планировке территории»</w:t>
      </w:r>
      <w:r w:rsidR="003A0D00" w:rsidRPr="00985A34">
        <w:rPr>
          <w:b w:val="0"/>
          <w:sz w:val="26"/>
          <w:szCs w:val="26"/>
        </w:rPr>
        <w:t>»</w:t>
      </w:r>
      <w:r w:rsidR="0078697D" w:rsidRPr="00985A34">
        <w:rPr>
          <w:b w:val="0"/>
          <w:sz w:val="26"/>
          <w:szCs w:val="26"/>
        </w:rPr>
        <w:t xml:space="preserve">, </w:t>
      </w:r>
      <w:r w:rsidR="003241A3">
        <w:rPr>
          <w:b w:val="0"/>
          <w:sz w:val="26"/>
          <w:szCs w:val="26"/>
        </w:rPr>
        <w:t>на основании заявления садоводческого некоммерческого товарищества «Статус» от 22.08.2023 № 15-вх-4202</w:t>
      </w:r>
      <w:r w:rsidR="00695921">
        <w:rPr>
          <w:b w:val="0"/>
          <w:sz w:val="26"/>
          <w:szCs w:val="26"/>
        </w:rPr>
        <w:t>, протокола общего собрания членов СНТ «Статус» от 06.08.2023</w:t>
      </w:r>
      <w:r w:rsidR="00081F62">
        <w:rPr>
          <w:b w:val="0"/>
          <w:sz w:val="26"/>
          <w:szCs w:val="26"/>
        </w:rPr>
        <w:t xml:space="preserve"> № 1 </w:t>
      </w:r>
      <w:r w:rsidRPr="00985A34">
        <w:rPr>
          <w:b w:val="0"/>
          <w:sz w:val="26"/>
          <w:szCs w:val="26"/>
        </w:rPr>
        <w:t>п о с т а н о в л я ю:</w:t>
      </w:r>
      <w:r w:rsidR="00B83809" w:rsidRPr="00985A34">
        <w:rPr>
          <w:b w:val="0"/>
          <w:sz w:val="26"/>
          <w:szCs w:val="26"/>
        </w:rPr>
        <w:t xml:space="preserve"> </w:t>
      </w:r>
      <w:r w:rsidR="00BF6231" w:rsidRPr="00985A34">
        <w:rPr>
          <w:b w:val="0"/>
          <w:sz w:val="26"/>
          <w:szCs w:val="26"/>
        </w:rPr>
        <w:t xml:space="preserve"> </w:t>
      </w:r>
      <w:r w:rsidR="00E55BD9">
        <w:rPr>
          <w:b w:val="0"/>
          <w:sz w:val="26"/>
          <w:szCs w:val="26"/>
        </w:rPr>
        <w:t xml:space="preserve"> </w:t>
      </w:r>
      <w:r w:rsidR="00447CDD">
        <w:rPr>
          <w:b w:val="0"/>
          <w:sz w:val="26"/>
          <w:szCs w:val="26"/>
        </w:rPr>
        <w:t xml:space="preserve"> </w:t>
      </w:r>
      <w:r w:rsidR="00F302BA">
        <w:rPr>
          <w:b w:val="0"/>
          <w:sz w:val="26"/>
          <w:szCs w:val="26"/>
        </w:rPr>
        <w:t xml:space="preserve"> </w:t>
      </w:r>
      <w:r w:rsidR="00D97123">
        <w:rPr>
          <w:b w:val="0"/>
          <w:sz w:val="26"/>
          <w:szCs w:val="26"/>
        </w:rPr>
        <w:t xml:space="preserve"> </w:t>
      </w:r>
    </w:p>
    <w:p w14:paraId="070719A3" w14:textId="77777777" w:rsidR="00E67C31" w:rsidRPr="00985A34" w:rsidRDefault="00E67C31" w:rsidP="00985A34">
      <w:pPr>
        <w:ind w:firstLine="709"/>
        <w:contextualSpacing/>
        <w:jc w:val="both"/>
        <w:rPr>
          <w:bCs/>
          <w:sz w:val="26"/>
          <w:szCs w:val="26"/>
          <w:highlight w:val="yellow"/>
        </w:rPr>
      </w:pPr>
    </w:p>
    <w:p w14:paraId="331B0155" w14:textId="4CC5E818" w:rsidR="00985A34" w:rsidRPr="00447CDD" w:rsidRDefault="00E55BD9" w:rsidP="00447CD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447CDD">
        <w:rPr>
          <w:rFonts w:ascii="Times New Roman" w:hAnsi="Times New Roman"/>
          <w:bCs/>
          <w:sz w:val="26"/>
          <w:szCs w:val="26"/>
          <w:lang w:eastAsia="ru-RU"/>
        </w:rPr>
        <w:t>Внести изменения в постановление администрации Нефтеюганского района от 23.12.2021 № 2277-па «Об утверждении документации по планировке территории садоводческого некоммерческого товарищества «Статус»</w:t>
      </w:r>
      <w:r w:rsidR="00081F62">
        <w:rPr>
          <w:rFonts w:ascii="Times New Roman" w:hAnsi="Times New Roman"/>
          <w:bCs/>
          <w:sz w:val="26"/>
          <w:szCs w:val="26"/>
          <w:lang w:eastAsia="ru-RU"/>
        </w:rPr>
        <w:t>,</w:t>
      </w:r>
      <w:r w:rsidR="00447CDD" w:rsidRPr="00447CDD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81020E" w:rsidRPr="0081020E">
        <w:rPr>
          <w:rFonts w:ascii="Times New Roman" w:hAnsi="Times New Roman"/>
          <w:bCs/>
          <w:sz w:val="26"/>
          <w:szCs w:val="26"/>
        </w:rPr>
        <w:t>изложив</w:t>
      </w:r>
      <w:r w:rsidR="00917067">
        <w:rPr>
          <w:rFonts w:ascii="Times New Roman" w:hAnsi="Times New Roman"/>
          <w:bCs/>
          <w:sz w:val="26"/>
          <w:szCs w:val="26"/>
        </w:rPr>
        <w:t xml:space="preserve"> основную часть проекта межевания территории в редакции</w:t>
      </w:r>
      <w:r w:rsidR="0081020E" w:rsidRPr="0081020E">
        <w:rPr>
          <w:rFonts w:ascii="Times New Roman" w:hAnsi="Times New Roman"/>
          <w:bCs/>
          <w:sz w:val="26"/>
          <w:szCs w:val="26"/>
        </w:rPr>
        <w:t xml:space="preserve"> согласно приложению к настоящему постановлению</w:t>
      </w:r>
      <w:r w:rsidR="0055442A" w:rsidRPr="00447CDD">
        <w:rPr>
          <w:rFonts w:ascii="Times New Roman" w:hAnsi="Times New Roman"/>
          <w:bCs/>
          <w:sz w:val="26"/>
          <w:szCs w:val="26"/>
        </w:rPr>
        <w:t>.</w:t>
      </w:r>
      <w:r w:rsidR="00DD4F3B" w:rsidRPr="00447CDD">
        <w:rPr>
          <w:rFonts w:ascii="Times New Roman" w:hAnsi="Times New Roman"/>
          <w:bCs/>
          <w:sz w:val="26"/>
          <w:szCs w:val="26"/>
        </w:rPr>
        <w:t xml:space="preserve"> </w:t>
      </w:r>
      <w:r w:rsidRPr="00447CDD">
        <w:rPr>
          <w:rFonts w:ascii="Times New Roman" w:hAnsi="Times New Roman"/>
          <w:bCs/>
          <w:sz w:val="26"/>
          <w:szCs w:val="26"/>
        </w:rPr>
        <w:t xml:space="preserve"> </w:t>
      </w:r>
      <w:r w:rsidR="0081020E">
        <w:rPr>
          <w:rFonts w:ascii="Times New Roman" w:hAnsi="Times New Roman"/>
          <w:bCs/>
          <w:sz w:val="26"/>
          <w:szCs w:val="26"/>
        </w:rPr>
        <w:t xml:space="preserve"> </w:t>
      </w:r>
      <w:r w:rsidR="0008077B" w:rsidRPr="00447CDD">
        <w:rPr>
          <w:rFonts w:ascii="Times New Roman" w:hAnsi="Times New Roman"/>
          <w:bCs/>
          <w:sz w:val="26"/>
          <w:szCs w:val="26"/>
        </w:rPr>
        <w:t xml:space="preserve"> </w:t>
      </w:r>
      <w:r w:rsidR="00C87FCE" w:rsidRPr="00447CDD">
        <w:rPr>
          <w:rFonts w:ascii="Times New Roman" w:hAnsi="Times New Roman"/>
          <w:bCs/>
          <w:sz w:val="26"/>
          <w:szCs w:val="26"/>
        </w:rPr>
        <w:t xml:space="preserve"> </w:t>
      </w:r>
      <w:r w:rsidR="005E1DD7" w:rsidRPr="00447CDD">
        <w:rPr>
          <w:rFonts w:ascii="Times New Roman" w:hAnsi="Times New Roman"/>
          <w:bCs/>
          <w:sz w:val="26"/>
          <w:szCs w:val="26"/>
        </w:rPr>
        <w:t xml:space="preserve"> </w:t>
      </w:r>
      <w:r w:rsidR="00753015" w:rsidRPr="00447CDD">
        <w:rPr>
          <w:rFonts w:ascii="Times New Roman" w:hAnsi="Times New Roman"/>
          <w:bCs/>
          <w:sz w:val="26"/>
          <w:szCs w:val="26"/>
        </w:rPr>
        <w:t xml:space="preserve"> </w:t>
      </w:r>
    </w:p>
    <w:p w14:paraId="20BB24D7" w14:textId="5F65BDB4" w:rsidR="00985A34" w:rsidRPr="00447CDD" w:rsidRDefault="000A5B6B" w:rsidP="00B9511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447CDD">
        <w:rPr>
          <w:rFonts w:ascii="Times New Roman" w:hAnsi="Times New Roman"/>
          <w:bCs/>
          <w:sz w:val="26"/>
          <w:szCs w:val="26"/>
        </w:rPr>
        <w:t>Комитету</w:t>
      </w:r>
      <w:r w:rsidR="006E7ECD" w:rsidRPr="00447CDD">
        <w:rPr>
          <w:rFonts w:ascii="Times New Roman" w:hAnsi="Times New Roman"/>
          <w:bCs/>
          <w:sz w:val="26"/>
          <w:szCs w:val="26"/>
        </w:rPr>
        <w:t xml:space="preserve"> градостроительств</w:t>
      </w:r>
      <w:r w:rsidR="00670405" w:rsidRPr="00447CDD">
        <w:rPr>
          <w:rFonts w:ascii="Times New Roman" w:hAnsi="Times New Roman"/>
          <w:bCs/>
          <w:sz w:val="26"/>
          <w:szCs w:val="26"/>
        </w:rPr>
        <w:t>а и землепользования</w:t>
      </w:r>
      <w:r w:rsidR="00E67C31" w:rsidRPr="00447CDD">
        <w:rPr>
          <w:rFonts w:ascii="Times New Roman" w:hAnsi="Times New Roman"/>
          <w:bCs/>
          <w:sz w:val="26"/>
          <w:szCs w:val="26"/>
        </w:rPr>
        <w:t xml:space="preserve"> администрации </w:t>
      </w:r>
      <w:r w:rsidRPr="00447CDD">
        <w:rPr>
          <w:rFonts w:ascii="Times New Roman" w:hAnsi="Times New Roman"/>
          <w:bCs/>
          <w:sz w:val="26"/>
          <w:szCs w:val="26"/>
        </w:rPr>
        <w:t xml:space="preserve">Нефтеюганского </w:t>
      </w:r>
      <w:r w:rsidR="00722DD9" w:rsidRPr="00447CDD">
        <w:rPr>
          <w:rFonts w:ascii="Times New Roman" w:hAnsi="Times New Roman"/>
          <w:bCs/>
          <w:sz w:val="26"/>
          <w:szCs w:val="26"/>
        </w:rPr>
        <w:t>района (</w:t>
      </w:r>
      <w:r w:rsidR="006D47C9" w:rsidRPr="00447CDD">
        <w:rPr>
          <w:rFonts w:ascii="Times New Roman" w:hAnsi="Times New Roman"/>
          <w:bCs/>
          <w:sz w:val="26"/>
          <w:szCs w:val="26"/>
        </w:rPr>
        <w:t>Ченцова</w:t>
      </w:r>
      <w:r w:rsidR="00670405" w:rsidRPr="00447CDD">
        <w:rPr>
          <w:rFonts w:ascii="Times New Roman" w:hAnsi="Times New Roman"/>
          <w:bCs/>
          <w:sz w:val="26"/>
          <w:szCs w:val="26"/>
        </w:rPr>
        <w:t xml:space="preserve"> М.А.</w:t>
      </w:r>
      <w:r w:rsidR="00E67C31" w:rsidRPr="00447CDD">
        <w:rPr>
          <w:rFonts w:ascii="Times New Roman" w:hAnsi="Times New Roman"/>
          <w:bCs/>
          <w:sz w:val="26"/>
          <w:szCs w:val="26"/>
        </w:rPr>
        <w:t xml:space="preserve">) разместить материалы </w:t>
      </w:r>
      <w:r w:rsidR="0078697D" w:rsidRPr="00447CDD">
        <w:rPr>
          <w:rFonts w:ascii="Times New Roman" w:hAnsi="Times New Roman"/>
          <w:bCs/>
          <w:sz w:val="26"/>
          <w:szCs w:val="26"/>
        </w:rPr>
        <w:t xml:space="preserve">документации </w:t>
      </w:r>
      <w:r w:rsidR="00081F62">
        <w:rPr>
          <w:rFonts w:ascii="Times New Roman" w:hAnsi="Times New Roman"/>
          <w:bCs/>
          <w:sz w:val="26"/>
          <w:szCs w:val="26"/>
        </w:rPr>
        <w:br/>
      </w:r>
      <w:r w:rsidR="0078697D" w:rsidRPr="00447CDD">
        <w:rPr>
          <w:rFonts w:ascii="Times New Roman" w:hAnsi="Times New Roman"/>
          <w:bCs/>
          <w:sz w:val="26"/>
          <w:szCs w:val="26"/>
        </w:rPr>
        <w:t xml:space="preserve">по планировке территории </w:t>
      </w:r>
      <w:r w:rsidR="00670405" w:rsidRPr="00447CDD">
        <w:rPr>
          <w:rFonts w:ascii="Times New Roman" w:hAnsi="Times New Roman"/>
          <w:bCs/>
          <w:sz w:val="26"/>
          <w:szCs w:val="26"/>
        </w:rPr>
        <w:t>СНТ «</w:t>
      </w:r>
      <w:r w:rsidR="006D47C9" w:rsidRPr="00447CDD">
        <w:rPr>
          <w:rFonts w:ascii="Times New Roman" w:hAnsi="Times New Roman"/>
          <w:bCs/>
          <w:sz w:val="26"/>
          <w:szCs w:val="26"/>
        </w:rPr>
        <w:t>Статус</w:t>
      </w:r>
      <w:r w:rsidR="00670405" w:rsidRPr="00447CDD">
        <w:rPr>
          <w:rFonts w:ascii="Times New Roman" w:hAnsi="Times New Roman"/>
          <w:bCs/>
          <w:sz w:val="26"/>
          <w:szCs w:val="26"/>
        </w:rPr>
        <w:t>»</w:t>
      </w:r>
      <w:r w:rsidR="00E67C31" w:rsidRPr="00447CDD">
        <w:rPr>
          <w:rFonts w:ascii="Times New Roman" w:hAnsi="Times New Roman"/>
          <w:bCs/>
          <w:sz w:val="26"/>
          <w:szCs w:val="26"/>
        </w:rPr>
        <w:t xml:space="preserve"> в </w:t>
      </w:r>
      <w:r w:rsidR="00035108" w:rsidRPr="00447CDD">
        <w:rPr>
          <w:rFonts w:ascii="Times New Roman" w:hAnsi="Times New Roman"/>
          <w:bCs/>
          <w:sz w:val="26"/>
          <w:szCs w:val="26"/>
        </w:rPr>
        <w:t xml:space="preserve">государственной </w:t>
      </w:r>
      <w:r w:rsidR="00E67C31" w:rsidRPr="00447CDD">
        <w:rPr>
          <w:rFonts w:ascii="Times New Roman" w:hAnsi="Times New Roman"/>
          <w:bCs/>
          <w:sz w:val="26"/>
          <w:szCs w:val="26"/>
        </w:rPr>
        <w:t xml:space="preserve">информационной системе обеспечения градостроительной деятельности </w:t>
      </w:r>
      <w:r w:rsidR="00035108" w:rsidRPr="00447CDD">
        <w:rPr>
          <w:rFonts w:ascii="Times New Roman" w:hAnsi="Times New Roman"/>
          <w:bCs/>
          <w:sz w:val="26"/>
          <w:szCs w:val="26"/>
        </w:rPr>
        <w:t xml:space="preserve">Ханты-Мансийского автономного округа </w:t>
      </w:r>
      <w:r w:rsidR="00B55872" w:rsidRPr="00447CDD">
        <w:rPr>
          <w:rFonts w:ascii="Times New Roman" w:hAnsi="Times New Roman"/>
          <w:bCs/>
          <w:sz w:val="26"/>
          <w:szCs w:val="26"/>
        </w:rPr>
        <w:t>–</w:t>
      </w:r>
      <w:r w:rsidR="00035108" w:rsidRPr="00447CDD">
        <w:rPr>
          <w:rFonts w:ascii="Times New Roman" w:hAnsi="Times New Roman"/>
          <w:bCs/>
          <w:sz w:val="26"/>
          <w:szCs w:val="26"/>
        </w:rPr>
        <w:t xml:space="preserve"> Югры</w:t>
      </w:r>
      <w:r w:rsidR="00E67C31" w:rsidRPr="00447CDD">
        <w:rPr>
          <w:rFonts w:ascii="Times New Roman" w:hAnsi="Times New Roman"/>
          <w:bCs/>
          <w:sz w:val="26"/>
          <w:szCs w:val="26"/>
        </w:rPr>
        <w:t>.</w:t>
      </w:r>
    </w:p>
    <w:p w14:paraId="23BFC721" w14:textId="77777777" w:rsidR="00985A34" w:rsidRPr="00447CDD" w:rsidRDefault="00E67C31" w:rsidP="00B9511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447CDD">
        <w:rPr>
          <w:rFonts w:ascii="Times New Roman" w:hAnsi="Times New Roman"/>
          <w:bCs/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6C094741" w14:textId="740CA26B" w:rsidR="00E67C31" w:rsidRPr="00985A34" w:rsidRDefault="00985A34" w:rsidP="00B9511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985A34">
        <w:rPr>
          <w:rFonts w:ascii="Times New Roman" w:hAnsi="Times New Roman"/>
          <w:bCs/>
          <w:sz w:val="26"/>
          <w:szCs w:val="26"/>
        </w:rPr>
        <w:t xml:space="preserve">Контроль за выполнением постановления возложить на председателя комитета градостроительства и землепользования – заместителя главы Нефтеюганского района Ченцову М.А. </w:t>
      </w:r>
    </w:p>
    <w:p w14:paraId="3AFF79FB" w14:textId="3207AF5C" w:rsidR="00E67C31" w:rsidRDefault="00E67C31" w:rsidP="00B95111">
      <w:pPr>
        <w:jc w:val="both"/>
        <w:rPr>
          <w:sz w:val="26"/>
          <w:szCs w:val="26"/>
        </w:rPr>
      </w:pPr>
    </w:p>
    <w:p w14:paraId="6BDF3DAD" w14:textId="77777777" w:rsidR="00862F93" w:rsidRPr="00985A34" w:rsidRDefault="00862F93" w:rsidP="00B95111">
      <w:pPr>
        <w:jc w:val="both"/>
        <w:rPr>
          <w:sz w:val="26"/>
          <w:szCs w:val="26"/>
        </w:rPr>
      </w:pPr>
    </w:p>
    <w:p w14:paraId="75F76547" w14:textId="77777777" w:rsidR="001042B3" w:rsidRPr="00985A34" w:rsidRDefault="001042B3" w:rsidP="00985A34">
      <w:pPr>
        <w:rPr>
          <w:sz w:val="26"/>
          <w:szCs w:val="26"/>
        </w:rPr>
      </w:pPr>
    </w:p>
    <w:p w14:paraId="148AB179" w14:textId="77777777" w:rsidR="00081F62" w:rsidRPr="008719D2" w:rsidRDefault="00081F62" w:rsidP="003E618A">
      <w:pPr>
        <w:tabs>
          <w:tab w:val="left" w:pos="0"/>
        </w:tabs>
        <w:rPr>
          <w:sz w:val="26"/>
          <w:szCs w:val="26"/>
        </w:rPr>
      </w:pPr>
      <w:r w:rsidRPr="008719D2">
        <w:rPr>
          <w:sz w:val="26"/>
          <w:szCs w:val="26"/>
        </w:rPr>
        <w:t xml:space="preserve">Глава района </w:t>
      </w:r>
      <w:r w:rsidRPr="008719D2">
        <w:rPr>
          <w:sz w:val="26"/>
          <w:szCs w:val="26"/>
        </w:rPr>
        <w:tab/>
      </w:r>
      <w:r w:rsidRPr="008719D2">
        <w:rPr>
          <w:sz w:val="26"/>
          <w:szCs w:val="26"/>
        </w:rPr>
        <w:tab/>
      </w:r>
      <w:r w:rsidRPr="008719D2">
        <w:rPr>
          <w:sz w:val="26"/>
          <w:szCs w:val="26"/>
        </w:rPr>
        <w:tab/>
      </w:r>
      <w:r w:rsidRPr="008719D2">
        <w:rPr>
          <w:sz w:val="26"/>
          <w:szCs w:val="26"/>
        </w:rPr>
        <w:tab/>
      </w:r>
      <w:r w:rsidRPr="008719D2">
        <w:rPr>
          <w:sz w:val="26"/>
          <w:szCs w:val="26"/>
        </w:rPr>
        <w:tab/>
        <w:t xml:space="preserve"> </w:t>
      </w:r>
      <w:r w:rsidRPr="008719D2">
        <w:rPr>
          <w:sz w:val="26"/>
          <w:szCs w:val="26"/>
        </w:rPr>
        <w:tab/>
      </w:r>
      <w:r w:rsidRPr="008719D2">
        <w:rPr>
          <w:sz w:val="26"/>
          <w:szCs w:val="26"/>
        </w:rPr>
        <w:tab/>
        <w:t>А.А.Бочко</w:t>
      </w:r>
    </w:p>
    <w:p w14:paraId="1884D579" w14:textId="45F64A3C" w:rsidR="00D75A0C" w:rsidRPr="00985A34" w:rsidRDefault="00D75A0C" w:rsidP="00985A34">
      <w:pPr>
        <w:tabs>
          <w:tab w:val="left" w:pos="0"/>
        </w:tabs>
        <w:rPr>
          <w:sz w:val="26"/>
          <w:szCs w:val="26"/>
        </w:rPr>
      </w:pPr>
    </w:p>
    <w:sectPr w:rsidR="00D75A0C" w:rsidRPr="00985A34" w:rsidSect="00081F6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14861" w14:textId="77777777" w:rsidR="005806F1" w:rsidRDefault="005806F1" w:rsidP="007B6D83">
      <w:r>
        <w:separator/>
      </w:r>
    </w:p>
  </w:endnote>
  <w:endnote w:type="continuationSeparator" w:id="0">
    <w:p w14:paraId="2FD0FE26" w14:textId="77777777" w:rsidR="005806F1" w:rsidRDefault="005806F1" w:rsidP="007B6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689B2" w14:textId="77777777" w:rsidR="005806F1" w:rsidRDefault="005806F1" w:rsidP="007B6D83">
      <w:r>
        <w:separator/>
      </w:r>
    </w:p>
  </w:footnote>
  <w:footnote w:type="continuationSeparator" w:id="0">
    <w:p w14:paraId="39B7F161" w14:textId="77777777" w:rsidR="005806F1" w:rsidRDefault="005806F1" w:rsidP="007B6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0297821"/>
      <w:docPartObj>
        <w:docPartGallery w:val="Page Numbers (Top of Page)"/>
        <w:docPartUnique/>
      </w:docPartObj>
    </w:sdtPr>
    <w:sdtEndPr/>
    <w:sdtContent>
      <w:p w14:paraId="43237F5A" w14:textId="77777777" w:rsidR="00747FE0" w:rsidRDefault="00747FE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3D98692" w14:textId="77777777" w:rsidR="00747FE0" w:rsidRDefault="00747FE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318AC"/>
    <w:multiLevelType w:val="multilevel"/>
    <w:tmpl w:val="993E616A"/>
    <w:lvl w:ilvl="0">
      <w:start w:val="1"/>
      <w:numFmt w:val="decimal"/>
      <w:lvlText w:val="%1."/>
      <w:lvlJc w:val="left"/>
      <w:pPr>
        <w:ind w:left="1632" w:hanging="106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721"/>
    <w:rsid w:val="0001497C"/>
    <w:rsid w:val="00016B52"/>
    <w:rsid w:val="00035108"/>
    <w:rsid w:val="00037758"/>
    <w:rsid w:val="000428E4"/>
    <w:rsid w:val="00071639"/>
    <w:rsid w:val="0007733D"/>
    <w:rsid w:val="0008077B"/>
    <w:rsid w:val="00081F62"/>
    <w:rsid w:val="000A5B6B"/>
    <w:rsid w:val="000B007F"/>
    <w:rsid w:val="000E1B59"/>
    <w:rsid w:val="001042B3"/>
    <w:rsid w:val="00187CE8"/>
    <w:rsid w:val="001964F1"/>
    <w:rsid w:val="001A236D"/>
    <w:rsid w:val="001B2580"/>
    <w:rsid w:val="001C4082"/>
    <w:rsid w:val="001C42A5"/>
    <w:rsid w:val="001D2CCD"/>
    <w:rsid w:val="0022289D"/>
    <w:rsid w:val="00224EDC"/>
    <w:rsid w:val="00267A1D"/>
    <w:rsid w:val="00282A27"/>
    <w:rsid w:val="002C7D39"/>
    <w:rsid w:val="002D3EEB"/>
    <w:rsid w:val="002D4C98"/>
    <w:rsid w:val="002F623C"/>
    <w:rsid w:val="00304AE2"/>
    <w:rsid w:val="003241A3"/>
    <w:rsid w:val="00336FB9"/>
    <w:rsid w:val="0034228D"/>
    <w:rsid w:val="0034530F"/>
    <w:rsid w:val="00392CC6"/>
    <w:rsid w:val="003A0D00"/>
    <w:rsid w:val="003A25E0"/>
    <w:rsid w:val="003A2B73"/>
    <w:rsid w:val="003D1CD7"/>
    <w:rsid w:val="003F2E84"/>
    <w:rsid w:val="003F7E5B"/>
    <w:rsid w:val="0043346B"/>
    <w:rsid w:val="00447CDD"/>
    <w:rsid w:val="00455FC3"/>
    <w:rsid w:val="00460055"/>
    <w:rsid w:val="004A2B13"/>
    <w:rsid w:val="004A39EB"/>
    <w:rsid w:val="004C7DD6"/>
    <w:rsid w:val="004E12AB"/>
    <w:rsid w:val="004F3E1B"/>
    <w:rsid w:val="0055442A"/>
    <w:rsid w:val="00561B3C"/>
    <w:rsid w:val="005806F1"/>
    <w:rsid w:val="005A6031"/>
    <w:rsid w:val="005C2280"/>
    <w:rsid w:val="005E1DD7"/>
    <w:rsid w:val="005E3770"/>
    <w:rsid w:val="0060516D"/>
    <w:rsid w:val="00607E3D"/>
    <w:rsid w:val="00611CF6"/>
    <w:rsid w:val="006137A7"/>
    <w:rsid w:val="0064559B"/>
    <w:rsid w:val="006540A4"/>
    <w:rsid w:val="00670405"/>
    <w:rsid w:val="00695921"/>
    <w:rsid w:val="006D47C9"/>
    <w:rsid w:val="006E7ECD"/>
    <w:rsid w:val="00713095"/>
    <w:rsid w:val="00722DD9"/>
    <w:rsid w:val="00747FE0"/>
    <w:rsid w:val="00753015"/>
    <w:rsid w:val="00764D85"/>
    <w:rsid w:val="00774712"/>
    <w:rsid w:val="0078697D"/>
    <w:rsid w:val="00787FAC"/>
    <w:rsid w:val="007B6D83"/>
    <w:rsid w:val="007D69F2"/>
    <w:rsid w:val="007F1721"/>
    <w:rsid w:val="007F4661"/>
    <w:rsid w:val="00807188"/>
    <w:rsid w:val="0081020E"/>
    <w:rsid w:val="00812E78"/>
    <w:rsid w:val="00824F18"/>
    <w:rsid w:val="00834B4A"/>
    <w:rsid w:val="008409DC"/>
    <w:rsid w:val="00844A10"/>
    <w:rsid w:val="008579AF"/>
    <w:rsid w:val="00862F93"/>
    <w:rsid w:val="008B41D0"/>
    <w:rsid w:val="008C07C1"/>
    <w:rsid w:val="00907FF2"/>
    <w:rsid w:val="00917067"/>
    <w:rsid w:val="0094206C"/>
    <w:rsid w:val="00970FF3"/>
    <w:rsid w:val="00985A34"/>
    <w:rsid w:val="009D72D4"/>
    <w:rsid w:val="009F2AA5"/>
    <w:rsid w:val="00A22EE3"/>
    <w:rsid w:val="00A33C51"/>
    <w:rsid w:val="00A935D1"/>
    <w:rsid w:val="00AB30C0"/>
    <w:rsid w:val="00AB4DF1"/>
    <w:rsid w:val="00AC6DAA"/>
    <w:rsid w:val="00AE575C"/>
    <w:rsid w:val="00B2642F"/>
    <w:rsid w:val="00B2725C"/>
    <w:rsid w:val="00B33DEA"/>
    <w:rsid w:val="00B37536"/>
    <w:rsid w:val="00B53DD9"/>
    <w:rsid w:val="00B55872"/>
    <w:rsid w:val="00B67028"/>
    <w:rsid w:val="00B83809"/>
    <w:rsid w:val="00B95111"/>
    <w:rsid w:val="00B9758F"/>
    <w:rsid w:val="00B97BC4"/>
    <w:rsid w:val="00BF6231"/>
    <w:rsid w:val="00C2557F"/>
    <w:rsid w:val="00C26C23"/>
    <w:rsid w:val="00C53180"/>
    <w:rsid w:val="00C72DD9"/>
    <w:rsid w:val="00C87FCE"/>
    <w:rsid w:val="00CB717C"/>
    <w:rsid w:val="00CC45D9"/>
    <w:rsid w:val="00CE4EA0"/>
    <w:rsid w:val="00CF25D7"/>
    <w:rsid w:val="00D076FA"/>
    <w:rsid w:val="00D1471A"/>
    <w:rsid w:val="00D42B9C"/>
    <w:rsid w:val="00D475C9"/>
    <w:rsid w:val="00D75A0C"/>
    <w:rsid w:val="00D97123"/>
    <w:rsid w:val="00DD4F3B"/>
    <w:rsid w:val="00E55BD9"/>
    <w:rsid w:val="00E67C31"/>
    <w:rsid w:val="00E70C96"/>
    <w:rsid w:val="00E86403"/>
    <w:rsid w:val="00E9073E"/>
    <w:rsid w:val="00E966C3"/>
    <w:rsid w:val="00EB63DC"/>
    <w:rsid w:val="00EE33E0"/>
    <w:rsid w:val="00F302BA"/>
    <w:rsid w:val="00F361A9"/>
    <w:rsid w:val="00F511E3"/>
    <w:rsid w:val="00F962E3"/>
    <w:rsid w:val="00FC7352"/>
    <w:rsid w:val="00FE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908E6"/>
  <w15:docId w15:val="{32414548-BF52-4DC7-9F4D-92E61AAB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Знак2"/>
    <w:basedOn w:val="a"/>
    <w:link w:val="a4"/>
    <w:qFormat/>
    <w:rsid w:val="00E67C31"/>
    <w:pPr>
      <w:jc w:val="center"/>
    </w:pPr>
    <w:rPr>
      <w:b/>
      <w:bCs/>
      <w:lang w:val="x-none" w:eastAsia="x-none"/>
    </w:rPr>
  </w:style>
  <w:style w:type="character" w:customStyle="1" w:styleId="a4">
    <w:name w:val="Заголовок Знак"/>
    <w:aliases w:val="Знак2 Знак"/>
    <w:basedOn w:val="a0"/>
    <w:link w:val="a3"/>
    <w:rsid w:val="00E67C3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E67C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7B6D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6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B6D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6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E33E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33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86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uiPriority w:val="1"/>
    <w:qFormat/>
    <w:rsid w:val="001B2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3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4822C-6127-4D72-B6AE-3DFC7FA8B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Баралишина Екатерина Владимировна</dc:creator>
  <cp:lastModifiedBy>Лукашева Лариса Александровна</cp:lastModifiedBy>
  <cp:revision>3</cp:revision>
  <cp:lastPrinted>2023-09-15T04:48:00Z</cp:lastPrinted>
  <dcterms:created xsi:type="dcterms:W3CDTF">2023-09-15T04:49:00Z</dcterms:created>
  <dcterms:modified xsi:type="dcterms:W3CDTF">2023-09-19T07:52:00Z</dcterms:modified>
</cp:coreProperties>
</file>