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7DC2C" w14:textId="2E4A8C32" w:rsidR="00DA1FD2" w:rsidRPr="003301B0" w:rsidRDefault="00DA1FD2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 w:rsidRPr="00C6510E">
        <w:rPr>
          <w:b/>
          <w:noProof/>
          <w:sz w:val="16"/>
        </w:rPr>
        <w:drawing>
          <wp:inline distT="0" distB="0" distL="0" distR="0" wp14:anchorId="26B641D2" wp14:editId="053DC8BC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65760" w14:textId="77777777" w:rsidR="00DA1FD2" w:rsidRPr="003301B0" w:rsidRDefault="00DA1FD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0BA30473" w14:textId="77777777" w:rsidR="00DA1FD2" w:rsidRPr="003301B0" w:rsidRDefault="00DA1FD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07EE6BF3" w14:textId="77777777" w:rsidR="00DA1FD2" w:rsidRPr="003301B0" w:rsidRDefault="00DA1FD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0AFF748" w14:textId="77777777" w:rsidR="00DA1FD2" w:rsidRPr="003301B0" w:rsidRDefault="00DA1FD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9AE733A" w14:textId="77777777" w:rsidR="00DA1FD2" w:rsidRPr="003301B0" w:rsidRDefault="00DA1FD2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4874B65" w14:textId="77777777" w:rsidR="00DA1FD2" w:rsidRPr="003301B0" w:rsidRDefault="00DA1FD2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A1FD2" w:rsidRPr="003301B0" w14:paraId="44EB9B83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5641492" w14:textId="77777777" w:rsidR="00DA1FD2" w:rsidRPr="000546F4" w:rsidRDefault="00DA1FD2" w:rsidP="00B7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6F4">
              <w:rPr>
                <w:rFonts w:ascii="Times New Roman" w:hAnsi="Times New Roman" w:cs="Times New Roman"/>
                <w:sz w:val="26"/>
                <w:szCs w:val="26"/>
              </w:rPr>
              <w:t>23.08</w:t>
            </w: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0B75E555" w14:textId="498ABCE2" w:rsidR="00DA1FD2" w:rsidRPr="000546F4" w:rsidRDefault="00DA1FD2" w:rsidP="00B76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</w:t>
            </w:r>
            <w:r w:rsidRPr="000546F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9</w:t>
            </w:r>
            <w:r w:rsidRPr="000546F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DA1FD2" w:rsidRPr="003301B0" w14:paraId="0E7D085D" w14:textId="77777777" w:rsidTr="00D63BB7">
        <w:trPr>
          <w:cantSplit/>
          <w:trHeight w:val="70"/>
        </w:trPr>
        <w:tc>
          <w:tcPr>
            <w:tcW w:w="3119" w:type="dxa"/>
          </w:tcPr>
          <w:p w14:paraId="1DB9BBD2" w14:textId="77777777" w:rsidR="00DA1FD2" w:rsidRPr="003301B0" w:rsidRDefault="00DA1FD2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796728D9" w14:textId="77777777" w:rsidR="00DA1FD2" w:rsidRPr="003301B0" w:rsidRDefault="00DA1FD2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05970A91" w14:textId="77777777" w:rsidR="00DA1FD2" w:rsidRPr="003301B0" w:rsidRDefault="00DA1FD2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6DB6874A" w14:textId="77777777" w:rsidR="00DA1FD2" w:rsidRPr="00A94C01" w:rsidRDefault="00DA1FD2" w:rsidP="00B767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715F5">
        <w:rPr>
          <w:rFonts w:ascii="Times New Roman" w:hAnsi="Times New Roman"/>
          <w:bCs/>
          <w:sz w:val="24"/>
        </w:rPr>
        <w:t>г</w:t>
      </w:r>
      <w:r w:rsidRPr="00A94C01">
        <w:rPr>
          <w:rFonts w:ascii="Times New Roman" w:hAnsi="Times New Roman" w:cs="Times New Roman"/>
          <w:bCs/>
          <w:sz w:val="24"/>
        </w:rPr>
        <w:t>.Нефтеюганск</w:t>
      </w:r>
      <w:bookmarkEnd w:id="0"/>
    </w:p>
    <w:p w14:paraId="74A79E4C" w14:textId="77777777" w:rsidR="0018135A" w:rsidRDefault="0018135A" w:rsidP="0018135A">
      <w:pPr>
        <w:pStyle w:val="a4"/>
        <w:rPr>
          <w:b w:val="0"/>
          <w:szCs w:val="26"/>
        </w:rPr>
      </w:pPr>
    </w:p>
    <w:p w14:paraId="4B3FFF35" w14:textId="77777777" w:rsidR="0018135A" w:rsidRDefault="007F4FF2" w:rsidP="0018135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</w:t>
      </w:r>
      <w:bookmarkStart w:id="1" w:name="_Hlk143251040"/>
      <w:r w:rsidRPr="00A8761E">
        <w:rPr>
          <w:b w:val="0"/>
          <w:szCs w:val="26"/>
        </w:rPr>
        <w:t xml:space="preserve">территории </w:t>
      </w:r>
      <w:bookmarkEnd w:id="1"/>
      <w:r w:rsidRPr="00A8761E">
        <w:rPr>
          <w:b w:val="0"/>
          <w:szCs w:val="26"/>
        </w:rPr>
        <w:t>для размещения объекта: «</w:t>
      </w:r>
      <w:r w:rsidR="000765D2" w:rsidRPr="000765D2">
        <w:rPr>
          <w:b w:val="0"/>
          <w:szCs w:val="26"/>
        </w:rPr>
        <w:t xml:space="preserve">Обустройство Западно-Усть-Балыкского месторождения нефти. </w:t>
      </w:r>
    </w:p>
    <w:p w14:paraId="3D3285E1" w14:textId="5D70CB9C" w:rsidR="007F4FF2" w:rsidRPr="00A8761E" w:rsidRDefault="000765D2" w:rsidP="0018135A">
      <w:pPr>
        <w:pStyle w:val="a4"/>
        <w:rPr>
          <w:b w:val="0"/>
          <w:szCs w:val="26"/>
        </w:rPr>
      </w:pPr>
      <w:r w:rsidRPr="000765D2">
        <w:rPr>
          <w:b w:val="0"/>
          <w:szCs w:val="26"/>
        </w:rPr>
        <w:t>Куст скважин № 64</w:t>
      </w:r>
      <w:r w:rsidR="007F4FF2" w:rsidRPr="00A8761E">
        <w:rPr>
          <w:b w:val="0"/>
          <w:szCs w:val="26"/>
        </w:rPr>
        <w:t>»</w:t>
      </w:r>
    </w:p>
    <w:p w14:paraId="5646EBDE" w14:textId="712E5E6E" w:rsidR="007F4FF2" w:rsidRDefault="007F4FF2" w:rsidP="00181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E99B6C" w14:textId="77777777" w:rsidR="0018135A" w:rsidRPr="00A8761E" w:rsidRDefault="0018135A" w:rsidP="00181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49991D3E" w:rsidR="007F4FF2" w:rsidRPr="00E85F5C" w:rsidRDefault="007F4FF2" w:rsidP="0018135A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18135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18135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135A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</w:t>
      </w:r>
      <w:r w:rsidR="0018135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заявления </w:t>
      </w:r>
      <w:r w:rsidR="000765D2" w:rsidRPr="000765D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 «Славнефть-Нижневартовск»</w:t>
      </w:r>
      <w:r w:rsidR="000765D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8135A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765D2">
        <w:rPr>
          <w:rFonts w:ascii="Times New Roman" w:hAnsi="Times New Roman" w:cs="Times New Roman"/>
          <w:color w:val="000000" w:themeColor="text1"/>
          <w:sz w:val="26"/>
          <w:szCs w:val="26"/>
        </w:rPr>
        <w:t>07.08.2023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765D2" w:rsidRPr="000765D2">
        <w:rPr>
          <w:rFonts w:ascii="Times New Roman" w:eastAsia="Times New Roman" w:hAnsi="Times New Roman" w:cs="Times New Roman"/>
          <w:sz w:val="26"/>
          <w:szCs w:val="26"/>
          <w:lang w:eastAsia="ru-RU"/>
        </w:rPr>
        <w:t>2935743976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18135A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6A053F2B" w:rsidR="007F4FF2" w:rsidRPr="00B43614" w:rsidRDefault="007F4FF2" w:rsidP="0018135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717C77" w:rsidRPr="00717C77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0765D2" w:rsidRPr="000765D2">
        <w:rPr>
          <w:rFonts w:ascii="Times New Roman" w:hAnsi="Times New Roman"/>
          <w:sz w:val="26"/>
          <w:szCs w:val="26"/>
        </w:rPr>
        <w:t>Обустройство Западно-Усть-Балыкского месторождения нефти. Куст скважин № 64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66554C0E" w:rsidR="007F4FF2" w:rsidRPr="00D96D02" w:rsidRDefault="007F4FF2" w:rsidP="0018135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717C77" w:rsidRPr="00717C77">
        <w:rPr>
          <w:rFonts w:ascii="Times New Roman" w:hAnsi="Times New Roman" w:cs="Times New Roman"/>
          <w:sz w:val="26"/>
          <w:szCs w:val="26"/>
        </w:rPr>
        <w:t>территории</w:t>
      </w:r>
      <w:r w:rsidRPr="00F2508D">
        <w:rPr>
          <w:rFonts w:ascii="Times New Roman" w:hAnsi="Times New Roman" w:cs="Times New Roman"/>
          <w:sz w:val="26"/>
          <w:szCs w:val="26"/>
        </w:rPr>
        <w:t xml:space="preserve"> для размещения объекта: «</w:t>
      </w:r>
      <w:r w:rsidR="000765D2" w:rsidRPr="000765D2">
        <w:rPr>
          <w:rFonts w:ascii="Times New Roman" w:hAnsi="Times New Roman"/>
          <w:sz w:val="26"/>
          <w:szCs w:val="26"/>
        </w:rPr>
        <w:t xml:space="preserve">Обустройство Западно-Усть-Балыкского </w:t>
      </w:r>
      <w:r w:rsidR="000765D2" w:rsidRPr="000765D2">
        <w:rPr>
          <w:rFonts w:ascii="Times New Roman" w:hAnsi="Times New Roman"/>
          <w:sz w:val="26"/>
          <w:szCs w:val="26"/>
        </w:rPr>
        <w:lastRenderedPageBreak/>
        <w:t>месторождения нефти. Куст скважин № 64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18135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18135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18135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18135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18135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664CF0" w14:textId="77777777" w:rsidR="0018135A" w:rsidRPr="0060550C" w:rsidRDefault="0018135A" w:rsidP="0060550C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>А.А.Бочко</w:t>
      </w:r>
    </w:p>
    <w:p w14:paraId="12DDE91E" w14:textId="47A260BF" w:rsidR="00BB2B65" w:rsidRPr="00FF7A38" w:rsidRDefault="007F4FF2" w:rsidP="0018135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DA1FD2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97A1E" w14:textId="77777777" w:rsidR="003A6269" w:rsidRDefault="003A6269" w:rsidP="0018135A">
      <w:pPr>
        <w:spacing w:after="0" w:line="240" w:lineRule="auto"/>
      </w:pPr>
      <w:r>
        <w:separator/>
      </w:r>
    </w:p>
  </w:endnote>
  <w:endnote w:type="continuationSeparator" w:id="0">
    <w:p w14:paraId="5EA29DFC" w14:textId="77777777" w:rsidR="003A6269" w:rsidRDefault="003A6269" w:rsidP="0018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47E1F" w14:textId="77777777" w:rsidR="003A6269" w:rsidRDefault="003A6269" w:rsidP="0018135A">
      <w:pPr>
        <w:spacing w:after="0" w:line="240" w:lineRule="auto"/>
      </w:pPr>
      <w:r>
        <w:separator/>
      </w:r>
    </w:p>
  </w:footnote>
  <w:footnote w:type="continuationSeparator" w:id="0">
    <w:p w14:paraId="4D616389" w14:textId="77777777" w:rsidR="003A6269" w:rsidRDefault="003A6269" w:rsidP="0018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24391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6E0EDD6" w14:textId="5175F0EF" w:rsidR="0018135A" w:rsidRPr="0018135A" w:rsidRDefault="0018135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13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13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813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8135A">
          <w:rPr>
            <w:rFonts w:ascii="Times New Roman" w:hAnsi="Times New Roman" w:cs="Times New Roman"/>
            <w:sz w:val="24"/>
            <w:szCs w:val="24"/>
          </w:rPr>
          <w:t>2</w:t>
        </w:r>
        <w:r w:rsidRPr="001813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EEC1E8F" w14:textId="77777777" w:rsidR="0018135A" w:rsidRDefault="001813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765D2"/>
    <w:rsid w:val="000E4334"/>
    <w:rsid w:val="000F5667"/>
    <w:rsid w:val="00125EBF"/>
    <w:rsid w:val="001424FB"/>
    <w:rsid w:val="0018135A"/>
    <w:rsid w:val="001E5388"/>
    <w:rsid w:val="002078F8"/>
    <w:rsid w:val="003A6269"/>
    <w:rsid w:val="003B04DE"/>
    <w:rsid w:val="00462160"/>
    <w:rsid w:val="00717C77"/>
    <w:rsid w:val="0072437B"/>
    <w:rsid w:val="007F4FF2"/>
    <w:rsid w:val="0083696C"/>
    <w:rsid w:val="008472EA"/>
    <w:rsid w:val="008654EE"/>
    <w:rsid w:val="008C0898"/>
    <w:rsid w:val="00A65026"/>
    <w:rsid w:val="00B060AE"/>
    <w:rsid w:val="00BB2B65"/>
    <w:rsid w:val="00D80DC6"/>
    <w:rsid w:val="00D96D02"/>
    <w:rsid w:val="00DA1FD2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8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135A"/>
  </w:style>
  <w:style w:type="paragraph" w:styleId="a8">
    <w:name w:val="footer"/>
    <w:basedOn w:val="a"/>
    <w:link w:val="a9"/>
    <w:uiPriority w:val="99"/>
    <w:unhideWhenUsed/>
    <w:rsid w:val="0018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1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2023-08-21T11:53:00Z</cp:lastPrinted>
  <dcterms:created xsi:type="dcterms:W3CDTF">2023-08-21T11:54:00Z</dcterms:created>
  <dcterms:modified xsi:type="dcterms:W3CDTF">2023-08-25T11:55:00Z</dcterms:modified>
</cp:coreProperties>
</file>