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557A" w14:textId="77777777" w:rsidR="00074CFE" w:rsidRPr="003301B0" w:rsidRDefault="00074CFE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74D9C336" wp14:editId="6122F2A4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FCCB" w14:textId="77777777" w:rsidR="00074CFE" w:rsidRPr="003301B0" w:rsidRDefault="00074CFE" w:rsidP="004001CC">
      <w:pPr>
        <w:jc w:val="center"/>
        <w:rPr>
          <w:b/>
          <w:sz w:val="20"/>
          <w:szCs w:val="20"/>
        </w:rPr>
      </w:pPr>
    </w:p>
    <w:p w14:paraId="2639B890" w14:textId="77777777" w:rsidR="00074CFE" w:rsidRPr="003301B0" w:rsidRDefault="00074CFE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F6A245D" w14:textId="77777777" w:rsidR="00074CFE" w:rsidRPr="003301B0" w:rsidRDefault="00074CFE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601B22A" w14:textId="77777777" w:rsidR="00074CFE" w:rsidRPr="003301B0" w:rsidRDefault="00074CFE" w:rsidP="004001CC">
      <w:pPr>
        <w:jc w:val="center"/>
        <w:rPr>
          <w:b/>
          <w:sz w:val="32"/>
        </w:rPr>
      </w:pPr>
    </w:p>
    <w:p w14:paraId="3A1CDFCE" w14:textId="77777777" w:rsidR="00074CFE" w:rsidRPr="00925532" w:rsidRDefault="00074CFE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0C2C711" w14:textId="77777777" w:rsidR="00074CFE" w:rsidRPr="002D04ED" w:rsidRDefault="00074CFE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4CFE" w:rsidRPr="00AD6146" w14:paraId="3D80B84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5B99DD" w14:textId="5F91486C" w:rsidR="00074CFE" w:rsidRPr="00AD6146" w:rsidRDefault="00074CFE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142A8017" w14:textId="5E4AE93B" w:rsidR="00074CFE" w:rsidRPr="00AD6146" w:rsidRDefault="00074CFE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92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E29CE3D" w14:textId="77777777" w:rsidR="00074CFE" w:rsidRPr="00AD6146" w:rsidRDefault="00074CFE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4BE52BC9" w14:textId="686DA192" w:rsidR="0088562C" w:rsidRDefault="0088562C" w:rsidP="00804838">
      <w:pPr>
        <w:jc w:val="center"/>
        <w:rPr>
          <w:sz w:val="26"/>
          <w:szCs w:val="26"/>
        </w:rPr>
      </w:pPr>
    </w:p>
    <w:p w14:paraId="3F0A8213" w14:textId="51AF4489" w:rsidR="00AB417B" w:rsidRPr="00804838" w:rsidRDefault="00AB417B" w:rsidP="00804838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804838" w:rsidRPr="00804838">
        <w:rPr>
          <w:sz w:val="26"/>
          <w:szCs w:val="26"/>
        </w:rPr>
        <w:t>Котельная ЦППН-6 Приразломного месторождения</w:t>
      </w:r>
      <w:r w:rsidR="001F260B" w:rsidRPr="00BD5AD3">
        <w:rPr>
          <w:sz w:val="26"/>
          <w:szCs w:val="26"/>
        </w:rPr>
        <w:t>»</w:t>
      </w:r>
      <w:r w:rsidR="00804838" w:rsidRPr="00804838">
        <w:rPr>
          <w:sz w:val="26"/>
          <w:szCs w:val="26"/>
        </w:rPr>
        <w:t>.</w:t>
      </w:r>
    </w:p>
    <w:p w14:paraId="112CE9BF" w14:textId="31CDAD10" w:rsidR="00AB417B" w:rsidRDefault="00AB417B" w:rsidP="00AB417B">
      <w:pPr>
        <w:jc w:val="both"/>
        <w:rPr>
          <w:sz w:val="26"/>
          <w:szCs w:val="26"/>
        </w:rPr>
      </w:pPr>
    </w:p>
    <w:p w14:paraId="3A751FFF" w14:textId="77777777" w:rsidR="0088562C" w:rsidRPr="00AB417B" w:rsidRDefault="0088562C" w:rsidP="00AB417B">
      <w:pPr>
        <w:jc w:val="both"/>
        <w:rPr>
          <w:sz w:val="26"/>
          <w:szCs w:val="26"/>
        </w:rPr>
      </w:pPr>
    </w:p>
    <w:p w14:paraId="03100BDF" w14:textId="0D85BC49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8562C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804838" w:rsidRPr="00804838">
        <w:rPr>
          <w:sz w:val="26"/>
          <w:szCs w:val="26"/>
        </w:rPr>
        <w:t>01.07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4E38B6" w:rsidRPr="004E38B6">
        <w:rPr>
          <w:sz w:val="26"/>
          <w:szCs w:val="26"/>
        </w:rPr>
        <w:t>4</w:t>
      </w:r>
      <w:r w:rsidR="00804838" w:rsidRPr="00804838">
        <w:rPr>
          <w:sz w:val="26"/>
          <w:szCs w:val="26"/>
        </w:rPr>
        <w:t>240553019</w:t>
      </w:r>
      <w:r w:rsidR="00A869B8">
        <w:rPr>
          <w:sz w:val="26"/>
          <w:szCs w:val="26"/>
        </w:rPr>
        <w:t xml:space="preserve"> </w:t>
      </w:r>
      <w:r w:rsidR="0088562C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5E94E2BB" w:rsidR="007341E5" w:rsidRPr="004E38B6" w:rsidRDefault="007341E5" w:rsidP="004E38B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88562C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804838" w:rsidRPr="00804838">
        <w:rPr>
          <w:sz w:val="26"/>
          <w:szCs w:val="26"/>
        </w:rPr>
        <w:t>Котельная ЦППН-6 Приразломного месторождения</w:t>
      </w:r>
      <w:r w:rsidRPr="004E38B6">
        <w:rPr>
          <w:sz w:val="26"/>
          <w:szCs w:val="26"/>
        </w:rPr>
        <w:t>»</w:t>
      </w:r>
      <w:r w:rsidR="005E2A09" w:rsidRPr="004E38B6">
        <w:rPr>
          <w:sz w:val="26"/>
          <w:szCs w:val="26"/>
        </w:rPr>
        <w:t>.</w:t>
      </w:r>
    </w:p>
    <w:p w14:paraId="13C0805B" w14:textId="53E0BDCB" w:rsidR="007341E5" w:rsidRPr="004E38B6" w:rsidRDefault="007341E5" w:rsidP="004E38B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804838" w:rsidRPr="00804838">
        <w:rPr>
          <w:sz w:val="26"/>
          <w:szCs w:val="26"/>
        </w:rPr>
        <w:t>Котельная ЦППН-6 Приразломного месторождения</w:t>
      </w:r>
      <w:r w:rsidRPr="004E38B6">
        <w:rPr>
          <w:sz w:val="26"/>
          <w:szCs w:val="26"/>
        </w:rPr>
        <w:t>» (приложени</w:t>
      </w:r>
      <w:r w:rsidR="003A596D" w:rsidRPr="004E38B6">
        <w:rPr>
          <w:sz w:val="26"/>
          <w:szCs w:val="26"/>
        </w:rPr>
        <w:t>е</w:t>
      </w:r>
      <w:r w:rsidRPr="004E38B6">
        <w:rPr>
          <w:sz w:val="26"/>
          <w:szCs w:val="26"/>
        </w:rPr>
        <w:t>).</w:t>
      </w:r>
    </w:p>
    <w:p w14:paraId="5B08E405" w14:textId="3216D32C" w:rsidR="007341E5" w:rsidRPr="008C3C28" w:rsidRDefault="007341E5" w:rsidP="004E38B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77777777" w:rsidR="007341E5" w:rsidRDefault="007341E5" w:rsidP="004E38B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10CB1234" w:rsidR="007341E5" w:rsidRPr="00311406" w:rsidRDefault="007341E5" w:rsidP="004E38B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59860871" w:rsidR="00AB417B" w:rsidRDefault="00AB417B" w:rsidP="00AB417B">
      <w:pPr>
        <w:jc w:val="both"/>
        <w:rPr>
          <w:sz w:val="26"/>
          <w:szCs w:val="26"/>
        </w:rPr>
      </w:pPr>
    </w:p>
    <w:p w14:paraId="05FEAFB2" w14:textId="77777777" w:rsidR="0088562C" w:rsidRDefault="0088562C" w:rsidP="00AB417B">
      <w:pPr>
        <w:jc w:val="both"/>
        <w:rPr>
          <w:sz w:val="26"/>
          <w:szCs w:val="26"/>
        </w:rPr>
      </w:pPr>
    </w:p>
    <w:p w14:paraId="47B32EF6" w14:textId="77777777" w:rsidR="0088562C" w:rsidRPr="006D1AB0" w:rsidRDefault="0088562C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172DDD69" w14:textId="518A74E4" w:rsidR="005F34E9" w:rsidRDefault="005F34E9" w:rsidP="002C7832">
      <w:pPr>
        <w:jc w:val="both"/>
        <w:rPr>
          <w:sz w:val="26"/>
          <w:szCs w:val="26"/>
        </w:rPr>
      </w:pP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6683E4F7" w14:textId="6CF3D156" w:rsidR="00804838" w:rsidRDefault="00804838">
      <w:pPr>
        <w:spacing w:after="200" w:line="276" w:lineRule="auto"/>
        <w:rPr>
          <w:sz w:val="26"/>
          <w:szCs w:val="26"/>
        </w:rPr>
      </w:pPr>
    </w:p>
    <w:p w14:paraId="036A592C" w14:textId="21EB8D21" w:rsidR="00804838" w:rsidRDefault="00804838">
      <w:pPr>
        <w:spacing w:after="200" w:line="276" w:lineRule="auto"/>
        <w:rPr>
          <w:sz w:val="26"/>
          <w:szCs w:val="26"/>
        </w:rPr>
      </w:pPr>
    </w:p>
    <w:p w14:paraId="2962EC60" w14:textId="77777777" w:rsidR="004E38B6" w:rsidRDefault="004E38B6" w:rsidP="005E2A09">
      <w:pPr>
        <w:jc w:val="both"/>
        <w:rPr>
          <w:sz w:val="26"/>
          <w:szCs w:val="26"/>
        </w:rPr>
      </w:pPr>
    </w:p>
    <w:p w14:paraId="600C190D" w14:textId="54F92586" w:rsidR="007341E5" w:rsidRDefault="0088562C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780D85C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45BEC89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074CFE">
                              <w:rPr>
                                <w:sz w:val="26"/>
                                <w:szCs w:val="26"/>
                              </w:rPr>
                              <w:t xml:space="preserve">15.07.2024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074CFE">
                              <w:rPr>
                                <w:sz w:val="26"/>
                                <w:szCs w:val="26"/>
                              </w:rPr>
                              <w:t>1192-па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Tfzor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45BEC89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074CFE">
                        <w:rPr>
                          <w:sz w:val="26"/>
                          <w:szCs w:val="26"/>
                        </w:rPr>
                        <w:t xml:space="preserve">15.07.2024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074CFE">
                        <w:rPr>
                          <w:sz w:val="26"/>
                          <w:szCs w:val="26"/>
                        </w:rPr>
                        <w:t>1192-па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5341F297" w:rsidR="005E2A09" w:rsidRDefault="005E2A09" w:rsidP="005E2A09">
      <w:pPr>
        <w:jc w:val="both"/>
        <w:rPr>
          <w:sz w:val="26"/>
          <w:szCs w:val="26"/>
        </w:rPr>
      </w:pPr>
    </w:p>
    <w:p w14:paraId="24046D03" w14:textId="77777777" w:rsidR="0088562C" w:rsidRDefault="0088562C" w:rsidP="005E2A09">
      <w:pPr>
        <w:jc w:val="both"/>
        <w:rPr>
          <w:sz w:val="26"/>
          <w:szCs w:val="26"/>
        </w:rPr>
      </w:pPr>
    </w:p>
    <w:p w14:paraId="775274B7" w14:textId="77777777" w:rsidR="00804838" w:rsidRDefault="00804838" w:rsidP="00804838">
      <w:pPr>
        <w:tabs>
          <w:tab w:val="right" w:pos="9922"/>
        </w:tabs>
        <w:spacing w:after="120"/>
        <w:jc w:val="center"/>
        <w:rPr>
          <w:b/>
        </w:rPr>
      </w:pPr>
      <w:r>
        <w:rPr>
          <w:b/>
        </w:rPr>
        <w:t>ТЕХНИЧЕСКОЕ ЗАДАНИЕ</w:t>
      </w:r>
    </w:p>
    <w:p w14:paraId="31548E10" w14:textId="77777777" w:rsidR="00804838" w:rsidRDefault="00804838" w:rsidP="00804838">
      <w:pPr>
        <w:tabs>
          <w:tab w:val="right" w:pos="9922"/>
        </w:tabs>
        <w:spacing w:after="120"/>
        <w:jc w:val="center"/>
        <w:rPr>
          <w:b/>
        </w:rPr>
      </w:pPr>
      <w:r>
        <w:rPr>
          <w:b/>
        </w:rPr>
        <w:t>НА РАЗРАБОТКУ ДОКУМЕНТАЦИИ ПО ПЛАНИРОВКЕ ТЕРРИТОРИИ</w:t>
      </w:r>
    </w:p>
    <w:p w14:paraId="13DABFC7" w14:textId="77777777" w:rsidR="00804838" w:rsidRDefault="00804838" w:rsidP="00804838">
      <w:pPr>
        <w:tabs>
          <w:tab w:val="right" w:pos="9922"/>
        </w:tabs>
        <w:spacing w:after="120"/>
        <w:jc w:val="center"/>
        <w:rPr>
          <w:b/>
        </w:rPr>
      </w:pPr>
      <w:r>
        <w:rPr>
          <w:b/>
        </w:rPr>
        <w:t xml:space="preserve"> «Котельная ЦППН-6 Приразломного месторождения»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0"/>
        <w:gridCol w:w="5768"/>
      </w:tblGrid>
      <w:tr w:rsidR="00804838" w14:paraId="59F764A7" w14:textId="77777777" w:rsidTr="0080483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DF1A" w14:textId="77777777" w:rsidR="00804838" w:rsidRDefault="00804838">
            <w:pPr>
              <w:pStyle w:val="25"/>
              <w:spacing w:line="276" w:lineRule="auto"/>
              <w:ind w:left="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CFEB" w14:textId="77777777" w:rsidR="00804838" w:rsidRDefault="00804838">
            <w:pPr>
              <w:spacing w:line="276" w:lineRule="auto"/>
              <w:ind w:firstLine="33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</w:tr>
      <w:tr w:rsidR="00804838" w14:paraId="19E16875" w14:textId="77777777" w:rsidTr="008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454C" w14:textId="77777777" w:rsidR="00804838" w:rsidRPr="0088562C" w:rsidRDefault="00804838" w:rsidP="00804838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8562C">
              <w:rPr>
                <w:rFonts w:ascii="Times New Roman" w:hAnsi="Times New Roman" w:cs="Times New Roman"/>
                <w:lang w:eastAsia="en-US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13ED" w14:textId="77777777" w:rsidR="00804838" w:rsidRDefault="008048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</w:t>
            </w:r>
          </w:p>
        </w:tc>
      </w:tr>
      <w:tr w:rsidR="00804838" w14:paraId="07DB30CE" w14:textId="77777777" w:rsidTr="008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168F" w14:textId="77777777" w:rsidR="00804838" w:rsidRPr="0088562C" w:rsidRDefault="00804838" w:rsidP="00804838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8562C">
              <w:rPr>
                <w:rFonts w:ascii="Times New Roman" w:hAnsi="Times New Roman" w:cs="Times New Roman"/>
                <w:lang w:eastAsia="en-US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65C8" w14:textId="77777777" w:rsidR="00804838" w:rsidRDefault="00804838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Публичное акционерное общество «Нефтяная компан</w:t>
            </w:r>
            <w:r>
              <w:rPr>
                <w:sz w:val="28"/>
                <w:lang w:eastAsia="en-US"/>
              </w:rPr>
              <w:t>и</w:t>
            </w:r>
            <w:r>
              <w:rPr>
                <w:lang w:eastAsia="en-US"/>
              </w:rPr>
              <w:t>я «Роснефть»;</w:t>
            </w:r>
          </w:p>
          <w:p w14:paraId="40FC90FC" w14:textId="77777777" w:rsidR="00804838" w:rsidRDefault="00804838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ОГРН 1027700043502;</w:t>
            </w:r>
          </w:p>
          <w:p w14:paraId="3452D988" w14:textId="77777777" w:rsidR="00804838" w:rsidRDefault="00804838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697002E8" w14:textId="77777777" w:rsidR="00804838" w:rsidRDefault="00804838">
            <w:pPr>
              <w:spacing w:line="276" w:lineRule="auto"/>
              <w:ind w:right="-5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место  нахождение</w:t>
            </w:r>
            <w:proofErr w:type="gramEnd"/>
            <w:r>
              <w:rPr>
                <w:lang w:eastAsia="en-US"/>
              </w:rPr>
              <w:t xml:space="preserve"> и адрес:115035, г. Москва, Софийская набережная, 26/1;</w:t>
            </w:r>
          </w:p>
          <w:p w14:paraId="092C6995" w14:textId="77777777" w:rsidR="00804838" w:rsidRDefault="00804838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804838" w14:paraId="78C0BE0E" w14:textId="77777777" w:rsidTr="008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00BC" w14:textId="77777777" w:rsidR="00804838" w:rsidRPr="0088562C" w:rsidRDefault="00804838" w:rsidP="00804838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8562C">
              <w:rPr>
                <w:rFonts w:ascii="Times New Roman" w:hAnsi="Times New Roman" w:cs="Times New Roman"/>
                <w:lang w:eastAsia="en-US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2B7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За счет собственных средств ПАО «НК «Роснефть»,</w:t>
            </w:r>
          </w:p>
        </w:tc>
      </w:tr>
      <w:tr w:rsidR="00804838" w14:paraId="4832DCAD" w14:textId="77777777" w:rsidTr="008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12C7" w14:textId="77777777" w:rsidR="00804838" w:rsidRPr="0088562C" w:rsidRDefault="00804838" w:rsidP="00804838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8562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2128" w14:textId="77777777" w:rsidR="00804838" w:rsidRDefault="00804838">
            <w:pPr>
              <w:tabs>
                <w:tab w:val="right" w:pos="9922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1981216/0031</w:t>
            </w:r>
            <w:proofErr w:type="gramStart"/>
            <w:r>
              <w:rPr>
                <w:color w:val="000000" w:themeColor="text1"/>
                <w:lang w:eastAsia="en-US"/>
              </w:rPr>
              <w:t>Д  «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Котельная ЦППН-6 Приразломного месторождения»       </w:t>
            </w:r>
          </w:p>
          <w:p w14:paraId="24D5AC3D" w14:textId="77777777" w:rsidR="00804838" w:rsidRDefault="00804838">
            <w:pPr>
              <w:tabs>
                <w:tab w:val="right" w:pos="9922"/>
              </w:tabs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Состав объекта и основные характеристики планируемого к размещению объекта: </w:t>
            </w:r>
          </w:p>
          <w:p w14:paraId="343D562F" w14:textId="77777777" w:rsidR="00804838" w:rsidRDefault="00804838" w:rsidP="00804838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Автоматизированная </w:t>
            </w:r>
            <w:proofErr w:type="spellStart"/>
            <w:r>
              <w:rPr>
                <w:color w:val="000000" w:themeColor="text1"/>
                <w:lang w:eastAsia="en-US"/>
              </w:rPr>
              <w:t>блочно</w:t>
            </w:r>
            <w:proofErr w:type="spellEnd"/>
            <w:r>
              <w:rPr>
                <w:color w:val="000000" w:themeColor="text1"/>
                <w:lang w:eastAsia="en-US"/>
              </w:rPr>
              <w:t>-модульная газифицированная котельная, теплопроизводительностью -16,940МВт (14,566 Гкал/ч).</w:t>
            </w:r>
          </w:p>
          <w:p w14:paraId="3020217E" w14:textId="77777777" w:rsidR="00804838" w:rsidRDefault="00804838" w:rsidP="00804838">
            <w:pPr>
              <w:pStyle w:val="a8"/>
              <w:numPr>
                <w:ilvl w:val="0"/>
                <w:numId w:val="31"/>
              </w:numPr>
              <w:tabs>
                <w:tab w:val="right" w:pos="9922"/>
              </w:tabs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Сети инженерно-технического обеспечения, общей протяженностью-1,533 км.</w:t>
            </w:r>
          </w:p>
          <w:p w14:paraId="5BB19F23" w14:textId="77777777" w:rsidR="00804838" w:rsidRDefault="00804838">
            <w:pPr>
              <w:tabs>
                <w:tab w:val="right" w:pos="9922"/>
              </w:tabs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Общая площадь </w:t>
            </w:r>
            <w:proofErr w:type="gramStart"/>
            <w:r>
              <w:rPr>
                <w:color w:val="000000" w:themeColor="text1"/>
                <w:lang w:eastAsia="en-US"/>
              </w:rPr>
              <w:t>освоения  территории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под объект – 47040 м2.</w:t>
            </w:r>
          </w:p>
        </w:tc>
      </w:tr>
      <w:tr w:rsidR="00804838" w14:paraId="745C4E29" w14:textId="77777777" w:rsidTr="008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C651" w14:textId="77777777" w:rsidR="00804838" w:rsidRPr="0088562C" w:rsidRDefault="00804838" w:rsidP="00804838">
            <w:pPr>
              <w:pStyle w:val="25"/>
              <w:numPr>
                <w:ilvl w:val="0"/>
                <w:numId w:val="30"/>
              </w:numPr>
              <w:spacing w:line="276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8562C">
              <w:rPr>
                <w:rFonts w:ascii="Times New Roman" w:hAnsi="Times New Roman" w:cs="Times New Roman"/>
                <w:lang w:eastAsia="en-US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9B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Ханты-Мансийский автономный округ – </w:t>
            </w:r>
            <w:proofErr w:type="gramStart"/>
            <w:r>
              <w:rPr>
                <w:lang w:eastAsia="en-US"/>
              </w:rPr>
              <w:t>Югра,  Муниципальное</w:t>
            </w:r>
            <w:proofErr w:type="gramEnd"/>
            <w:r>
              <w:rPr>
                <w:lang w:eastAsia="en-US"/>
              </w:rPr>
              <w:t xml:space="preserve"> образование – Нефтеюганский район</w:t>
            </w:r>
          </w:p>
          <w:p w14:paraId="4A35286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</w:p>
        </w:tc>
      </w:tr>
      <w:tr w:rsidR="00804838" w14:paraId="47DE8575" w14:textId="77777777" w:rsidTr="008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6B11" w14:textId="77777777" w:rsidR="00804838" w:rsidRPr="0088562C" w:rsidRDefault="00804838" w:rsidP="00804838">
            <w:pPr>
              <w:pStyle w:val="25"/>
              <w:numPr>
                <w:ilvl w:val="0"/>
                <w:numId w:val="30"/>
              </w:numPr>
              <w:spacing w:line="276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8562C">
              <w:rPr>
                <w:rFonts w:ascii="Times New Roman" w:hAnsi="Times New Roman" w:cs="Times New Roman"/>
                <w:lang w:eastAsia="en-US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1B8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lang w:eastAsia="en-US"/>
              </w:rPr>
              <w:tab/>
              <w:t>Состав документации по планировке территории</w:t>
            </w:r>
            <w:r>
              <w:rPr>
                <w:lang w:eastAsia="en-US"/>
              </w:rPr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proofErr w:type="gramStart"/>
            <w:r>
              <w:rPr>
                <w:lang w:eastAsia="en-US"/>
              </w:rPr>
              <w:t>564  «</w:t>
            </w:r>
            <w:proofErr w:type="gramEnd"/>
            <w:r>
              <w:rPr>
                <w:lang w:eastAsia="en-US"/>
              </w:rPr>
              <w:t>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62CB03C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</w:p>
          <w:p w14:paraId="215C8997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7617245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Основная часть проекта планировки территории включает в себя:</w:t>
            </w:r>
          </w:p>
          <w:p w14:paraId="70DA308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1. Раздел 1 "Проект планировки территории. Графическая часть" включает в себя:</w:t>
            </w:r>
          </w:p>
          <w:p w14:paraId="7D84FF9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чертеж красных линий;</w:t>
            </w:r>
          </w:p>
          <w:p w14:paraId="724F100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</w:p>
          <w:p w14:paraId="5E26252B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чертеж границ зон планируемого размещения линейных объектов;</w:t>
            </w:r>
          </w:p>
          <w:p w14:paraId="786CD9FB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2F35997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CC09C71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2. На чертеже красных линий отображаются:</w:t>
            </w:r>
          </w:p>
          <w:p w14:paraId="143E89CD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E39336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37687A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6540090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4A85F0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границы существующих и планируемых элементов планировочной структуры.</w:t>
            </w:r>
          </w:p>
          <w:p w14:paraId="2A52CD4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3. На чертеже границ зон планируемого размещения линейных объектов отображаются:</w:t>
            </w:r>
          </w:p>
          <w:p w14:paraId="459959E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71A051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C4178CE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>
              <w:rPr>
                <w:lang w:eastAsia="en-US"/>
              </w:rPr>
              <w:t>зон;.</w:t>
            </w:r>
            <w:proofErr w:type="gramEnd"/>
          </w:p>
          <w:p w14:paraId="66C4349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021DF0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7580B4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D77AF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1944BA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</w:p>
          <w:p w14:paraId="61268F3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5. Раздел 2 "Положение о размещении линейных объектов" должен содержать следующую информацию:</w:t>
            </w:r>
          </w:p>
          <w:p w14:paraId="1F50490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60F7A6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AD76C8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56A555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>
              <w:rPr>
                <w:lang w:eastAsia="en-US"/>
              </w:rPr>
              <w:t>местоположения;.</w:t>
            </w:r>
            <w:proofErr w:type="gramEnd"/>
          </w:p>
          <w:p w14:paraId="4B59121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317151B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7917B1D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32CB3E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24FE200D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4204D9E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требований к цветовому решению внешнего облика таких объектов;</w:t>
            </w:r>
          </w:p>
          <w:p w14:paraId="264E7766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14:paraId="2B47451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83276AB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2FF6CDD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C0045F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14:paraId="4188A29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1D26BD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70803A5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</w:p>
          <w:p w14:paraId="024C46D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346C1E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</w:p>
          <w:p w14:paraId="0C88C6C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763EC2A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60BEF60E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14:paraId="18F2727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схема организации улично-дорожной сети и движения транспорта;</w:t>
            </w:r>
          </w:p>
          <w:p w14:paraId="281F2BD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4EE15EF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схема границ территорий объектов культурного наследия;</w:t>
            </w:r>
          </w:p>
          <w:p w14:paraId="3705531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250A07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4A2A028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з) схема конструктивных и планировочных решений.</w:t>
            </w:r>
          </w:p>
          <w:p w14:paraId="48AEC496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3B8916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AEC6E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6E116574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C6E15AB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10. На схеме использования территории в период подготовки проекта планировки территории отображаются:</w:t>
            </w:r>
          </w:p>
          <w:p w14:paraId="164204C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DBE4751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07C2E664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0D3676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4EF262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598A056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B4BACC1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12F33B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ADFD7E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869E23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б) границы зон планируемого размещения линейных </w:t>
            </w:r>
            <w:proofErr w:type="gramStart"/>
            <w:r>
              <w:rPr>
                <w:lang w:eastAsia="en-US"/>
              </w:rPr>
              <w:t>объектов;.</w:t>
            </w:r>
            <w:proofErr w:type="gramEnd"/>
          </w:p>
          <w:p w14:paraId="11189EEB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955AB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категории улиц и дорог;</w:t>
            </w:r>
          </w:p>
          <w:p w14:paraId="14C6D57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AF6D5F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A7B725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CDE7F5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з) хозяйственные проезды и скотопрогоны, сооружения для перехода диких животных;</w:t>
            </w:r>
          </w:p>
          <w:p w14:paraId="0EC849F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и) основные пути пешеходного движения, пешеходные переходы на одном и разных уровнях;</w:t>
            </w:r>
          </w:p>
          <w:p w14:paraId="34CA009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к) направления движения наземного общественного пассажирского транспорта;</w:t>
            </w:r>
          </w:p>
          <w:p w14:paraId="448475D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8AAB28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78F6F3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зон планируемого размещения линейных объектов;</w:t>
            </w:r>
          </w:p>
          <w:p w14:paraId="14AB1F4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DA948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3817E7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49DDC9F7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горизонтали, отображающие проектный рельеф в виде параллельных линий;</w:t>
            </w:r>
          </w:p>
          <w:p w14:paraId="5C99D2AF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1434682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98B8AB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9544D77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722CABA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C28601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F9BA7E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границы территорий выявленных объектов культурного наследия.</w:t>
            </w:r>
          </w:p>
          <w:p w14:paraId="71855D6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45DF8E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421F1A9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границы зон планируемого размещения линейных объектов;</w:t>
            </w:r>
          </w:p>
          <w:p w14:paraId="6540A806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7AE0E4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границы зон с особыми условиями использования территорий:</w:t>
            </w:r>
          </w:p>
          <w:p w14:paraId="11128E8E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установленные в соответствии с законодательством Российской Федерации;</w:t>
            </w:r>
          </w:p>
          <w:p w14:paraId="0FF39DA7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подлежащие установлению, изменению в связи с размещением линейных объектов;</w:t>
            </w:r>
          </w:p>
          <w:p w14:paraId="0FF3CEC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174FC01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границы особо охраняемых природных территорий, границы лесничеств.</w:t>
            </w:r>
          </w:p>
          <w:p w14:paraId="698832F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91882C1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C5CE91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б) границы зон планируемого размещения линейных </w:t>
            </w:r>
            <w:proofErr w:type="gramStart"/>
            <w:r>
              <w:rPr>
                <w:lang w:eastAsia="en-US"/>
              </w:rPr>
              <w:t>объектов;.</w:t>
            </w:r>
            <w:proofErr w:type="gramEnd"/>
          </w:p>
          <w:p w14:paraId="03674CC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>
              <w:rPr>
                <w:lang w:eastAsia="en-US"/>
              </w:rPr>
              <w:t>местоположения;.</w:t>
            </w:r>
            <w:proofErr w:type="gramEnd"/>
          </w:p>
          <w:p w14:paraId="2CF87ECD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54254D8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61BD95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56E636E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б) границы зон планируемого размещения линейных </w:t>
            </w:r>
            <w:proofErr w:type="gramStart"/>
            <w:r>
              <w:rPr>
                <w:lang w:eastAsia="en-US"/>
              </w:rPr>
              <w:t>объектов;.</w:t>
            </w:r>
            <w:proofErr w:type="gramEnd"/>
          </w:p>
          <w:p w14:paraId="56E957F7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14:paraId="50E072E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DA3D48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11D91D2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066FD70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</w:p>
          <w:p w14:paraId="0B998BD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18. Раздел 4 "Материалы по обоснованию проекта планировки территории. Пояснительная записка" содержит:</w:t>
            </w:r>
          </w:p>
          <w:p w14:paraId="1C96EF4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56662C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14:paraId="23E7C93B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>
              <w:rPr>
                <w:lang w:eastAsia="en-US"/>
              </w:rPr>
              <w:t>местоположения;.</w:t>
            </w:r>
            <w:proofErr w:type="gramEnd"/>
          </w:p>
          <w:p w14:paraId="0E1F8F9D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BD52FD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C98E840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112D26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A1F0D65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645189D8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27221F7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631E5666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14:paraId="1DE5610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г) решение о подготовке документации по планировке территории с приложением задания.</w:t>
            </w:r>
          </w:p>
          <w:p w14:paraId="03C8C29C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</w:p>
        </w:tc>
      </w:tr>
      <w:tr w:rsidR="00804838" w14:paraId="3F160EEB" w14:textId="77777777" w:rsidTr="008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A87B" w14:textId="77777777" w:rsidR="00804838" w:rsidRPr="0088562C" w:rsidRDefault="00804838" w:rsidP="00804838">
            <w:pPr>
              <w:pStyle w:val="a8"/>
              <w:numPr>
                <w:ilvl w:val="0"/>
                <w:numId w:val="30"/>
              </w:numPr>
              <w:spacing w:line="276" w:lineRule="auto"/>
              <w:rPr>
                <w:rFonts w:eastAsia="Calibri"/>
                <w:lang w:eastAsia="en-US"/>
              </w:rPr>
            </w:pPr>
            <w:r w:rsidRPr="0088562C">
              <w:rPr>
                <w:rFonts w:eastAsia="Calibri"/>
                <w:lang w:eastAsia="en-US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3B64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Документацию по планировке территории выполнить в соответствии с Градостроительным Кодексом РФ.</w:t>
            </w:r>
          </w:p>
          <w:p w14:paraId="0F515AD3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804838" w14:paraId="12F53572" w14:textId="77777777" w:rsidTr="008048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2509" w14:textId="77777777" w:rsidR="00804838" w:rsidRPr="0088562C" w:rsidRDefault="00804838" w:rsidP="00804838">
            <w:pPr>
              <w:pStyle w:val="a8"/>
              <w:numPr>
                <w:ilvl w:val="0"/>
                <w:numId w:val="30"/>
              </w:numPr>
              <w:spacing w:line="276" w:lineRule="auto"/>
              <w:rPr>
                <w:rFonts w:eastAsia="Calibri"/>
                <w:lang w:eastAsia="en-US"/>
              </w:rPr>
            </w:pPr>
            <w:r w:rsidRPr="0088562C">
              <w:rPr>
                <w:rFonts w:eastAsia="Calibri"/>
                <w:lang w:eastAsia="en-US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B80A" w14:textId="77777777" w:rsidR="00804838" w:rsidRDefault="00804838">
            <w:pPr>
              <w:spacing w:line="276" w:lineRule="auto"/>
              <w:ind w:left="-74" w:right="-5"/>
              <w:rPr>
                <w:lang w:eastAsia="en-US"/>
              </w:rPr>
            </w:pPr>
            <w:r>
              <w:rPr>
                <w:lang w:eastAsia="en-US"/>
              </w:rPr>
              <w:t>В соответствии с календарным планом работ</w:t>
            </w:r>
          </w:p>
        </w:tc>
      </w:tr>
    </w:tbl>
    <w:p w14:paraId="641019C6" w14:textId="77777777" w:rsidR="00804838" w:rsidRDefault="00804838" w:rsidP="00804838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14:paraId="58B9A615" w14:textId="77777777" w:rsidR="00804838" w:rsidRDefault="00804838" w:rsidP="00804838">
      <w:pPr>
        <w:tabs>
          <w:tab w:val="left" w:pos="909"/>
        </w:tabs>
        <w:ind w:right="-155"/>
        <w:jc w:val="both"/>
      </w:pPr>
    </w:p>
    <w:p w14:paraId="652555B5" w14:textId="77777777" w:rsidR="00804838" w:rsidRDefault="00804838" w:rsidP="00804838">
      <w:pPr>
        <w:tabs>
          <w:tab w:val="left" w:pos="909"/>
        </w:tabs>
        <w:ind w:right="-155"/>
        <w:jc w:val="both"/>
      </w:pPr>
      <w:r>
        <w:t xml:space="preserve"> </w:t>
      </w:r>
    </w:p>
    <w:p w14:paraId="6455F80A" w14:textId="77777777" w:rsidR="00804838" w:rsidRDefault="00804838" w:rsidP="00804838">
      <w:pPr>
        <w:tabs>
          <w:tab w:val="left" w:pos="909"/>
        </w:tabs>
        <w:ind w:right="-155"/>
        <w:jc w:val="both"/>
      </w:pPr>
    </w:p>
    <w:p w14:paraId="51197811" w14:textId="77777777" w:rsidR="00804838" w:rsidRDefault="00804838" w:rsidP="00804838">
      <w:pPr>
        <w:tabs>
          <w:tab w:val="left" w:pos="909"/>
        </w:tabs>
        <w:ind w:right="-155"/>
        <w:jc w:val="both"/>
      </w:pPr>
    </w:p>
    <w:p w14:paraId="16CB9976" w14:textId="3DBB0996" w:rsidR="004E38B6" w:rsidRPr="0088562C" w:rsidRDefault="00804838" w:rsidP="0088562C">
      <w:pPr>
        <w:tabs>
          <w:tab w:val="left" w:pos="909"/>
        </w:tabs>
        <w:ind w:right="-155"/>
        <w:jc w:val="both"/>
      </w:pPr>
      <w:r>
        <w:t xml:space="preserve">   </w:t>
      </w:r>
    </w:p>
    <w:sectPr w:rsidR="004E38B6" w:rsidRPr="0088562C" w:rsidSect="0088562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59DE" w14:textId="77777777" w:rsidR="00622654" w:rsidRDefault="00622654" w:rsidP="00177C90">
      <w:r>
        <w:separator/>
      </w:r>
    </w:p>
  </w:endnote>
  <w:endnote w:type="continuationSeparator" w:id="0">
    <w:p w14:paraId="301EF7C7" w14:textId="77777777" w:rsidR="00622654" w:rsidRDefault="0062265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19D7" w14:textId="77777777" w:rsidR="00622654" w:rsidRDefault="00622654" w:rsidP="00177C90">
      <w:r>
        <w:separator/>
      </w:r>
    </w:p>
  </w:footnote>
  <w:footnote w:type="continuationSeparator" w:id="0">
    <w:p w14:paraId="48052F2B" w14:textId="77777777" w:rsidR="00622654" w:rsidRDefault="00622654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598552"/>
      <w:docPartObj>
        <w:docPartGallery w:val="Page Numbers (Top of Page)"/>
        <w:docPartUnique/>
      </w:docPartObj>
    </w:sdtPr>
    <w:sdtEndPr/>
    <w:sdtContent>
      <w:p w14:paraId="6FEC862B" w14:textId="4CA5DEFC" w:rsidR="0088562C" w:rsidRDefault="0088562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3578F4" w14:textId="77777777" w:rsidR="0088562C" w:rsidRDefault="0088562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1B8"/>
    <w:multiLevelType w:val="hybridMultilevel"/>
    <w:tmpl w:val="0200FB52"/>
    <w:lvl w:ilvl="0" w:tplc="E62E324C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5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6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7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9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6"/>
  </w:num>
  <w:num w:numId="4">
    <w:abstractNumId w:val="29"/>
  </w:num>
  <w:num w:numId="5">
    <w:abstractNumId w:val="18"/>
  </w:num>
  <w:num w:numId="6">
    <w:abstractNumId w:val="2"/>
  </w:num>
  <w:num w:numId="7">
    <w:abstractNumId w:val="4"/>
  </w:num>
  <w:num w:numId="8">
    <w:abstractNumId w:val="13"/>
  </w:num>
  <w:num w:numId="9">
    <w:abstractNumId w:val="22"/>
  </w:num>
  <w:num w:numId="10">
    <w:abstractNumId w:val="17"/>
  </w:num>
  <w:num w:numId="11">
    <w:abstractNumId w:val="27"/>
  </w:num>
  <w:num w:numId="12">
    <w:abstractNumId w:val="23"/>
  </w:num>
  <w:num w:numId="13">
    <w:abstractNumId w:val="15"/>
  </w:num>
  <w:num w:numId="14">
    <w:abstractNumId w:val="9"/>
  </w:num>
  <w:num w:numId="15">
    <w:abstractNumId w:val="3"/>
  </w:num>
  <w:num w:numId="16">
    <w:abstractNumId w:val="28"/>
  </w:num>
  <w:num w:numId="17">
    <w:abstractNumId w:val="7"/>
  </w:num>
  <w:num w:numId="18">
    <w:abstractNumId w:val="21"/>
  </w:num>
  <w:num w:numId="19">
    <w:abstractNumId w:val="10"/>
  </w:num>
  <w:num w:numId="20">
    <w:abstractNumId w:val="11"/>
  </w:num>
  <w:num w:numId="21">
    <w:abstractNumId w:val="1"/>
  </w:num>
  <w:num w:numId="22">
    <w:abstractNumId w:val="14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6"/>
  </w:num>
  <w:num w:numId="27">
    <w:abstractNumId w:val="5"/>
  </w:num>
  <w:num w:numId="28">
    <w:abstractNumId w:val="24"/>
  </w:num>
  <w:num w:numId="29">
    <w:abstractNumId w:val="6"/>
  </w:num>
  <w:num w:numId="3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74CFE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026B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38B6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2654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6F5E46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04838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8562C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2024-07-11T11:51:00Z</cp:lastPrinted>
  <dcterms:created xsi:type="dcterms:W3CDTF">2024-07-16T07:03:00Z</dcterms:created>
  <dcterms:modified xsi:type="dcterms:W3CDTF">2024-07-16T07:03:00Z</dcterms:modified>
</cp:coreProperties>
</file>