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74FE" w14:textId="77777777" w:rsidR="000B35FA" w:rsidRPr="003301B0" w:rsidRDefault="000B35FA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ACFB0E8" wp14:editId="0CC2AAB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1049" w14:textId="77777777" w:rsidR="000B35FA" w:rsidRPr="003301B0" w:rsidRDefault="000B35FA" w:rsidP="004001CC">
      <w:pPr>
        <w:jc w:val="center"/>
        <w:rPr>
          <w:b/>
          <w:sz w:val="20"/>
          <w:szCs w:val="20"/>
        </w:rPr>
      </w:pPr>
    </w:p>
    <w:p w14:paraId="35959C75" w14:textId="77777777" w:rsidR="000B35FA" w:rsidRPr="003301B0" w:rsidRDefault="000B35FA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7A00979" w14:textId="77777777" w:rsidR="000B35FA" w:rsidRPr="003301B0" w:rsidRDefault="000B35FA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198400C" w14:textId="77777777" w:rsidR="000B35FA" w:rsidRPr="003301B0" w:rsidRDefault="000B35FA" w:rsidP="004001CC">
      <w:pPr>
        <w:jc w:val="center"/>
        <w:rPr>
          <w:b/>
          <w:sz w:val="32"/>
        </w:rPr>
      </w:pPr>
    </w:p>
    <w:p w14:paraId="28DDE514" w14:textId="77777777" w:rsidR="000B35FA" w:rsidRPr="00925532" w:rsidRDefault="000B35FA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3A9E623" w14:textId="77777777" w:rsidR="000B35FA" w:rsidRPr="002D04ED" w:rsidRDefault="000B35FA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35FA" w:rsidRPr="00AD6146" w14:paraId="098F24C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EEBD90" w14:textId="77777777" w:rsidR="000B35FA" w:rsidRPr="00AD6146" w:rsidRDefault="000B35FA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6CEADF8D" w14:textId="2EB8E852" w:rsidR="000B35FA" w:rsidRPr="00AD6146" w:rsidRDefault="000B35FA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74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3839A9F" w14:textId="77777777" w:rsidR="000B35FA" w:rsidRPr="00AD6146" w:rsidRDefault="000B35FA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2602EF5B" w14:textId="1DC20827" w:rsidR="00002C67" w:rsidRDefault="00002C67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9D08E7D" w:rsidR="00E921F1" w:rsidRPr="000D4BBB" w:rsidRDefault="00B601DD" w:rsidP="000D4BBB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DE0687">
        <w:rPr>
          <w:bCs/>
          <w:sz w:val="26"/>
          <w:szCs w:val="26"/>
        </w:rPr>
        <w:t>14.06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DE0687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DE0687">
        <w:rPr>
          <w:bCs/>
          <w:sz w:val="26"/>
          <w:szCs w:val="26"/>
        </w:rPr>
        <w:t>13.06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</w:t>
      </w:r>
      <w:r w:rsidR="00A9372F">
        <w:rPr>
          <w:bCs/>
          <w:sz w:val="26"/>
          <w:szCs w:val="26"/>
        </w:rPr>
        <w:t>1</w:t>
      </w:r>
      <w:r w:rsidR="00DE0687">
        <w:rPr>
          <w:bCs/>
          <w:sz w:val="26"/>
          <w:szCs w:val="26"/>
        </w:rPr>
        <w:t>3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0D4BBB" w:rsidRPr="00FC74A4">
        <w:rPr>
          <w:bCs/>
          <w:sz w:val="26"/>
          <w:szCs w:val="26"/>
        </w:rPr>
        <w:t xml:space="preserve">в связи с расположением земельного участка: в санитарно-защитной зоне одиночной скважины №838 и скважин кустовой площадки №32а; </w:t>
      </w:r>
      <w:r w:rsidR="00002C67">
        <w:rPr>
          <w:bCs/>
          <w:sz w:val="26"/>
          <w:szCs w:val="26"/>
        </w:rPr>
        <w:br/>
      </w:r>
      <w:r w:rsidR="000D4BBB" w:rsidRPr="00FC74A4">
        <w:rPr>
          <w:bCs/>
          <w:sz w:val="26"/>
          <w:szCs w:val="26"/>
        </w:rPr>
        <w:t xml:space="preserve">в наименьших расстояниях до жилых зданий: от устья одиночной скважины №838 </w:t>
      </w:r>
      <w:r w:rsidR="00002C67">
        <w:rPr>
          <w:bCs/>
          <w:sz w:val="26"/>
          <w:szCs w:val="26"/>
        </w:rPr>
        <w:br/>
      </w:r>
      <w:r w:rsidR="000D4BBB" w:rsidRPr="00FC74A4">
        <w:rPr>
          <w:bCs/>
          <w:sz w:val="26"/>
          <w:szCs w:val="26"/>
        </w:rPr>
        <w:t>и скважин кустовой площадки №32а; в минимальных расстояниях от устья одиночной скважины №838 и скважин кустовой площадки №32а</w:t>
      </w:r>
      <w:r w:rsidR="002F1541" w:rsidRPr="000D4BBB">
        <w:rPr>
          <w:sz w:val="26"/>
          <w:szCs w:val="26"/>
        </w:rPr>
        <w:t>,</w:t>
      </w:r>
      <w:r w:rsidR="00FF73A6" w:rsidRPr="000D4BBB">
        <w:rPr>
          <w:sz w:val="26"/>
          <w:szCs w:val="26"/>
        </w:rPr>
        <w:t xml:space="preserve"> </w:t>
      </w:r>
      <w:r w:rsidR="009E5A36" w:rsidRPr="000D4BBB">
        <w:rPr>
          <w:bCs/>
          <w:sz w:val="26"/>
          <w:szCs w:val="26"/>
        </w:rPr>
        <w:t>по обращению</w:t>
      </w:r>
      <w:r w:rsidR="00D033D0" w:rsidRPr="000D4BBB">
        <w:rPr>
          <w:bCs/>
          <w:sz w:val="26"/>
          <w:szCs w:val="26"/>
        </w:rPr>
        <w:t xml:space="preserve"> </w:t>
      </w:r>
      <w:r w:rsidR="000D4BBB" w:rsidRPr="000D4BBB">
        <w:rPr>
          <w:bCs/>
          <w:sz w:val="26"/>
          <w:szCs w:val="26"/>
        </w:rPr>
        <w:t>Ершовой Натальи Алексеевны</w:t>
      </w:r>
      <w:r w:rsidR="00FF73A6" w:rsidRPr="000D4BBB">
        <w:rPr>
          <w:bCs/>
          <w:sz w:val="26"/>
          <w:szCs w:val="26"/>
        </w:rPr>
        <w:t xml:space="preserve"> </w:t>
      </w:r>
      <w:r w:rsidR="00B04678" w:rsidRPr="000D4BBB">
        <w:rPr>
          <w:bCs/>
          <w:sz w:val="26"/>
          <w:szCs w:val="26"/>
        </w:rPr>
        <w:t>п</w:t>
      </w:r>
      <w:r w:rsidR="007E1424" w:rsidRPr="000D4BBB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36BAC4C5" w:rsidR="00A9372F" w:rsidRPr="00FF73A6" w:rsidRDefault="007E1424" w:rsidP="00002C6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F73A6">
        <w:rPr>
          <w:sz w:val="26"/>
          <w:szCs w:val="26"/>
        </w:rPr>
        <w:t>Отказать</w:t>
      </w:r>
      <w:r w:rsidR="00DE0687" w:rsidRPr="00DE0687">
        <w:t xml:space="preserve"> </w:t>
      </w:r>
      <w:r w:rsidR="000D4BBB" w:rsidRPr="000D4BBB">
        <w:rPr>
          <w:sz w:val="26"/>
          <w:szCs w:val="26"/>
        </w:rPr>
        <w:t xml:space="preserve">Ершовой Наталье Алексеевне </w:t>
      </w:r>
      <w:r w:rsidR="002F5652" w:rsidRPr="00FF73A6">
        <w:rPr>
          <w:sz w:val="26"/>
          <w:szCs w:val="26"/>
        </w:rPr>
        <w:t>в</w:t>
      </w:r>
      <w:r w:rsidR="000C3FB1" w:rsidRPr="00FF73A6">
        <w:rPr>
          <w:sz w:val="26"/>
          <w:szCs w:val="26"/>
        </w:rPr>
        <w:t xml:space="preserve"> предоставлении</w:t>
      </w:r>
      <w:r w:rsidRPr="00FF73A6">
        <w:rPr>
          <w:sz w:val="26"/>
          <w:szCs w:val="26"/>
        </w:rPr>
        <w:t xml:space="preserve"> разрешени</w:t>
      </w:r>
      <w:r w:rsidR="000C3FB1" w:rsidRPr="00FF73A6">
        <w:rPr>
          <w:sz w:val="26"/>
          <w:szCs w:val="26"/>
        </w:rPr>
        <w:t>я</w:t>
      </w:r>
      <w:r w:rsidRPr="00FF73A6">
        <w:rPr>
          <w:sz w:val="26"/>
          <w:szCs w:val="26"/>
        </w:rPr>
        <w:t xml:space="preserve"> </w:t>
      </w:r>
      <w:r w:rsidR="00002C67">
        <w:rPr>
          <w:sz w:val="26"/>
          <w:szCs w:val="26"/>
        </w:rPr>
        <w:br/>
      </w:r>
      <w:r w:rsidRPr="00FF73A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002C67">
        <w:rPr>
          <w:sz w:val="26"/>
          <w:szCs w:val="26"/>
        </w:rPr>
        <w:br/>
      </w:r>
      <w:r w:rsidRPr="00FF73A6">
        <w:rPr>
          <w:sz w:val="26"/>
          <w:szCs w:val="26"/>
        </w:rPr>
        <w:t>садоводства (13.2)</w:t>
      </w:r>
      <w:r w:rsidRPr="00FF73A6">
        <w:rPr>
          <w:b/>
          <w:sz w:val="26"/>
          <w:szCs w:val="26"/>
        </w:rPr>
        <w:t xml:space="preserve"> </w:t>
      </w:r>
      <w:r w:rsidRPr="00FF73A6">
        <w:rPr>
          <w:sz w:val="26"/>
          <w:szCs w:val="26"/>
        </w:rPr>
        <w:t>в отношении</w:t>
      </w:r>
      <w:r w:rsidR="00C23938" w:rsidRPr="00FF73A6">
        <w:rPr>
          <w:sz w:val="26"/>
          <w:szCs w:val="26"/>
        </w:rPr>
        <w:t>:</w:t>
      </w:r>
      <w:r w:rsidRPr="00FF73A6">
        <w:rPr>
          <w:sz w:val="26"/>
          <w:szCs w:val="26"/>
        </w:rPr>
        <w:t xml:space="preserve"> земельного участка с кадастровым номером</w:t>
      </w:r>
      <w:r w:rsidR="00A9372F" w:rsidRPr="00FF73A6">
        <w:rPr>
          <w:sz w:val="26"/>
          <w:szCs w:val="26"/>
        </w:rPr>
        <w:t xml:space="preserve"> </w:t>
      </w:r>
      <w:r w:rsidR="000D4BBB" w:rsidRPr="000D4BBB">
        <w:rPr>
          <w:sz w:val="26"/>
          <w:szCs w:val="26"/>
        </w:rPr>
        <w:t xml:space="preserve">86:08:0020902:3627, площадью 693 </w:t>
      </w:r>
      <w:proofErr w:type="spellStart"/>
      <w:proofErr w:type="gramStart"/>
      <w:r w:rsidR="000D4BBB" w:rsidRPr="000D4BBB">
        <w:rPr>
          <w:sz w:val="26"/>
          <w:szCs w:val="26"/>
        </w:rPr>
        <w:t>кв.м</w:t>
      </w:r>
      <w:proofErr w:type="spellEnd"/>
      <w:proofErr w:type="gramEnd"/>
      <w:r w:rsidR="000D4BBB" w:rsidRPr="000D4BBB">
        <w:rPr>
          <w:sz w:val="26"/>
          <w:szCs w:val="26"/>
        </w:rPr>
        <w:t>, местоположение: Ханты-Мансийский автономный округ – Югра, Нефтеюганский район, СНТ «</w:t>
      </w:r>
      <w:proofErr w:type="spellStart"/>
      <w:r w:rsidR="000D4BBB" w:rsidRPr="000D4BBB">
        <w:rPr>
          <w:sz w:val="26"/>
          <w:szCs w:val="26"/>
        </w:rPr>
        <w:t>Сармас</w:t>
      </w:r>
      <w:proofErr w:type="spellEnd"/>
      <w:r w:rsidR="000D4BBB" w:rsidRPr="000D4BBB">
        <w:rPr>
          <w:sz w:val="26"/>
          <w:szCs w:val="26"/>
        </w:rPr>
        <w:t>», участок №11</w:t>
      </w:r>
      <w:r w:rsidR="00A9372F" w:rsidRPr="00FF73A6">
        <w:rPr>
          <w:sz w:val="26"/>
          <w:szCs w:val="26"/>
        </w:rPr>
        <w:t>.</w:t>
      </w:r>
    </w:p>
    <w:p w14:paraId="7AE0E184" w14:textId="2CAC75AE" w:rsidR="007E1424" w:rsidRPr="00A9372F" w:rsidRDefault="007E1424" w:rsidP="00002C6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937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002C6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61B798E" w:rsidR="00AA7EF7" w:rsidRDefault="00AA7EF7" w:rsidP="00AA7EF7">
      <w:pPr>
        <w:rPr>
          <w:sz w:val="26"/>
          <w:szCs w:val="26"/>
        </w:rPr>
      </w:pPr>
    </w:p>
    <w:p w14:paraId="57131B12" w14:textId="77777777" w:rsidR="00002C67" w:rsidRPr="00413943" w:rsidRDefault="00002C67" w:rsidP="00AA7EF7">
      <w:pPr>
        <w:rPr>
          <w:sz w:val="26"/>
          <w:szCs w:val="26"/>
        </w:rPr>
      </w:pPr>
    </w:p>
    <w:p w14:paraId="00905278" w14:textId="77777777" w:rsidR="00002C67" w:rsidRPr="006D1AB0" w:rsidRDefault="00002C6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7259F81D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02C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E030" w14:textId="77777777" w:rsidR="00F330C7" w:rsidRDefault="00F330C7" w:rsidP="00413943">
      <w:r>
        <w:separator/>
      </w:r>
    </w:p>
  </w:endnote>
  <w:endnote w:type="continuationSeparator" w:id="0">
    <w:p w14:paraId="5DE04F3C" w14:textId="77777777" w:rsidR="00F330C7" w:rsidRDefault="00F330C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416F" w14:textId="77777777" w:rsidR="00F330C7" w:rsidRDefault="00F330C7" w:rsidP="00413943">
      <w:r>
        <w:separator/>
      </w:r>
    </w:p>
  </w:footnote>
  <w:footnote w:type="continuationSeparator" w:id="0">
    <w:p w14:paraId="452A64CC" w14:textId="77777777" w:rsidR="00F330C7" w:rsidRDefault="00F330C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C67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B35FA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6769E"/>
    <w:rsid w:val="00E727E3"/>
    <w:rsid w:val="00E8569E"/>
    <w:rsid w:val="00E921F1"/>
    <w:rsid w:val="00E976CD"/>
    <w:rsid w:val="00EB13AA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330C7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2024-07-09T06:32:00Z</cp:lastPrinted>
  <dcterms:created xsi:type="dcterms:W3CDTF">2024-07-11T11:37:00Z</dcterms:created>
  <dcterms:modified xsi:type="dcterms:W3CDTF">2024-07-11T11:37:00Z</dcterms:modified>
</cp:coreProperties>
</file>