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525C" w14:textId="77777777" w:rsidR="00045E0E" w:rsidRPr="00FE58C5" w:rsidRDefault="00045E0E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8224C26" wp14:editId="26CFFB96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5EF4" w14:textId="77777777" w:rsidR="00045E0E" w:rsidRPr="00FE58C5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3C666DB7" w14:textId="77777777" w:rsidR="00045E0E" w:rsidRPr="00D20CD8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08BCC5D" w14:textId="77777777" w:rsidR="00045E0E" w:rsidRPr="00D20CD8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E2BDF2E" w14:textId="77777777" w:rsidR="00045E0E" w:rsidRPr="00D20CD8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41DC7EC" w14:textId="77777777" w:rsidR="00045E0E" w:rsidRPr="00D20CD8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58B64E8" w14:textId="77777777" w:rsidR="00045E0E" w:rsidRPr="005B3735" w:rsidRDefault="00045E0E" w:rsidP="00D20C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5E0E" w:rsidRPr="005B3735" w14:paraId="5906902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AAC649" w14:textId="1728FECD" w:rsidR="00045E0E" w:rsidRPr="00045E0E" w:rsidRDefault="00045E0E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45E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45E0E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6585CC96" w14:textId="27AE6993" w:rsidR="00045E0E" w:rsidRPr="00045E0E" w:rsidRDefault="00045E0E" w:rsidP="00D2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45E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45E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1129-па</w:t>
            </w:r>
          </w:p>
        </w:tc>
      </w:tr>
    </w:tbl>
    <w:p w14:paraId="6BD5E796" w14:textId="77777777" w:rsidR="00045E0E" w:rsidRPr="00AE0C10" w:rsidRDefault="00045E0E" w:rsidP="00D20CD8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E0C1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4B56E73" w14:textId="5211FBBD" w:rsidR="00765AB9" w:rsidRDefault="00765AB9" w:rsidP="00584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9C9E55" w14:textId="77777777" w:rsidR="00765AB9" w:rsidRDefault="00765AB9" w:rsidP="00584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240276" w14:textId="70C330D5" w:rsidR="00147A89" w:rsidRPr="005843CC" w:rsidRDefault="00FA127A" w:rsidP="00584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27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Pr="00FA127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25.02.2025 № 338-па «</w:t>
      </w:r>
      <w:r w:rsidR="00034E3A" w:rsidRPr="005843CC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="00034E3A" w:rsidRPr="005843CC">
        <w:rPr>
          <w:rFonts w:ascii="Times New Roman" w:hAnsi="Times New Roman" w:cs="Times New Roman"/>
          <w:sz w:val="26"/>
          <w:szCs w:val="26"/>
        </w:rPr>
        <w:t>конкурса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="00F1460D" w:rsidRPr="005843CC">
        <w:rPr>
          <w:rFonts w:ascii="Times New Roman" w:hAnsi="Times New Roman" w:cs="Times New Roman"/>
          <w:sz w:val="26"/>
          <w:szCs w:val="26"/>
        </w:rPr>
        <w:t>«Семья года Югры»</w:t>
      </w:r>
      <w:r w:rsidR="001C5E0F" w:rsidRPr="005843C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0957806"/>
      <w:r w:rsidR="00F1460D" w:rsidRPr="005843CC">
        <w:rPr>
          <w:rFonts w:ascii="Times New Roman" w:hAnsi="Times New Roman" w:cs="Times New Roman"/>
          <w:sz w:val="26"/>
          <w:szCs w:val="26"/>
        </w:rPr>
        <w:t xml:space="preserve">в 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 Ю</w:t>
      </w:r>
      <w:r w:rsidR="005843CC">
        <w:rPr>
          <w:rFonts w:ascii="Times New Roman" w:hAnsi="Times New Roman" w:cs="Times New Roman"/>
          <w:sz w:val="26"/>
          <w:szCs w:val="26"/>
        </w:rPr>
        <w:t>г</w:t>
      </w:r>
      <w:r w:rsidR="00B414B7" w:rsidRPr="005843CC">
        <w:rPr>
          <w:rFonts w:ascii="Times New Roman" w:hAnsi="Times New Roman" w:cs="Times New Roman"/>
          <w:sz w:val="26"/>
          <w:szCs w:val="26"/>
        </w:rPr>
        <w:t>ры</w:t>
      </w:r>
      <w:bookmarkEnd w:id="1"/>
      <w:r>
        <w:rPr>
          <w:rFonts w:ascii="Times New Roman" w:hAnsi="Times New Roman" w:cs="Times New Roman"/>
          <w:sz w:val="26"/>
          <w:szCs w:val="26"/>
        </w:rPr>
        <w:t>»</w:t>
      </w:r>
    </w:p>
    <w:p w14:paraId="6C7F4540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90A707" w14:textId="77777777" w:rsidR="0023016F" w:rsidRPr="005843CC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49E44" w14:textId="13904A5E" w:rsidR="003A25D4" w:rsidRPr="005843CC" w:rsidRDefault="006A4A46" w:rsidP="0058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>В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Ханты-Мансийского автономного округа – Югры от 26</w:t>
      </w:r>
      <w:r w:rsidR="000B73E7">
        <w:rPr>
          <w:rFonts w:ascii="Times New Roman" w:hAnsi="Times New Roman" w:cs="Times New Roman"/>
          <w:sz w:val="26"/>
          <w:szCs w:val="26"/>
        </w:rPr>
        <w:t xml:space="preserve">.11.2010 </w:t>
      </w:r>
      <w:r w:rsidR="00A513EB" w:rsidRPr="005843CC">
        <w:rPr>
          <w:rFonts w:ascii="Times New Roman" w:hAnsi="Times New Roman" w:cs="Times New Roman"/>
          <w:sz w:val="26"/>
          <w:szCs w:val="26"/>
        </w:rPr>
        <w:t>№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320-п «О проведении конкурса «Семья года Югры», </w:t>
      </w:r>
      <w:r w:rsidR="00BB548C">
        <w:rPr>
          <w:rFonts w:ascii="Times New Roman" w:hAnsi="Times New Roman" w:cs="Times New Roman"/>
          <w:sz w:val="26"/>
          <w:szCs w:val="26"/>
        </w:rPr>
        <w:t xml:space="preserve">на основании письма Департамента социального развития Ханты-Мансийского автономного округа – Югры от 03.06.2025 № 15-Исх-9600, </w:t>
      </w:r>
      <w:r w:rsidR="00A513EB" w:rsidRPr="005843CC">
        <w:rPr>
          <w:rFonts w:ascii="Times New Roman" w:hAnsi="Times New Roman" w:cs="Times New Roman"/>
          <w:sz w:val="26"/>
          <w:szCs w:val="26"/>
        </w:rPr>
        <w:t>в целях укрепления института семьи, развития лучших семейных традиций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и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формирования позитивного имиджа </w:t>
      </w:r>
      <w:r w:rsidR="00C25ACA" w:rsidRPr="005843CC">
        <w:rPr>
          <w:rFonts w:ascii="Times New Roman" w:hAnsi="Times New Roman" w:cs="Times New Roman"/>
          <w:sz w:val="26"/>
          <w:szCs w:val="26"/>
        </w:rPr>
        <w:t>семьи п</w:t>
      </w:r>
      <w:r w:rsidR="00C41B74" w:rsidRPr="005843CC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14:paraId="48189807" w14:textId="77777777" w:rsidR="003417A9" w:rsidRPr="005843CC" w:rsidRDefault="003417A9" w:rsidP="00341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A59A42" w14:textId="0B354AF3" w:rsidR="0020232C" w:rsidRPr="00F43404" w:rsidRDefault="0020232C" w:rsidP="00765AB9">
      <w:pPr>
        <w:pStyle w:val="a4"/>
        <w:numPr>
          <w:ilvl w:val="0"/>
          <w:numId w:val="10"/>
        </w:numPr>
        <w:tabs>
          <w:tab w:val="left" w:pos="71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4340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Pr="00F43404">
        <w:rPr>
          <w:rFonts w:ascii="Times New Roman" w:hAnsi="Times New Roman" w:cs="Times New Roman"/>
          <w:sz w:val="26"/>
          <w:szCs w:val="26"/>
        </w:rPr>
        <w:t>от 25.02.2025 № 338-па «О проведении муниципального этапа конкурса «Семья года Югры» в Нефтеюганском муниципальном районе Ханты-Мансийского автономного округа – Югры»»</w:t>
      </w:r>
      <w:r w:rsidR="000B73E7">
        <w:rPr>
          <w:rFonts w:ascii="Times New Roman" w:hAnsi="Times New Roman" w:cs="Times New Roman"/>
          <w:sz w:val="26"/>
          <w:szCs w:val="26"/>
        </w:rPr>
        <w:t xml:space="preserve"> </w:t>
      </w:r>
      <w:r w:rsidR="000B73E7" w:rsidRPr="00F43404">
        <w:rPr>
          <w:rFonts w:ascii="Times New Roman" w:hAnsi="Times New Roman" w:cs="Times New Roman"/>
          <w:sz w:val="26"/>
          <w:szCs w:val="26"/>
        </w:rPr>
        <w:t>изменени</w:t>
      </w:r>
      <w:r w:rsidR="000B73E7">
        <w:rPr>
          <w:rFonts w:ascii="Times New Roman" w:hAnsi="Times New Roman" w:cs="Times New Roman"/>
          <w:sz w:val="26"/>
          <w:szCs w:val="26"/>
        </w:rPr>
        <w:t>е</w:t>
      </w:r>
      <w:r w:rsidRPr="00F43404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F43404" w:rsidRPr="00F43404">
        <w:rPr>
          <w:rFonts w:ascii="Times New Roman" w:hAnsi="Times New Roman" w:cs="Times New Roman"/>
          <w:sz w:val="26"/>
          <w:szCs w:val="26"/>
        </w:rPr>
        <w:t>приложени</w:t>
      </w:r>
      <w:r w:rsidR="000E3660">
        <w:rPr>
          <w:rFonts w:ascii="Times New Roman" w:hAnsi="Times New Roman" w:cs="Times New Roman"/>
          <w:sz w:val="26"/>
          <w:szCs w:val="26"/>
        </w:rPr>
        <w:t>е №</w:t>
      </w:r>
      <w:r w:rsidR="00BB548C">
        <w:rPr>
          <w:rFonts w:ascii="Times New Roman" w:hAnsi="Times New Roman" w:cs="Times New Roman"/>
          <w:sz w:val="26"/>
          <w:szCs w:val="26"/>
        </w:rPr>
        <w:t xml:space="preserve"> </w:t>
      </w:r>
      <w:r w:rsidR="000E3660">
        <w:rPr>
          <w:rFonts w:ascii="Times New Roman" w:hAnsi="Times New Roman" w:cs="Times New Roman"/>
          <w:sz w:val="26"/>
          <w:szCs w:val="26"/>
        </w:rPr>
        <w:t>1</w:t>
      </w:r>
      <w:r w:rsidR="00F43404" w:rsidRPr="00F43404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0E3660" w:rsidRPr="00F43404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F43404" w:rsidRPr="00F4340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0E3660">
        <w:rPr>
          <w:rFonts w:ascii="Times New Roman" w:hAnsi="Times New Roman" w:cs="Times New Roman"/>
          <w:sz w:val="26"/>
          <w:szCs w:val="26"/>
        </w:rPr>
        <w:t>ю</w:t>
      </w:r>
      <w:r w:rsidR="00F43404" w:rsidRPr="00F4340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93756D">
        <w:rPr>
          <w:rFonts w:ascii="Times New Roman" w:hAnsi="Times New Roman" w:cs="Times New Roman"/>
          <w:sz w:val="26"/>
          <w:szCs w:val="26"/>
        </w:rPr>
        <w:t>.</w:t>
      </w:r>
    </w:p>
    <w:p w14:paraId="44FAAD70" w14:textId="6B8EEB72" w:rsidR="00247A02" w:rsidRPr="005843CC" w:rsidRDefault="00247A02" w:rsidP="00765AB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.</w:t>
      </w:r>
    </w:p>
    <w:p w14:paraId="5FDC7754" w14:textId="77777777" w:rsidR="00247A02" w:rsidRPr="005843CC" w:rsidRDefault="009A300A" w:rsidP="00765AB9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44B72" w:rsidRPr="005843C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В.Г.</w:t>
      </w:r>
    </w:p>
    <w:p w14:paraId="0E760AFF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9091E1" w14:textId="24ADCC95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8E2BC6" w14:textId="77777777" w:rsidR="005843CC" w:rsidRPr="005843CC" w:rsidRDefault="005843CC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42AA69" w14:textId="77777777" w:rsidR="00765AB9" w:rsidRPr="00D101D2" w:rsidRDefault="00765AB9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479076DB" w14:textId="77777777" w:rsidR="00765AB9" w:rsidRDefault="00765AB9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97E39F" w14:textId="3F3BFC16" w:rsidR="005843CC" w:rsidRPr="00D101D2" w:rsidRDefault="005843CC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151BFC9" w14:textId="77777777" w:rsidR="00C41B74" w:rsidRPr="005843CC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BCAA59" w14:textId="77777777" w:rsidR="00BB548C" w:rsidRDefault="000C5732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1E7D5C8B" w14:textId="184080A3" w:rsidR="00765AB9" w:rsidRDefault="00BB548C" w:rsidP="00BB5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 </w:t>
      </w:r>
    </w:p>
    <w:p w14:paraId="648227ED" w14:textId="1447B87D" w:rsidR="00BB548C" w:rsidRPr="00CD3B9E" w:rsidRDefault="00BB548C" w:rsidP="00BB5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</w:t>
      </w:r>
      <w:r w:rsidRPr="00CD3B9E">
        <w:rPr>
          <w:rFonts w:ascii="Times New Roman" w:hAnsi="Times New Roman"/>
          <w:sz w:val="26"/>
          <w:szCs w:val="26"/>
        </w:rPr>
        <w:t xml:space="preserve">дминистрации </w:t>
      </w:r>
    </w:p>
    <w:p w14:paraId="70429D8A" w14:textId="77777777" w:rsidR="00BB548C" w:rsidRPr="00CD3B9E" w:rsidRDefault="00BB548C" w:rsidP="00BB5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6A2AD4B" w14:textId="2BCCF2C2" w:rsidR="00BB548C" w:rsidRPr="00F472A7" w:rsidRDefault="00BB548C" w:rsidP="00BB5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472A7">
        <w:rPr>
          <w:rFonts w:ascii="Times New Roman" w:hAnsi="Times New Roman" w:cs="Times New Roman"/>
          <w:sz w:val="26"/>
          <w:szCs w:val="26"/>
        </w:rPr>
        <w:t xml:space="preserve">от </w:t>
      </w:r>
      <w:r w:rsidR="00045E0E">
        <w:rPr>
          <w:rFonts w:ascii="Times New Roman" w:hAnsi="Times New Roman" w:cs="Times New Roman"/>
          <w:sz w:val="26"/>
          <w:szCs w:val="26"/>
        </w:rPr>
        <w:t>23.06.2025</w:t>
      </w:r>
      <w:r w:rsidR="00765AB9">
        <w:rPr>
          <w:rFonts w:ascii="Times New Roman" w:hAnsi="Times New Roman" w:cs="Times New Roman"/>
          <w:sz w:val="26"/>
          <w:szCs w:val="26"/>
        </w:rPr>
        <w:t xml:space="preserve"> </w:t>
      </w:r>
      <w:r w:rsidRPr="00F472A7">
        <w:rPr>
          <w:rFonts w:ascii="Times New Roman" w:hAnsi="Times New Roman" w:cs="Times New Roman"/>
          <w:sz w:val="26"/>
          <w:szCs w:val="26"/>
        </w:rPr>
        <w:t xml:space="preserve">№ </w:t>
      </w:r>
      <w:r w:rsidR="00045E0E">
        <w:rPr>
          <w:rFonts w:ascii="Times New Roman" w:hAnsi="Times New Roman" w:cs="Times New Roman"/>
          <w:sz w:val="26"/>
          <w:szCs w:val="26"/>
        </w:rPr>
        <w:t>1129-па</w:t>
      </w:r>
    </w:p>
    <w:p w14:paraId="355B2F9B" w14:textId="77777777" w:rsidR="00BB548C" w:rsidRDefault="00BB548C" w:rsidP="00765A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066B88" w14:textId="1CFD1D56" w:rsidR="005843CC" w:rsidRPr="00CD3B9E" w:rsidRDefault="0093756D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843CC" w:rsidRPr="00CD3B9E">
        <w:rPr>
          <w:rFonts w:ascii="Times New Roman" w:hAnsi="Times New Roman"/>
          <w:sz w:val="26"/>
          <w:szCs w:val="26"/>
        </w:rPr>
        <w:t xml:space="preserve">Приложение </w:t>
      </w:r>
      <w:r w:rsidR="00EE1B9D">
        <w:rPr>
          <w:rFonts w:ascii="Times New Roman" w:hAnsi="Times New Roman"/>
          <w:sz w:val="26"/>
          <w:szCs w:val="26"/>
        </w:rPr>
        <w:t>№ 1</w:t>
      </w:r>
    </w:p>
    <w:p w14:paraId="755820C3" w14:textId="6C511DD4" w:rsidR="005843CC" w:rsidRPr="00CD3B9E" w:rsidRDefault="005843CC" w:rsidP="00BB54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</w:t>
      </w:r>
      <w:r w:rsidR="00BB548C">
        <w:rPr>
          <w:rFonts w:ascii="Times New Roman" w:hAnsi="Times New Roman"/>
          <w:sz w:val="26"/>
          <w:szCs w:val="26"/>
        </w:rPr>
        <w:t>а</w:t>
      </w:r>
      <w:r w:rsidRPr="00CD3B9E">
        <w:rPr>
          <w:rFonts w:ascii="Times New Roman" w:hAnsi="Times New Roman"/>
          <w:sz w:val="26"/>
          <w:szCs w:val="26"/>
        </w:rPr>
        <w:t xml:space="preserve">дминистрации </w:t>
      </w:r>
    </w:p>
    <w:p w14:paraId="50EDC94E" w14:textId="77777777" w:rsidR="005843CC" w:rsidRPr="00CD3B9E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D50A7E7" w14:textId="2C85C923" w:rsidR="005843CC" w:rsidRPr="00F472A7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472A7">
        <w:rPr>
          <w:rFonts w:ascii="Times New Roman" w:hAnsi="Times New Roman" w:cs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 w:cs="Times New Roman"/>
          <w:sz w:val="26"/>
          <w:szCs w:val="26"/>
        </w:rPr>
        <w:t>25.02.2025</w:t>
      </w:r>
      <w:r w:rsidRPr="00F472A7">
        <w:rPr>
          <w:rFonts w:ascii="Times New Roman" w:hAnsi="Times New Roman" w:cs="Times New Roman"/>
          <w:sz w:val="26"/>
          <w:szCs w:val="26"/>
        </w:rPr>
        <w:t xml:space="preserve"> № </w:t>
      </w:r>
      <w:r w:rsidR="00F472A7" w:rsidRPr="00F472A7">
        <w:rPr>
          <w:rFonts w:ascii="Times New Roman" w:hAnsi="Times New Roman" w:cs="Times New Roman"/>
          <w:sz w:val="26"/>
          <w:szCs w:val="26"/>
        </w:rPr>
        <w:t>338-па</w:t>
      </w:r>
    </w:p>
    <w:p w14:paraId="488CD403" w14:textId="789C3849" w:rsidR="00917CA3" w:rsidRPr="005843CC" w:rsidRDefault="00917CA3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C284C65" w14:textId="77777777" w:rsidR="005843CC" w:rsidRPr="005843CC" w:rsidRDefault="005843CC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4187D4D4" w:rsidR="00EF559C" w:rsidRPr="00083B50" w:rsidRDefault="00010DE7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73E7">
        <w:rPr>
          <w:rFonts w:ascii="Times New Roman" w:hAnsi="Times New Roman" w:cs="Times New Roman"/>
          <w:sz w:val="26"/>
          <w:szCs w:val="26"/>
        </w:rPr>
        <w:t xml:space="preserve">о </w:t>
      </w:r>
      <w:r w:rsidR="00EF559C" w:rsidRPr="000B73E7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EF559C" w:rsidRPr="00083B50">
        <w:rPr>
          <w:rFonts w:ascii="Times New Roman" w:hAnsi="Times New Roman" w:cs="Times New Roman"/>
          <w:sz w:val="26"/>
          <w:szCs w:val="26"/>
        </w:rPr>
        <w:t xml:space="preserve">муниципального этапа конкурса </w:t>
      </w:r>
    </w:p>
    <w:p w14:paraId="65EFCFF1" w14:textId="465FF2B1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41F0D42A" w:rsidR="00C11A1D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F083982" w14:textId="69EE39E1" w:rsidR="00B414B7" w:rsidRPr="005843CC" w:rsidRDefault="00B414B7" w:rsidP="005843C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843C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0CCA1A8" w14:textId="1976628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организации и проведения муниципального этапа конкурса «Семья года Югры»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 w:rsidRP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A565BC">
        <w:rPr>
          <w:rFonts w:ascii="Times New Roman" w:hAnsi="Times New Roman" w:cs="Times New Roman"/>
          <w:sz w:val="26"/>
          <w:szCs w:val="26"/>
        </w:rPr>
        <w:t>(далее – Конкурс).</w:t>
      </w:r>
    </w:p>
    <w:p w14:paraId="65627A47" w14:textId="77777777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 организации и проведении Конкурса участвуют следующие структурные подразделения администрации Нефтеюганского района:</w:t>
      </w:r>
    </w:p>
    <w:p w14:paraId="0DF9E43E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14:paraId="46B5C7F5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образования Нефтеюганского района;</w:t>
      </w:r>
    </w:p>
    <w:p w14:paraId="46C4ED00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отношений;</w:t>
      </w:r>
    </w:p>
    <w:p w14:paraId="0BC50187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</w:t>
      </w:r>
      <w:r w:rsidRPr="00D43B1A">
        <w:rPr>
          <w:rFonts w:ascii="Times New Roman" w:hAnsi="Times New Roman" w:cs="Times New Roman"/>
          <w:sz w:val="26"/>
          <w:szCs w:val="26"/>
        </w:rPr>
        <w:t>ресурсов;</w:t>
      </w:r>
    </w:p>
    <w:p w14:paraId="1FD85A6F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1A">
        <w:rPr>
          <w:rFonts w:ascii="Times New Roman" w:hAnsi="Times New Roman" w:cs="Times New Roman"/>
          <w:sz w:val="26"/>
          <w:szCs w:val="26"/>
        </w:rPr>
        <w:t>отдел по делам молодежи.</w:t>
      </w:r>
    </w:p>
    <w:p w14:paraId="4A120541" w14:textId="77777777" w:rsidR="005D3E3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>
        <w:rPr>
          <w:rFonts w:ascii="Times New Roman" w:hAnsi="Times New Roman" w:cs="Times New Roman"/>
          <w:sz w:val="26"/>
          <w:szCs w:val="26"/>
        </w:rPr>
        <w:t>онкурса:</w:t>
      </w:r>
    </w:p>
    <w:p w14:paraId="7B57F58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позитивного имиджа семьи;</w:t>
      </w:r>
    </w:p>
    <w:p w14:paraId="6A8E96C9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375C2F0D" w14:textId="77777777" w:rsidR="00873896" w:rsidRDefault="00873896" w:rsidP="0087389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3B89AA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17731E3E" w14:textId="67903D74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>
        <w:rPr>
          <w:rFonts w:ascii="Times New Roman" w:hAnsi="Times New Roman" w:cs="Times New Roman"/>
          <w:sz w:val="26"/>
          <w:szCs w:val="26"/>
        </w:rPr>
        <w:t>ных традиций семейных отношений</w:t>
      </w:r>
      <w:r w:rsidR="00873896">
        <w:rPr>
          <w:rFonts w:ascii="Times New Roman" w:hAnsi="Times New Roman" w:cs="Times New Roman"/>
          <w:sz w:val="26"/>
          <w:szCs w:val="26"/>
        </w:rPr>
        <w:t>;</w:t>
      </w:r>
    </w:p>
    <w:p w14:paraId="239275B1" w14:textId="48957698" w:rsidR="00873896" w:rsidRPr="00EF559C" w:rsidRDefault="00873896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896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5BF0AA" w14:textId="77777777" w:rsidR="005D3E32" w:rsidRPr="00EF559C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6FD2" w14:textId="77777777" w:rsidR="005D3E32" w:rsidRPr="00C11A1D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1D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43CA7865" w14:textId="53315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2EDE" w:rsidRPr="00512EDE">
        <w:rPr>
          <w:rFonts w:ascii="Times New Roman" w:hAnsi="Times New Roman" w:cs="Times New Roman"/>
          <w:sz w:val="26"/>
          <w:szCs w:val="26"/>
        </w:rPr>
        <w:t>Нефтеюганско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2EDE">
        <w:rPr>
          <w:rFonts w:ascii="Times New Roman" w:hAnsi="Times New Roman" w:cs="Times New Roman"/>
          <w:sz w:val="26"/>
          <w:szCs w:val="26"/>
        </w:rPr>
        <w:t>а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EF559C">
        <w:rPr>
          <w:rFonts w:ascii="Times New Roman" w:hAnsi="Times New Roman" w:cs="Times New Roman"/>
          <w:sz w:val="26"/>
          <w:szCs w:val="26"/>
        </w:rPr>
        <w:t>не менее 10 лет и состоящи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979A1D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5A43AE71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1881B5C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семьи, члены которых активно участвуют (участвовали) в жизни общества,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0D8E915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316B307E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3022D8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</w:t>
      </w:r>
      <w:r w:rsidRPr="00C11A1D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69B5A6D6" w14:textId="660536F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«Семья – хранитель традиций»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</w:p>
    <w:p w14:paraId="78CE4F02" w14:textId="1F9A4F7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«Многодетная семья» -</w:t>
      </w:r>
      <w:r w:rsidRPr="00A565BC">
        <w:rPr>
          <w:rFonts w:ascii="Times New Roman" w:hAnsi="Times New Roman" w:cs="Times New Roman"/>
          <w:sz w:val="26"/>
          <w:szCs w:val="26"/>
        </w:rPr>
        <w:t xml:space="preserve"> участвуют семьи, воспитывающие </w:t>
      </w:r>
      <w:r w:rsidR="002069B8" w:rsidRPr="00A565BC">
        <w:rPr>
          <w:rFonts w:ascii="Times New Roman" w:hAnsi="Times New Roman" w:cs="Times New Roman"/>
          <w:sz w:val="26"/>
          <w:szCs w:val="26"/>
        </w:rPr>
        <w:t>троих</w:t>
      </w:r>
      <w:r w:rsidRPr="00A565BC">
        <w:rPr>
          <w:rFonts w:ascii="Times New Roman" w:hAnsi="Times New Roman" w:cs="Times New Roman"/>
          <w:sz w:val="26"/>
          <w:szCs w:val="26"/>
        </w:rPr>
        <w:t xml:space="preserve"> и более детей, в том числе усыновленных, находящихся под опекой, попечительством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DB9F5D1" w14:textId="013B1AF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«Сельская семья»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</w:p>
    <w:p w14:paraId="02181099" w14:textId="1085553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 xml:space="preserve">«Молодая семья Югры» </w:t>
      </w:r>
      <w:r w:rsidRPr="00A565BC">
        <w:rPr>
          <w:rFonts w:ascii="Times New Roman" w:hAnsi="Times New Roman" w:cs="Times New Roman"/>
          <w:sz w:val="26"/>
          <w:szCs w:val="26"/>
        </w:rPr>
        <w:t>– участвуют молодые семьи (возраст супругов –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70415D80" w14:textId="1EFEC94C" w:rsidR="005D3E32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«Золотая семья Югры»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в которых супруги прожили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зарегистрированном браке не менее </w:t>
      </w:r>
      <w:r w:rsidR="002069B8" w:rsidRPr="00A565BC">
        <w:rPr>
          <w:rFonts w:ascii="Times New Roman" w:hAnsi="Times New Roman" w:cs="Times New Roman"/>
          <w:sz w:val="26"/>
          <w:szCs w:val="26"/>
        </w:rPr>
        <w:t>3</w:t>
      </w:r>
      <w:r w:rsidRPr="00A565BC">
        <w:rPr>
          <w:rFonts w:ascii="Times New Roman" w:hAnsi="Times New Roman" w:cs="Times New Roman"/>
          <w:sz w:val="26"/>
          <w:szCs w:val="26"/>
        </w:rPr>
        <w:t xml:space="preserve">0 лет, являющиеся примером приверженности семейным ценностям, укрепления многопоколенных связей, гражданственности </w:t>
      </w:r>
      <w:r w:rsidRPr="00A565BC">
        <w:rPr>
          <w:rFonts w:ascii="Times New Roman" w:hAnsi="Times New Roman" w:cs="Times New Roman"/>
          <w:sz w:val="26"/>
          <w:szCs w:val="26"/>
        </w:rPr>
        <w:br/>
        <w:t>и патриотизма, воспитавшие детей достойными членами общества.</w:t>
      </w:r>
    </w:p>
    <w:p w14:paraId="2F7D22D4" w14:textId="2C12212C" w:rsidR="0093756D" w:rsidRPr="0093756D" w:rsidRDefault="0093756D" w:rsidP="0093756D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56D">
        <w:rPr>
          <w:rFonts w:ascii="Times New Roman" w:hAnsi="Times New Roman" w:cs="Times New Roman"/>
          <w:b/>
          <w:bCs/>
          <w:sz w:val="26"/>
          <w:szCs w:val="26"/>
        </w:rPr>
        <w:t>«Семья защитника Отечества»</w:t>
      </w:r>
      <w:r w:rsidRPr="0093756D">
        <w:rPr>
          <w:rFonts w:ascii="Times New Roman" w:hAnsi="Times New Roman" w:cs="Times New Roman"/>
          <w:sz w:val="26"/>
          <w:szCs w:val="26"/>
        </w:rPr>
        <w:t xml:space="preserve"> - участвуют семьи, </w:t>
      </w:r>
      <w:r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93756D">
        <w:rPr>
          <w:rFonts w:ascii="Times New Roman" w:hAnsi="Times New Roman" w:cs="Times New Roman"/>
          <w:sz w:val="26"/>
          <w:szCs w:val="26"/>
        </w:rPr>
        <w:t xml:space="preserve">один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Pr="0093756D">
        <w:rPr>
          <w:rFonts w:ascii="Times New Roman" w:hAnsi="Times New Roman" w:cs="Times New Roman"/>
          <w:sz w:val="26"/>
          <w:szCs w:val="26"/>
        </w:rPr>
        <w:t xml:space="preserve">или несколько членов </w:t>
      </w:r>
      <w:r>
        <w:rPr>
          <w:rFonts w:ascii="Times New Roman" w:hAnsi="Times New Roman" w:cs="Times New Roman"/>
          <w:sz w:val="26"/>
          <w:szCs w:val="26"/>
        </w:rPr>
        <w:t xml:space="preserve">семьи </w:t>
      </w:r>
      <w:r w:rsidRPr="0093756D">
        <w:rPr>
          <w:rFonts w:ascii="Times New Roman" w:hAnsi="Times New Roman" w:cs="Times New Roman"/>
          <w:sz w:val="26"/>
          <w:szCs w:val="26"/>
        </w:rPr>
        <w:t xml:space="preserve">являются или являлись участниками боевых действий, </w:t>
      </w:r>
      <w:r w:rsidR="00765AB9">
        <w:rPr>
          <w:rFonts w:ascii="Times New Roman" w:hAnsi="Times New Roman" w:cs="Times New Roman"/>
          <w:sz w:val="26"/>
          <w:szCs w:val="26"/>
        </w:rPr>
        <w:br/>
      </w:r>
      <w:r w:rsidRPr="0093756D">
        <w:rPr>
          <w:rFonts w:ascii="Times New Roman" w:hAnsi="Times New Roman" w:cs="Times New Roman"/>
          <w:sz w:val="26"/>
          <w:szCs w:val="26"/>
        </w:rPr>
        <w:t>в том числе специальной военной операции, успешно интегрировались в общество после завершения участия в военных конфликтах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3756D">
        <w:rPr>
          <w:rFonts w:ascii="Times New Roman" w:hAnsi="Times New Roman" w:cs="Times New Roman"/>
          <w:sz w:val="26"/>
          <w:szCs w:val="26"/>
        </w:rPr>
        <w:t xml:space="preserve"> активно участвуют в социально значимых мероприятиях,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56D">
        <w:rPr>
          <w:rFonts w:ascii="Times New Roman" w:hAnsi="Times New Roman" w:cs="Times New Roman"/>
          <w:sz w:val="26"/>
          <w:szCs w:val="26"/>
        </w:rPr>
        <w:t>волонтёрских и патриотических движениях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ACDFE1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58632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31C9DC45" w14:textId="7E4E6480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 xml:space="preserve">рганизационным комитетом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765AB9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="00512EDE" w:rsidRPr="00083B50">
        <w:rPr>
          <w:rFonts w:ascii="Times New Roman" w:hAnsi="Times New Roman" w:cs="Times New Roman"/>
          <w:sz w:val="26"/>
          <w:szCs w:val="26"/>
        </w:rPr>
        <w:t xml:space="preserve"> </w:t>
      </w:r>
      <w:r w:rsidRPr="00083B50">
        <w:rPr>
          <w:rFonts w:ascii="Times New Roman" w:hAnsi="Times New Roman" w:cs="Times New Roman"/>
          <w:sz w:val="26"/>
          <w:szCs w:val="26"/>
        </w:rPr>
        <w:t>(далее – Организационный комитет).</w:t>
      </w:r>
    </w:p>
    <w:p w14:paraId="28140E13" w14:textId="77777777" w:rsidR="005D3E32" w:rsidRPr="009E4983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 xml:space="preserve">Организационный комитет оценивает качество представленных материалов, определяет победителей Конкурса. </w:t>
      </w:r>
    </w:p>
    <w:p w14:paraId="246CA710" w14:textId="77777777" w:rsidR="005D3E32" w:rsidRPr="0032766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8F7">
        <w:rPr>
          <w:rFonts w:ascii="Times New Roman" w:hAnsi="Times New Roman" w:cs="Times New Roman"/>
          <w:sz w:val="26"/>
          <w:szCs w:val="26"/>
        </w:rPr>
        <w:t xml:space="preserve">Организационный комитет принимает решение в результате оценки Участников Конкурса по десятибалльной </w:t>
      </w:r>
      <w:r>
        <w:rPr>
          <w:rFonts w:ascii="Times New Roman" w:hAnsi="Times New Roman" w:cs="Times New Roman"/>
          <w:sz w:val="26"/>
          <w:szCs w:val="26"/>
        </w:rPr>
        <w:t>системе</w:t>
      </w:r>
      <w:r w:rsidRPr="00C178F7">
        <w:rPr>
          <w:rFonts w:ascii="Times New Roman" w:hAnsi="Times New Roman" w:cs="Times New Roman"/>
          <w:sz w:val="26"/>
          <w:szCs w:val="26"/>
        </w:rPr>
        <w:t xml:space="preserve"> по 5 критериям, указанным </w:t>
      </w:r>
      <w:r w:rsidRPr="00C178F7">
        <w:rPr>
          <w:rFonts w:ascii="Times New Roman" w:hAnsi="Times New Roman" w:cs="Times New Roman"/>
          <w:sz w:val="26"/>
          <w:szCs w:val="26"/>
        </w:rPr>
        <w:br/>
        <w:t>в таблице 2. В случае набора равного количества баллов несколькими семьями Участниками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7751DCD3" w14:textId="77777777" w:rsidR="005D3E32" w:rsidRPr="00F1093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1A918234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53FEB63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406">
        <w:rPr>
          <w:rFonts w:ascii="Times New Roman" w:hAnsi="Times New Roman" w:cs="Times New Roman"/>
          <w:b/>
          <w:sz w:val="26"/>
          <w:szCs w:val="26"/>
        </w:rPr>
        <w:t>Порядок проведения Конкурса</w:t>
      </w:r>
    </w:p>
    <w:p w14:paraId="40360F67" w14:textId="1444E14D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Информирование о проведении Конкурса осуществляется отделом социально-трудовых отношений администрации Нефтеюганского района через средства массовой информации.</w:t>
      </w:r>
    </w:p>
    <w:p w14:paraId="74F9C578" w14:textId="76B85379" w:rsidR="005D3E32" w:rsidRPr="00D858ED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Для участия в Конкурсе </w:t>
      </w:r>
      <w:r w:rsidRPr="00D858ED">
        <w:rPr>
          <w:sz w:val="26"/>
          <w:szCs w:val="26"/>
        </w:rPr>
        <w:t>Участники:</w:t>
      </w:r>
    </w:p>
    <w:p w14:paraId="2D1991BE" w14:textId="496A298F" w:rsidR="005D3E32" w:rsidRPr="003F2406" w:rsidRDefault="00765AB9" w:rsidP="005D3E32">
      <w:pPr>
        <w:pStyle w:val="af1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5.2.1 </w:t>
      </w:r>
      <w:r w:rsidR="005D3E32">
        <w:rPr>
          <w:sz w:val="26"/>
          <w:szCs w:val="26"/>
        </w:rPr>
        <w:t xml:space="preserve">Формируют </w:t>
      </w:r>
      <w:r w:rsidR="005D3E32" w:rsidRPr="00847DC2">
        <w:rPr>
          <w:sz w:val="26"/>
          <w:szCs w:val="26"/>
        </w:rPr>
        <w:t>пакет документов, содержащий следующие материалы:</w:t>
      </w:r>
    </w:p>
    <w:p w14:paraId="48F8F752" w14:textId="17AA6028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3F2406">
        <w:rPr>
          <w:sz w:val="26"/>
          <w:szCs w:val="26"/>
        </w:rPr>
        <w:t>нкета участника муниципального этапа конкурса «Семья года Югры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="00512EDE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Анкета) (</w:t>
      </w:r>
      <w:r w:rsidRPr="003F240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Положению);</w:t>
      </w:r>
    </w:p>
    <w:p w14:paraId="1234E1B4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Pr="003F2406">
        <w:rPr>
          <w:sz w:val="26"/>
          <w:szCs w:val="26"/>
        </w:rPr>
        <w:t xml:space="preserve"> </w:t>
      </w:r>
    </w:p>
    <w:p w14:paraId="11C372DC" w14:textId="7E37A962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 xml:space="preserve">атериалы об особых достижениях членов семьи (видеосюжеты, фотографии, ксерокопии полученных дипломов, грамот, продукты совместного труда родителей </w:t>
      </w:r>
      <w:r w:rsidR="00A565BC">
        <w:rPr>
          <w:sz w:val="26"/>
          <w:szCs w:val="26"/>
        </w:rPr>
        <w:br/>
      </w:r>
      <w:r w:rsidRPr="003F2406">
        <w:rPr>
          <w:sz w:val="26"/>
          <w:szCs w:val="26"/>
        </w:rPr>
        <w:t>и детей, семейные реликвии)</w:t>
      </w:r>
      <w:r>
        <w:rPr>
          <w:sz w:val="26"/>
          <w:szCs w:val="26"/>
        </w:rPr>
        <w:t>;</w:t>
      </w:r>
    </w:p>
    <w:p w14:paraId="121A2BCE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пи</w:t>
      </w:r>
      <w:r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Pr="003F2406">
        <w:rPr>
          <w:sz w:val="26"/>
          <w:szCs w:val="26"/>
        </w:rPr>
        <w:t xml:space="preserve">(5-15 листов печатного текста, формата А4, шрифт </w:t>
      </w:r>
      <w:r w:rsidRPr="003F2406">
        <w:rPr>
          <w:sz w:val="26"/>
          <w:szCs w:val="26"/>
          <w:lang w:val="en-US"/>
        </w:rPr>
        <w:t>Times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New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Roman</w:t>
      </w:r>
      <w:r w:rsidRPr="003F2406">
        <w:rPr>
          <w:sz w:val="26"/>
          <w:szCs w:val="26"/>
        </w:rPr>
        <w:t xml:space="preserve"> 12 или 14 обычный, интерв</w:t>
      </w:r>
      <w:r>
        <w:rPr>
          <w:sz w:val="26"/>
          <w:szCs w:val="26"/>
        </w:rPr>
        <w:t xml:space="preserve">ал полуторный). </w:t>
      </w:r>
      <w:r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110F3510" w14:textId="4643C0F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стаж;</w:t>
      </w:r>
    </w:p>
    <w:p w14:paraId="0F735545" w14:textId="3F30A9DA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год, с которого семья проживает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569B0338" w14:textId="5CCDD2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родителей;</w:t>
      </w:r>
    </w:p>
    <w:p w14:paraId="13D75C4E" w14:textId="36B9BCA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учебы (работы) детей;</w:t>
      </w:r>
    </w:p>
    <w:p w14:paraId="47FCD176" w14:textId="1F3601D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участие в общественной жизни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48FC6D64" w14:textId="36E70A28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виды самообразования;</w:t>
      </w:r>
    </w:p>
    <w:p w14:paraId="16FD60C9" w14:textId="6F05773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вклад семьи в развитие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176AF20" w14:textId="3D888C25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увлечения членов семьи;</w:t>
      </w:r>
    </w:p>
    <w:p w14:paraId="112929A2" w14:textId="4141C2B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форма организации отпусков, выходных дней, досуга в семье;</w:t>
      </w:r>
    </w:p>
    <w:p w14:paraId="732ED882" w14:textId="77C954AD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традиции;</w:t>
      </w:r>
    </w:p>
    <w:p w14:paraId="6734D6F4" w14:textId="1B18F5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спортивные достижения семьи;</w:t>
      </w:r>
    </w:p>
    <w:p w14:paraId="712745D9" w14:textId="00B92CF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описание системы воспитания детей в семье;</w:t>
      </w:r>
    </w:p>
    <w:p w14:paraId="0AAF95AA" w14:textId="63BE354C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хозяйства;</w:t>
      </w:r>
    </w:p>
    <w:p w14:paraId="0D0D49BE" w14:textId="5904BE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побудительный мотив участия в Конкурсе;</w:t>
      </w:r>
    </w:p>
    <w:p w14:paraId="51D2AD3A" w14:textId="2EBC9571" w:rsidR="005D3E32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 xml:space="preserve">В номинации «Семья </w:t>
      </w:r>
      <w:r w:rsidR="00765AB9">
        <w:rPr>
          <w:sz w:val="26"/>
          <w:szCs w:val="26"/>
        </w:rPr>
        <w:t>–</w:t>
      </w:r>
      <w:r w:rsidRPr="00A565BC">
        <w:rPr>
          <w:sz w:val="26"/>
          <w:szCs w:val="26"/>
        </w:rPr>
        <w:t xml:space="preserve"> хранитель традиций</w:t>
      </w:r>
      <w:r>
        <w:rPr>
          <w:sz w:val="26"/>
          <w:szCs w:val="26"/>
        </w:rPr>
        <w:t>»</w:t>
      </w:r>
      <w:r w:rsidRPr="00B91319">
        <w:rPr>
          <w:sz w:val="26"/>
          <w:szCs w:val="26"/>
        </w:rPr>
        <w:t xml:space="preserve"> участники дополнительно представляют в описании (форма представления произвольная: рисунки, схемы, описание и т.п.):</w:t>
      </w:r>
    </w:p>
    <w:p w14:paraId="1A4C748C" w14:textId="6E3ED8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генеалогическое древо;</w:t>
      </w:r>
    </w:p>
    <w:p w14:paraId="021FD69C" w14:textId="23DD99BF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рассказы о членах семьи;</w:t>
      </w:r>
    </w:p>
    <w:p w14:paraId="1A78D78C" w14:textId="05B6564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легенды;</w:t>
      </w:r>
    </w:p>
    <w:p w14:paraId="28F1C42B" w14:textId="73E9798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семейный музей (вещественные, письменные, документальные источники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A565BC">
        <w:rPr>
          <w:rFonts w:ascii="Times New Roman" w:hAnsi="Times New Roman" w:cs="Times New Roman"/>
          <w:sz w:val="26"/>
          <w:szCs w:val="26"/>
        </w:rPr>
        <w:t>об истории семьи и т.п.).</w:t>
      </w:r>
    </w:p>
    <w:p w14:paraId="5DFF79D7" w14:textId="5EE73ECA" w:rsidR="005D3E32" w:rsidRPr="00A565BC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A565BC">
        <w:rPr>
          <w:sz w:val="26"/>
          <w:szCs w:val="26"/>
        </w:rPr>
        <w:br/>
      </w:r>
      <w:r w:rsidRPr="00A565BC">
        <w:rPr>
          <w:sz w:val="26"/>
          <w:szCs w:val="26"/>
        </w:rPr>
        <w:t>в описании:</w:t>
      </w:r>
    </w:p>
    <w:p w14:paraId="2CF20D3D" w14:textId="221091B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традиционную хозяйственную деятельность семьи;</w:t>
      </w:r>
    </w:p>
    <w:p w14:paraId="5CF2B8B9" w14:textId="2D417D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</w:p>
    <w:p w14:paraId="66A569B2" w14:textId="54C5707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14:paraId="72D4BF5B" w14:textId="7C5344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14:paraId="66BE0343" w14:textId="5D3D1C27" w:rsidR="005D3E32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святилища</w:t>
      </w:r>
      <w:r w:rsidRPr="00B91319">
        <w:rPr>
          <w:sz w:val="26"/>
          <w:szCs w:val="26"/>
        </w:rPr>
        <w:t>.</w:t>
      </w:r>
    </w:p>
    <w:p w14:paraId="565C026A" w14:textId="68614A25" w:rsidR="00942964" w:rsidRPr="00765AB9" w:rsidRDefault="005D3E32" w:rsidP="00765AB9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54164E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</w:t>
      </w:r>
      <w:r w:rsidR="0094296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Участники представляют сформированный пакет документов в адрес структурного подразделения администрации Нефтеюганского района, курирующего номинацию, указанной </w:t>
      </w:r>
      <w:r>
        <w:rPr>
          <w:sz w:val="26"/>
          <w:szCs w:val="26"/>
        </w:rPr>
        <w:br/>
        <w:t>в Анкете Участников Конкурса. Контактная информация структурных подразделений администрации Нефтеюганского района, курирующих номинации Конкурса, представлена в таблице 1:</w:t>
      </w:r>
    </w:p>
    <w:p w14:paraId="0BA642BA" w14:textId="7E532269" w:rsidR="005D3E32" w:rsidRPr="000569E1" w:rsidRDefault="005D3E3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5D3E32" w:rsidRPr="000569E1" w14:paraId="10379679" w14:textId="77777777" w:rsidTr="00765AB9">
        <w:trPr>
          <w:trHeight w:val="444"/>
          <w:tblHeader/>
        </w:trPr>
        <w:tc>
          <w:tcPr>
            <w:tcW w:w="567" w:type="dxa"/>
            <w:vAlign w:val="center"/>
          </w:tcPr>
          <w:p w14:paraId="045A94B1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220709D8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03115826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  <w:vAlign w:val="center"/>
          </w:tcPr>
          <w:p w14:paraId="4B6F5184" w14:textId="77777777" w:rsidR="005D3E32" w:rsidRPr="000569E1" w:rsidRDefault="005D3E32" w:rsidP="00A565BC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  <w:vAlign w:val="center"/>
          </w:tcPr>
          <w:p w14:paraId="08971923" w14:textId="0C6DED85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Контактная</w:t>
            </w:r>
          </w:p>
          <w:p w14:paraId="27AC1893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5D3E32" w:rsidRPr="000569E1" w14:paraId="3FA66A5C" w14:textId="77777777" w:rsidTr="002F19EF">
        <w:tc>
          <w:tcPr>
            <w:tcW w:w="567" w:type="dxa"/>
          </w:tcPr>
          <w:p w14:paraId="3F9455FB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8B3569A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хранитель традиций» </w:t>
            </w:r>
          </w:p>
        </w:tc>
        <w:tc>
          <w:tcPr>
            <w:tcW w:w="3685" w:type="dxa"/>
          </w:tcPr>
          <w:p w14:paraId="530E124F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5DE13BA9" w14:textId="5CFA455E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>телефоны: 29-11-57; 29-11-5</w:t>
            </w:r>
            <w:r w:rsidR="00F97B5B">
              <w:rPr>
                <w:sz w:val="24"/>
              </w:rPr>
              <w:t>4</w:t>
            </w:r>
          </w:p>
          <w:p w14:paraId="24BAAFDE" w14:textId="77777777" w:rsidR="005D3E32" w:rsidRPr="00B35B42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proofErr w:type="spellStart"/>
            <w:r w:rsidRPr="007B05FF">
              <w:rPr>
                <w:sz w:val="24"/>
                <w:lang w:val="en-US"/>
              </w:rPr>
              <w:t>ot</w:t>
            </w:r>
            <w:proofErr w:type="spellEnd"/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nr</w:t>
            </w:r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28F99996" w14:textId="47A781B6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A85E357" w14:textId="77777777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4D6F3DE5" w14:textId="1FA6A575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14BD2A6A" w14:textId="77777777" w:rsidTr="002F19EF">
        <w:tc>
          <w:tcPr>
            <w:tcW w:w="567" w:type="dxa"/>
          </w:tcPr>
          <w:p w14:paraId="6E4B2209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365B292" w14:textId="77777777" w:rsidR="005D3E32" w:rsidRDefault="005D3E32" w:rsidP="002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«Многодетная семья»</w:t>
            </w:r>
          </w:p>
        </w:tc>
        <w:tc>
          <w:tcPr>
            <w:tcW w:w="3685" w:type="dxa"/>
          </w:tcPr>
          <w:p w14:paraId="7F807C41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3544" w:type="dxa"/>
          </w:tcPr>
          <w:p w14:paraId="7F2BB50F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телефон: 25-01-56;</w:t>
            </w:r>
          </w:p>
          <w:p w14:paraId="4ACDEC92" w14:textId="77777777" w:rsidR="005D3E32" w:rsidRPr="007B05FF" w:rsidRDefault="005D3E32" w:rsidP="002F19EF">
            <w:pPr>
              <w:pStyle w:val="af1"/>
              <w:jc w:val="center"/>
              <w:rPr>
                <w:sz w:val="24"/>
                <w:lang w:val="en-US"/>
              </w:rPr>
            </w:pPr>
            <w:r w:rsidRPr="007B05FF">
              <w:rPr>
                <w:sz w:val="24"/>
                <w:lang w:val="en-US"/>
              </w:rPr>
              <w:t>e-mail: conra@admoil.ru</w:t>
            </w:r>
          </w:p>
          <w:p w14:paraId="58F97B13" w14:textId="1244F239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628309,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5F3602A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>, мкр.3, д. 21</w:t>
            </w:r>
          </w:p>
        </w:tc>
      </w:tr>
      <w:tr w:rsidR="005D3E32" w:rsidRPr="000569E1" w14:paraId="479A976B" w14:textId="77777777" w:rsidTr="002F19EF">
        <w:trPr>
          <w:trHeight w:val="1139"/>
        </w:trPr>
        <w:tc>
          <w:tcPr>
            <w:tcW w:w="567" w:type="dxa"/>
          </w:tcPr>
          <w:p w14:paraId="3810E16D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AA4DFEC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семья»</w:t>
            </w:r>
          </w:p>
        </w:tc>
        <w:tc>
          <w:tcPr>
            <w:tcW w:w="3685" w:type="dxa"/>
          </w:tcPr>
          <w:p w14:paraId="222F4BF5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делам народа севера, окружающей среды и водных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544" w:type="dxa"/>
          </w:tcPr>
          <w:p w14:paraId="0B81CD26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телефоны: 25-02-28; 25-02-61</w:t>
            </w:r>
          </w:p>
          <w:p w14:paraId="0DA7E7CD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Sever</w:t>
            </w:r>
            <w:r w:rsidRPr="00B35B42">
              <w:rPr>
                <w:sz w:val="24"/>
              </w:rPr>
              <w:t>@</w:t>
            </w:r>
            <w:proofErr w:type="spellStart"/>
            <w:r w:rsidRPr="007B05FF">
              <w:rPr>
                <w:sz w:val="24"/>
                <w:lang w:val="en-US"/>
              </w:rPr>
              <w:t>admoil</w:t>
            </w:r>
            <w:proofErr w:type="spellEnd"/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7D745166" w14:textId="00BD1F5C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</w:t>
            </w:r>
            <w:r w:rsidRPr="00B35B42">
              <w:rPr>
                <w:sz w:val="24"/>
              </w:rPr>
              <w:t xml:space="preserve">: 628305, </w:t>
            </w:r>
            <w:r w:rsidRPr="007B05FF">
              <w:rPr>
                <w:sz w:val="24"/>
              </w:rPr>
              <w:t>ХМАО</w:t>
            </w:r>
            <w:r w:rsidRPr="00B35B42">
              <w:rPr>
                <w:sz w:val="24"/>
              </w:rPr>
              <w:t xml:space="preserve"> </w:t>
            </w:r>
            <w:r w:rsidR="00A565BC">
              <w:rPr>
                <w:sz w:val="24"/>
              </w:rPr>
              <w:t>–</w:t>
            </w: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>Югра</w:t>
            </w:r>
            <w:r w:rsidRPr="00B35B42">
              <w:rPr>
                <w:sz w:val="24"/>
              </w:rPr>
              <w:t>,</w:t>
            </w:r>
          </w:p>
          <w:p w14:paraId="7263C384" w14:textId="4FDEE3DF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B35B42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78509CC1" w14:textId="34D8CAC3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ул.Нефтяников</w:t>
            </w:r>
            <w:proofErr w:type="spellEnd"/>
            <w:r w:rsidRPr="007B05FF">
              <w:rPr>
                <w:sz w:val="24"/>
              </w:rPr>
              <w:t xml:space="preserve"> 10</w:t>
            </w:r>
          </w:p>
        </w:tc>
      </w:tr>
      <w:tr w:rsidR="005D3E32" w:rsidRPr="000569E1" w14:paraId="50A6CECA" w14:textId="77777777" w:rsidTr="002F19EF">
        <w:tc>
          <w:tcPr>
            <w:tcW w:w="567" w:type="dxa"/>
          </w:tcPr>
          <w:p w14:paraId="10AFAEBA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ECEDAA8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семья Югры» </w:t>
            </w:r>
          </w:p>
        </w:tc>
        <w:tc>
          <w:tcPr>
            <w:tcW w:w="3685" w:type="dxa"/>
          </w:tcPr>
          <w:p w14:paraId="20A724A4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  <w:tc>
          <w:tcPr>
            <w:tcW w:w="3544" w:type="dxa"/>
          </w:tcPr>
          <w:p w14:paraId="4735779A" w14:textId="4807F65B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F97B5B" w:rsidRPr="00F97B5B">
              <w:rPr>
                <w:rFonts w:ascii="Times New Roman" w:hAnsi="Times New Roman" w:cs="Times New Roman"/>
                <w:sz w:val="24"/>
                <w:szCs w:val="24"/>
              </w:rPr>
              <w:t>22-03-63</w:t>
            </w:r>
          </w:p>
          <w:p w14:paraId="693A287C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e-mail</w:t>
            </w:r>
            <w:proofErr w:type="spellEnd"/>
            <w:r w:rsidRPr="007B05FF">
              <w:rPr>
                <w:sz w:val="24"/>
              </w:rPr>
              <w:t>:</w:t>
            </w:r>
            <w:r w:rsidRPr="007B05FF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9" w:history="1">
              <w:r w:rsidRPr="007B05FF">
                <w:rPr>
                  <w:sz w:val="24"/>
                </w:rPr>
                <w:t>ODMraion@mail.ru</w:t>
              </w:r>
            </w:hyperlink>
          </w:p>
          <w:p w14:paraId="56B775C6" w14:textId="27811B45" w:rsidR="00942964" w:rsidRPr="007B05FF" w:rsidRDefault="00942964" w:rsidP="00942964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6785022" w14:textId="79124D47" w:rsidR="005D3E32" w:rsidRPr="007B05FF" w:rsidRDefault="00942964" w:rsidP="00A565BC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47D49078" w14:textId="77777777" w:rsidTr="002F19EF">
        <w:trPr>
          <w:trHeight w:val="1172"/>
        </w:trPr>
        <w:tc>
          <w:tcPr>
            <w:tcW w:w="567" w:type="dxa"/>
          </w:tcPr>
          <w:p w14:paraId="2A57FC31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C72B15B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5E2DB092" w14:textId="37B38AAF" w:rsidR="005D3E32" w:rsidRPr="00D43B1A" w:rsidRDefault="00942964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3544" w:type="dxa"/>
          </w:tcPr>
          <w:p w14:paraId="19DBAE8D" w14:textId="37EA0D02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F97B5B">
              <w:rPr>
                <w:rFonts w:ascii="Times New Roman" w:hAnsi="Times New Roman" w:cs="Times New Roman"/>
                <w:sz w:val="24"/>
                <w:szCs w:val="24"/>
              </w:rPr>
              <w:t>29-00-70</w:t>
            </w:r>
          </w:p>
          <w:p w14:paraId="1BC42513" w14:textId="2A7B8324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:</w:t>
            </w:r>
            <w:r w:rsidRPr="00B35B42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proofErr w:type="spellStart"/>
            <w:r w:rsidR="00942964" w:rsidRPr="00942964">
              <w:rPr>
                <w:sz w:val="24"/>
                <w:lang w:val="en-US"/>
              </w:rPr>
              <w:t>dkis</w:t>
            </w:r>
            <w:proofErr w:type="spellEnd"/>
            <w:r w:rsidR="00942964" w:rsidRPr="009446B3">
              <w:rPr>
                <w:sz w:val="24"/>
              </w:rPr>
              <w:t>2014@</w:t>
            </w:r>
            <w:r w:rsidR="00942964" w:rsidRPr="00942964">
              <w:rPr>
                <w:sz w:val="24"/>
                <w:lang w:val="en-US"/>
              </w:rPr>
              <w:t>mail</w:t>
            </w:r>
            <w:r w:rsidR="00942964" w:rsidRPr="009446B3">
              <w:rPr>
                <w:sz w:val="24"/>
              </w:rPr>
              <w:t>.</w:t>
            </w:r>
            <w:proofErr w:type="spellStart"/>
            <w:r w:rsidR="00942964" w:rsidRPr="00942964">
              <w:rPr>
                <w:sz w:val="24"/>
                <w:lang w:val="en-US"/>
              </w:rPr>
              <w:t>ru</w:t>
            </w:r>
            <w:proofErr w:type="spellEnd"/>
          </w:p>
          <w:p w14:paraId="5EC9E38A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</w:rPr>
              <w:t>адрес: 628309, ХМАО – Югра,</w:t>
            </w:r>
          </w:p>
          <w:p w14:paraId="7A05B3ED" w14:textId="022AFEFA" w:rsidR="005D3E32" w:rsidRPr="007B05FF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</w:rPr>
              <w:t xml:space="preserve"> </w:t>
            </w:r>
            <w:proofErr w:type="spellStart"/>
            <w:r w:rsidRPr="00F97B5B">
              <w:rPr>
                <w:sz w:val="24"/>
              </w:rPr>
              <w:t>г.Нефтеюганск</w:t>
            </w:r>
            <w:proofErr w:type="spellEnd"/>
            <w:r w:rsidRPr="00F97B5B">
              <w:rPr>
                <w:sz w:val="24"/>
              </w:rPr>
              <w:t>, мкр.3, д. 21</w:t>
            </w:r>
          </w:p>
        </w:tc>
      </w:tr>
      <w:tr w:rsidR="00F97B5B" w:rsidRPr="000569E1" w14:paraId="3820ABD2" w14:textId="77777777" w:rsidTr="00F97B5B">
        <w:trPr>
          <w:trHeight w:val="431"/>
        </w:trPr>
        <w:tc>
          <w:tcPr>
            <w:tcW w:w="567" w:type="dxa"/>
          </w:tcPr>
          <w:p w14:paraId="5A0B187B" w14:textId="77777777" w:rsidR="00F97B5B" w:rsidRPr="000569E1" w:rsidRDefault="00F97B5B" w:rsidP="00F97B5B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6B70B76" w14:textId="42AEDC30" w:rsidR="00F97B5B" w:rsidRDefault="00F97B5B" w:rsidP="00F97B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5B">
              <w:rPr>
                <w:rFonts w:ascii="Times New Roman" w:eastAsia="Calibri" w:hAnsi="Times New Roman" w:cs="Times New Roman"/>
                <w:sz w:val="24"/>
                <w:szCs w:val="24"/>
              </w:rPr>
              <w:t>«Семья защитника Отечества»</w:t>
            </w:r>
          </w:p>
        </w:tc>
        <w:tc>
          <w:tcPr>
            <w:tcW w:w="3685" w:type="dxa"/>
          </w:tcPr>
          <w:p w14:paraId="010EDA52" w14:textId="02B14172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  <w:p w14:paraId="53A6A264" w14:textId="77777777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A78BA" w14:textId="77777777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13EE1" w14:textId="2C9246C2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41DCB9" w14:textId="77777777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38FE21" w14:textId="77777777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F9378" w14:textId="56DFEFC6" w:rsidR="00F97B5B" w:rsidRDefault="00F97B5B" w:rsidP="00F97B5B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 района.</w:t>
            </w:r>
          </w:p>
        </w:tc>
        <w:tc>
          <w:tcPr>
            <w:tcW w:w="3544" w:type="dxa"/>
          </w:tcPr>
          <w:p w14:paraId="6D10E839" w14:textId="4B71D577" w:rsidR="00F97B5B" w:rsidRPr="00F97B5B" w:rsidRDefault="00F97B5B" w:rsidP="00F97B5B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97B5B">
              <w:rPr>
                <w:rFonts w:ascii="Times New Roman" w:hAnsi="Times New Roman" w:cs="Times New Roman"/>
                <w:sz w:val="24"/>
                <w:szCs w:val="24"/>
              </w:rPr>
              <w:t>телефон: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B5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B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CA9D083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proofErr w:type="spellStart"/>
            <w:r w:rsidRPr="00F97B5B">
              <w:rPr>
                <w:sz w:val="24"/>
              </w:rPr>
              <w:t>e-mail</w:t>
            </w:r>
            <w:proofErr w:type="spellEnd"/>
            <w:r w:rsidRPr="00F97B5B">
              <w:rPr>
                <w:sz w:val="24"/>
              </w:rPr>
              <w:t>:</w:t>
            </w:r>
            <w:r w:rsidRPr="00F97B5B">
              <w:rPr>
                <w:rStyle w:val="apple-converted-space"/>
                <w:sz w:val="12"/>
                <w:szCs w:val="12"/>
              </w:rPr>
              <w:t xml:space="preserve"> </w:t>
            </w:r>
            <w:hyperlink r:id="rId10" w:history="1">
              <w:r w:rsidRPr="00F97B5B">
                <w:rPr>
                  <w:sz w:val="24"/>
                </w:rPr>
                <w:t>ODMraion@mail.ru</w:t>
              </w:r>
            </w:hyperlink>
          </w:p>
          <w:p w14:paraId="59B10A87" w14:textId="77777777" w:rsidR="00F97B5B" w:rsidRPr="00F97B5B" w:rsidRDefault="00F97B5B" w:rsidP="00F97B5B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F97B5B">
              <w:rPr>
                <w:sz w:val="24"/>
              </w:rPr>
              <w:t>адрес: 628301, ХМАО – Югра,</w:t>
            </w:r>
          </w:p>
          <w:p w14:paraId="0F26A5F6" w14:textId="77777777" w:rsidR="00F97B5B" w:rsidRDefault="00F97B5B" w:rsidP="00F9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97B5B">
              <w:rPr>
                <w:rFonts w:ascii="Times New Roman" w:hAnsi="Times New Roman" w:cs="Times New Roman"/>
                <w:sz w:val="24"/>
              </w:rPr>
              <w:t>г.Нефтеюганск</w:t>
            </w:r>
            <w:proofErr w:type="spellEnd"/>
            <w:r w:rsidRPr="00F97B5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97B5B">
              <w:rPr>
                <w:rFonts w:ascii="Times New Roman" w:hAnsi="Times New Roman" w:cs="Times New Roman"/>
                <w:sz w:val="24"/>
              </w:rPr>
              <w:t>ул.Мира</w:t>
            </w:r>
            <w:proofErr w:type="spellEnd"/>
            <w:r w:rsidRPr="00F97B5B">
              <w:rPr>
                <w:rFonts w:ascii="Times New Roman" w:hAnsi="Times New Roman" w:cs="Times New Roman"/>
                <w:sz w:val="24"/>
              </w:rPr>
              <w:t xml:space="preserve"> 2А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608323F5" w14:textId="77777777" w:rsidR="00F97B5B" w:rsidRDefault="00F97B5B" w:rsidP="00F97B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955189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</w:rPr>
              <w:t>телефон: 25-01-56;</w:t>
            </w:r>
          </w:p>
          <w:p w14:paraId="3C65D2CE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  <w:lang w:val="en-US"/>
              </w:rPr>
              <w:t>e</w:t>
            </w:r>
            <w:r w:rsidRPr="00F97B5B">
              <w:rPr>
                <w:sz w:val="24"/>
              </w:rPr>
              <w:t>-</w:t>
            </w:r>
            <w:r w:rsidRPr="00F97B5B">
              <w:rPr>
                <w:sz w:val="24"/>
                <w:lang w:val="en-US"/>
              </w:rPr>
              <w:t>mail</w:t>
            </w:r>
            <w:r w:rsidRPr="00F97B5B">
              <w:rPr>
                <w:sz w:val="24"/>
              </w:rPr>
              <w:t xml:space="preserve">: </w:t>
            </w:r>
            <w:proofErr w:type="spellStart"/>
            <w:r w:rsidRPr="00F97B5B">
              <w:rPr>
                <w:sz w:val="24"/>
                <w:lang w:val="en-US"/>
              </w:rPr>
              <w:t>conra</w:t>
            </w:r>
            <w:proofErr w:type="spellEnd"/>
            <w:r w:rsidRPr="00F97B5B">
              <w:rPr>
                <w:sz w:val="24"/>
              </w:rPr>
              <w:t>@</w:t>
            </w:r>
            <w:proofErr w:type="spellStart"/>
            <w:r w:rsidRPr="00F97B5B">
              <w:rPr>
                <w:sz w:val="24"/>
                <w:lang w:val="en-US"/>
              </w:rPr>
              <w:t>admoil</w:t>
            </w:r>
            <w:proofErr w:type="spellEnd"/>
            <w:r w:rsidRPr="00F97B5B">
              <w:rPr>
                <w:sz w:val="24"/>
              </w:rPr>
              <w:t>.</w:t>
            </w:r>
            <w:proofErr w:type="spellStart"/>
            <w:r w:rsidRPr="00F97B5B">
              <w:rPr>
                <w:sz w:val="24"/>
                <w:lang w:val="en-US"/>
              </w:rPr>
              <w:t>ru</w:t>
            </w:r>
            <w:proofErr w:type="spellEnd"/>
          </w:p>
          <w:p w14:paraId="2955011A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</w:rPr>
              <w:t>адрес: 628309, ХМАО – Югра,</w:t>
            </w:r>
          </w:p>
          <w:p w14:paraId="15FA84C7" w14:textId="67FE5ADD" w:rsidR="00F97B5B" w:rsidRDefault="00F97B5B" w:rsidP="00765A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7B5B">
              <w:rPr>
                <w:rFonts w:ascii="Times New Roman" w:hAnsi="Times New Roman" w:cs="Times New Roman"/>
                <w:sz w:val="24"/>
              </w:rPr>
              <w:t>г.Нефтеюганск</w:t>
            </w:r>
            <w:proofErr w:type="spellEnd"/>
            <w:r w:rsidRPr="00F97B5B">
              <w:rPr>
                <w:rFonts w:ascii="Times New Roman" w:hAnsi="Times New Roman" w:cs="Times New Roman"/>
                <w:sz w:val="24"/>
              </w:rPr>
              <w:t>, мкр.3, д. 21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6C47F63" w14:textId="77777777" w:rsidR="00F97B5B" w:rsidRPr="00F97B5B" w:rsidRDefault="00F97B5B" w:rsidP="00F97B5B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F97B5B">
              <w:rPr>
                <w:rFonts w:ascii="Times New Roman" w:hAnsi="Times New Roman" w:cs="Times New Roman"/>
                <w:sz w:val="24"/>
                <w:szCs w:val="24"/>
              </w:rPr>
              <w:t>телефон: 29-00-70</w:t>
            </w:r>
          </w:p>
          <w:p w14:paraId="7B57E289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  <w:lang w:val="en-US"/>
              </w:rPr>
              <w:t>e</w:t>
            </w:r>
            <w:r w:rsidRPr="00F97B5B">
              <w:rPr>
                <w:sz w:val="24"/>
              </w:rPr>
              <w:t>-</w:t>
            </w:r>
            <w:r w:rsidRPr="00F97B5B">
              <w:rPr>
                <w:sz w:val="24"/>
                <w:lang w:val="en-US"/>
              </w:rPr>
              <w:t>mail</w:t>
            </w:r>
            <w:r w:rsidRPr="00F97B5B">
              <w:rPr>
                <w:sz w:val="24"/>
              </w:rPr>
              <w:t>:</w:t>
            </w:r>
            <w:r w:rsidRPr="00F97B5B">
              <w:rPr>
                <w:rStyle w:val="apple-converted-space"/>
                <w:sz w:val="12"/>
                <w:szCs w:val="12"/>
              </w:rPr>
              <w:t xml:space="preserve"> </w:t>
            </w:r>
            <w:proofErr w:type="spellStart"/>
            <w:r w:rsidRPr="00F97B5B">
              <w:rPr>
                <w:sz w:val="24"/>
                <w:lang w:val="en-US"/>
              </w:rPr>
              <w:t>dkis</w:t>
            </w:r>
            <w:proofErr w:type="spellEnd"/>
            <w:r w:rsidRPr="00F97B5B">
              <w:rPr>
                <w:sz w:val="24"/>
              </w:rPr>
              <w:t>2014@</w:t>
            </w:r>
            <w:r w:rsidRPr="00F97B5B">
              <w:rPr>
                <w:sz w:val="24"/>
                <w:lang w:val="en-US"/>
              </w:rPr>
              <w:t>mail</w:t>
            </w:r>
            <w:r w:rsidRPr="00F97B5B">
              <w:rPr>
                <w:sz w:val="24"/>
              </w:rPr>
              <w:t>.</w:t>
            </w:r>
            <w:proofErr w:type="spellStart"/>
            <w:r w:rsidRPr="00F97B5B">
              <w:rPr>
                <w:sz w:val="24"/>
                <w:lang w:val="en-US"/>
              </w:rPr>
              <w:t>ru</w:t>
            </w:r>
            <w:proofErr w:type="spellEnd"/>
          </w:p>
          <w:p w14:paraId="759A9F59" w14:textId="77777777" w:rsidR="00F97B5B" w:rsidRPr="00F97B5B" w:rsidRDefault="00F97B5B" w:rsidP="00F97B5B">
            <w:pPr>
              <w:pStyle w:val="af1"/>
              <w:jc w:val="center"/>
              <w:rPr>
                <w:sz w:val="24"/>
              </w:rPr>
            </w:pPr>
            <w:r w:rsidRPr="00F97B5B">
              <w:rPr>
                <w:sz w:val="24"/>
              </w:rPr>
              <w:t>адрес: 628309, ХМАО – Югра,</w:t>
            </w:r>
          </w:p>
          <w:p w14:paraId="0D094820" w14:textId="47E003A8" w:rsidR="00F97B5B" w:rsidRPr="007B05FF" w:rsidRDefault="00F97B5B" w:rsidP="00F9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97B5B">
              <w:rPr>
                <w:rFonts w:ascii="Times New Roman" w:hAnsi="Times New Roman" w:cs="Times New Roman"/>
                <w:sz w:val="24"/>
              </w:rPr>
              <w:t>г.Нефтеюганск</w:t>
            </w:r>
            <w:proofErr w:type="spellEnd"/>
            <w:r w:rsidRPr="00F97B5B">
              <w:rPr>
                <w:rFonts w:ascii="Times New Roman" w:hAnsi="Times New Roman" w:cs="Times New Roman"/>
                <w:sz w:val="24"/>
              </w:rPr>
              <w:t>, мкр.3, д. 21</w:t>
            </w:r>
          </w:p>
        </w:tc>
      </w:tr>
    </w:tbl>
    <w:p w14:paraId="40B731B9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EFB4FC9" w14:textId="77F335A1" w:rsidR="005D3E32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курирующих номинации Конкурса (таблица 1) предоставляют сформированный пакет документов в адрес секретаря Организационного комитета Конкурса. </w:t>
      </w:r>
    </w:p>
    <w:p w14:paraId="1A30BA19" w14:textId="485D5208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Pr="00A565BC">
        <w:rPr>
          <w:sz w:val="26"/>
          <w:szCs w:val="26"/>
        </w:rPr>
        <w:t xml:space="preserve">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10</w:t>
      </w:r>
      <w:r w:rsidRPr="0054164E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</w:t>
      </w:r>
      <w:r w:rsidR="00942964">
        <w:rPr>
          <w:sz w:val="26"/>
          <w:szCs w:val="26"/>
        </w:rPr>
        <w:t>5</w:t>
      </w:r>
      <w:r w:rsidRPr="0054164E">
        <w:rPr>
          <w:sz w:val="26"/>
          <w:szCs w:val="26"/>
        </w:rPr>
        <w:t xml:space="preserve"> года.</w:t>
      </w:r>
    </w:p>
    <w:p w14:paraId="5A601005" w14:textId="38A07129" w:rsidR="005D3E32" w:rsidRPr="00594BA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Pr="00594BAC">
        <w:rPr>
          <w:sz w:val="26"/>
          <w:szCs w:val="26"/>
        </w:rPr>
        <w:t xml:space="preserve">. </w:t>
      </w:r>
    </w:p>
    <w:p w14:paraId="32537FD6" w14:textId="23F0CB9F" w:rsidR="005D3E32" w:rsidRPr="00EF559C" w:rsidRDefault="00437935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 </w:t>
      </w:r>
      <w:r w:rsidR="005D3E32" w:rsidRPr="00594BAC">
        <w:rPr>
          <w:sz w:val="26"/>
          <w:szCs w:val="26"/>
        </w:rPr>
        <w:t xml:space="preserve">Семья-победитель </w:t>
      </w:r>
      <w:r>
        <w:rPr>
          <w:sz w:val="26"/>
          <w:szCs w:val="26"/>
        </w:rPr>
        <w:t>муниципального</w:t>
      </w:r>
      <w:r w:rsidR="005D3E32" w:rsidRPr="00594BAC">
        <w:rPr>
          <w:sz w:val="26"/>
          <w:szCs w:val="26"/>
        </w:rPr>
        <w:t xml:space="preserve"> Конкурса направляется </w:t>
      </w:r>
      <w:r w:rsidR="00765AB9">
        <w:rPr>
          <w:sz w:val="26"/>
          <w:szCs w:val="26"/>
        </w:rPr>
        <w:br/>
      </w:r>
      <w:r w:rsidR="005D3E32" w:rsidRPr="00594BAC">
        <w:rPr>
          <w:sz w:val="26"/>
          <w:szCs w:val="26"/>
        </w:rPr>
        <w:t>для участия в окружном конкурсе «Семья года Югры» в 202</w:t>
      </w:r>
      <w:r w:rsidR="00942964">
        <w:rPr>
          <w:sz w:val="26"/>
          <w:szCs w:val="26"/>
        </w:rPr>
        <w:t>6</w:t>
      </w:r>
      <w:r w:rsidR="005D3E32" w:rsidRPr="00594BAC">
        <w:rPr>
          <w:sz w:val="26"/>
          <w:szCs w:val="26"/>
        </w:rPr>
        <w:t xml:space="preserve"> году</w:t>
      </w:r>
      <w:r w:rsidR="00F9699B">
        <w:rPr>
          <w:sz w:val="26"/>
          <w:szCs w:val="26"/>
        </w:rPr>
        <w:t xml:space="preserve"> </w:t>
      </w:r>
      <w:r w:rsidR="00F9699B" w:rsidRPr="00F9699B">
        <w:rPr>
          <w:sz w:val="26"/>
          <w:szCs w:val="26"/>
        </w:rPr>
        <w:t>(отдельно по каждой номинации)</w:t>
      </w:r>
      <w:r w:rsidR="005D3E32" w:rsidRPr="00594BAC">
        <w:rPr>
          <w:sz w:val="26"/>
          <w:szCs w:val="26"/>
        </w:rPr>
        <w:t>.</w:t>
      </w:r>
    </w:p>
    <w:p w14:paraId="485BFD6C" w14:textId="006EB35A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Обязательным условием участия в </w:t>
      </w:r>
      <w:r>
        <w:rPr>
          <w:sz w:val="26"/>
          <w:szCs w:val="26"/>
        </w:rPr>
        <w:t>Конкурсе является согласие У</w:t>
      </w:r>
      <w:r w:rsidRPr="00EF559C">
        <w:rPr>
          <w:sz w:val="26"/>
          <w:szCs w:val="26"/>
        </w:rPr>
        <w:t xml:space="preserve">частника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C15F96B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649981D7" w14:textId="77777777" w:rsidR="005D3E3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>Кр</w:t>
      </w:r>
      <w:r>
        <w:rPr>
          <w:rFonts w:ascii="Times New Roman" w:hAnsi="Times New Roman" w:cs="Times New Roman"/>
          <w:b/>
          <w:sz w:val="26"/>
          <w:szCs w:val="26"/>
        </w:rPr>
        <w:t>итерии определения победителей 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017075E" w14:textId="31E33FF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оценивает представленные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на Конкурс материалы по десятибалльной шкале по следующим критериям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соответствии с таблицей 2 и заполняет оценочную </w:t>
      </w:r>
      <w:hyperlink w:anchor="P366" w:history="1">
        <w:r w:rsidRPr="00A565BC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A565BC">
        <w:rPr>
          <w:rFonts w:ascii="Times New Roman" w:hAnsi="Times New Roman" w:cs="Times New Roman"/>
          <w:sz w:val="26"/>
          <w:szCs w:val="26"/>
        </w:rPr>
        <w:t xml:space="preserve"> (приложение № 2 </w:t>
      </w:r>
      <w:r w:rsidRPr="00A565BC">
        <w:rPr>
          <w:rFonts w:ascii="Times New Roman" w:hAnsi="Times New Roman" w:cs="Times New Roman"/>
          <w:sz w:val="26"/>
          <w:szCs w:val="26"/>
        </w:rPr>
        <w:br/>
        <w:t>к настоящему Положению).</w:t>
      </w:r>
    </w:p>
    <w:p w14:paraId="2825D09B" w14:textId="77777777" w:rsidR="009446B3" w:rsidRDefault="009446B3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82A16D" w14:textId="08CC7EB6" w:rsidR="005D3E32" w:rsidRPr="000569E1" w:rsidRDefault="005D3E3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5562"/>
        <w:gridCol w:w="3260"/>
      </w:tblGrid>
      <w:tr w:rsidR="005D3E32" w:rsidRPr="000569E1" w14:paraId="785E9019" w14:textId="77777777" w:rsidTr="002F19EF">
        <w:tc>
          <w:tcPr>
            <w:tcW w:w="817" w:type="dxa"/>
            <w:vAlign w:val="center"/>
          </w:tcPr>
          <w:p w14:paraId="3477AB3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1186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2" w:type="dxa"/>
            <w:vAlign w:val="center"/>
          </w:tcPr>
          <w:p w14:paraId="5543028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06C6169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D3E32" w:rsidRPr="000569E1" w14:paraId="1A9B06E5" w14:textId="77777777" w:rsidTr="00A565BC">
        <w:tc>
          <w:tcPr>
            <w:tcW w:w="817" w:type="dxa"/>
            <w:vAlign w:val="center"/>
          </w:tcPr>
          <w:p w14:paraId="5ECB1414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FCE2CFE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13A0CB11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5ECFF0A0" w14:textId="77777777" w:rsidTr="00A565BC">
        <w:tc>
          <w:tcPr>
            <w:tcW w:w="817" w:type="dxa"/>
            <w:vAlign w:val="center"/>
          </w:tcPr>
          <w:p w14:paraId="4864501D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4B6248F8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1496232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295B915D" w14:textId="77777777" w:rsidTr="00A565BC">
        <w:tc>
          <w:tcPr>
            <w:tcW w:w="817" w:type="dxa"/>
            <w:vAlign w:val="center"/>
          </w:tcPr>
          <w:p w14:paraId="6A4F1951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778B278B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3078E7A6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1CD9EB7E" w14:textId="77777777" w:rsidTr="00A565BC">
        <w:tc>
          <w:tcPr>
            <w:tcW w:w="817" w:type="dxa"/>
            <w:vAlign w:val="center"/>
          </w:tcPr>
          <w:p w14:paraId="38E47042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EB354CA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30C8A7C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0917BDF1" w14:textId="77777777" w:rsidTr="00A565BC">
        <w:tc>
          <w:tcPr>
            <w:tcW w:w="817" w:type="dxa"/>
            <w:vAlign w:val="center"/>
          </w:tcPr>
          <w:p w14:paraId="6F2C04F5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06C71016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1DC0D0D2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6EDE7C1F" w14:textId="77777777" w:rsidR="005D3E32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CAC97" w14:textId="1489DBE4" w:rsidR="005D3E32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>
        <w:rPr>
          <w:rFonts w:ascii="Times New Roman" w:hAnsi="Times New Roman" w:cs="Times New Roman"/>
          <w:sz w:val="26"/>
          <w:szCs w:val="26"/>
        </w:rPr>
        <w:t>вый балл по каждой семье – Участнику Конкурса.</w:t>
      </w:r>
    </w:p>
    <w:p w14:paraId="60861C75" w14:textId="6CA28F63" w:rsidR="005D3E32" w:rsidRPr="00EF559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Участниками Конкурса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суммарном количестве баллов, присвоенных членами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каждому </w:t>
      </w:r>
      <w:r>
        <w:rPr>
          <w:rFonts w:ascii="Times New Roman" w:hAnsi="Times New Roman" w:cs="Times New Roman"/>
          <w:sz w:val="26"/>
          <w:szCs w:val="26"/>
        </w:rPr>
        <w:t>Участнику Конкурса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3FE9B29" w14:textId="52CF1AC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На заседании Организационного комитета победителем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</w:t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454C17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29932187" w14:textId="53EBA58D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В каждой номинации учреждаются три призовых места, которые распределяются после определения победителя на звание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4164E">
        <w:rPr>
          <w:rFonts w:ascii="Times New Roman" w:hAnsi="Times New Roman" w:cs="Times New Roman"/>
          <w:sz w:val="26"/>
          <w:szCs w:val="26"/>
        </w:rPr>
        <w:t>.</w:t>
      </w:r>
    </w:p>
    <w:p w14:paraId="158EC072" w14:textId="1862F3F3" w:rsidR="00C94653" w:rsidRDefault="005D3E32" w:rsidP="000E3660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660">
        <w:rPr>
          <w:rFonts w:ascii="Times New Roman" w:hAnsi="Times New Roman" w:cs="Times New Roman"/>
          <w:sz w:val="26"/>
          <w:szCs w:val="26"/>
        </w:rPr>
        <w:t>Участникам Конкурса, занявшим первые места в номинациях, присваивается звание победителей Конкурса в номинации и вручается диплом. Участникам Конкурса, занявшим вторые и третьи места в номинациях, присваивается звание призеров Конкурса в номинации, вручаются дипломы.</w:t>
      </w:r>
    </w:p>
    <w:p w14:paraId="27357E75" w14:textId="251C796C" w:rsidR="00BB548C" w:rsidRDefault="00BB548C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06AE5CC" w14:textId="2FFE9A7A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5790C37" w14:textId="1FD68847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436CDA9" w14:textId="457C72E8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251160E" w14:textId="0BC806E2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13BCBFE1" w14:textId="4B19E1EB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3AFCE3A4" w14:textId="12B5DA4E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584A000" w14:textId="2BFB0CA6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920FE51" w14:textId="61C9443D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14BB7B3" w14:textId="50D2F1D8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794BE91" w14:textId="305F907A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D365CF4" w14:textId="0998E52B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99C6502" w14:textId="0FDBD505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7F87EBBE" w14:textId="1C6BCA71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E42129C" w14:textId="77D0E866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24708977" w14:textId="0C56702D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B1A2EEF" w14:textId="1FE9584F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5ED91FC" w14:textId="16064EBC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B074224" w14:textId="379113A1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3AAEBE4" w14:textId="5F2872F3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2DCECE69" w14:textId="71D16ED4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A95AF4F" w14:textId="2B731994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79A91F39" w14:textId="77777777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14D334B" w14:textId="4AB9B153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0D4ACF2" w14:textId="09FB9A0E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1451D245" w14:textId="21FC69F9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B7A452E" w14:textId="67C0457C" w:rsidR="000B73E7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636A520" w14:textId="096998DE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331A20C4" w14:textId="0C67C7D0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04692A6B" w14:textId="518CF2A8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2746022E" w14:textId="43CE6ECF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617DDBB5" w14:textId="346286CC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42DA03FF" w14:textId="40D816D8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3CF121B4" w14:textId="09A6C9F0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5E9DC3F8" w14:textId="77777777" w:rsidR="00765AB9" w:rsidRDefault="00765AB9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14:paraId="26489CF2" w14:textId="77777777" w:rsidR="000B73E7" w:rsidRDefault="000B73E7" w:rsidP="000B73E7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</w:p>
    <w:p w14:paraId="39060B6E" w14:textId="62E37992" w:rsidR="000B73E7" w:rsidRPr="007C67B9" w:rsidRDefault="000B73E7" w:rsidP="000B73E7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7F1419E" w14:textId="77777777" w:rsidR="000B73E7" w:rsidRPr="007C67B9" w:rsidRDefault="000B73E7" w:rsidP="000B73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3D6F2F41" w14:textId="77777777" w:rsidR="000B73E7" w:rsidRPr="007C67B9" w:rsidRDefault="000B73E7" w:rsidP="000B73E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6D7496D2" w14:textId="77777777" w:rsidR="000B73E7" w:rsidRDefault="000B73E7" w:rsidP="000B73E7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512EDE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2EDE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2CCAD7B3" w14:textId="77777777" w:rsidR="000B73E7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C1A698" w14:textId="77777777" w:rsidR="000B73E7" w:rsidRPr="00F065FE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2C211ABE" w14:textId="77777777" w:rsidR="000B73E7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0D0BB8E1" w14:textId="77777777" w:rsidR="000B73E7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</w:p>
    <w:p w14:paraId="15C038A7" w14:textId="77777777" w:rsidR="000B73E7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B7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0A4A18E4" w14:textId="77777777" w:rsidR="000B73E7" w:rsidRDefault="000B73E7" w:rsidP="000B73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0B73E7" w14:paraId="411FB092" w14:textId="77777777" w:rsidTr="0081077C">
        <w:tc>
          <w:tcPr>
            <w:tcW w:w="1951" w:type="dxa"/>
          </w:tcPr>
          <w:p w14:paraId="57A99B79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20BE5716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0A516BC3" w14:textId="77777777" w:rsidTr="0081077C">
        <w:tc>
          <w:tcPr>
            <w:tcW w:w="1951" w:type="dxa"/>
          </w:tcPr>
          <w:p w14:paraId="77C5B91D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75B72D6" w14:textId="77777777" w:rsidR="000B73E7" w:rsidRPr="00F065FE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0B73E7" w14:paraId="58F27592" w14:textId="77777777" w:rsidTr="0081077C">
        <w:tc>
          <w:tcPr>
            <w:tcW w:w="1951" w:type="dxa"/>
          </w:tcPr>
          <w:p w14:paraId="709FE098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40780F5F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3F32A367" w14:textId="77777777" w:rsidTr="0081077C">
        <w:tc>
          <w:tcPr>
            <w:tcW w:w="9464" w:type="dxa"/>
            <w:gridSpan w:val="3"/>
          </w:tcPr>
          <w:p w14:paraId="68953582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B73E7" w14:paraId="5E7A3606" w14:textId="77777777" w:rsidTr="0081077C">
        <w:tc>
          <w:tcPr>
            <w:tcW w:w="1951" w:type="dxa"/>
          </w:tcPr>
          <w:p w14:paraId="14B384D5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45FB8DC2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08F41B67" w14:textId="77777777" w:rsidTr="0081077C">
        <w:tc>
          <w:tcPr>
            <w:tcW w:w="1951" w:type="dxa"/>
          </w:tcPr>
          <w:p w14:paraId="11776943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2D0DE417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4A3ADF99" w14:textId="77777777" w:rsidTr="0081077C">
        <w:tc>
          <w:tcPr>
            <w:tcW w:w="1951" w:type="dxa"/>
            <w:vMerge w:val="restart"/>
          </w:tcPr>
          <w:p w14:paraId="17CBF81E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06FA4522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329CC33F" w14:textId="77777777" w:rsidTr="0081077C">
        <w:tc>
          <w:tcPr>
            <w:tcW w:w="1951" w:type="dxa"/>
            <w:vMerge/>
          </w:tcPr>
          <w:p w14:paraId="4FA0DDE7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96DC147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33229EAA" w14:textId="77777777" w:rsidTr="0081077C">
        <w:tc>
          <w:tcPr>
            <w:tcW w:w="1951" w:type="dxa"/>
            <w:vMerge/>
          </w:tcPr>
          <w:p w14:paraId="42FB046E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2E5C0CF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02B0F705" w14:textId="77777777" w:rsidTr="0081077C">
        <w:tc>
          <w:tcPr>
            <w:tcW w:w="1951" w:type="dxa"/>
            <w:vMerge w:val="restart"/>
          </w:tcPr>
          <w:p w14:paraId="522DB4F3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3E83BC46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A95C8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628D059D" w14:textId="77777777" w:rsidTr="0081077C">
        <w:tc>
          <w:tcPr>
            <w:tcW w:w="1951" w:type="dxa"/>
            <w:vMerge/>
          </w:tcPr>
          <w:p w14:paraId="5A013ABB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C36EF73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53CD48F0" w14:textId="77777777" w:rsidTr="0081077C">
        <w:tc>
          <w:tcPr>
            <w:tcW w:w="1951" w:type="dxa"/>
            <w:vMerge/>
          </w:tcPr>
          <w:p w14:paraId="571D352C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168DAA5C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2BD72144" w14:textId="77777777" w:rsidTr="0081077C">
        <w:tc>
          <w:tcPr>
            <w:tcW w:w="1951" w:type="dxa"/>
            <w:vMerge/>
          </w:tcPr>
          <w:p w14:paraId="0573FDE7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4DE02ACF" w14:textId="77777777" w:rsidR="000B73E7" w:rsidRDefault="000B73E7" w:rsidP="00810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0053A168" w14:textId="77777777" w:rsidTr="0081077C">
        <w:tc>
          <w:tcPr>
            <w:tcW w:w="3369" w:type="dxa"/>
            <w:gridSpan w:val="2"/>
            <w:vMerge w:val="restart"/>
          </w:tcPr>
          <w:p w14:paraId="7723EDEA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386B1D66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521DB112" w14:textId="77777777" w:rsidTr="0081077C">
        <w:tc>
          <w:tcPr>
            <w:tcW w:w="3369" w:type="dxa"/>
            <w:gridSpan w:val="2"/>
            <w:vMerge/>
          </w:tcPr>
          <w:p w14:paraId="2363D3F9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7C7ABFC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2384F2EB" w14:textId="77777777" w:rsidTr="0081077C">
        <w:tc>
          <w:tcPr>
            <w:tcW w:w="3369" w:type="dxa"/>
            <w:gridSpan w:val="2"/>
            <w:vMerge/>
          </w:tcPr>
          <w:p w14:paraId="581EE72A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3497181D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333499C9" w14:textId="77777777" w:rsidTr="0081077C">
        <w:tc>
          <w:tcPr>
            <w:tcW w:w="9464" w:type="dxa"/>
            <w:gridSpan w:val="3"/>
          </w:tcPr>
          <w:p w14:paraId="3E67E7CE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B73E7" w14:paraId="46513B37" w14:textId="77777777" w:rsidTr="0081077C">
        <w:tc>
          <w:tcPr>
            <w:tcW w:w="3369" w:type="dxa"/>
            <w:gridSpan w:val="2"/>
          </w:tcPr>
          <w:p w14:paraId="03FC8698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09C42F24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5F217FC0" w14:textId="77777777" w:rsidTr="0081077C">
        <w:tc>
          <w:tcPr>
            <w:tcW w:w="3369" w:type="dxa"/>
            <w:gridSpan w:val="2"/>
          </w:tcPr>
          <w:p w14:paraId="35597D3B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45260884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567E2EE9" w14:textId="77777777" w:rsidTr="0081077C">
        <w:tc>
          <w:tcPr>
            <w:tcW w:w="9464" w:type="dxa"/>
            <w:gridSpan w:val="3"/>
          </w:tcPr>
          <w:p w14:paraId="232ED3C0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0B73E7" w14:paraId="5E0C9479" w14:textId="77777777" w:rsidTr="0081077C">
        <w:tc>
          <w:tcPr>
            <w:tcW w:w="3369" w:type="dxa"/>
            <w:gridSpan w:val="2"/>
          </w:tcPr>
          <w:p w14:paraId="41DA8965" w14:textId="77777777" w:rsidR="000B73E7" w:rsidRPr="00CE4AFE" w:rsidRDefault="000B73E7" w:rsidP="0081077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7D5BEFB" w14:textId="77777777" w:rsidR="000B73E7" w:rsidRPr="00CE4AFE" w:rsidRDefault="000B73E7" w:rsidP="0081077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0B73E7" w14:paraId="4A586C2F" w14:textId="77777777" w:rsidTr="0081077C">
        <w:tc>
          <w:tcPr>
            <w:tcW w:w="3369" w:type="dxa"/>
            <w:gridSpan w:val="2"/>
          </w:tcPr>
          <w:p w14:paraId="23A8D860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F819C5D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391D0E2D" w14:textId="77777777" w:rsidTr="0081077C">
        <w:tc>
          <w:tcPr>
            <w:tcW w:w="3369" w:type="dxa"/>
            <w:gridSpan w:val="2"/>
          </w:tcPr>
          <w:p w14:paraId="3D3B1D18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FD7E947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55F1F168" w14:textId="77777777" w:rsidTr="0081077C">
        <w:tc>
          <w:tcPr>
            <w:tcW w:w="3369" w:type="dxa"/>
            <w:gridSpan w:val="2"/>
          </w:tcPr>
          <w:p w14:paraId="2AB5B5D5" w14:textId="77777777" w:rsidR="000B73E7" w:rsidRPr="00F065FE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0D6BEC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E7" w14:paraId="19D2A387" w14:textId="77777777" w:rsidTr="0081077C">
        <w:tc>
          <w:tcPr>
            <w:tcW w:w="9464" w:type="dxa"/>
            <w:gridSpan w:val="3"/>
          </w:tcPr>
          <w:p w14:paraId="3DC71738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0B73E7" w14:paraId="3E4C9AB0" w14:textId="77777777" w:rsidTr="0081077C">
        <w:tc>
          <w:tcPr>
            <w:tcW w:w="9464" w:type="dxa"/>
            <w:gridSpan w:val="3"/>
          </w:tcPr>
          <w:p w14:paraId="40D81FE6" w14:textId="77777777" w:rsidR="000B73E7" w:rsidRDefault="000B73E7" w:rsidP="00810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D72D81" w14:textId="77777777" w:rsidR="000B73E7" w:rsidRPr="00A565BC" w:rsidRDefault="000B73E7" w:rsidP="000B73E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8F95FFE" w14:textId="77777777" w:rsidR="000B73E7" w:rsidRDefault="000B73E7" w:rsidP="000B73E7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1E45A9C" w14:textId="77777777" w:rsidR="000B73E7" w:rsidRPr="00A565BC" w:rsidRDefault="000B73E7" w:rsidP="000B73E7">
      <w:pPr>
        <w:pStyle w:val="af1"/>
        <w:ind w:firstLine="708"/>
        <w:rPr>
          <w:sz w:val="12"/>
          <w:szCs w:val="12"/>
        </w:rPr>
      </w:pPr>
    </w:p>
    <w:p w14:paraId="3074C327" w14:textId="77777777" w:rsidR="000B73E7" w:rsidRDefault="000B73E7" w:rsidP="000B73E7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г.      ________________            ________________</w:t>
      </w:r>
    </w:p>
    <w:p w14:paraId="500D868C" w14:textId="7728B9E5" w:rsidR="000B73E7" w:rsidRDefault="000B73E7" w:rsidP="000B73E7">
      <w:pPr>
        <w:pStyle w:val="af1"/>
        <w:ind w:firstLine="708"/>
        <w:rPr>
          <w:sz w:val="26"/>
          <w:szCs w:val="26"/>
        </w:rPr>
        <w:sectPr w:rsidR="000B73E7" w:rsidSect="00045E0E">
          <w:headerReference w:type="default" r:id="rId11"/>
          <w:headerReference w:type="first" r:id="rId12"/>
          <w:pgSz w:w="11905" w:h="16838"/>
          <w:pgMar w:top="1134" w:right="567" w:bottom="1134" w:left="1701" w:header="425" w:footer="0" w:gutter="0"/>
          <w:cols w:space="720"/>
          <w:titlePg/>
          <w:docGrid w:linePitch="299"/>
        </w:sect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108B5871" w14:textId="717FD4A4" w:rsidR="000B73E7" w:rsidRPr="00765AB9" w:rsidRDefault="000B73E7" w:rsidP="00BB548C">
      <w:pPr>
        <w:pStyle w:val="a4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"/>
          <w:szCs w:val="2"/>
        </w:rPr>
      </w:pPr>
    </w:p>
    <w:p w14:paraId="425A0753" w14:textId="77777777" w:rsidR="000B73E7" w:rsidRPr="00B92F7C" w:rsidRDefault="000B73E7" w:rsidP="000B73E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2D7CA34" w14:textId="77777777" w:rsidR="000B73E7" w:rsidRPr="00B92F7C" w:rsidRDefault="000B73E7" w:rsidP="000B73E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7B74F891" w14:textId="77777777" w:rsidR="000B73E7" w:rsidRPr="00B92F7C" w:rsidRDefault="000B73E7" w:rsidP="000B73E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5170BE0C" w14:textId="77777777" w:rsidR="000B73E7" w:rsidRDefault="000B73E7" w:rsidP="000B73E7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4C3B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6D37B76F" w14:textId="77777777" w:rsidR="000B73E7" w:rsidRDefault="000B73E7" w:rsidP="000B73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D851ECE" w14:textId="77777777" w:rsidR="000B73E7" w:rsidRDefault="000B73E7" w:rsidP="000B73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6FB7384" w14:textId="77777777" w:rsidR="000B73E7" w:rsidRPr="00061C89" w:rsidRDefault="000B73E7" w:rsidP="000B73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378B6F03" w14:textId="77777777" w:rsidR="000B73E7" w:rsidRPr="00061C89" w:rsidRDefault="000B73E7" w:rsidP="000B73E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2E9AAE" w14:textId="77777777" w:rsidR="000B73E7" w:rsidRPr="00061C89" w:rsidRDefault="000B73E7" w:rsidP="000B7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061C89">
        <w:rPr>
          <w:rFonts w:ascii="Times New Roman" w:hAnsi="Times New Roman" w:cs="Times New Roman"/>
          <w:sz w:val="26"/>
          <w:szCs w:val="26"/>
        </w:rPr>
        <w:t xml:space="preserve"> 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45F10830" w14:textId="77777777" w:rsidR="000B73E7" w:rsidRPr="00061C89" w:rsidRDefault="000B73E7" w:rsidP="000B73E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D3E065" w14:textId="77777777" w:rsidR="000B73E7" w:rsidRDefault="000B73E7" w:rsidP="000B73E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B73E7" w:rsidRPr="00061C89" w14:paraId="72BE3C7F" w14:textId="77777777" w:rsidTr="0081077C">
        <w:trPr>
          <w:tblHeader/>
        </w:trPr>
        <w:tc>
          <w:tcPr>
            <w:tcW w:w="568" w:type="dxa"/>
            <w:vMerge w:val="restart"/>
            <w:vAlign w:val="center"/>
          </w:tcPr>
          <w:p w14:paraId="3D545D0E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882BE2C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7AC680E3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C4B7BAD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66D47563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FA83320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B73E7" w:rsidRPr="00061C89" w14:paraId="108A25E9" w14:textId="77777777" w:rsidTr="0081077C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0723C74E" w14:textId="77777777" w:rsidR="000B73E7" w:rsidRPr="006F31FE" w:rsidRDefault="000B73E7" w:rsidP="0081077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A1B5DC" w14:textId="77777777" w:rsidR="000B73E7" w:rsidRPr="006F31FE" w:rsidRDefault="000B73E7" w:rsidP="0081077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10CA6715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13FE9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3F5DAFBA" w14:textId="77777777" w:rsidR="000B73E7" w:rsidRPr="006F31FE" w:rsidRDefault="000B73E7" w:rsidP="0081077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082B437F" w14:textId="77777777" w:rsidR="000B73E7" w:rsidRPr="006F31FE" w:rsidRDefault="000B73E7" w:rsidP="0081077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7EC91934" w14:textId="77777777" w:rsidR="000B73E7" w:rsidRPr="006F31FE" w:rsidRDefault="000B73E7" w:rsidP="0081077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03D8D755" w14:textId="77777777" w:rsidR="000B73E7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30C979AC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C4D9240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в развитие </w:t>
            </w:r>
            <w:r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Югры</w:t>
            </w:r>
          </w:p>
        </w:tc>
        <w:tc>
          <w:tcPr>
            <w:tcW w:w="2126" w:type="dxa"/>
            <w:vAlign w:val="center"/>
          </w:tcPr>
          <w:p w14:paraId="06F08821" w14:textId="77777777" w:rsidR="000B73E7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54A31C86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B73E7" w:rsidRPr="00061C89" w14:paraId="3044A7F5" w14:textId="77777777" w:rsidTr="0081077C">
        <w:tc>
          <w:tcPr>
            <w:tcW w:w="568" w:type="dxa"/>
            <w:vAlign w:val="center"/>
          </w:tcPr>
          <w:p w14:paraId="1EDD1E55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E16FAF" w14:textId="77777777" w:rsidR="000B73E7" w:rsidRPr="006F31FE" w:rsidRDefault="000B73E7" w:rsidP="00810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A864705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5F585E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CDE7E9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46C6B6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4211A0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AB1B57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7" w:rsidRPr="00061C89" w14:paraId="42B479EF" w14:textId="77777777" w:rsidTr="0081077C">
        <w:tc>
          <w:tcPr>
            <w:tcW w:w="568" w:type="dxa"/>
          </w:tcPr>
          <w:p w14:paraId="54EC2331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0EE9B1" w14:textId="77777777" w:rsidR="000B73E7" w:rsidRPr="006F31FE" w:rsidRDefault="000B73E7" w:rsidP="00810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127EB71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80141C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9060A6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8780C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269F5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27B0C0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7" w:rsidRPr="00061C89" w14:paraId="76254402" w14:textId="77777777" w:rsidTr="0081077C">
        <w:tc>
          <w:tcPr>
            <w:tcW w:w="568" w:type="dxa"/>
          </w:tcPr>
          <w:p w14:paraId="20B6AAE8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C73B09" w14:textId="77777777" w:rsidR="000B73E7" w:rsidRPr="006F31FE" w:rsidRDefault="000B73E7" w:rsidP="00810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83076F3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502856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83FD5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5D15A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D5704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00ED0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7" w:rsidRPr="00061C89" w14:paraId="659731BB" w14:textId="77777777" w:rsidTr="0081077C">
        <w:tc>
          <w:tcPr>
            <w:tcW w:w="568" w:type="dxa"/>
          </w:tcPr>
          <w:p w14:paraId="0EAF0A13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222C6D" w14:textId="77777777" w:rsidR="000B73E7" w:rsidRPr="006F31FE" w:rsidRDefault="000B73E7" w:rsidP="00810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60F5445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20D2E0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6C64D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2332B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E1BF21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E2BE7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7" w:rsidRPr="00061C89" w14:paraId="6CD02F9C" w14:textId="77777777" w:rsidTr="0081077C">
        <w:tc>
          <w:tcPr>
            <w:tcW w:w="568" w:type="dxa"/>
          </w:tcPr>
          <w:p w14:paraId="745BB397" w14:textId="77777777" w:rsidR="000B73E7" w:rsidRPr="006F31FE" w:rsidRDefault="000B73E7" w:rsidP="0081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058DD4" w14:textId="77777777" w:rsidR="000B73E7" w:rsidRPr="006F31FE" w:rsidRDefault="000B73E7" w:rsidP="00810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91F0675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47ADDE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E5DEAF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CD2E3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33D35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005ED" w14:textId="77777777" w:rsidR="000B73E7" w:rsidRPr="006F31FE" w:rsidRDefault="000B73E7" w:rsidP="0081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F5DB3" w14:textId="77777777" w:rsidR="000B73E7" w:rsidRDefault="000B73E7" w:rsidP="000B7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A5068" w14:textId="77777777" w:rsidR="000B73E7" w:rsidRPr="00061C89" w:rsidRDefault="000B73E7" w:rsidP="000B73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 xml:space="preserve">Организационного </w:t>
      </w:r>
      <w:proofErr w:type="gramStart"/>
      <w:r>
        <w:rPr>
          <w:rFonts w:ascii="Times New Roman" w:hAnsi="Times New Roman"/>
          <w:sz w:val="24"/>
          <w:szCs w:val="24"/>
        </w:rPr>
        <w:t>комитета:</w:t>
      </w:r>
      <w:r w:rsidRPr="00061C89">
        <w:rPr>
          <w:rFonts w:ascii="Times New Roman" w:hAnsi="Times New Roman"/>
          <w:sz w:val="24"/>
          <w:szCs w:val="24"/>
        </w:rPr>
        <w:t>_</w:t>
      </w:r>
      <w:proofErr w:type="gramEnd"/>
      <w:r w:rsidRPr="00061C89">
        <w:rPr>
          <w:rFonts w:ascii="Times New Roman" w:hAnsi="Times New Roman"/>
          <w:sz w:val="24"/>
          <w:szCs w:val="24"/>
        </w:rPr>
        <w:t>______________/_________________</w:t>
      </w:r>
      <w:r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286B57FC" w14:textId="77777777" w:rsidR="000B73E7" w:rsidRPr="00061C89" w:rsidRDefault="000B73E7" w:rsidP="000B73E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B73E7" w:rsidRPr="00061C89" w:rsidSect="00A565BC">
          <w:pgSz w:w="16838" w:h="11905" w:orient="landscape"/>
          <w:pgMar w:top="1134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(ФИО)                                                                                                     (должность)</w:t>
      </w:r>
    </w:p>
    <w:p w14:paraId="391B2CD9" w14:textId="77777777" w:rsidR="000B73E7" w:rsidRPr="006F31FE" w:rsidRDefault="000B73E7" w:rsidP="000B73E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294538D" w14:textId="77777777" w:rsidR="000B73E7" w:rsidRPr="006F31FE" w:rsidRDefault="000B73E7" w:rsidP="000B73E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6F563671" w14:textId="77777777" w:rsidR="000B73E7" w:rsidRPr="006F31FE" w:rsidRDefault="000B73E7" w:rsidP="000B73E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59736E4E" w14:textId="6573DB61" w:rsidR="000B73E7" w:rsidRDefault="000B73E7" w:rsidP="000B73E7">
      <w:pPr>
        <w:pStyle w:val="ConsPlusNonformat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</w:t>
      </w:r>
      <w:r w:rsidR="00765AB9">
        <w:rPr>
          <w:rFonts w:ascii="Times New Roman" w:eastAsiaTheme="minorEastAsia" w:hAnsi="Times New Roman" w:cs="Times New Roman"/>
          <w:sz w:val="24"/>
          <w:szCs w:val="24"/>
        </w:rPr>
        <w:br/>
      </w: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округа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 Югры</w:t>
      </w:r>
    </w:p>
    <w:p w14:paraId="3C5B9DD9" w14:textId="77777777" w:rsidR="000B73E7" w:rsidRDefault="000B73E7" w:rsidP="000B73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1C35CCF" w14:textId="77777777" w:rsidR="000B73E7" w:rsidRPr="00061C89" w:rsidRDefault="000B73E7" w:rsidP="000B73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5ECC35E8" w14:textId="77777777" w:rsidR="000B73E7" w:rsidRPr="00EF3AFC" w:rsidRDefault="000B73E7" w:rsidP="000B7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5B3CF4C6" w14:textId="77777777" w:rsidR="000B73E7" w:rsidRPr="00061C89" w:rsidRDefault="000B73E7" w:rsidP="000B7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4C87348F" w14:textId="77777777" w:rsidR="000B73E7" w:rsidRPr="00061C89" w:rsidRDefault="000B73E7" w:rsidP="000B73E7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95"/>
        <w:gridCol w:w="1351"/>
        <w:gridCol w:w="1339"/>
        <w:gridCol w:w="1497"/>
        <w:gridCol w:w="1541"/>
        <w:gridCol w:w="1785"/>
        <w:gridCol w:w="2045"/>
        <w:gridCol w:w="1649"/>
        <w:gridCol w:w="1464"/>
      </w:tblGrid>
      <w:tr w:rsidR="000B73E7" w:rsidRPr="003430FB" w14:paraId="05DC81DE" w14:textId="77777777" w:rsidTr="0081077C">
        <w:trPr>
          <w:trHeight w:val="369"/>
        </w:trPr>
        <w:tc>
          <w:tcPr>
            <w:tcW w:w="560" w:type="dxa"/>
            <w:vMerge w:val="restart"/>
            <w:vAlign w:val="center"/>
          </w:tcPr>
          <w:p w14:paraId="79F8299D" w14:textId="77777777" w:rsidR="000B73E7" w:rsidRPr="006F31FE" w:rsidRDefault="000B73E7" w:rsidP="0081077C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vAlign w:val="center"/>
          </w:tcPr>
          <w:p w14:paraId="406159CE" w14:textId="77777777" w:rsidR="000B73E7" w:rsidRPr="006F31FE" w:rsidRDefault="000B73E7" w:rsidP="0081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1BF11B8" w14:textId="77777777" w:rsidR="000B73E7" w:rsidRPr="006F31FE" w:rsidRDefault="000B73E7" w:rsidP="0081077C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Фамилия семьи -участника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4A17B089" w14:textId="77777777" w:rsidR="000B73E7" w:rsidRPr="006F31FE" w:rsidRDefault="000B73E7" w:rsidP="0081077C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</w:t>
            </w:r>
            <w:r w:rsidRPr="006F3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Организа-ционного</w:t>
            </w:r>
            <w:proofErr w:type="spellEnd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8635" w:type="dxa"/>
            <w:gridSpan w:val="5"/>
            <w:vAlign w:val="center"/>
          </w:tcPr>
          <w:p w14:paraId="09DC58CE" w14:textId="77777777" w:rsidR="000B73E7" w:rsidRPr="006F31FE" w:rsidRDefault="000B73E7" w:rsidP="0081077C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654792ED" w14:textId="77777777" w:rsidR="000B73E7" w:rsidRPr="006F31FE" w:rsidRDefault="000B73E7" w:rsidP="0081077C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0B73E7" w:rsidRPr="003430FB" w14:paraId="5A2230D1" w14:textId="77777777" w:rsidTr="0081077C">
        <w:tc>
          <w:tcPr>
            <w:tcW w:w="560" w:type="dxa"/>
            <w:vMerge/>
          </w:tcPr>
          <w:p w14:paraId="776EC71C" w14:textId="77777777" w:rsidR="000B73E7" w:rsidRPr="003430FB" w:rsidRDefault="000B73E7" w:rsidP="0081077C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FD9767A" w14:textId="77777777" w:rsidR="000B73E7" w:rsidRPr="003430FB" w:rsidRDefault="000B73E7" w:rsidP="0081077C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04A32986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27CAF42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45C2596" w14:textId="77777777" w:rsidR="000B73E7" w:rsidRPr="003430FB" w:rsidRDefault="000B73E7" w:rsidP="00810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E1A9E38" w14:textId="77777777" w:rsidR="000B73E7" w:rsidRPr="003430FB" w:rsidRDefault="000B73E7" w:rsidP="0081077C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3E34BA0E" w14:textId="77777777" w:rsidR="000B73E7" w:rsidRPr="003430FB" w:rsidRDefault="000B73E7" w:rsidP="00810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07D26EFA" w14:textId="77777777" w:rsidR="000B73E7" w:rsidRPr="003430FB" w:rsidRDefault="000B73E7" w:rsidP="00810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2EF80FAA" w14:textId="77777777" w:rsidR="000B73E7" w:rsidRPr="003430FB" w:rsidRDefault="000B73E7" w:rsidP="008107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7D7DB1FD" w14:textId="77777777" w:rsidR="000B73E7" w:rsidRPr="003430FB" w:rsidRDefault="000B73E7" w:rsidP="0081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3E7" w:rsidRPr="003430FB" w14:paraId="71A3BADA" w14:textId="77777777" w:rsidTr="0081077C">
        <w:trPr>
          <w:trHeight w:val="203"/>
        </w:trPr>
        <w:tc>
          <w:tcPr>
            <w:tcW w:w="560" w:type="dxa"/>
          </w:tcPr>
          <w:p w14:paraId="6CB7B025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DED5CB2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760A102C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B1B5D52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3D7FE02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038903B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5020ACA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A64BBD3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58682B2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4508FA7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3E7" w:rsidRPr="003430FB" w14:paraId="7F22F63B" w14:textId="77777777" w:rsidTr="0081077C">
        <w:trPr>
          <w:trHeight w:val="203"/>
        </w:trPr>
        <w:tc>
          <w:tcPr>
            <w:tcW w:w="560" w:type="dxa"/>
          </w:tcPr>
          <w:p w14:paraId="31443E73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21C81FE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AB3BA4D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BFEEB53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D969058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342C347F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1EE6AC47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126BE5DB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505DAFAA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528F3EF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3E7" w:rsidRPr="003430FB" w14:paraId="32011432" w14:textId="77777777" w:rsidTr="0081077C">
        <w:trPr>
          <w:trHeight w:val="203"/>
        </w:trPr>
        <w:tc>
          <w:tcPr>
            <w:tcW w:w="560" w:type="dxa"/>
          </w:tcPr>
          <w:p w14:paraId="7B4D308A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4C08C1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0EF8C03D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7F39BC1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7AB32C6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5DC7B2EA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127A4CE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8EA5EF4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5249BAF7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196672D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73E7" w:rsidRPr="003430FB" w14:paraId="36B79E95" w14:textId="77777777" w:rsidTr="0081077C">
        <w:trPr>
          <w:trHeight w:val="203"/>
        </w:trPr>
        <w:tc>
          <w:tcPr>
            <w:tcW w:w="560" w:type="dxa"/>
          </w:tcPr>
          <w:p w14:paraId="6E709CE6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7140227B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477BD7F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40AD91DF" w14:textId="77777777" w:rsidR="000B73E7" w:rsidRPr="003430FB" w:rsidRDefault="000B73E7" w:rsidP="0081077C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C1DE98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1854B1A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219F1524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6EFAC0BF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24C141D8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2507C906" w14:textId="77777777" w:rsidR="000B73E7" w:rsidRPr="003430FB" w:rsidRDefault="000B73E7" w:rsidP="008107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D4B84D5" w14:textId="77777777" w:rsidR="000B73E7" w:rsidRPr="00EF3AFC" w:rsidRDefault="000B73E7" w:rsidP="000B73E7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33BCE4" w14:textId="77777777" w:rsidR="000B73E7" w:rsidRPr="00061C89" w:rsidRDefault="000B73E7" w:rsidP="000B73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CE244AD" w14:textId="77777777" w:rsidR="000B73E7" w:rsidRPr="00061C89" w:rsidRDefault="000B73E7" w:rsidP="000B73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F71967D" w14:textId="77777777" w:rsidR="000B73E7" w:rsidRPr="00061C89" w:rsidRDefault="000B73E7" w:rsidP="000B73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13A6F3C8" w14:textId="77777777" w:rsidR="000B73E7" w:rsidRPr="00061C89" w:rsidRDefault="000B73E7" w:rsidP="000B73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E56D555" w14:textId="27A91D8A" w:rsidR="000B73E7" w:rsidRPr="000E3660" w:rsidRDefault="000B73E7" w:rsidP="000B73E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».</w:t>
      </w:r>
    </w:p>
    <w:sectPr w:rsidR="000B73E7" w:rsidRPr="000E3660" w:rsidSect="00417624">
      <w:pgSz w:w="16838" w:h="11905" w:orient="landscape"/>
      <w:pgMar w:top="1134" w:right="851" w:bottom="851" w:left="85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CB94" w14:textId="77777777" w:rsidR="0092240B" w:rsidRDefault="0092240B" w:rsidP="00990B1F">
      <w:pPr>
        <w:spacing w:after="0" w:line="240" w:lineRule="auto"/>
      </w:pPr>
      <w:r>
        <w:separator/>
      </w:r>
    </w:p>
  </w:endnote>
  <w:endnote w:type="continuationSeparator" w:id="0">
    <w:p w14:paraId="063E8AF1" w14:textId="77777777" w:rsidR="0092240B" w:rsidRDefault="0092240B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BCA2" w14:textId="77777777" w:rsidR="0092240B" w:rsidRDefault="0092240B" w:rsidP="00990B1F">
      <w:pPr>
        <w:spacing w:after="0" w:line="240" w:lineRule="auto"/>
      </w:pPr>
      <w:r>
        <w:separator/>
      </w:r>
    </w:p>
  </w:footnote>
  <w:footnote w:type="continuationSeparator" w:id="0">
    <w:p w14:paraId="55B64E8A" w14:textId="77777777" w:rsidR="0092240B" w:rsidRDefault="0092240B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264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761923" w14:textId="137114EC" w:rsidR="00FD10C3" w:rsidRPr="00FD10C3" w:rsidRDefault="00FD10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0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0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0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D10C3">
          <w:rPr>
            <w:rFonts w:ascii="Times New Roman" w:hAnsi="Times New Roman" w:cs="Times New Roman"/>
            <w:sz w:val="24"/>
            <w:szCs w:val="24"/>
          </w:rPr>
          <w:t>2</w:t>
        </w:r>
        <w:r w:rsidRPr="00FD10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60D84E" w14:textId="77777777" w:rsidR="00417624" w:rsidRDefault="004176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FFD" w14:textId="4D8C95F1" w:rsidR="00A565BC" w:rsidRPr="00A565BC" w:rsidRDefault="00A565B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 w15:restartNumberingAfterBreak="0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A3C44"/>
    <w:multiLevelType w:val="multilevel"/>
    <w:tmpl w:val="DE3C4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D70E5F"/>
    <w:multiLevelType w:val="hybridMultilevel"/>
    <w:tmpl w:val="059E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22"/>
  </w:num>
  <w:num w:numId="7">
    <w:abstractNumId w:val="12"/>
  </w:num>
  <w:num w:numId="8">
    <w:abstractNumId w:val="19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3"/>
  </w:num>
  <w:num w:numId="15">
    <w:abstractNumId w:val="10"/>
  </w:num>
  <w:num w:numId="16">
    <w:abstractNumId w:val="20"/>
  </w:num>
  <w:num w:numId="17">
    <w:abstractNumId w:val="24"/>
  </w:num>
  <w:num w:numId="18">
    <w:abstractNumId w:val="13"/>
  </w:num>
  <w:num w:numId="19">
    <w:abstractNumId w:val="21"/>
  </w:num>
  <w:num w:numId="20">
    <w:abstractNumId w:val="17"/>
  </w:num>
  <w:num w:numId="21">
    <w:abstractNumId w:val="0"/>
  </w:num>
  <w:num w:numId="22">
    <w:abstractNumId w:val="5"/>
  </w:num>
  <w:num w:numId="23">
    <w:abstractNumId w:val="1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4"/>
    <w:rsid w:val="00001A32"/>
    <w:rsid w:val="00006857"/>
    <w:rsid w:val="00007AB3"/>
    <w:rsid w:val="00007F4A"/>
    <w:rsid w:val="00010DE7"/>
    <w:rsid w:val="000150FD"/>
    <w:rsid w:val="000167B7"/>
    <w:rsid w:val="00017FE8"/>
    <w:rsid w:val="000349C1"/>
    <w:rsid w:val="00034E3A"/>
    <w:rsid w:val="00045E0E"/>
    <w:rsid w:val="00047707"/>
    <w:rsid w:val="00052DBC"/>
    <w:rsid w:val="000569E1"/>
    <w:rsid w:val="00067AA4"/>
    <w:rsid w:val="00074919"/>
    <w:rsid w:val="000811D3"/>
    <w:rsid w:val="00083181"/>
    <w:rsid w:val="00083B50"/>
    <w:rsid w:val="000A508A"/>
    <w:rsid w:val="000B18ED"/>
    <w:rsid w:val="000B73E7"/>
    <w:rsid w:val="000C40E3"/>
    <w:rsid w:val="000C5732"/>
    <w:rsid w:val="000E3660"/>
    <w:rsid w:val="000F0BAB"/>
    <w:rsid w:val="00115844"/>
    <w:rsid w:val="00126676"/>
    <w:rsid w:val="001332A4"/>
    <w:rsid w:val="00141B40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A5A64"/>
    <w:rsid w:val="001B4476"/>
    <w:rsid w:val="001C5E0F"/>
    <w:rsid w:val="001C61C7"/>
    <w:rsid w:val="001C7FCE"/>
    <w:rsid w:val="001D0275"/>
    <w:rsid w:val="001D37BA"/>
    <w:rsid w:val="001E68E4"/>
    <w:rsid w:val="001F1415"/>
    <w:rsid w:val="001F29B6"/>
    <w:rsid w:val="00202215"/>
    <w:rsid w:val="0020232C"/>
    <w:rsid w:val="002069B8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8650F"/>
    <w:rsid w:val="00293D7B"/>
    <w:rsid w:val="002A1808"/>
    <w:rsid w:val="002B2D15"/>
    <w:rsid w:val="002B6B03"/>
    <w:rsid w:val="002C3808"/>
    <w:rsid w:val="002C4255"/>
    <w:rsid w:val="002E0D0F"/>
    <w:rsid w:val="002E2D20"/>
    <w:rsid w:val="002E30DC"/>
    <w:rsid w:val="002E467D"/>
    <w:rsid w:val="002F050E"/>
    <w:rsid w:val="002F402B"/>
    <w:rsid w:val="00300625"/>
    <w:rsid w:val="00301ED2"/>
    <w:rsid w:val="0030626F"/>
    <w:rsid w:val="003267E7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654D2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17624"/>
    <w:rsid w:val="00420C75"/>
    <w:rsid w:val="00421CE8"/>
    <w:rsid w:val="00424EF1"/>
    <w:rsid w:val="00426D9F"/>
    <w:rsid w:val="00437522"/>
    <w:rsid w:val="00437935"/>
    <w:rsid w:val="00451A6D"/>
    <w:rsid w:val="00454C17"/>
    <w:rsid w:val="00454C3B"/>
    <w:rsid w:val="00463788"/>
    <w:rsid w:val="00466381"/>
    <w:rsid w:val="0046645E"/>
    <w:rsid w:val="00477A3E"/>
    <w:rsid w:val="00486257"/>
    <w:rsid w:val="004916B0"/>
    <w:rsid w:val="004A3BB6"/>
    <w:rsid w:val="004A5B44"/>
    <w:rsid w:val="004B1C46"/>
    <w:rsid w:val="004B25FF"/>
    <w:rsid w:val="004B5773"/>
    <w:rsid w:val="004B6041"/>
    <w:rsid w:val="004C0FC8"/>
    <w:rsid w:val="004C6D1C"/>
    <w:rsid w:val="004D6F36"/>
    <w:rsid w:val="004D7495"/>
    <w:rsid w:val="004E6CAC"/>
    <w:rsid w:val="004F3070"/>
    <w:rsid w:val="005127F6"/>
    <w:rsid w:val="00512EDE"/>
    <w:rsid w:val="00516AE5"/>
    <w:rsid w:val="0052314D"/>
    <w:rsid w:val="00524E9B"/>
    <w:rsid w:val="00530353"/>
    <w:rsid w:val="00531C0F"/>
    <w:rsid w:val="00531C5F"/>
    <w:rsid w:val="0054164E"/>
    <w:rsid w:val="00544B72"/>
    <w:rsid w:val="00557006"/>
    <w:rsid w:val="005656FA"/>
    <w:rsid w:val="0057433C"/>
    <w:rsid w:val="00583ECF"/>
    <w:rsid w:val="005843CC"/>
    <w:rsid w:val="005861AC"/>
    <w:rsid w:val="005873B5"/>
    <w:rsid w:val="00594BAC"/>
    <w:rsid w:val="005B5877"/>
    <w:rsid w:val="005D3E32"/>
    <w:rsid w:val="005D53BA"/>
    <w:rsid w:val="005D6DD0"/>
    <w:rsid w:val="005E1464"/>
    <w:rsid w:val="005F4DA6"/>
    <w:rsid w:val="005F7C24"/>
    <w:rsid w:val="00600E74"/>
    <w:rsid w:val="00600ECF"/>
    <w:rsid w:val="00607D03"/>
    <w:rsid w:val="0061477C"/>
    <w:rsid w:val="0063321C"/>
    <w:rsid w:val="00647865"/>
    <w:rsid w:val="00660BB4"/>
    <w:rsid w:val="00662822"/>
    <w:rsid w:val="0067262D"/>
    <w:rsid w:val="006833C1"/>
    <w:rsid w:val="006927E0"/>
    <w:rsid w:val="006A4A46"/>
    <w:rsid w:val="006B0677"/>
    <w:rsid w:val="006B1EEF"/>
    <w:rsid w:val="006D6DBD"/>
    <w:rsid w:val="006D6EC6"/>
    <w:rsid w:val="006E0570"/>
    <w:rsid w:val="006F31FE"/>
    <w:rsid w:val="006F5B8D"/>
    <w:rsid w:val="006F695B"/>
    <w:rsid w:val="006F7C13"/>
    <w:rsid w:val="006F7D6A"/>
    <w:rsid w:val="00706705"/>
    <w:rsid w:val="00724432"/>
    <w:rsid w:val="00724C24"/>
    <w:rsid w:val="00725E94"/>
    <w:rsid w:val="00730796"/>
    <w:rsid w:val="00731651"/>
    <w:rsid w:val="00737222"/>
    <w:rsid w:val="00745F24"/>
    <w:rsid w:val="00762266"/>
    <w:rsid w:val="00764A9C"/>
    <w:rsid w:val="00765AB9"/>
    <w:rsid w:val="00770174"/>
    <w:rsid w:val="00773C74"/>
    <w:rsid w:val="00777F04"/>
    <w:rsid w:val="0078543C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5CBA"/>
    <w:rsid w:val="00827658"/>
    <w:rsid w:val="0083291C"/>
    <w:rsid w:val="00832A90"/>
    <w:rsid w:val="00834B71"/>
    <w:rsid w:val="00837BBA"/>
    <w:rsid w:val="00846509"/>
    <w:rsid w:val="00846892"/>
    <w:rsid w:val="00847DC2"/>
    <w:rsid w:val="008562F2"/>
    <w:rsid w:val="008717BD"/>
    <w:rsid w:val="00873896"/>
    <w:rsid w:val="00881287"/>
    <w:rsid w:val="008837AF"/>
    <w:rsid w:val="008A03B5"/>
    <w:rsid w:val="008A7437"/>
    <w:rsid w:val="008B15F2"/>
    <w:rsid w:val="008B3159"/>
    <w:rsid w:val="008C0904"/>
    <w:rsid w:val="008C0BAB"/>
    <w:rsid w:val="008C5F3E"/>
    <w:rsid w:val="008E4AA9"/>
    <w:rsid w:val="008F4FB8"/>
    <w:rsid w:val="00901F9E"/>
    <w:rsid w:val="00905D87"/>
    <w:rsid w:val="00910508"/>
    <w:rsid w:val="00911562"/>
    <w:rsid w:val="00917CA3"/>
    <w:rsid w:val="0092240B"/>
    <w:rsid w:val="009268A6"/>
    <w:rsid w:val="0092721D"/>
    <w:rsid w:val="009319DF"/>
    <w:rsid w:val="00932FB0"/>
    <w:rsid w:val="0093756D"/>
    <w:rsid w:val="00937F1E"/>
    <w:rsid w:val="00942964"/>
    <w:rsid w:val="009446B3"/>
    <w:rsid w:val="009558BD"/>
    <w:rsid w:val="0096351D"/>
    <w:rsid w:val="009657DA"/>
    <w:rsid w:val="00990B1F"/>
    <w:rsid w:val="009A300A"/>
    <w:rsid w:val="009A7DE4"/>
    <w:rsid w:val="009B3EFC"/>
    <w:rsid w:val="009B6721"/>
    <w:rsid w:val="009D22F0"/>
    <w:rsid w:val="009E125C"/>
    <w:rsid w:val="009E1A53"/>
    <w:rsid w:val="009E4983"/>
    <w:rsid w:val="009E60F7"/>
    <w:rsid w:val="00A215CC"/>
    <w:rsid w:val="00A2356A"/>
    <w:rsid w:val="00A24C47"/>
    <w:rsid w:val="00A258E5"/>
    <w:rsid w:val="00A30D77"/>
    <w:rsid w:val="00A40BEC"/>
    <w:rsid w:val="00A40E03"/>
    <w:rsid w:val="00A446B7"/>
    <w:rsid w:val="00A513EB"/>
    <w:rsid w:val="00A536D7"/>
    <w:rsid w:val="00A565BC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407"/>
    <w:rsid w:val="00AF774E"/>
    <w:rsid w:val="00B00E36"/>
    <w:rsid w:val="00B07DC0"/>
    <w:rsid w:val="00B1412F"/>
    <w:rsid w:val="00B218F2"/>
    <w:rsid w:val="00B27079"/>
    <w:rsid w:val="00B414B7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1319"/>
    <w:rsid w:val="00B92F7C"/>
    <w:rsid w:val="00BA183A"/>
    <w:rsid w:val="00BA22B0"/>
    <w:rsid w:val="00BB3608"/>
    <w:rsid w:val="00BB548C"/>
    <w:rsid w:val="00BC2C73"/>
    <w:rsid w:val="00BC59FA"/>
    <w:rsid w:val="00BD5014"/>
    <w:rsid w:val="00BD663B"/>
    <w:rsid w:val="00BE62EF"/>
    <w:rsid w:val="00BF6214"/>
    <w:rsid w:val="00C0524A"/>
    <w:rsid w:val="00C06CA3"/>
    <w:rsid w:val="00C07FA9"/>
    <w:rsid w:val="00C11A1D"/>
    <w:rsid w:val="00C11BF5"/>
    <w:rsid w:val="00C167E1"/>
    <w:rsid w:val="00C178F7"/>
    <w:rsid w:val="00C244AF"/>
    <w:rsid w:val="00C25ACA"/>
    <w:rsid w:val="00C33DFC"/>
    <w:rsid w:val="00C41B74"/>
    <w:rsid w:val="00C42823"/>
    <w:rsid w:val="00C55FBE"/>
    <w:rsid w:val="00C625B8"/>
    <w:rsid w:val="00C67171"/>
    <w:rsid w:val="00C713D5"/>
    <w:rsid w:val="00C94653"/>
    <w:rsid w:val="00C94A86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64A84"/>
    <w:rsid w:val="00D66522"/>
    <w:rsid w:val="00D66D86"/>
    <w:rsid w:val="00D81F3F"/>
    <w:rsid w:val="00D858ED"/>
    <w:rsid w:val="00D910C3"/>
    <w:rsid w:val="00DA464A"/>
    <w:rsid w:val="00DB39D6"/>
    <w:rsid w:val="00DC0F6A"/>
    <w:rsid w:val="00DC341E"/>
    <w:rsid w:val="00DD06AD"/>
    <w:rsid w:val="00DF0FF1"/>
    <w:rsid w:val="00DF2421"/>
    <w:rsid w:val="00DF2788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B6525"/>
    <w:rsid w:val="00EC1B54"/>
    <w:rsid w:val="00ED1CA5"/>
    <w:rsid w:val="00ED7174"/>
    <w:rsid w:val="00EE1B9D"/>
    <w:rsid w:val="00EF27F1"/>
    <w:rsid w:val="00EF2955"/>
    <w:rsid w:val="00EF46DF"/>
    <w:rsid w:val="00EF49A4"/>
    <w:rsid w:val="00EF559C"/>
    <w:rsid w:val="00F0277B"/>
    <w:rsid w:val="00F0328D"/>
    <w:rsid w:val="00F035F6"/>
    <w:rsid w:val="00F065FE"/>
    <w:rsid w:val="00F10930"/>
    <w:rsid w:val="00F13CFB"/>
    <w:rsid w:val="00F1460D"/>
    <w:rsid w:val="00F1548C"/>
    <w:rsid w:val="00F43404"/>
    <w:rsid w:val="00F472A7"/>
    <w:rsid w:val="00F66759"/>
    <w:rsid w:val="00F74C50"/>
    <w:rsid w:val="00F75233"/>
    <w:rsid w:val="00F9699B"/>
    <w:rsid w:val="00F978B1"/>
    <w:rsid w:val="00F97B5B"/>
    <w:rsid w:val="00FA127A"/>
    <w:rsid w:val="00FA7D02"/>
    <w:rsid w:val="00FB3E0E"/>
    <w:rsid w:val="00FB643C"/>
    <w:rsid w:val="00FC6933"/>
    <w:rsid w:val="00FD10C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  <w15:docId w15:val="{1A9E1D92-136D-45F3-B1B9-240D8F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Mraio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Mrai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7AD0-4FF3-482A-B85F-D43E18D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Аманалиева Акмоор Айбековна</cp:lastModifiedBy>
  <cp:revision>6</cp:revision>
  <cp:lastPrinted>2025-02-24T05:32:00Z</cp:lastPrinted>
  <dcterms:created xsi:type="dcterms:W3CDTF">2025-06-24T06:39:00Z</dcterms:created>
  <dcterms:modified xsi:type="dcterms:W3CDTF">2025-06-24T06:40:00Z</dcterms:modified>
</cp:coreProperties>
</file>