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F4B65" w14:textId="77777777" w:rsidR="00B3708E" w:rsidRPr="003301B0" w:rsidRDefault="00B3708E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b/>
          <w:noProof/>
          <w:sz w:val="16"/>
        </w:rPr>
        <w:drawing>
          <wp:inline distT="0" distB="0" distL="0" distR="0" wp14:anchorId="6E0DE26C" wp14:editId="25B43BF4">
            <wp:extent cx="600075" cy="7143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8C07AF" w14:textId="77777777" w:rsidR="00B3708E" w:rsidRPr="003301B0" w:rsidRDefault="00B3708E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7F0F7B92" w14:textId="77777777" w:rsidR="00B3708E" w:rsidRPr="003301B0" w:rsidRDefault="00B3708E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10048D50" w14:textId="77777777" w:rsidR="00B3708E" w:rsidRPr="003301B0" w:rsidRDefault="00B3708E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19ADF561" w14:textId="77777777" w:rsidR="00B3708E" w:rsidRPr="003301B0" w:rsidRDefault="00B3708E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41AB505F" w14:textId="77777777" w:rsidR="00B3708E" w:rsidRPr="003301B0" w:rsidRDefault="00B3708E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643726F3" w14:textId="77777777" w:rsidR="00B3708E" w:rsidRPr="003301B0" w:rsidRDefault="00B3708E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B3708E" w:rsidRPr="003301B0" w14:paraId="4FC7CCFB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32DE1B55" w14:textId="695EC52D" w:rsidR="00B3708E" w:rsidRPr="00B767F4" w:rsidRDefault="00B3708E" w:rsidP="00B76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767F4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B767F4">
              <w:rPr>
                <w:rFonts w:ascii="Times New Roman" w:hAnsi="Times New Roman"/>
                <w:sz w:val="26"/>
                <w:szCs w:val="26"/>
              </w:rPr>
              <w:t>.07</w:t>
            </w:r>
            <w:r w:rsidRPr="00B767F4">
              <w:rPr>
                <w:rFonts w:ascii="Times New Roman" w:eastAsia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0DCB6AAB" w14:textId="324534FF" w:rsidR="00B3708E" w:rsidRPr="00B767F4" w:rsidRDefault="00B3708E" w:rsidP="00B76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B767F4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B767F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10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64</w:t>
            </w:r>
            <w:r w:rsidRPr="00B767F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B3708E" w:rsidRPr="003301B0" w14:paraId="06C9802D" w14:textId="77777777" w:rsidTr="00D63BB7">
        <w:trPr>
          <w:cantSplit/>
          <w:trHeight w:val="70"/>
        </w:trPr>
        <w:tc>
          <w:tcPr>
            <w:tcW w:w="3119" w:type="dxa"/>
          </w:tcPr>
          <w:p w14:paraId="3F0F8F20" w14:textId="77777777" w:rsidR="00B3708E" w:rsidRPr="003301B0" w:rsidRDefault="00B3708E" w:rsidP="00B767F4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52F2A593" w14:textId="77777777" w:rsidR="00B3708E" w:rsidRPr="003301B0" w:rsidRDefault="00B3708E" w:rsidP="00B76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41C6E845" w14:textId="77777777" w:rsidR="00B3708E" w:rsidRPr="003301B0" w:rsidRDefault="00B3708E" w:rsidP="00B76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7B470168" w14:textId="77777777" w:rsidR="00B3708E" w:rsidRDefault="00B3708E" w:rsidP="00B767F4">
      <w:pPr>
        <w:spacing w:after="0" w:line="240" w:lineRule="auto"/>
        <w:jc w:val="center"/>
        <w:rPr>
          <w:sz w:val="26"/>
          <w:szCs w:val="26"/>
        </w:rPr>
      </w:pPr>
      <w:proofErr w:type="spellStart"/>
      <w:r w:rsidRPr="001715F5">
        <w:rPr>
          <w:rFonts w:ascii="Times New Roman" w:hAnsi="Times New Roman"/>
          <w:bCs/>
          <w:sz w:val="24"/>
        </w:rPr>
        <w:t>г.Нефтеюганск</w:t>
      </w:r>
      <w:bookmarkEnd w:id="0"/>
      <w:proofErr w:type="spellEnd"/>
    </w:p>
    <w:p w14:paraId="23D408C3" w14:textId="776892A9" w:rsidR="0018028E" w:rsidRDefault="0018028E" w:rsidP="008472EA">
      <w:pPr>
        <w:pStyle w:val="a4"/>
        <w:rPr>
          <w:b w:val="0"/>
          <w:szCs w:val="26"/>
        </w:rPr>
      </w:pPr>
    </w:p>
    <w:p w14:paraId="3D3285E1" w14:textId="1860DECF" w:rsidR="007F4FF2" w:rsidRDefault="007F4FF2" w:rsidP="008472EA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18028E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7A68AF" w:rsidRPr="007A68AF">
        <w:rPr>
          <w:b w:val="0"/>
          <w:szCs w:val="26"/>
        </w:rPr>
        <w:t xml:space="preserve">Обустройство </w:t>
      </w:r>
      <w:proofErr w:type="spellStart"/>
      <w:r w:rsidR="007A68AF" w:rsidRPr="007A68AF">
        <w:rPr>
          <w:b w:val="0"/>
          <w:szCs w:val="26"/>
        </w:rPr>
        <w:t>Верхнесалымского</w:t>
      </w:r>
      <w:proofErr w:type="spellEnd"/>
      <w:r w:rsidR="007A68AF" w:rsidRPr="007A68AF">
        <w:rPr>
          <w:b w:val="0"/>
          <w:szCs w:val="26"/>
        </w:rPr>
        <w:t xml:space="preserve"> месторождения. </w:t>
      </w:r>
      <w:r w:rsidR="0018028E">
        <w:rPr>
          <w:b w:val="0"/>
          <w:szCs w:val="26"/>
        </w:rPr>
        <w:br/>
      </w:r>
      <w:r w:rsidR="007A68AF" w:rsidRPr="007A68AF">
        <w:rPr>
          <w:b w:val="0"/>
          <w:szCs w:val="26"/>
        </w:rPr>
        <w:t>Коридор коммуникаций на Куст скважин №707</w:t>
      </w:r>
      <w:r w:rsidRPr="00A8761E">
        <w:rPr>
          <w:b w:val="0"/>
          <w:szCs w:val="26"/>
        </w:rPr>
        <w:t>»</w:t>
      </w:r>
    </w:p>
    <w:p w14:paraId="575066FE" w14:textId="77777777" w:rsidR="0018028E" w:rsidRPr="00A8761E" w:rsidRDefault="0018028E" w:rsidP="008472EA">
      <w:pPr>
        <w:pStyle w:val="a4"/>
        <w:rPr>
          <w:b w:val="0"/>
          <w:szCs w:val="26"/>
        </w:rPr>
      </w:pPr>
    </w:p>
    <w:p w14:paraId="5646EBDE" w14:textId="77777777" w:rsidR="007F4FF2" w:rsidRPr="00A8761E" w:rsidRDefault="007F4FF2" w:rsidP="007F4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D38966" w14:textId="6B80EC5A" w:rsidR="007F4FF2" w:rsidRPr="00E85F5C" w:rsidRDefault="007F4FF2" w:rsidP="007F4FF2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вления в Российской Федерации», постановлени</w:t>
      </w:r>
      <w:r w:rsidR="004F4451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2078F8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2078F8">
        <w:rPr>
          <w:rFonts w:ascii="Times New Roman" w:hAnsi="Times New Roman" w:cs="Times New Roman"/>
          <w:sz w:val="26"/>
          <w:szCs w:val="26"/>
        </w:rPr>
        <w:t>02.04.2022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2078F8">
        <w:rPr>
          <w:rFonts w:ascii="Times New Roman" w:hAnsi="Times New Roman" w:cs="Times New Roman"/>
          <w:sz w:val="26"/>
          <w:szCs w:val="26"/>
        </w:rPr>
        <w:t>575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2078F8">
        <w:rPr>
          <w:rFonts w:ascii="Times New Roman" w:hAnsi="Times New Roman" w:cs="Times New Roman"/>
          <w:sz w:val="26"/>
          <w:szCs w:val="26"/>
        </w:rPr>
        <w:t>б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18028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18028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в эксплуатацию»</w:t>
      </w:r>
      <w:r w:rsidR="002078F8" w:rsidRPr="00733ECA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2078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</w:t>
      </w:r>
      <w:r w:rsidR="0018028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11.07.2022 № 1197-па-нпа «Об утверждении порядка подготовки документации </w:t>
      </w:r>
      <w:r w:rsidR="0018028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планировке территории, разрабатываемой на основании решения Главы Нефтеюганского района,  порядка принятия решений об утверждении документации по планировке территории Нефтеюганского района, порядка внесения изменений </w:t>
      </w:r>
      <w:r w:rsidR="0018028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</w:t>
      </w:r>
      <w:r w:rsidR="007A68AF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общества с ограниченной ответственностью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7A68AF">
        <w:rPr>
          <w:rFonts w:ascii="Times New Roman" w:eastAsia="Times New Roman" w:hAnsi="Times New Roman" w:cs="Times New Roman"/>
          <w:sz w:val="26"/>
          <w:szCs w:val="26"/>
          <w:lang w:eastAsia="ru-RU"/>
        </w:rPr>
        <w:t>Салым Петролеум Девелопмент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7A68AF">
        <w:rPr>
          <w:rFonts w:ascii="Times New Roman" w:hAnsi="Times New Roman" w:cs="Times New Roman"/>
          <w:color w:val="000000" w:themeColor="text1"/>
          <w:sz w:val="26"/>
          <w:szCs w:val="26"/>
        </w:rPr>
        <w:t>10.07.2023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7A68AF">
        <w:rPr>
          <w:rFonts w:ascii="Times New Roman" w:eastAsia="Times New Roman" w:hAnsi="Times New Roman" w:cs="Times New Roman"/>
          <w:sz w:val="26"/>
          <w:szCs w:val="26"/>
          <w:lang w:eastAsia="ru-RU"/>
        </w:rPr>
        <w:t>2876756639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434B0185" w14:textId="77777777" w:rsidR="007F4FF2" w:rsidRDefault="007F4FF2" w:rsidP="007F4FF2">
      <w:pPr>
        <w:pStyle w:val="a5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F8621B6" w14:textId="0F48613A" w:rsidR="007F4FF2" w:rsidRPr="00B43614" w:rsidRDefault="007F4FF2" w:rsidP="008472E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территории для размещения объекта: 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7A68AF" w:rsidRPr="007A68AF">
        <w:rPr>
          <w:rFonts w:ascii="Times New Roman" w:hAnsi="Times New Roman"/>
          <w:sz w:val="26"/>
          <w:szCs w:val="26"/>
        </w:rPr>
        <w:t xml:space="preserve">Обустройство </w:t>
      </w:r>
      <w:proofErr w:type="spellStart"/>
      <w:r w:rsidR="007A68AF" w:rsidRPr="007A68AF">
        <w:rPr>
          <w:rFonts w:ascii="Times New Roman" w:hAnsi="Times New Roman"/>
          <w:sz w:val="26"/>
          <w:szCs w:val="26"/>
        </w:rPr>
        <w:t>Верхнесалымского</w:t>
      </w:r>
      <w:proofErr w:type="spellEnd"/>
      <w:r w:rsidR="007A68AF" w:rsidRPr="007A68AF">
        <w:rPr>
          <w:rFonts w:ascii="Times New Roman" w:hAnsi="Times New Roman"/>
          <w:sz w:val="26"/>
          <w:szCs w:val="26"/>
        </w:rPr>
        <w:t xml:space="preserve"> месторождения. Коридор коммуникаций на Куст скважин №707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47C80727" w14:textId="66C694BB" w:rsidR="007F4FF2" w:rsidRPr="00D96D02" w:rsidRDefault="007F4FF2" w:rsidP="00D96D0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A65026">
        <w:rPr>
          <w:rFonts w:ascii="Times New Roman" w:hAnsi="Times New Roman" w:cs="Times New Roman"/>
          <w:sz w:val="26"/>
          <w:szCs w:val="26"/>
        </w:rPr>
        <w:t>Ченцова</w:t>
      </w:r>
      <w:r w:rsidR="001E5388">
        <w:rPr>
          <w:rFonts w:ascii="Times New Roman" w:hAnsi="Times New Roman" w:cs="Times New Roman"/>
          <w:sz w:val="26"/>
          <w:szCs w:val="26"/>
        </w:rPr>
        <w:t xml:space="preserve"> М.А</w:t>
      </w:r>
      <w:r w:rsidRPr="00A8761E">
        <w:rPr>
          <w:rFonts w:ascii="Times New Roman" w:hAnsi="Times New Roman" w:cs="Times New Roman"/>
          <w:sz w:val="26"/>
          <w:szCs w:val="26"/>
        </w:rPr>
        <w:t>.) разместить материалы проекта планировки</w:t>
      </w:r>
      <w:r w:rsidR="00F2508D">
        <w:rPr>
          <w:rFonts w:ascii="Times New Roman" w:hAnsi="Times New Roman" w:cs="Times New Roman"/>
          <w:sz w:val="26"/>
          <w:szCs w:val="26"/>
        </w:rPr>
        <w:t xml:space="preserve"> </w:t>
      </w:r>
      <w:r w:rsidRPr="00F2508D">
        <w:rPr>
          <w:rFonts w:ascii="Times New Roman" w:hAnsi="Times New Roman" w:cs="Times New Roman"/>
          <w:sz w:val="26"/>
          <w:szCs w:val="26"/>
        </w:rPr>
        <w:t>территории для размещения объекта: «</w:t>
      </w:r>
      <w:r w:rsidR="007A68AF" w:rsidRPr="007A68AF">
        <w:rPr>
          <w:rFonts w:ascii="Times New Roman" w:hAnsi="Times New Roman"/>
          <w:sz w:val="26"/>
          <w:szCs w:val="26"/>
        </w:rPr>
        <w:t xml:space="preserve">Обустройство </w:t>
      </w:r>
      <w:proofErr w:type="spellStart"/>
      <w:r w:rsidR="007A68AF" w:rsidRPr="007A68AF">
        <w:rPr>
          <w:rFonts w:ascii="Times New Roman" w:hAnsi="Times New Roman"/>
          <w:sz w:val="26"/>
          <w:szCs w:val="26"/>
        </w:rPr>
        <w:t>Верхнесалымского</w:t>
      </w:r>
      <w:proofErr w:type="spellEnd"/>
      <w:r w:rsidR="007A68AF" w:rsidRPr="007A68AF">
        <w:rPr>
          <w:rFonts w:ascii="Times New Roman" w:hAnsi="Times New Roman"/>
          <w:sz w:val="26"/>
          <w:szCs w:val="26"/>
        </w:rPr>
        <w:t xml:space="preserve"> месторождения. Коридор коммуникаций на Куст скважин №707</w:t>
      </w:r>
      <w:r w:rsidRPr="00F2508D">
        <w:rPr>
          <w:rFonts w:ascii="Times New Roman" w:hAnsi="Times New Roman" w:cs="Times New Roman"/>
          <w:sz w:val="26"/>
          <w:szCs w:val="26"/>
        </w:rPr>
        <w:t>»,</w:t>
      </w:r>
      <w:r w:rsidR="007A68AF">
        <w:rPr>
          <w:rFonts w:ascii="Times New Roman" w:hAnsi="Times New Roman" w:cs="Times New Roman"/>
          <w:sz w:val="26"/>
          <w:szCs w:val="26"/>
        </w:rPr>
        <w:t xml:space="preserve"> </w:t>
      </w:r>
      <w:r w:rsidR="00D96D02" w:rsidRPr="00D96D02">
        <w:rPr>
          <w:rFonts w:ascii="Times New Roman" w:hAnsi="Times New Roman" w:cs="Times New Roman"/>
          <w:sz w:val="26"/>
          <w:szCs w:val="26"/>
        </w:rPr>
        <w:t>в государственной информационной системе обеспечения</w:t>
      </w:r>
      <w:r w:rsidR="007A68AF">
        <w:rPr>
          <w:rFonts w:ascii="Times New Roman" w:hAnsi="Times New Roman" w:cs="Times New Roman"/>
          <w:sz w:val="26"/>
          <w:szCs w:val="26"/>
        </w:rPr>
        <w:t xml:space="preserve"> </w:t>
      </w:r>
      <w:r w:rsidR="00D96D02" w:rsidRPr="00D96D02">
        <w:rPr>
          <w:rFonts w:ascii="Times New Roman" w:hAnsi="Times New Roman" w:cs="Times New Roman"/>
          <w:sz w:val="26"/>
          <w:szCs w:val="26"/>
        </w:rPr>
        <w:t>градостроительной деятельности Ханты-Мансийского автономного округа – Югры</w:t>
      </w:r>
      <w:r w:rsidRPr="00D96D02">
        <w:rPr>
          <w:rFonts w:ascii="Times New Roman" w:hAnsi="Times New Roman" w:cs="Times New Roman"/>
          <w:sz w:val="26"/>
          <w:szCs w:val="26"/>
        </w:rPr>
        <w:t>.</w:t>
      </w:r>
    </w:p>
    <w:p w14:paraId="5FC73A4F" w14:textId="70EDB682" w:rsidR="007F4FF2" w:rsidRDefault="007F4FF2" w:rsidP="007F4FF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7914CC0D" w14:textId="636422E3" w:rsidR="007F4FF2" w:rsidRPr="00A8761E" w:rsidRDefault="007F4FF2" w:rsidP="007F4FF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lastRenderedPageBreak/>
        <w:t xml:space="preserve">Контроль за выполнением постановления возложить на </w:t>
      </w:r>
      <w:r w:rsidR="0072437B">
        <w:rPr>
          <w:rFonts w:ascii="Times New Roman" w:hAnsi="Times New Roman" w:cs="Times New Roman"/>
          <w:sz w:val="26"/>
          <w:szCs w:val="26"/>
        </w:rPr>
        <w:t xml:space="preserve">председателя комитета градостроительства и землепользования – </w:t>
      </w:r>
      <w:r w:rsidRPr="00A8761E">
        <w:rPr>
          <w:rFonts w:ascii="Times New Roman" w:hAnsi="Times New Roman" w:cs="Times New Roman"/>
          <w:sz w:val="26"/>
          <w:szCs w:val="26"/>
        </w:rPr>
        <w:t>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B060AE">
        <w:rPr>
          <w:rFonts w:ascii="Times New Roman" w:hAnsi="Times New Roman" w:cs="Times New Roman"/>
          <w:sz w:val="26"/>
          <w:szCs w:val="26"/>
        </w:rPr>
        <w:t>Ченцову М.А.</w:t>
      </w:r>
    </w:p>
    <w:p w14:paraId="2DE50962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A5B56A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2D81EA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2DDE91E" w14:textId="0872D1EF" w:rsidR="00BB2B65" w:rsidRPr="00FF7A38" w:rsidRDefault="007F4FF2" w:rsidP="00FF7A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38F3">
        <w:rPr>
          <w:rFonts w:ascii="Times New Roman" w:hAnsi="Times New Roman" w:cs="Times New Roman"/>
          <w:sz w:val="26"/>
          <w:szCs w:val="26"/>
        </w:rPr>
        <w:t xml:space="preserve">Глава района                                                                                              </w:t>
      </w:r>
      <w:proofErr w:type="spellStart"/>
      <w:r w:rsidRPr="006138F3">
        <w:rPr>
          <w:rFonts w:ascii="Times New Roman" w:hAnsi="Times New Roman" w:cs="Times New Roman"/>
          <w:sz w:val="26"/>
          <w:szCs w:val="26"/>
        </w:rPr>
        <w:t>А.А.Бочко</w:t>
      </w:r>
      <w:proofErr w:type="spellEnd"/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FF7A38" w:rsidSect="00B3708E">
      <w:headerReference w:type="default" r:id="rId8"/>
      <w:pgSz w:w="11906" w:h="16838"/>
      <w:pgMar w:top="851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FA4E9" w14:textId="77777777" w:rsidR="0018028E" w:rsidRDefault="0018028E" w:rsidP="0018028E">
      <w:pPr>
        <w:spacing w:after="0" w:line="240" w:lineRule="auto"/>
      </w:pPr>
      <w:r>
        <w:separator/>
      </w:r>
    </w:p>
  </w:endnote>
  <w:endnote w:type="continuationSeparator" w:id="0">
    <w:p w14:paraId="3FC6D544" w14:textId="77777777" w:rsidR="0018028E" w:rsidRDefault="0018028E" w:rsidP="00180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5968B" w14:textId="77777777" w:rsidR="0018028E" w:rsidRDefault="0018028E" w:rsidP="0018028E">
      <w:pPr>
        <w:spacing w:after="0" w:line="240" w:lineRule="auto"/>
      </w:pPr>
      <w:r>
        <w:separator/>
      </w:r>
    </w:p>
  </w:footnote>
  <w:footnote w:type="continuationSeparator" w:id="0">
    <w:p w14:paraId="59584B9E" w14:textId="77777777" w:rsidR="0018028E" w:rsidRDefault="0018028E" w:rsidP="001802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94791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C51C7FE" w14:textId="2CE01413" w:rsidR="0018028E" w:rsidRPr="0018028E" w:rsidRDefault="0018028E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8028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8028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8028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8028E">
          <w:rPr>
            <w:rFonts w:ascii="Times New Roman" w:hAnsi="Times New Roman" w:cs="Times New Roman"/>
            <w:sz w:val="24"/>
            <w:szCs w:val="24"/>
          </w:rPr>
          <w:t>2</w:t>
        </w:r>
        <w:r w:rsidRPr="0018028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FB816A9" w14:textId="77777777" w:rsidR="0018028E" w:rsidRPr="0018028E" w:rsidRDefault="0018028E">
    <w:pPr>
      <w:pStyle w:val="a6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2057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E4334"/>
    <w:rsid w:val="000F5667"/>
    <w:rsid w:val="00125EBF"/>
    <w:rsid w:val="0018028E"/>
    <w:rsid w:val="001E5388"/>
    <w:rsid w:val="002078F8"/>
    <w:rsid w:val="00462160"/>
    <w:rsid w:val="004F4451"/>
    <w:rsid w:val="00624A82"/>
    <w:rsid w:val="0072437B"/>
    <w:rsid w:val="007A68AF"/>
    <w:rsid w:val="007F4FF2"/>
    <w:rsid w:val="0083696C"/>
    <w:rsid w:val="008472EA"/>
    <w:rsid w:val="00A65026"/>
    <w:rsid w:val="00B060AE"/>
    <w:rsid w:val="00B3708E"/>
    <w:rsid w:val="00BB2B65"/>
    <w:rsid w:val="00D80DC6"/>
    <w:rsid w:val="00D96D02"/>
    <w:rsid w:val="00F2508D"/>
    <w:rsid w:val="00F30EEC"/>
    <w:rsid w:val="00FA38CF"/>
    <w:rsid w:val="00FF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852B4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80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8028E"/>
  </w:style>
  <w:style w:type="paragraph" w:styleId="a8">
    <w:name w:val="footer"/>
    <w:basedOn w:val="a"/>
    <w:link w:val="a9"/>
    <w:uiPriority w:val="99"/>
    <w:unhideWhenUsed/>
    <w:rsid w:val="00180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802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23</cp:revision>
  <dcterms:created xsi:type="dcterms:W3CDTF">2022-12-06T04:20:00Z</dcterms:created>
  <dcterms:modified xsi:type="dcterms:W3CDTF">2023-07-25T06:54:00Z</dcterms:modified>
</cp:coreProperties>
</file>