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F9" w:rsidRPr="004208F9" w:rsidRDefault="004208F9" w:rsidP="004208F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74AD5E0B" wp14:editId="63B5C73D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8F9" w:rsidRPr="004208F9" w:rsidRDefault="004208F9" w:rsidP="00420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08F9" w:rsidRPr="004208F9" w:rsidRDefault="004208F9" w:rsidP="00420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4208F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4208F9" w:rsidRPr="004208F9" w:rsidRDefault="004208F9" w:rsidP="00420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4208F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4208F9" w:rsidRPr="004208F9" w:rsidRDefault="004208F9" w:rsidP="00420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208F9" w:rsidRPr="004208F9" w:rsidRDefault="004208F9" w:rsidP="00420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4208F9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4208F9" w:rsidRPr="004208F9" w:rsidRDefault="004208F9" w:rsidP="004208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208F9" w:rsidRPr="004208F9" w:rsidTr="00FB27D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208F9" w:rsidRPr="004208F9" w:rsidRDefault="004208F9" w:rsidP="0042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08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</w:t>
            </w:r>
            <w:r w:rsidRPr="004208F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4208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4208F9" w:rsidRPr="004208F9" w:rsidRDefault="004208F9" w:rsidP="0042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208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4208F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431</w:t>
            </w:r>
            <w:r w:rsidRPr="004208F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-па-нпа</w:t>
            </w:r>
          </w:p>
        </w:tc>
      </w:tr>
      <w:tr w:rsidR="004208F9" w:rsidRPr="004208F9" w:rsidTr="00FB27D1">
        <w:trPr>
          <w:cantSplit/>
          <w:trHeight w:val="232"/>
        </w:trPr>
        <w:tc>
          <w:tcPr>
            <w:tcW w:w="3119" w:type="dxa"/>
          </w:tcPr>
          <w:p w:rsidR="004208F9" w:rsidRPr="004208F9" w:rsidRDefault="004208F9" w:rsidP="0042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4208F9" w:rsidRPr="004208F9" w:rsidRDefault="004208F9" w:rsidP="0042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4208F9" w:rsidRPr="004208F9" w:rsidRDefault="004208F9" w:rsidP="0042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4208F9" w:rsidRPr="004208F9" w:rsidRDefault="004208F9" w:rsidP="0042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08F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208F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4208F9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4208F9" w:rsidRPr="004208F9" w:rsidRDefault="004208F9" w:rsidP="004208F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B73" w:rsidRPr="00C71017" w:rsidRDefault="00AC54C7" w:rsidP="00781D57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DE4B73" w:rsidRPr="00C71017" w:rsidRDefault="00AC54C7" w:rsidP="00781D57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9F36A1" w:rsidRPr="00C71017">
        <w:rPr>
          <w:rFonts w:ascii="Times New Roman" w:hAnsi="Times New Roman" w:cs="Times New Roman"/>
          <w:sz w:val="26"/>
          <w:szCs w:val="26"/>
        </w:rPr>
        <w:t>района от</w:t>
      </w:r>
      <w:r w:rsidRPr="00C71017">
        <w:rPr>
          <w:rFonts w:ascii="Times New Roman" w:hAnsi="Times New Roman" w:cs="Times New Roman"/>
          <w:sz w:val="26"/>
          <w:szCs w:val="26"/>
        </w:rPr>
        <w:t xml:space="preserve"> 30.10.2017 № 1914-па-нпа «Об утверждении порядка предоставления субсидий некоммерческим организациям </w:t>
      </w:r>
    </w:p>
    <w:p w:rsidR="00DE4B73" w:rsidRPr="00C71017" w:rsidRDefault="00AC54C7" w:rsidP="00781D57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(в том числе социально ориентированным некоммерческим организациям),</w:t>
      </w:r>
    </w:p>
    <w:p w:rsidR="00812F7E" w:rsidRPr="00C71017" w:rsidRDefault="00AC54C7" w:rsidP="00781D57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не являющимся государственными (муниципальными) учреждениями, осуществляющим деятельность в сфере культуры»</w:t>
      </w:r>
    </w:p>
    <w:p w:rsidR="00812F7E" w:rsidRDefault="00812F7E" w:rsidP="00781D57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781D57" w:rsidRPr="00C71017" w:rsidRDefault="00781D57" w:rsidP="00781D57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32FAD" w:rsidRPr="00C71017" w:rsidRDefault="0076611C" w:rsidP="00781D57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В соответствии с</w:t>
      </w:r>
      <w:r w:rsidR="005F3A3B" w:rsidRPr="00C71017">
        <w:rPr>
          <w:rFonts w:ascii="Times New Roman" w:hAnsi="Times New Roman" w:cs="Times New Roman"/>
          <w:sz w:val="26"/>
          <w:szCs w:val="26"/>
        </w:rPr>
        <w:t xml:space="preserve"> пунктом 2</w:t>
      </w:r>
      <w:r w:rsidR="00812F7E" w:rsidRPr="00C71017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C71017">
          <w:rPr>
            <w:rFonts w:ascii="Times New Roman" w:hAnsi="Times New Roman" w:cs="Times New Roman"/>
            <w:sz w:val="26"/>
            <w:szCs w:val="26"/>
          </w:rPr>
          <w:t>стать</w:t>
        </w:r>
        <w:r w:rsidR="005F3A3B" w:rsidRPr="00C71017">
          <w:rPr>
            <w:rFonts w:ascii="Times New Roman" w:hAnsi="Times New Roman" w:cs="Times New Roman"/>
            <w:sz w:val="26"/>
            <w:szCs w:val="26"/>
          </w:rPr>
          <w:t>и</w:t>
        </w:r>
        <w:r w:rsidRPr="00C71017">
          <w:rPr>
            <w:rFonts w:ascii="Times New Roman" w:hAnsi="Times New Roman" w:cs="Times New Roman"/>
            <w:sz w:val="26"/>
            <w:szCs w:val="26"/>
          </w:rPr>
          <w:t xml:space="preserve"> 78.1</w:t>
        </w:r>
      </w:hyperlink>
      <w:r w:rsidRPr="00C71017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Федеральным</w:t>
      </w:r>
      <w:r w:rsidR="00832FAD" w:rsidRPr="00C71017">
        <w:rPr>
          <w:rFonts w:ascii="Times New Roman" w:hAnsi="Times New Roman" w:cs="Times New Roman"/>
          <w:sz w:val="26"/>
          <w:szCs w:val="26"/>
        </w:rPr>
        <w:t>и</w:t>
      </w:r>
      <w:r w:rsidR="00812F7E" w:rsidRPr="00C71017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proofErr w:type="gramStart"/>
        <w:r w:rsidRPr="00C71017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5F3A3B" w:rsidRPr="00C71017">
        <w:rPr>
          <w:rFonts w:ascii="Times New Roman" w:hAnsi="Times New Roman" w:cs="Times New Roman"/>
          <w:sz w:val="26"/>
          <w:szCs w:val="26"/>
        </w:rPr>
        <w:t>ами</w:t>
      </w:r>
      <w:proofErr w:type="gramEnd"/>
      <w:r w:rsidRPr="00C71017">
        <w:rPr>
          <w:rFonts w:ascii="Times New Roman" w:hAnsi="Times New Roman" w:cs="Times New Roman"/>
          <w:sz w:val="26"/>
          <w:szCs w:val="26"/>
        </w:rPr>
        <w:t xml:space="preserve"> от 12.01.1996 </w:t>
      </w:r>
      <w:r w:rsidR="00832FAD" w:rsidRPr="00C71017">
        <w:rPr>
          <w:rFonts w:ascii="Times New Roman" w:hAnsi="Times New Roman" w:cs="Times New Roman"/>
          <w:sz w:val="26"/>
          <w:szCs w:val="26"/>
        </w:rPr>
        <w:t>№</w:t>
      </w:r>
      <w:r w:rsidRPr="00C71017">
        <w:rPr>
          <w:rFonts w:ascii="Times New Roman" w:hAnsi="Times New Roman" w:cs="Times New Roman"/>
          <w:sz w:val="26"/>
          <w:szCs w:val="26"/>
        </w:rPr>
        <w:t xml:space="preserve"> 7-ФЗ </w:t>
      </w:r>
      <w:r w:rsidR="00832FAD" w:rsidRPr="00C71017">
        <w:rPr>
          <w:rFonts w:ascii="Times New Roman" w:hAnsi="Times New Roman" w:cs="Times New Roman"/>
          <w:sz w:val="26"/>
          <w:szCs w:val="26"/>
        </w:rPr>
        <w:t>«</w:t>
      </w:r>
      <w:r w:rsidRPr="00C71017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832FAD" w:rsidRPr="00C71017">
        <w:rPr>
          <w:rFonts w:ascii="Times New Roman" w:hAnsi="Times New Roman" w:cs="Times New Roman"/>
          <w:sz w:val="26"/>
          <w:szCs w:val="26"/>
        </w:rPr>
        <w:t>»</w:t>
      </w:r>
      <w:r w:rsidRPr="00C71017">
        <w:rPr>
          <w:rFonts w:ascii="Times New Roman" w:hAnsi="Times New Roman" w:cs="Times New Roman"/>
          <w:sz w:val="26"/>
          <w:szCs w:val="26"/>
        </w:rPr>
        <w:t xml:space="preserve">, </w:t>
      </w:r>
      <w:r w:rsidR="00832FAD" w:rsidRPr="00C71017">
        <w:rPr>
          <w:rFonts w:ascii="Times New Roman" w:hAnsi="Times New Roman" w:cs="Times New Roman"/>
          <w:sz w:val="26"/>
          <w:szCs w:val="26"/>
        </w:rPr>
        <w:t>от 06.10.2003 №</w:t>
      </w:r>
      <w:r w:rsidR="00812F7E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="00832FAD" w:rsidRPr="00C71017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6A77F8" w:rsidRPr="00C71017">
        <w:rPr>
          <w:rFonts w:ascii="Times New Roman" w:hAnsi="Times New Roman" w:cs="Times New Roman"/>
          <w:sz w:val="26"/>
          <w:szCs w:val="26"/>
        </w:rPr>
        <w:t xml:space="preserve">учитывая требования </w:t>
      </w:r>
      <w:r w:rsidR="006A77F8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9D2863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Правительства Российской Федерации от 07.05.2017 № 541</w:t>
      </w:r>
      <w:r w:rsidR="00781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2863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общих требованиях </w:t>
      </w:r>
      <w:r w:rsidR="00781D57" w:rsidRPr="00781D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D2863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нормативным правовым актам, муниципальным правовым актам, регулирующим предоставление субсидий некоммерческим организациям,</w:t>
      </w:r>
      <w:r w:rsidR="00781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2863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являющимся государственными (муниципальными) учреждениями»</w:t>
      </w:r>
      <w:r w:rsidR="00832FAD" w:rsidRPr="00C71017">
        <w:rPr>
          <w:rFonts w:ascii="Times New Roman" w:hAnsi="Times New Roman" w:cs="Times New Roman"/>
          <w:sz w:val="26"/>
          <w:szCs w:val="26"/>
        </w:rPr>
        <w:t>,</w:t>
      </w:r>
      <w:r w:rsidR="00217864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="00E020BF">
        <w:rPr>
          <w:rFonts w:ascii="Times New Roman" w:hAnsi="Times New Roman" w:cs="Times New Roman"/>
          <w:sz w:val="26"/>
          <w:szCs w:val="26"/>
        </w:rPr>
        <w:t>в целях реализации</w:t>
      </w:r>
      <w:r w:rsidR="008308F2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 w:rsidR="00A35262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Нефтеюганского района «Развитие культуры Нефтеюганского района на 2019-2024 годы и на период до 2030 года»,</w:t>
      </w:r>
      <w:r w:rsidR="00E02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утвержденной </w:t>
      </w:r>
      <w:r w:rsidR="00E020BF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Нефтеюганского района от 31.10.2016 № 1802-па-нпа</w:t>
      </w:r>
      <w:r w:rsidR="00E020BF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32FAD" w:rsidRPr="00C71017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="00832FAD" w:rsidRPr="00C71017">
        <w:rPr>
          <w:rFonts w:ascii="Times New Roman" w:hAnsi="Times New Roman" w:cs="Times New Roman"/>
          <w:bCs/>
          <w:sz w:val="26"/>
          <w:szCs w:val="26"/>
        </w:rPr>
        <w:t xml:space="preserve"> о с т а н о в л я ю:</w:t>
      </w:r>
    </w:p>
    <w:p w:rsidR="00580659" w:rsidRPr="00C71017" w:rsidRDefault="00580659" w:rsidP="00781D57">
      <w:pPr>
        <w:pStyle w:val="af5"/>
        <w:numPr>
          <w:ilvl w:val="0"/>
          <w:numId w:val="2"/>
        </w:numPr>
        <w:spacing w:before="0" w:beforeAutospacing="0" w:after="0" w:afterAutospacing="0" w:line="280" w:lineRule="exact"/>
        <w:ind w:left="0" w:firstLine="708"/>
        <w:jc w:val="both"/>
        <w:rPr>
          <w:sz w:val="26"/>
          <w:szCs w:val="26"/>
        </w:rPr>
      </w:pPr>
      <w:r w:rsidRPr="00C71017">
        <w:rPr>
          <w:sz w:val="26"/>
          <w:szCs w:val="26"/>
        </w:rPr>
        <w:t xml:space="preserve">Внести </w:t>
      </w:r>
      <w:r w:rsidR="009B1FA1" w:rsidRPr="00C71017">
        <w:rPr>
          <w:sz w:val="26"/>
          <w:szCs w:val="26"/>
        </w:rPr>
        <w:t>изменения в постановление администрации Нефтеюганского района от 30.10.2017 № 1914-па-нпа «Об утверждении порядка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культуры», изложив приложение к постановлению в редакции согласно приложению к настоящему постановлению.</w:t>
      </w:r>
    </w:p>
    <w:p w:rsidR="00580659" w:rsidRPr="00C71017" w:rsidRDefault="00580659" w:rsidP="00781D57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1134"/>
        </w:tabs>
        <w:spacing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781D57" w:rsidRPr="004208F9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DD36D3" w:rsidRPr="00C71017" w:rsidRDefault="00580659" w:rsidP="00781D57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1134"/>
        </w:tabs>
        <w:spacing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AC54C7" w:rsidRPr="00850D34" w:rsidRDefault="00AC54C7" w:rsidP="00781D57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1134"/>
        </w:tabs>
        <w:spacing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0D34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</w:t>
      </w:r>
      <w:r w:rsidR="00ED01FD" w:rsidRPr="00850D34">
        <w:rPr>
          <w:rFonts w:ascii="Times New Roman" w:hAnsi="Times New Roman" w:cs="Times New Roman"/>
          <w:sz w:val="26"/>
          <w:szCs w:val="26"/>
        </w:rPr>
        <w:t xml:space="preserve"> В.Г.</w:t>
      </w:r>
    </w:p>
    <w:p w:rsidR="00AC54C7" w:rsidRPr="00C71017" w:rsidRDefault="00AC54C7" w:rsidP="00781D57">
      <w:pPr>
        <w:pStyle w:val="ConsPlusNormal"/>
        <w:widowControl/>
        <w:spacing w:line="280" w:lineRule="exac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C54C7" w:rsidRPr="00C71017" w:rsidRDefault="00AC54C7" w:rsidP="00781D57">
      <w:pPr>
        <w:pStyle w:val="ConsPlusNormal"/>
        <w:widowControl/>
        <w:spacing w:line="280" w:lineRule="exac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C54C7" w:rsidRPr="00C71017" w:rsidRDefault="00AC54C7" w:rsidP="00781D57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/>
          <w:sz w:val="26"/>
          <w:szCs w:val="26"/>
        </w:rPr>
        <w:t>Глава района</w:t>
      </w:r>
      <w:r w:rsidR="00781D57">
        <w:rPr>
          <w:rFonts w:ascii="Times New Roman" w:hAnsi="Times New Roman"/>
          <w:sz w:val="26"/>
          <w:szCs w:val="26"/>
        </w:rPr>
        <w:t xml:space="preserve"> </w:t>
      </w:r>
      <w:r w:rsidRPr="00C71017">
        <w:rPr>
          <w:rFonts w:ascii="Times New Roman" w:hAnsi="Times New Roman"/>
          <w:sz w:val="26"/>
          <w:szCs w:val="26"/>
        </w:rPr>
        <w:tab/>
      </w:r>
      <w:r w:rsidR="00781D57" w:rsidRPr="00781D57">
        <w:rPr>
          <w:rFonts w:ascii="Times New Roman" w:hAnsi="Times New Roman"/>
          <w:sz w:val="26"/>
          <w:szCs w:val="26"/>
        </w:rPr>
        <w:tab/>
      </w:r>
      <w:r w:rsidR="00781D57" w:rsidRPr="00781D57">
        <w:rPr>
          <w:rFonts w:ascii="Times New Roman" w:hAnsi="Times New Roman"/>
          <w:sz w:val="26"/>
          <w:szCs w:val="26"/>
        </w:rPr>
        <w:tab/>
      </w:r>
      <w:r w:rsidR="00781D57" w:rsidRPr="00781D57">
        <w:rPr>
          <w:rFonts w:ascii="Times New Roman" w:hAnsi="Times New Roman"/>
          <w:sz w:val="26"/>
          <w:szCs w:val="26"/>
        </w:rPr>
        <w:tab/>
      </w:r>
      <w:r w:rsidR="00781D57" w:rsidRPr="00781D57">
        <w:rPr>
          <w:rFonts w:ascii="Times New Roman" w:hAnsi="Times New Roman"/>
          <w:sz w:val="26"/>
          <w:szCs w:val="26"/>
        </w:rPr>
        <w:tab/>
      </w:r>
      <w:r w:rsidR="00781D57" w:rsidRPr="00781D57">
        <w:rPr>
          <w:rFonts w:ascii="Times New Roman" w:hAnsi="Times New Roman"/>
          <w:sz w:val="26"/>
          <w:szCs w:val="26"/>
        </w:rPr>
        <w:tab/>
      </w:r>
      <w:r w:rsidR="00781D57" w:rsidRPr="00781D57">
        <w:rPr>
          <w:rFonts w:ascii="Times New Roman" w:hAnsi="Times New Roman"/>
          <w:sz w:val="26"/>
          <w:szCs w:val="26"/>
        </w:rPr>
        <w:tab/>
      </w:r>
      <w:proofErr w:type="spellStart"/>
      <w:r w:rsidRPr="00C71017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81D57" w:rsidRPr="00781D57" w:rsidRDefault="00580659" w:rsidP="00781D57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br w:type="page"/>
      </w:r>
      <w:r w:rsidR="00781D57" w:rsidRPr="00781D57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781D57" w:rsidRPr="00781D57" w:rsidRDefault="00781D57" w:rsidP="00781D57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781D57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781D57" w:rsidRPr="00781D57" w:rsidRDefault="00781D57" w:rsidP="00781D57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781D57">
        <w:rPr>
          <w:rFonts w:ascii="Times New Roman" w:hAnsi="Times New Roman" w:cs="Times New Roman"/>
          <w:sz w:val="26"/>
          <w:szCs w:val="26"/>
        </w:rPr>
        <w:t>от</w:t>
      </w:r>
      <w:r w:rsidR="004208F9">
        <w:rPr>
          <w:rFonts w:ascii="Times New Roman" w:hAnsi="Times New Roman" w:cs="Times New Roman"/>
          <w:sz w:val="26"/>
          <w:szCs w:val="26"/>
        </w:rPr>
        <w:t xml:space="preserve"> 30.03.2020</w:t>
      </w:r>
      <w:r w:rsidRPr="00781D57">
        <w:rPr>
          <w:rFonts w:ascii="Times New Roman" w:hAnsi="Times New Roman" w:cs="Times New Roman"/>
          <w:sz w:val="26"/>
          <w:szCs w:val="26"/>
        </w:rPr>
        <w:t xml:space="preserve"> №</w:t>
      </w:r>
      <w:r w:rsidR="004208F9">
        <w:rPr>
          <w:rFonts w:ascii="Times New Roman" w:hAnsi="Times New Roman" w:cs="Times New Roman"/>
          <w:sz w:val="26"/>
          <w:szCs w:val="26"/>
        </w:rPr>
        <w:t xml:space="preserve"> 431-па-нпа</w:t>
      </w:r>
    </w:p>
    <w:p w:rsidR="00C00E4C" w:rsidRPr="00781D57" w:rsidRDefault="00C00E4C" w:rsidP="00781D57">
      <w:pPr>
        <w:spacing w:after="0" w:line="240" w:lineRule="auto"/>
        <w:ind w:left="5104" w:firstLine="708"/>
        <w:rPr>
          <w:rFonts w:ascii="Times New Roman" w:hAnsi="Times New Roman" w:cs="Times New Roman"/>
          <w:sz w:val="26"/>
          <w:szCs w:val="26"/>
        </w:rPr>
      </w:pPr>
    </w:p>
    <w:p w:rsidR="00812F7E" w:rsidRPr="00C71017" w:rsidRDefault="00C00E4C" w:rsidP="00781D57">
      <w:pPr>
        <w:tabs>
          <w:tab w:val="left" w:pos="709"/>
        </w:tabs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«</w:t>
      </w:r>
      <w:r w:rsidR="00812F7E" w:rsidRPr="00C71017">
        <w:rPr>
          <w:rFonts w:ascii="Times New Roman" w:hAnsi="Times New Roman" w:cs="Times New Roman"/>
          <w:sz w:val="26"/>
          <w:szCs w:val="26"/>
        </w:rPr>
        <w:t>Приложение</w:t>
      </w:r>
    </w:p>
    <w:p w:rsidR="00812F7E" w:rsidRPr="00C71017" w:rsidRDefault="00812F7E" w:rsidP="00781D5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12F7E" w:rsidRPr="00C71017" w:rsidRDefault="00812F7E" w:rsidP="00781D5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812F7E" w:rsidRPr="00C71017" w:rsidRDefault="00812F7E" w:rsidP="00781D5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от </w:t>
      </w:r>
      <w:r w:rsidR="000D4FCF" w:rsidRPr="00C71017">
        <w:rPr>
          <w:rFonts w:ascii="Times New Roman" w:hAnsi="Times New Roman" w:cs="Times New Roman"/>
          <w:sz w:val="26"/>
          <w:szCs w:val="26"/>
        </w:rPr>
        <w:t>30.10.2017 № 1914-па-нпа</w:t>
      </w:r>
    </w:p>
    <w:p w:rsidR="0076611C" w:rsidRPr="00C71017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031C9" w:rsidRPr="00C71017" w:rsidRDefault="001031C9" w:rsidP="00812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6144" w:rsidRPr="00C71017" w:rsidRDefault="00812F7E" w:rsidP="00812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Порядок"/>
      <w:r w:rsidRPr="00C71017">
        <w:rPr>
          <w:rFonts w:ascii="Times New Roman" w:hAnsi="Times New Roman" w:cs="Times New Roman"/>
          <w:sz w:val="26"/>
          <w:szCs w:val="26"/>
        </w:rPr>
        <w:t>П</w:t>
      </w:r>
      <w:r w:rsidR="00EF3E7D" w:rsidRPr="00C71017">
        <w:rPr>
          <w:rFonts w:ascii="Times New Roman" w:hAnsi="Times New Roman" w:cs="Times New Roman"/>
          <w:sz w:val="26"/>
          <w:szCs w:val="26"/>
        </w:rPr>
        <w:t>орядок</w:t>
      </w:r>
    </w:p>
    <w:bookmarkEnd w:id="0"/>
    <w:p w:rsidR="00C00E4C" w:rsidRPr="00C71017" w:rsidRDefault="007F6144" w:rsidP="00812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предоставления субсидий некоммерческим организациям </w:t>
      </w:r>
      <w:r w:rsidR="00812F7E" w:rsidRPr="00C71017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 xml:space="preserve">(в том числе социально ориентированным некоммерческим организациям), </w:t>
      </w:r>
      <w:r w:rsidR="00812F7E" w:rsidRPr="00C71017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>не являющимся государственными (муниципальными) учреждениями, осуществляющим деятельность в сфере</w:t>
      </w:r>
      <w:r w:rsidR="00812F7E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  <w:sz w:val="26"/>
          <w:szCs w:val="26"/>
        </w:rPr>
        <w:t>культуры</w:t>
      </w:r>
    </w:p>
    <w:p w:rsidR="007F6144" w:rsidRPr="00C71017" w:rsidRDefault="007F6144" w:rsidP="00812F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812F7E" w:rsidRPr="00C71017">
        <w:rPr>
          <w:rFonts w:ascii="Times New Roman" w:hAnsi="Times New Roman" w:cs="Times New Roman"/>
          <w:sz w:val="26"/>
          <w:szCs w:val="26"/>
        </w:rPr>
        <w:t>–</w:t>
      </w:r>
      <w:r w:rsidR="005F3A3B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  <w:sz w:val="26"/>
          <w:szCs w:val="26"/>
        </w:rPr>
        <w:t>П</w:t>
      </w:r>
      <w:r w:rsidR="00812F7E" w:rsidRPr="00C71017">
        <w:rPr>
          <w:rFonts w:ascii="Times New Roman" w:hAnsi="Times New Roman" w:cs="Times New Roman"/>
          <w:sz w:val="26"/>
          <w:szCs w:val="26"/>
        </w:rPr>
        <w:t>орядок)</w:t>
      </w:r>
    </w:p>
    <w:p w:rsidR="0076611C" w:rsidRPr="00C71017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76611C" w:rsidRPr="00C71017" w:rsidRDefault="0076611C" w:rsidP="00315372">
      <w:pPr>
        <w:pStyle w:val="ConsPlusNormal"/>
        <w:widowControl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Общие положения </w:t>
      </w:r>
    </w:p>
    <w:p w:rsidR="00092C07" w:rsidRPr="00C71017" w:rsidRDefault="00092C07" w:rsidP="00092C07">
      <w:pPr>
        <w:pStyle w:val="ConsPlusNormal"/>
        <w:widowControl/>
        <w:tabs>
          <w:tab w:val="left" w:pos="284"/>
        </w:tabs>
        <w:outlineLvl w:val="1"/>
        <w:rPr>
          <w:rFonts w:ascii="Times New Roman" w:hAnsi="Times New Roman" w:cs="Times New Roman"/>
          <w:sz w:val="26"/>
          <w:szCs w:val="26"/>
        </w:rPr>
      </w:pPr>
    </w:p>
    <w:p w:rsidR="00092C07" w:rsidRPr="00E531C4" w:rsidRDefault="00092C07" w:rsidP="00781D57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Цель_1_1категории"/>
      <w:proofErr w:type="gramStart"/>
      <w:r w:rsidRPr="00C71017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bookmarkEnd w:id="1"/>
      <w:r w:rsidRPr="00C71017">
        <w:rPr>
          <w:rFonts w:ascii="Times New Roman" w:hAnsi="Times New Roman" w:cs="Times New Roman"/>
          <w:sz w:val="26"/>
          <w:szCs w:val="26"/>
        </w:rPr>
        <w:t xml:space="preserve">устанавливает цели, объем и условия предоставления субсидий из бюджета Нефтеюганского района некоммерческим организациям,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>не являющимся государственными (муниципальными) учреждениями (далее - некоммерческ</w:t>
      </w:r>
      <w:r w:rsidR="00F33A94" w:rsidRPr="00C71017">
        <w:rPr>
          <w:rFonts w:ascii="Times New Roman" w:hAnsi="Times New Roman" w:cs="Times New Roman"/>
          <w:sz w:val="26"/>
          <w:szCs w:val="26"/>
        </w:rPr>
        <w:t>ая</w:t>
      </w:r>
      <w:r w:rsidRPr="00C71017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F33A94" w:rsidRPr="00C71017">
        <w:rPr>
          <w:rFonts w:ascii="Times New Roman" w:hAnsi="Times New Roman" w:cs="Times New Roman"/>
          <w:sz w:val="26"/>
          <w:szCs w:val="26"/>
        </w:rPr>
        <w:t>я</w:t>
      </w:r>
      <w:r w:rsidRPr="00C71017">
        <w:rPr>
          <w:rFonts w:ascii="Times New Roman" w:hAnsi="Times New Roman" w:cs="Times New Roman"/>
          <w:sz w:val="26"/>
          <w:szCs w:val="26"/>
        </w:rPr>
        <w:t>), в том числе социально ориентированным некоммерческим организациям (далее - СОНКО), имеющим государственную регистрацию</w:t>
      </w:r>
      <w:r w:rsidR="00CF0F56" w:rsidRPr="00C71017">
        <w:rPr>
          <w:rFonts w:ascii="Times New Roman" w:hAnsi="Times New Roman" w:cs="Times New Roman"/>
          <w:sz w:val="26"/>
          <w:szCs w:val="26"/>
        </w:rPr>
        <w:t xml:space="preserve"> в качестве юридического лица</w:t>
      </w:r>
      <w:r w:rsidR="00394D8C">
        <w:rPr>
          <w:rFonts w:ascii="Times New Roman" w:hAnsi="Times New Roman" w:cs="Times New Roman"/>
          <w:sz w:val="26"/>
          <w:szCs w:val="26"/>
        </w:rPr>
        <w:t xml:space="preserve"> и </w:t>
      </w:r>
      <w:r w:rsidR="00394D8C" w:rsidRPr="00394D8C">
        <w:rPr>
          <w:rFonts w:ascii="Times New Roman" w:hAnsi="Times New Roman" w:cs="Times New Roman"/>
          <w:sz w:val="26"/>
          <w:szCs w:val="26"/>
        </w:rPr>
        <w:t>осуществля</w:t>
      </w:r>
      <w:r w:rsidR="00394D8C">
        <w:rPr>
          <w:rFonts w:ascii="Times New Roman" w:hAnsi="Times New Roman" w:cs="Times New Roman"/>
          <w:sz w:val="26"/>
          <w:szCs w:val="26"/>
        </w:rPr>
        <w:t>ющим</w:t>
      </w:r>
      <w:r w:rsidR="00394D8C" w:rsidRPr="00394D8C">
        <w:rPr>
          <w:rFonts w:ascii="Times New Roman" w:hAnsi="Times New Roman" w:cs="Times New Roman"/>
          <w:sz w:val="26"/>
          <w:szCs w:val="26"/>
        </w:rPr>
        <w:t xml:space="preserve"> свою деятельность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="00394D8C" w:rsidRPr="00394D8C">
        <w:rPr>
          <w:rFonts w:ascii="Times New Roman" w:hAnsi="Times New Roman" w:cs="Times New Roman"/>
          <w:sz w:val="26"/>
          <w:szCs w:val="26"/>
        </w:rPr>
        <w:t>на территории Ханты-Мансийского автономного округа – Югр</w:t>
      </w:r>
      <w:r w:rsidR="00394D8C">
        <w:rPr>
          <w:rFonts w:ascii="Times New Roman" w:hAnsi="Times New Roman" w:cs="Times New Roman"/>
          <w:sz w:val="26"/>
          <w:szCs w:val="26"/>
        </w:rPr>
        <w:t>ы</w:t>
      </w:r>
      <w:r w:rsidR="00E531C4">
        <w:rPr>
          <w:rFonts w:ascii="Times New Roman" w:hAnsi="Times New Roman" w:cs="Times New Roman"/>
          <w:sz w:val="26"/>
          <w:szCs w:val="26"/>
        </w:rPr>
        <w:t xml:space="preserve">, </w:t>
      </w:r>
      <w:r w:rsidRPr="00E531C4">
        <w:rPr>
          <w:rFonts w:ascii="Times New Roman" w:hAnsi="Times New Roman" w:cs="Times New Roman"/>
          <w:sz w:val="26"/>
          <w:szCs w:val="26"/>
        </w:rPr>
        <w:t xml:space="preserve">в целях </w:t>
      </w:r>
      <w:r w:rsidRPr="00E531C4">
        <w:rPr>
          <w:rFonts w:ascii="Times New Roman" w:eastAsia="Calibri" w:hAnsi="Times New Roman" w:cs="Times New Roman"/>
          <w:sz w:val="26"/>
          <w:szCs w:val="26"/>
        </w:rPr>
        <w:t>финансового</w:t>
      </w:r>
      <w:r w:rsidRPr="00E531C4">
        <w:rPr>
          <w:rFonts w:ascii="Times New Roman" w:hAnsi="Times New Roman" w:cs="Times New Roman"/>
          <w:sz w:val="26"/>
          <w:szCs w:val="26"/>
        </w:rPr>
        <w:t xml:space="preserve"> обеспечения </w:t>
      </w:r>
      <w:r w:rsidRPr="00E531C4">
        <w:rPr>
          <w:rFonts w:ascii="Times New Roman" w:eastAsia="Calibri" w:hAnsi="Times New Roman" w:cs="Times New Roman"/>
          <w:sz w:val="26"/>
          <w:szCs w:val="26"/>
        </w:rPr>
        <w:t>затрат</w:t>
      </w:r>
      <w:r w:rsidRPr="00E531C4">
        <w:rPr>
          <w:rFonts w:ascii="Times New Roman" w:hAnsi="Times New Roman" w:cs="Times New Roman"/>
          <w:sz w:val="26"/>
          <w:szCs w:val="26"/>
        </w:rPr>
        <w:t xml:space="preserve"> на реализацию программ (проектов), связанных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Pr="00E531C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531C4">
        <w:rPr>
          <w:rFonts w:ascii="Times New Roman" w:hAnsi="Times New Roman" w:cs="Times New Roman"/>
          <w:sz w:val="26"/>
          <w:szCs w:val="26"/>
        </w:rPr>
        <w:t xml:space="preserve"> оказанием общественно полезных услуг в сфере </w:t>
      </w:r>
      <w:proofErr w:type="gramStart"/>
      <w:r w:rsidRPr="00E531C4">
        <w:rPr>
          <w:rFonts w:ascii="Times New Roman" w:hAnsi="Times New Roman" w:cs="Times New Roman"/>
          <w:sz w:val="26"/>
          <w:szCs w:val="26"/>
        </w:rPr>
        <w:t>культуры</w:t>
      </w:r>
      <w:proofErr w:type="gramEnd"/>
      <w:r w:rsidRPr="00E531C4">
        <w:rPr>
          <w:rFonts w:ascii="Times New Roman" w:hAnsi="Times New Roman" w:cs="Times New Roman"/>
          <w:sz w:val="26"/>
          <w:szCs w:val="26"/>
        </w:rPr>
        <w:t xml:space="preserve"> под которыми понимается комплекс взаимосвязанных мероприятий, направленных на решение конкретных задач, соответствующих ее учредительным документам и видам деятельности, предусмотренных статьей 31.1 Федерального закона от 12.01.1996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Pr="00E531C4">
        <w:rPr>
          <w:rFonts w:ascii="Times New Roman" w:hAnsi="Times New Roman" w:cs="Times New Roman"/>
          <w:sz w:val="26"/>
          <w:szCs w:val="26"/>
        </w:rPr>
        <w:t>№ 7-ФЗ «О некоммерческих организациях» на территории Нефтеюганского района</w:t>
      </w:r>
      <w:r w:rsidR="003E2DFF" w:rsidRPr="00E531C4">
        <w:rPr>
          <w:rFonts w:ascii="Times New Roman" w:hAnsi="Times New Roman" w:cs="Times New Roman"/>
          <w:sz w:val="26"/>
          <w:szCs w:val="26"/>
        </w:rPr>
        <w:t xml:space="preserve">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="00394D8C" w:rsidRPr="00E531C4">
        <w:rPr>
          <w:rFonts w:ascii="Times New Roman" w:hAnsi="Times New Roman" w:cs="Times New Roman"/>
          <w:sz w:val="26"/>
          <w:szCs w:val="26"/>
        </w:rPr>
        <w:t>в рамках муниципальной программы Нефтеюганского района «Развитие культуры Нефтеюганского района на 2019-2024 годы и на период до 2030 года», утвержденной постановлением администрации Нефтеюганского района от 31.10.2016 № 1802-па-нпа (далее соответственно - местный бюджет, мероприятие, муниципальная программа, субсидия).</w:t>
      </w:r>
    </w:p>
    <w:p w:rsidR="00092C07" w:rsidRPr="00C71017" w:rsidRDefault="00092C07" w:rsidP="00781D57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В настоящем Порядке применяются следующие основные понятия:</w:t>
      </w:r>
    </w:p>
    <w:p w:rsidR="00092C07" w:rsidRPr="00C71017" w:rsidRDefault="00092C07" w:rsidP="00781D57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главный распорядитель бюджетных средств - департамент культуры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 xml:space="preserve">и спорта Нефтеюганского района (далее </w:t>
      </w:r>
      <w:r w:rsidR="00636181" w:rsidRPr="00C71017">
        <w:rPr>
          <w:rFonts w:ascii="Times New Roman" w:hAnsi="Times New Roman" w:cs="Times New Roman"/>
          <w:sz w:val="26"/>
          <w:szCs w:val="26"/>
        </w:rPr>
        <w:t>–</w:t>
      </w:r>
      <w:r w:rsidRPr="00C71017">
        <w:rPr>
          <w:rFonts w:ascii="Times New Roman" w:hAnsi="Times New Roman" w:cs="Times New Roman"/>
          <w:sz w:val="26"/>
          <w:szCs w:val="26"/>
        </w:rPr>
        <w:t xml:space="preserve"> Департамент);</w:t>
      </w:r>
    </w:p>
    <w:p w:rsidR="006223D8" w:rsidRPr="00C71017" w:rsidRDefault="00092C07" w:rsidP="00781D57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1017">
        <w:rPr>
          <w:rFonts w:ascii="Times New Roman" w:hAnsi="Times New Roman" w:cs="Times New Roman"/>
          <w:sz w:val="26"/>
          <w:szCs w:val="26"/>
        </w:rPr>
        <w:t xml:space="preserve">конкурсная комиссия - коллегиальный орган, образованный для проведения конкурсного отбора по предоставлению субсидий из местного бюджета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>на реализацию мероприятий в сфере культуры на территории Нефтеюганского района</w:t>
      </w:r>
      <w:r w:rsidR="006223D8" w:rsidRPr="00C71017">
        <w:rPr>
          <w:rFonts w:ascii="Times New Roman" w:hAnsi="Times New Roman" w:cs="Times New Roman"/>
          <w:sz w:val="26"/>
          <w:szCs w:val="26"/>
        </w:rPr>
        <w:t xml:space="preserve"> и осуществляет полномочия </w:t>
      </w:r>
      <w:r w:rsidR="003E2DFF" w:rsidRPr="00C71017"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 </w:t>
      </w:r>
      <w:r w:rsidR="003E2DFF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конкурсной комиссии по проведению </w:t>
      </w:r>
      <w:r w:rsidR="003E2DFF" w:rsidRPr="00C71017">
        <w:rPr>
          <w:rFonts w:ascii="Times New Roman" w:hAnsi="Times New Roman" w:cs="Times New Roman"/>
          <w:sz w:val="26"/>
          <w:szCs w:val="26"/>
        </w:rPr>
        <w:t>конкурсного отбора на предоставление субсидии</w:t>
      </w:r>
      <w:r w:rsidR="003E2DFF" w:rsidRPr="00C710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2DFF" w:rsidRPr="00C71017">
        <w:rPr>
          <w:rFonts w:ascii="Times New Roman" w:hAnsi="Times New Roman" w:cs="Times New Roman"/>
          <w:sz w:val="26"/>
          <w:szCs w:val="26"/>
        </w:rPr>
        <w:t>некоммерческим</w:t>
      </w:r>
      <w:r w:rsidR="003E2DFF" w:rsidRPr="00C71017">
        <w:rPr>
          <w:rFonts w:ascii="Times New Roman" w:eastAsia="Calibri" w:hAnsi="Times New Roman" w:cs="Times New Roman"/>
          <w:sz w:val="26"/>
          <w:szCs w:val="26"/>
        </w:rPr>
        <w:t xml:space="preserve">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</w:t>
      </w:r>
      <w:proofErr w:type="gramEnd"/>
      <w:r w:rsidR="003E2DFF" w:rsidRPr="00C71017">
        <w:rPr>
          <w:rFonts w:ascii="Times New Roman" w:eastAsia="Calibri" w:hAnsi="Times New Roman" w:cs="Times New Roman"/>
          <w:sz w:val="26"/>
          <w:szCs w:val="26"/>
        </w:rPr>
        <w:t xml:space="preserve"> культуры, на реализацию программ (проектов), связанных с оказанием общественно полезных услуг в сфере культуры</w:t>
      </w:r>
      <w:r w:rsidR="003E2DFF" w:rsidRPr="00C71017">
        <w:rPr>
          <w:rFonts w:ascii="Times New Roman" w:hAnsi="Times New Roman" w:cs="Times New Roman"/>
          <w:sz w:val="26"/>
          <w:szCs w:val="26"/>
        </w:rPr>
        <w:t xml:space="preserve"> </w:t>
      </w:r>
      <w:hyperlink w:anchor="Прил_2_к_Порядку" w:history="1">
        <w:r w:rsidR="000739F3" w:rsidRPr="00C71017">
          <w:rPr>
            <w:rStyle w:val="af3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 xml:space="preserve">(приложение </w:t>
        </w:r>
        <w:r w:rsidR="00AD4BD8" w:rsidRPr="00C71017">
          <w:rPr>
            <w:rStyle w:val="af3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2</w:t>
        </w:r>
        <w:r w:rsidR="000739F3" w:rsidRPr="00C71017">
          <w:rPr>
            <w:rStyle w:val="af3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)</w:t>
        </w:r>
      </w:hyperlink>
      <w:r w:rsidR="000739F3" w:rsidRPr="00C710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39F3" w:rsidRPr="00C71017">
        <w:rPr>
          <w:rFonts w:ascii="Times New Roman" w:hAnsi="Times New Roman" w:cs="Times New Roman"/>
          <w:sz w:val="26"/>
          <w:szCs w:val="26"/>
        </w:rPr>
        <w:t xml:space="preserve">(далее – Положение о </w:t>
      </w:r>
      <w:r w:rsidR="003E2DFF" w:rsidRPr="00C71017">
        <w:rPr>
          <w:rFonts w:ascii="Times New Roman" w:hAnsi="Times New Roman" w:cs="Times New Roman"/>
          <w:sz w:val="26"/>
          <w:szCs w:val="26"/>
        </w:rPr>
        <w:t>комиссии</w:t>
      </w:r>
      <w:r w:rsidR="000739F3" w:rsidRPr="00C71017">
        <w:rPr>
          <w:rFonts w:ascii="Times New Roman" w:hAnsi="Times New Roman" w:cs="Times New Roman"/>
          <w:sz w:val="26"/>
          <w:szCs w:val="26"/>
        </w:rPr>
        <w:t>)</w:t>
      </w:r>
      <w:r w:rsidR="000739F3" w:rsidRPr="00C7101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92C07" w:rsidRPr="00C71017" w:rsidRDefault="00092C07" w:rsidP="00781D57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конкурсный отбор - отбор некоммерческих организаций, осуществляемый конкурсной комиссией на основе установленных настоящим Порядком критериев отбора получателей субсидий, требований к получателям субсидий, а также критериев оценки заявок на получение субсидий (далее – </w:t>
      </w:r>
      <w:r w:rsidR="00977E15" w:rsidRPr="00C71017">
        <w:rPr>
          <w:rFonts w:ascii="Times New Roman" w:hAnsi="Times New Roman" w:cs="Times New Roman"/>
          <w:sz w:val="26"/>
          <w:szCs w:val="26"/>
        </w:rPr>
        <w:t>К</w:t>
      </w:r>
      <w:r w:rsidRPr="00C71017">
        <w:rPr>
          <w:rFonts w:ascii="Times New Roman" w:hAnsi="Times New Roman" w:cs="Times New Roman"/>
          <w:sz w:val="26"/>
          <w:szCs w:val="26"/>
        </w:rPr>
        <w:t>онкурс);</w:t>
      </w:r>
    </w:p>
    <w:p w:rsidR="00092C07" w:rsidRPr="00C71017" w:rsidRDefault="00092C07" w:rsidP="00781D57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соискатели субсидии </w:t>
      </w:r>
      <w:r w:rsidR="00E7582B" w:rsidRPr="00C71017">
        <w:rPr>
          <w:rFonts w:ascii="Times New Roman" w:hAnsi="Times New Roman" w:cs="Times New Roman"/>
          <w:sz w:val="26"/>
          <w:szCs w:val="26"/>
        </w:rPr>
        <w:t>-</w:t>
      </w:r>
      <w:r w:rsidRPr="00C71017">
        <w:rPr>
          <w:rFonts w:ascii="Times New Roman" w:hAnsi="Times New Roman" w:cs="Times New Roman"/>
          <w:sz w:val="26"/>
          <w:szCs w:val="26"/>
        </w:rPr>
        <w:t xml:space="preserve"> некоммерческие организации, предоставившие заявку для участия в </w:t>
      </w:r>
      <w:r w:rsidR="001E7489">
        <w:rPr>
          <w:rFonts w:ascii="Times New Roman" w:hAnsi="Times New Roman" w:cs="Times New Roman"/>
          <w:sz w:val="26"/>
          <w:szCs w:val="26"/>
        </w:rPr>
        <w:t>Конкурсе</w:t>
      </w:r>
      <w:r w:rsidRPr="00C71017">
        <w:rPr>
          <w:rFonts w:ascii="Times New Roman" w:hAnsi="Times New Roman" w:cs="Times New Roman"/>
          <w:sz w:val="26"/>
          <w:szCs w:val="26"/>
        </w:rPr>
        <w:t xml:space="preserve"> (далее - соискатели субсидий);</w:t>
      </w:r>
    </w:p>
    <w:p w:rsidR="00092C07" w:rsidRPr="00C71017" w:rsidRDefault="00092C07" w:rsidP="00781D57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получатели субсидии </w:t>
      </w:r>
      <w:r w:rsidR="00E7582B" w:rsidRPr="00C71017">
        <w:rPr>
          <w:rFonts w:ascii="Times New Roman" w:hAnsi="Times New Roman" w:cs="Times New Roman"/>
          <w:sz w:val="26"/>
          <w:szCs w:val="26"/>
        </w:rPr>
        <w:t>-</w:t>
      </w:r>
      <w:r w:rsidRPr="00C71017">
        <w:rPr>
          <w:rFonts w:ascii="Times New Roman" w:hAnsi="Times New Roman" w:cs="Times New Roman"/>
          <w:sz w:val="26"/>
          <w:szCs w:val="26"/>
        </w:rPr>
        <w:t xml:space="preserve"> победители </w:t>
      </w:r>
      <w:r w:rsidR="001E7489">
        <w:rPr>
          <w:rFonts w:ascii="Times New Roman" w:hAnsi="Times New Roman" w:cs="Times New Roman"/>
          <w:sz w:val="26"/>
          <w:szCs w:val="26"/>
        </w:rPr>
        <w:t>Конкурса</w:t>
      </w:r>
      <w:r w:rsidRPr="00C71017">
        <w:rPr>
          <w:rFonts w:ascii="Times New Roman" w:hAnsi="Times New Roman" w:cs="Times New Roman"/>
          <w:sz w:val="26"/>
          <w:szCs w:val="26"/>
        </w:rPr>
        <w:t xml:space="preserve"> (далее - получатели субсидий);</w:t>
      </w:r>
    </w:p>
    <w:p w:rsidR="00092C07" w:rsidRPr="00C71017" w:rsidRDefault="00092C07" w:rsidP="00781D57">
      <w:pPr>
        <w:pStyle w:val="a4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программа (проект) </w:t>
      </w:r>
      <w:r w:rsidR="00E7582B" w:rsidRPr="00C71017">
        <w:rPr>
          <w:rFonts w:ascii="Times New Roman" w:hAnsi="Times New Roman" w:cs="Times New Roman"/>
          <w:sz w:val="26"/>
          <w:szCs w:val="26"/>
        </w:rPr>
        <w:t>-</w:t>
      </w:r>
      <w:r w:rsidRPr="00C71017">
        <w:rPr>
          <w:rFonts w:ascii="Times New Roman" w:hAnsi="Times New Roman" w:cs="Times New Roman"/>
          <w:sz w:val="26"/>
          <w:szCs w:val="26"/>
        </w:rPr>
        <w:t xml:space="preserve"> комплекс взаимосвязанных мероприятий, направленных на оказание услуг в сфере культуры</w:t>
      </w:r>
      <w:r w:rsidRPr="00C7101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92C07" w:rsidRPr="00C71017" w:rsidRDefault="00092C07" w:rsidP="00781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Иные понятия и термины, используемые в настоящем Порядке, применяются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>в значениях, определенных действующим законодательством.</w:t>
      </w:r>
    </w:p>
    <w:p w:rsidR="00092C07" w:rsidRPr="00C71017" w:rsidRDefault="00092C07" w:rsidP="00781D57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Субсидии предоставляются в пределах бюджетных ассигнований, предусмотренных в местном бюджете на соответствующий финансовый год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 xml:space="preserve">и плановый период, лимитов бюджетных обязательств, доведенных в установленном порядке до Департамента, как получателя средств местного бюджета на цели, указанные в </w:t>
      </w:r>
      <w:hyperlink w:anchor="Цель_1_1категории" w:history="1"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1</w:t>
        </w:r>
        <w:r w:rsidR="00501D65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.1</w:t>
        </w:r>
      </w:hyperlink>
      <w:r w:rsidRPr="00C71017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92C07" w:rsidRPr="00C71017" w:rsidRDefault="00092C07" w:rsidP="00781D57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С</w:t>
      </w:r>
      <w:r w:rsidR="00951710" w:rsidRPr="00C71017">
        <w:rPr>
          <w:rFonts w:ascii="Times New Roman" w:hAnsi="Times New Roman" w:cs="Times New Roman"/>
          <w:sz w:val="26"/>
          <w:szCs w:val="26"/>
        </w:rPr>
        <w:t>ОНКО</w:t>
      </w:r>
      <w:r w:rsidRPr="00C71017">
        <w:rPr>
          <w:rFonts w:ascii="Times New Roman" w:hAnsi="Times New Roman" w:cs="Times New Roman"/>
          <w:sz w:val="26"/>
          <w:szCs w:val="26"/>
        </w:rPr>
        <w:t>, не обладающим статусом некоммерческих организаций – исполнителей общественно полезных услуг, субсидии на реализацию программ (проектов) предоставляются сроком не более чем до конца текущего финансового года.</w:t>
      </w:r>
    </w:p>
    <w:p w:rsidR="00092C07" w:rsidRPr="00C71017" w:rsidRDefault="00951710" w:rsidP="00781D57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" w:name="СОНКО_1_3_2"/>
      <w:r w:rsidRPr="00C71017">
        <w:rPr>
          <w:rFonts w:ascii="Times New Roman" w:hAnsi="Times New Roman" w:cs="Times New Roman"/>
          <w:sz w:val="26"/>
          <w:szCs w:val="26"/>
        </w:rPr>
        <w:t>СОНКО</w:t>
      </w:r>
      <w:bookmarkEnd w:id="2"/>
      <w:r w:rsidR="00092C07" w:rsidRPr="00C71017">
        <w:rPr>
          <w:rFonts w:ascii="Times New Roman" w:eastAsia="Calibri" w:hAnsi="Times New Roman"/>
          <w:sz w:val="26"/>
          <w:szCs w:val="26"/>
        </w:rPr>
        <w:t xml:space="preserve"> </w:t>
      </w:r>
      <w:r w:rsidR="00092C07" w:rsidRPr="00C71017">
        <w:rPr>
          <w:rFonts w:ascii="Times New Roman" w:hAnsi="Times New Roman" w:cs="Times New Roman"/>
          <w:sz w:val="26"/>
          <w:szCs w:val="26"/>
        </w:rPr>
        <w:t xml:space="preserve">обладающим статусом некоммерческих организаций – исполнителей общественно полезных услуг, субсидии предоставляется на срок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="00092C07" w:rsidRPr="00C71017">
        <w:rPr>
          <w:rFonts w:ascii="Times New Roman" w:hAnsi="Times New Roman" w:cs="Times New Roman"/>
          <w:sz w:val="26"/>
          <w:szCs w:val="26"/>
        </w:rPr>
        <w:t>не менее 2 лет.</w:t>
      </w:r>
    </w:p>
    <w:p w:rsidR="00092C07" w:rsidRPr="00C71017" w:rsidRDefault="00951710" w:rsidP="00781D57">
      <w:pPr>
        <w:pStyle w:val="a4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СОНКО</w:t>
      </w:r>
      <w:r w:rsidR="00092C07" w:rsidRPr="00C71017">
        <w:rPr>
          <w:rFonts w:ascii="Times New Roman" w:hAnsi="Times New Roman" w:cs="Times New Roman"/>
          <w:sz w:val="26"/>
          <w:szCs w:val="26"/>
        </w:rPr>
        <w:t>, обладающие статусом некоммерческой организации – исполнителя общественно полезных услуг</w:t>
      </w:r>
      <w:r w:rsidR="004C41EA">
        <w:rPr>
          <w:rFonts w:ascii="Times New Roman" w:hAnsi="Times New Roman" w:cs="Times New Roman"/>
          <w:sz w:val="26"/>
          <w:szCs w:val="26"/>
        </w:rPr>
        <w:t xml:space="preserve"> и (или) имеющие в своем штате кадровые ресурсы с профильной квалификацией</w:t>
      </w:r>
      <w:r w:rsidR="00092C07" w:rsidRPr="00C71017">
        <w:rPr>
          <w:rFonts w:ascii="Times New Roman" w:hAnsi="Times New Roman" w:cs="Times New Roman"/>
          <w:sz w:val="26"/>
          <w:szCs w:val="26"/>
        </w:rPr>
        <w:t>, имеют право на приоритетное получение субсидии.</w:t>
      </w:r>
    </w:p>
    <w:p w:rsidR="009C55A0" w:rsidRPr="00C71017" w:rsidRDefault="00092C07" w:rsidP="00781D5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Приказ_Деп1_4"/>
      <w:r w:rsidRPr="00C71017">
        <w:rPr>
          <w:rFonts w:ascii="Times New Roman" w:hAnsi="Times New Roman" w:cs="Times New Roman"/>
          <w:sz w:val="26"/>
          <w:szCs w:val="26"/>
        </w:rPr>
        <w:t>Предоставление</w:t>
      </w:r>
      <w:bookmarkEnd w:id="3"/>
      <w:r w:rsidRPr="00C71017">
        <w:rPr>
          <w:rFonts w:ascii="Times New Roman" w:hAnsi="Times New Roman" w:cs="Times New Roman"/>
          <w:sz w:val="26"/>
          <w:szCs w:val="26"/>
        </w:rPr>
        <w:t xml:space="preserve"> субсидии осуществляется на основании соглашения</w:t>
      </w:r>
      <w:r w:rsidR="00951710" w:rsidRPr="00C71017">
        <w:rPr>
          <w:rFonts w:ascii="Times New Roman" w:hAnsi="Times New Roman" w:cs="Times New Roman"/>
          <w:sz w:val="26"/>
          <w:szCs w:val="26"/>
        </w:rPr>
        <w:t xml:space="preserve"> (договора)</w:t>
      </w:r>
      <w:r w:rsidR="00BB3B8A" w:rsidRPr="00C71017">
        <w:rPr>
          <w:rFonts w:ascii="Times New Roman" w:hAnsi="Times New Roman" w:cs="Times New Roman"/>
          <w:sz w:val="26"/>
          <w:szCs w:val="26"/>
        </w:rPr>
        <w:t xml:space="preserve"> о предоставлении субсидии</w:t>
      </w:r>
      <w:r w:rsidRPr="00C71017">
        <w:rPr>
          <w:rFonts w:ascii="Times New Roman" w:hAnsi="Times New Roman" w:cs="Times New Roman"/>
          <w:sz w:val="26"/>
          <w:szCs w:val="26"/>
        </w:rPr>
        <w:t xml:space="preserve">, заключаемого между Департаментом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>и получателем субсидии в соответствии с типовой формой, установленной Департаментом финансов Нефтеюганского района (далее – соглашение</w:t>
      </w:r>
      <w:r w:rsidR="00951710" w:rsidRPr="00C71017">
        <w:rPr>
          <w:rFonts w:ascii="Times New Roman" w:hAnsi="Times New Roman" w:cs="Times New Roman"/>
          <w:sz w:val="26"/>
          <w:szCs w:val="26"/>
        </w:rPr>
        <w:t xml:space="preserve"> (договор)</w:t>
      </w:r>
      <w:r w:rsidRPr="00C71017">
        <w:rPr>
          <w:rFonts w:ascii="Times New Roman" w:hAnsi="Times New Roman" w:cs="Times New Roman"/>
          <w:sz w:val="26"/>
          <w:szCs w:val="26"/>
        </w:rPr>
        <w:t>)</w:t>
      </w:r>
      <w:r w:rsidR="009C55A0" w:rsidRPr="00C71017">
        <w:rPr>
          <w:rFonts w:ascii="Times New Roman" w:hAnsi="Times New Roman" w:cs="Times New Roman"/>
          <w:sz w:val="26"/>
          <w:szCs w:val="26"/>
        </w:rPr>
        <w:t xml:space="preserve">. </w:t>
      </w:r>
      <w:r w:rsidR="009C036A" w:rsidRPr="00C71017">
        <w:rPr>
          <w:rFonts w:ascii="Times New Roman" w:hAnsi="Times New Roman" w:cs="Times New Roman"/>
          <w:sz w:val="26"/>
          <w:szCs w:val="26"/>
        </w:rPr>
        <w:t>Основанием для заключения соглашения (договора)</w:t>
      </w:r>
      <w:r w:rsidR="009C55A0" w:rsidRPr="00C71017">
        <w:rPr>
          <w:rFonts w:ascii="Times New Roman" w:hAnsi="Times New Roman" w:cs="Times New Roman"/>
          <w:sz w:val="26"/>
          <w:szCs w:val="26"/>
        </w:rPr>
        <w:t xml:space="preserve"> является приказ Департамента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="009C55A0" w:rsidRPr="00C71017">
        <w:rPr>
          <w:rFonts w:ascii="Times New Roman" w:hAnsi="Times New Roman" w:cs="Times New Roman"/>
          <w:sz w:val="26"/>
          <w:szCs w:val="26"/>
        </w:rPr>
        <w:t>о предоставлении субсидии (далее – приказ Департамента).</w:t>
      </w:r>
    </w:p>
    <w:p w:rsidR="00572C56" w:rsidRPr="00C71017" w:rsidRDefault="00092C07" w:rsidP="00781D57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Конкурс осуществляется в порядке, предусмотренном Положением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>о конкурсном отборе на предоставление субсидии некоммерческим</w:t>
      </w:r>
      <w:r w:rsidRPr="00C71017">
        <w:rPr>
          <w:rFonts w:ascii="Times New Roman" w:eastAsia="Calibri" w:hAnsi="Times New Roman" w:cs="Times New Roman"/>
          <w:sz w:val="26"/>
          <w:szCs w:val="26"/>
        </w:rPr>
        <w:t xml:space="preserve"> организациям </w:t>
      </w:r>
      <w:r w:rsidR="00781D57">
        <w:rPr>
          <w:rFonts w:ascii="Times New Roman" w:eastAsia="Calibri" w:hAnsi="Times New Roman" w:cs="Times New Roman"/>
          <w:sz w:val="26"/>
          <w:szCs w:val="26"/>
        </w:rPr>
        <w:br/>
      </w:r>
      <w:r w:rsidRPr="00C71017">
        <w:rPr>
          <w:rFonts w:ascii="Times New Roman" w:eastAsia="Calibri" w:hAnsi="Times New Roman" w:cs="Times New Roman"/>
          <w:sz w:val="26"/>
          <w:szCs w:val="26"/>
        </w:rPr>
        <w:t xml:space="preserve">(в том числе социально ориентированным некоммерческим организациям), </w:t>
      </w:r>
      <w:r w:rsidR="00781D57">
        <w:rPr>
          <w:rFonts w:ascii="Times New Roman" w:eastAsia="Calibri" w:hAnsi="Times New Roman" w:cs="Times New Roman"/>
          <w:sz w:val="26"/>
          <w:szCs w:val="26"/>
        </w:rPr>
        <w:br/>
      </w:r>
      <w:r w:rsidRPr="00C71017">
        <w:rPr>
          <w:rFonts w:ascii="Times New Roman" w:eastAsia="Calibri" w:hAnsi="Times New Roman" w:cs="Times New Roman"/>
          <w:sz w:val="26"/>
          <w:szCs w:val="26"/>
        </w:rPr>
        <w:t>не являющимся государственными (муниципальными) учреждениями, осуществляющим деятельность в сфере культуры, на реализацию программ (проектов), связанных с оказанием общественно полезных услуг в сфере культуры (</w:t>
      </w:r>
      <w:hyperlink w:anchor="Прил_1_к_Порядку" w:history="1">
        <w:r w:rsidRPr="00C71017">
          <w:rPr>
            <w:rStyle w:val="af3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 xml:space="preserve">приложение </w:t>
        </w:r>
        <w:r w:rsidR="00662579" w:rsidRPr="00C71017">
          <w:rPr>
            <w:rStyle w:val="af3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1</w:t>
        </w:r>
      </w:hyperlink>
      <w:r w:rsidRPr="00C71017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C71017">
        <w:rPr>
          <w:rFonts w:ascii="Times New Roman" w:hAnsi="Times New Roman" w:cs="Times New Roman"/>
          <w:sz w:val="26"/>
          <w:szCs w:val="26"/>
        </w:rPr>
        <w:t>(далее – Положение о конкурсе)</w:t>
      </w:r>
      <w:r w:rsidRPr="00C7101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92C07" w:rsidRPr="00C71017" w:rsidRDefault="00E531C4" w:rsidP="00781D57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92C07" w:rsidRPr="00C71017">
        <w:rPr>
          <w:rFonts w:ascii="Times New Roman" w:hAnsi="Times New Roman" w:cs="Times New Roman"/>
          <w:sz w:val="26"/>
          <w:szCs w:val="26"/>
        </w:rPr>
        <w:t>олучател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92C07" w:rsidRPr="00C71017">
        <w:rPr>
          <w:rFonts w:ascii="Times New Roman" w:hAnsi="Times New Roman" w:cs="Times New Roman"/>
          <w:sz w:val="26"/>
          <w:szCs w:val="26"/>
        </w:rPr>
        <w:t xml:space="preserve"> субсидии на 1-е число месяца, предшествующего месяцу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котором планируется </w:t>
      </w:r>
      <w:r w:rsidR="00092C07" w:rsidRPr="00C71017">
        <w:rPr>
          <w:rFonts w:ascii="Times New Roman" w:hAnsi="Times New Roman" w:cs="Times New Roman"/>
          <w:sz w:val="26"/>
          <w:szCs w:val="26"/>
        </w:rPr>
        <w:t>заключени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="00092C07" w:rsidRPr="00C71017">
        <w:rPr>
          <w:rFonts w:ascii="Times New Roman" w:hAnsi="Times New Roman" w:cs="Times New Roman"/>
          <w:sz w:val="26"/>
          <w:szCs w:val="26"/>
        </w:rPr>
        <w:t>соглашения</w:t>
      </w:r>
      <w:r w:rsidR="00CF0F56" w:rsidRPr="00C71017">
        <w:rPr>
          <w:rFonts w:ascii="Times New Roman" w:hAnsi="Times New Roman" w:cs="Times New Roman"/>
          <w:sz w:val="26"/>
          <w:szCs w:val="26"/>
        </w:rPr>
        <w:t xml:space="preserve"> (договора)</w:t>
      </w:r>
      <w:r w:rsidR="00092C07" w:rsidRPr="00C7101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должен соответствовать критериям </w:t>
      </w:r>
      <w:r w:rsidRPr="000010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установленным </w:t>
      </w:r>
      <w:hyperlink w:anchor="Требования_4_2_СС" w:history="1">
        <w:r w:rsidRPr="00001005">
          <w:rPr>
            <w:rStyle w:val="af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пунктом 4.2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Положения о </w:t>
      </w:r>
      <w:r w:rsidR="00BB4FB6">
        <w:rPr>
          <w:rFonts w:ascii="Times New Roman" w:hAnsi="Times New Roman" w:cs="Times New Roman"/>
          <w:sz w:val="26"/>
          <w:szCs w:val="26"/>
        </w:rPr>
        <w:t>Конкурсе</w:t>
      </w:r>
      <w:r w:rsidR="00001005">
        <w:rPr>
          <w:rFonts w:ascii="Times New Roman" w:hAnsi="Times New Roman" w:cs="Times New Roman"/>
          <w:sz w:val="26"/>
          <w:szCs w:val="26"/>
        </w:rPr>
        <w:t>.</w:t>
      </w:r>
    </w:p>
    <w:p w:rsidR="00092C07" w:rsidRPr="00C71017" w:rsidRDefault="00092C07" w:rsidP="00781D57">
      <w:pPr>
        <w:pStyle w:val="ConsPlusNormal"/>
        <w:widowControl/>
        <w:tabs>
          <w:tab w:val="left" w:pos="284"/>
        </w:tabs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</w:p>
    <w:p w:rsidR="0076611C" w:rsidRPr="00C71017" w:rsidRDefault="0076611C" w:rsidP="00781D57">
      <w:pPr>
        <w:pStyle w:val="ConsPlusNormal"/>
        <w:widowControl/>
        <w:numPr>
          <w:ilvl w:val="0"/>
          <w:numId w:val="1"/>
        </w:numPr>
        <w:tabs>
          <w:tab w:val="left" w:pos="284"/>
        </w:tabs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Условия и порядок предоставления субсидии</w:t>
      </w:r>
    </w:p>
    <w:p w:rsidR="00911BDE" w:rsidRPr="00C71017" w:rsidRDefault="00911BDE" w:rsidP="00781D57">
      <w:pPr>
        <w:pStyle w:val="ConsPlusNormal"/>
        <w:widowControl/>
        <w:tabs>
          <w:tab w:val="left" w:pos="1276"/>
        </w:tabs>
        <w:ind w:left="709" w:firstLine="709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36181" w:rsidRPr="00C71017" w:rsidRDefault="00636181" w:rsidP="00781D57">
      <w:pPr>
        <w:pStyle w:val="ConsPlusNormal"/>
        <w:widowControl/>
        <w:tabs>
          <w:tab w:val="left" w:pos="284"/>
        </w:tabs>
        <w:ind w:left="708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Перечень документов, предоставляемых получателем субсидии </w:t>
      </w:r>
    </w:p>
    <w:p w:rsidR="00636181" w:rsidRPr="00C71017" w:rsidRDefault="00636181" w:rsidP="00781D57">
      <w:pPr>
        <w:pStyle w:val="ConsPlusNormal"/>
        <w:widowControl/>
        <w:tabs>
          <w:tab w:val="left" w:pos="1276"/>
        </w:tabs>
        <w:ind w:left="709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в Департамент для получения субсидии</w:t>
      </w:r>
    </w:p>
    <w:p w:rsidR="00636181" w:rsidRPr="00C71017" w:rsidRDefault="00636181" w:rsidP="00781D57">
      <w:pPr>
        <w:pStyle w:val="ConsPlusNormal"/>
        <w:widowControl/>
        <w:tabs>
          <w:tab w:val="left" w:pos="1276"/>
        </w:tabs>
        <w:ind w:left="709" w:firstLine="709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F1D71" w:rsidRPr="001A4DF8" w:rsidRDefault="001968A7" w:rsidP="00781D57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Документы_2_1ПС"/>
      <w:r w:rsidRPr="00C71017">
        <w:rPr>
          <w:rFonts w:ascii="Times New Roman" w:hAnsi="Times New Roman" w:cs="Times New Roman"/>
          <w:sz w:val="26"/>
          <w:szCs w:val="26"/>
        </w:rPr>
        <w:t>Получатели субсидии</w:t>
      </w:r>
      <w:r w:rsidR="001F1D71" w:rsidRPr="00C71017">
        <w:rPr>
          <w:rFonts w:ascii="Times New Roman" w:hAnsi="Times New Roman" w:cs="Times New Roman"/>
          <w:sz w:val="26"/>
          <w:szCs w:val="26"/>
        </w:rPr>
        <w:t xml:space="preserve">, </w:t>
      </w:r>
      <w:bookmarkEnd w:id="4"/>
      <w:r w:rsidR="005A13F0" w:rsidRPr="00C71017">
        <w:rPr>
          <w:rFonts w:ascii="Times New Roman" w:hAnsi="Times New Roman" w:cs="Times New Roman"/>
          <w:sz w:val="26"/>
          <w:szCs w:val="26"/>
        </w:rPr>
        <w:t>после получения уведомления о</w:t>
      </w:r>
      <w:r w:rsidR="00910338" w:rsidRPr="00C71017">
        <w:rPr>
          <w:rFonts w:ascii="Times New Roman" w:hAnsi="Times New Roman" w:cs="Times New Roman"/>
          <w:sz w:val="26"/>
          <w:szCs w:val="26"/>
        </w:rPr>
        <w:t xml:space="preserve"> результатах</w:t>
      </w:r>
      <w:r w:rsidR="005A13F0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="00910338" w:rsidRPr="00C71017">
        <w:rPr>
          <w:rFonts w:ascii="Times New Roman" w:hAnsi="Times New Roman" w:cs="Times New Roman"/>
          <w:sz w:val="26"/>
          <w:szCs w:val="26"/>
        </w:rPr>
        <w:t>Конкурса,</w:t>
      </w:r>
      <w:r w:rsidR="003B755E">
        <w:rPr>
          <w:rFonts w:ascii="Times New Roman" w:hAnsi="Times New Roman" w:cs="Times New Roman"/>
          <w:sz w:val="26"/>
          <w:szCs w:val="26"/>
        </w:rPr>
        <w:t xml:space="preserve"> </w:t>
      </w:r>
      <w:r w:rsidR="00EF4FDB">
        <w:rPr>
          <w:rFonts w:ascii="Times New Roman" w:hAnsi="Times New Roman" w:cs="Times New Roman"/>
          <w:sz w:val="26"/>
          <w:szCs w:val="26"/>
        </w:rPr>
        <w:t>у</w:t>
      </w:r>
      <w:r w:rsidR="00DF7B47">
        <w:rPr>
          <w:rFonts w:ascii="Times New Roman" w:hAnsi="Times New Roman" w:cs="Times New Roman"/>
          <w:sz w:val="26"/>
          <w:szCs w:val="26"/>
        </w:rPr>
        <w:t>казанного</w:t>
      </w:r>
      <w:r w:rsidR="00DF7B47" w:rsidRPr="001D32F9">
        <w:rPr>
          <w:rFonts w:ascii="Times New Roman" w:hAnsi="Times New Roman" w:cs="Times New Roman"/>
          <w:sz w:val="26"/>
          <w:szCs w:val="26"/>
        </w:rPr>
        <w:t xml:space="preserve"> в</w:t>
      </w:r>
      <w:r w:rsidR="003B755E" w:rsidRPr="001D32F9">
        <w:rPr>
          <w:rFonts w:ascii="Times New Roman" w:hAnsi="Times New Roman" w:cs="Times New Roman"/>
          <w:sz w:val="26"/>
          <w:szCs w:val="26"/>
        </w:rPr>
        <w:t xml:space="preserve"> </w:t>
      </w:r>
      <w:hyperlink w:anchor="Пункт_5_13" w:history="1">
        <w:r w:rsidR="003B755E" w:rsidRPr="001D32F9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</w:t>
        </w:r>
        <w:r w:rsidR="00DF7B47" w:rsidRPr="001D32F9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е</w:t>
        </w:r>
        <w:r w:rsidR="003B755E" w:rsidRPr="001D32F9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5.13 Положения о Конкурсе</w:t>
        </w:r>
      </w:hyperlink>
      <w:r w:rsidR="00103850">
        <w:rPr>
          <w:rFonts w:ascii="Times New Roman" w:hAnsi="Times New Roman" w:cs="Times New Roman"/>
          <w:sz w:val="26"/>
          <w:szCs w:val="26"/>
        </w:rPr>
        <w:t xml:space="preserve"> (далее – уведомление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="00103850">
        <w:rPr>
          <w:rFonts w:ascii="Times New Roman" w:hAnsi="Times New Roman" w:cs="Times New Roman"/>
          <w:sz w:val="26"/>
          <w:szCs w:val="26"/>
        </w:rPr>
        <w:t>о результатах)</w:t>
      </w:r>
      <w:r w:rsidR="003B755E">
        <w:rPr>
          <w:rFonts w:ascii="Times New Roman" w:hAnsi="Times New Roman" w:cs="Times New Roman"/>
          <w:sz w:val="26"/>
          <w:szCs w:val="26"/>
        </w:rPr>
        <w:t>,</w:t>
      </w:r>
      <w:r w:rsidR="00910338" w:rsidRPr="00C71017">
        <w:rPr>
          <w:rFonts w:ascii="Times New Roman" w:hAnsi="Times New Roman" w:cs="Times New Roman"/>
          <w:sz w:val="26"/>
          <w:szCs w:val="26"/>
        </w:rPr>
        <w:t xml:space="preserve"> в течение 10 рабочих дней, </w:t>
      </w:r>
      <w:r w:rsidR="001F1D71" w:rsidRPr="00C71017">
        <w:rPr>
          <w:rFonts w:ascii="Times New Roman" w:hAnsi="Times New Roman" w:cs="Times New Roman"/>
          <w:sz w:val="26"/>
          <w:szCs w:val="26"/>
        </w:rPr>
        <w:t>представля</w:t>
      </w:r>
      <w:r w:rsidR="00910338" w:rsidRPr="00C71017">
        <w:rPr>
          <w:rFonts w:ascii="Times New Roman" w:hAnsi="Times New Roman" w:cs="Times New Roman"/>
          <w:sz w:val="26"/>
          <w:szCs w:val="26"/>
        </w:rPr>
        <w:t>ю</w:t>
      </w:r>
      <w:r w:rsidR="001F1D71" w:rsidRPr="00C71017">
        <w:rPr>
          <w:rFonts w:ascii="Times New Roman" w:hAnsi="Times New Roman" w:cs="Times New Roman"/>
          <w:sz w:val="26"/>
          <w:szCs w:val="26"/>
        </w:rPr>
        <w:t>т в Департамент, подписанные руководителем и заверенные печатью</w:t>
      </w:r>
      <w:r w:rsidR="00660370" w:rsidRPr="00C71017">
        <w:rPr>
          <w:rFonts w:ascii="Times New Roman" w:hAnsi="Times New Roman" w:cs="Times New Roman"/>
          <w:sz w:val="26"/>
          <w:szCs w:val="26"/>
        </w:rPr>
        <w:t xml:space="preserve"> следующие </w:t>
      </w:r>
      <w:r w:rsidR="001F1D71" w:rsidRPr="00C71017">
        <w:rPr>
          <w:rFonts w:ascii="Times New Roman" w:hAnsi="Times New Roman" w:cs="Times New Roman"/>
          <w:sz w:val="26"/>
          <w:szCs w:val="26"/>
        </w:rPr>
        <w:t>документы</w:t>
      </w:r>
      <w:r w:rsidR="00910338" w:rsidRPr="00C71017">
        <w:rPr>
          <w:rFonts w:ascii="Times New Roman" w:hAnsi="Times New Roman" w:cs="Times New Roman"/>
          <w:sz w:val="26"/>
          <w:szCs w:val="26"/>
        </w:rPr>
        <w:t>:</w:t>
      </w:r>
    </w:p>
    <w:p w:rsidR="001F1D71" w:rsidRPr="00C71017" w:rsidRDefault="001F1D71" w:rsidP="00781D57">
      <w:pPr>
        <w:pStyle w:val="a4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заявлени</w:t>
      </w:r>
      <w:r w:rsidR="00531DB1" w:rsidRPr="00C71017">
        <w:rPr>
          <w:rFonts w:ascii="Times New Roman" w:hAnsi="Times New Roman" w:cs="Times New Roman"/>
          <w:sz w:val="26"/>
          <w:szCs w:val="26"/>
        </w:rPr>
        <w:t>е</w:t>
      </w:r>
      <w:r w:rsidRPr="00C71017">
        <w:rPr>
          <w:rFonts w:ascii="Times New Roman" w:hAnsi="Times New Roman" w:cs="Times New Roman"/>
          <w:sz w:val="26"/>
          <w:szCs w:val="26"/>
        </w:rPr>
        <w:t xml:space="preserve"> о предоставлении субсидии по форме согласно </w:t>
      </w:r>
      <w:hyperlink w:anchor="Прил_3_к_Порядку" w:history="1"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приложению </w:t>
        </w:r>
        <w:r w:rsidR="00781D5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№ </w:t>
        </w:r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3</w:t>
        </w:r>
      </w:hyperlink>
      <w:r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 xml:space="preserve">к Порядку; </w:t>
      </w:r>
    </w:p>
    <w:p w:rsidR="00FE4AC7" w:rsidRDefault="001F1D71" w:rsidP="00781D57">
      <w:pPr>
        <w:pStyle w:val="a4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реквизиты </w:t>
      </w:r>
      <w:r w:rsidR="00B41826" w:rsidRPr="00C71017">
        <w:rPr>
          <w:rFonts w:ascii="Times New Roman" w:hAnsi="Times New Roman" w:cs="Times New Roman"/>
          <w:sz w:val="26"/>
          <w:szCs w:val="26"/>
        </w:rPr>
        <w:t>расчетн</w:t>
      </w:r>
      <w:r w:rsidR="00C974C6">
        <w:rPr>
          <w:rFonts w:ascii="Times New Roman" w:hAnsi="Times New Roman" w:cs="Times New Roman"/>
          <w:sz w:val="26"/>
          <w:szCs w:val="26"/>
        </w:rPr>
        <w:t>ого</w:t>
      </w:r>
      <w:r w:rsidRPr="00C71017">
        <w:rPr>
          <w:rFonts w:ascii="Times New Roman" w:hAnsi="Times New Roman" w:cs="Times New Roman"/>
          <w:sz w:val="26"/>
          <w:szCs w:val="26"/>
        </w:rPr>
        <w:t xml:space="preserve"> счет</w:t>
      </w:r>
      <w:r w:rsidR="00C974C6">
        <w:rPr>
          <w:rFonts w:ascii="Times New Roman" w:hAnsi="Times New Roman" w:cs="Times New Roman"/>
          <w:sz w:val="26"/>
          <w:szCs w:val="26"/>
        </w:rPr>
        <w:t xml:space="preserve">а, открытого </w:t>
      </w:r>
      <w:r w:rsidR="00C974C6" w:rsidRPr="00C71017">
        <w:rPr>
          <w:rFonts w:ascii="Times New Roman" w:hAnsi="Times New Roman" w:cs="Times New Roman"/>
          <w:sz w:val="26"/>
          <w:szCs w:val="26"/>
        </w:rPr>
        <w:t>получате</w:t>
      </w:r>
      <w:r w:rsidR="00C974C6">
        <w:rPr>
          <w:rFonts w:ascii="Times New Roman" w:hAnsi="Times New Roman" w:cs="Times New Roman"/>
          <w:sz w:val="26"/>
          <w:szCs w:val="26"/>
        </w:rPr>
        <w:t xml:space="preserve">лем </w:t>
      </w:r>
      <w:r w:rsidRPr="00C71017">
        <w:rPr>
          <w:rFonts w:ascii="Times New Roman" w:hAnsi="Times New Roman" w:cs="Times New Roman"/>
          <w:sz w:val="26"/>
          <w:szCs w:val="26"/>
        </w:rPr>
        <w:t>субсидии</w:t>
      </w:r>
      <w:r w:rsidR="00C974C6">
        <w:rPr>
          <w:rFonts w:ascii="Times New Roman" w:hAnsi="Times New Roman" w:cs="Times New Roman"/>
          <w:sz w:val="26"/>
          <w:szCs w:val="26"/>
        </w:rPr>
        <w:t xml:space="preserve">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="00C974C6">
        <w:rPr>
          <w:rFonts w:ascii="Times New Roman" w:hAnsi="Times New Roman" w:cs="Times New Roman"/>
          <w:sz w:val="26"/>
          <w:szCs w:val="26"/>
        </w:rPr>
        <w:t>в российских кредитных организациях, на который в соответствии с бюджетным законодательством Российской Федерации подлежит перечисление субсидии (далее – расчетный счет)</w:t>
      </w:r>
      <w:r w:rsidR="00FE4AC7">
        <w:rPr>
          <w:rFonts w:ascii="Times New Roman" w:hAnsi="Times New Roman" w:cs="Times New Roman"/>
          <w:sz w:val="26"/>
          <w:szCs w:val="26"/>
        </w:rPr>
        <w:t>.</w:t>
      </w:r>
    </w:p>
    <w:p w:rsidR="00FE4AC7" w:rsidRPr="00FE4AC7" w:rsidRDefault="00850D34" w:rsidP="00781D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575483">
        <w:rPr>
          <w:rFonts w:ascii="Times New Roman" w:hAnsi="Times New Roman" w:cs="Times New Roman"/>
          <w:sz w:val="26"/>
          <w:szCs w:val="26"/>
        </w:rPr>
        <w:t>В</w:t>
      </w:r>
      <w:r w:rsidR="00FE4AC7">
        <w:rPr>
          <w:rFonts w:ascii="Times New Roman" w:hAnsi="Times New Roman" w:cs="Times New Roman"/>
          <w:sz w:val="26"/>
          <w:szCs w:val="26"/>
        </w:rPr>
        <w:t xml:space="preserve"> </w:t>
      </w:r>
      <w:r w:rsidR="00FE4AC7" w:rsidRPr="00FE4AC7">
        <w:rPr>
          <w:rFonts w:ascii="Times New Roman" w:hAnsi="Times New Roman" w:cs="Times New Roman"/>
          <w:sz w:val="26"/>
          <w:szCs w:val="26"/>
        </w:rPr>
        <w:t>случае</w:t>
      </w:r>
      <w:proofErr w:type="gramStart"/>
      <w:r w:rsidR="00FE4AC7" w:rsidRPr="00FE4AC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FE4AC7" w:rsidRPr="00FE4AC7">
        <w:rPr>
          <w:rFonts w:ascii="Times New Roman" w:hAnsi="Times New Roman" w:cs="Times New Roman"/>
          <w:sz w:val="26"/>
          <w:szCs w:val="26"/>
        </w:rPr>
        <w:t xml:space="preserve"> если размер субсидии, указанный в заявке, </w:t>
      </w:r>
      <w:r w:rsidR="00FE4AC7">
        <w:rPr>
          <w:rFonts w:ascii="Times New Roman" w:hAnsi="Times New Roman" w:cs="Times New Roman"/>
          <w:sz w:val="26"/>
          <w:szCs w:val="26"/>
        </w:rPr>
        <w:t xml:space="preserve">представленной соискателем субсидии </w:t>
      </w:r>
      <w:r w:rsidR="00FE4AC7" w:rsidRPr="00FE4AC7">
        <w:rPr>
          <w:rFonts w:ascii="Times New Roman" w:hAnsi="Times New Roman" w:cs="Times New Roman"/>
          <w:sz w:val="26"/>
          <w:szCs w:val="26"/>
        </w:rPr>
        <w:t xml:space="preserve">на Конкурс не соответствует размеру субсидии, </w:t>
      </w:r>
      <w:r w:rsidR="00EF4FDB">
        <w:rPr>
          <w:rFonts w:ascii="Times New Roman" w:hAnsi="Times New Roman" w:cs="Times New Roman"/>
          <w:sz w:val="26"/>
          <w:szCs w:val="26"/>
        </w:rPr>
        <w:t xml:space="preserve">указанному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="00EF4FDB">
        <w:rPr>
          <w:rFonts w:ascii="Times New Roman" w:hAnsi="Times New Roman" w:cs="Times New Roman"/>
          <w:sz w:val="26"/>
          <w:szCs w:val="26"/>
        </w:rPr>
        <w:t xml:space="preserve">в уведомлении </w:t>
      </w:r>
      <w:r w:rsidR="00EF4FDB" w:rsidRPr="00C71017">
        <w:rPr>
          <w:rFonts w:ascii="Times New Roman" w:hAnsi="Times New Roman" w:cs="Times New Roman"/>
          <w:sz w:val="26"/>
          <w:szCs w:val="26"/>
        </w:rPr>
        <w:t>о результатах</w:t>
      </w:r>
      <w:r w:rsidR="00103850">
        <w:rPr>
          <w:rFonts w:ascii="Times New Roman" w:hAnsi="Times New Roman" w:cs="Times New Roman"/>
          <w:sz w:val="26"/>
          <w:szCs w:val="26"/>
        </w:rPr>
        <w:t xml:space="preserve">, </w:t>
      </w:r>
      <w:r w:rsidR="00575483">
        <w:rPr>
          <w:rFonts w:ascii="Times New Roman" w:hAnsi="Times New Roman" w:cs="Times New Roman"/>
          <w:sz w:val="26"/>
          <w:szCs w:val="26"/>
        </w:rPr>
        <w:t>п</w:t>
      </w:r>
      <w:r w:rsidR="00575483" w:rsidRPr="00C71017">
        <w:rPr>
          <w:rFonts w:ascii="Times New Roman" w:hAnsi="Times New Roman" w:cs="Times New Roman"/>
          <w:sz w:val="26"/>
          <w:szCs w:val="26"/>
        </w:rPr>
        <w:t>олучател</w:t>
      </w:r>
      <w:r w:rsidR="00575483">
        <w:rPr>
          <w:rFonts w:ascii="Times New Roman" w:hAnsi="Times New Roman" w:cs="Times New Roman"/>
          <w:sz w:val="26"/>
          <w:szCs w:val="26"/>
        </w:rPr>
        <w:t>ю</w:t>
      </w:r>
      <w:r w:rsidR="00575483" w:rsidRPr="00C71017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575483">
        <w:rPr>
          <w:rFonts w:ascii="Times New Roman" w:hAnsi="Times New Roman" w:cs="Times New Roman"/>
          <w:sz w:val="26"/>
          <w:szCs w:val="26"/>
        </w:rPr>
        <w:t xml:space="preserve"> необходимо</w:t>
      </w:r>
      <w:r w:rsidR="00EF4FDB">
        <w:rPr>
          <w:rFonts w:ascii="Times New Roman" w:hAnsi="Times New Roman" w:cs="Times New Roman"/>
          <w:sz w:val="26"/>
          <w:szCs w:val="26"/>
        </w:rPr>
        <w:t>,</w:t>
      </w:r>
      <w:r w:rsidR="00575483">
        <w:rPr>
          <w:rFonts w:ascii="Times New Roman" w:hAnsi="Times New Roman" w:cs="Times New Roman"/>
          <w:sz w:val="26"/>
          <w:szCs w:val="26"/>
        </w:rPr>
        <w:t xml:space="preserve"> в срок</w:t>
      </w:r>
      <w:r w:rsidR="00103850">
        <w:rPr>
          <w:rFonts w:ascii="Times New Roman" w:hAnsi="Times New Roman" w:cs="Times New Roman"/>
          <w:sz w:val="26"/>
          <w:szCs w:val="26"/>
        </w:rPr>
        <w:t xml:space="preserve">, </w:t>
      </w:r>
      <w:r w:rsidR="00575483">
        <w:rPr>
          <w:rFonts w:ascii="Times New Roman" w:hAnsi="Times New Roman" w:cs="Times New Roman"/>
          <w:sz w:val="26"/>
          <w:szCs w:val="26"/>
        </w:rPr>
        <w:t xml:space="preserve">установленный </w:t>
      </w:r>
      <w:bookmarkStart w:id="5" w:name="_Hlk33556756"/>
      <w:r w:rsidR="00EF4FDB" w:rsidRPr="00D36B45">
        <w:rPr>
          <w:rFonts w:ascii="Times New Roman" w:hAnsi="Times New Roman" w:cs="Times New Roman"/>
          <w:sz w:val="26"/>
          <w:szCs w:val="26"/>
        </w:rPr>
        <w:fldChar w:fldCharType="begin"/>
      </w:r>
      <w:r w:rsidR="00EF4FDB" w:rsidRPr="00D36B45">
        <w:rPr>
          <w:rFonts w:ascii="Times New Roman" w:hAnsi="Times New Roman" w:cs="Times New Roman"/>
          <w:sz w:val="26"/>
          <w:szCs w:val="26"/>
        </w:rPr>
        <w:instrText xml:space="preserve"> HYPERLINK  \l "Документы_2_1ПС" </w:instrText>
      </w:r>
      <w:r w:rsidR="00EF4FDB" w:rsidRPr="00D36B45">
        <w:rPr>
          <w:rFonts w:ascii="Times New Roman" w:hAnsi="Times New Roman" w:cs="Times New Roman"/>
          <w:sz w:val="26"/>
          <w:szCs w:val="26"/>
        </w:rPr>
        <w:fldChar w:fldCharType="separate"/>
      </w:r>
      <w:r w:rsidR="00575483" w:rsidRPr="00D36B45">
        <w:rPr>
          <w:rStyle w:val="af3"/>
          <w:rFonts w:ascii="Times New Roman" w:hAnsi="Times New Roman" w:cs="Times New Roman"/>
          <w:color w:val="auto"/>
          <w:sz w:val="26"/>
          <w:szCs w:val="26"/>
          <w:u w:val="none"/>
        </w:rPr>
        <w:t>пунктом 2.1</w:t>
      </w:r>
      <w:r w:rsidR="00EF4FDB" w:rsidRPr="00D36B45">
        <w:rPr>
          <w:rFonts w:ascii="Times New Roman" w:hAnsi="Times New Roman" w:cs="Times New Roman"/>
          <w:sz w:val="26"/>
          <w:szCs w:val="26"/>
        </w:rPr>
        <w:fldChar w:fldCharType="end"/>
      </w:r>
      <w:r w:rsidR="00575483" w:rsidRPr="00D36B45">
        <w:rPr>
          <w:rFonts w:ascii="Times New Roman" w:hAnsi="Times New Roman" w:cs="Times New Roman"/>
          <w:sz w:val="26"/>
          <w:szCs w:val="26"/>
        </w:rPr>
        <w:t xml:space="preserve"> </w:t>
      </w:r>
      <w:bookmarkEnd w:id="5"/>
      <w:r w:rsidR="00575483" w:rsidRPr="00D36B45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103850" w:rsidRPr="00D36B45">
        <w:rPr>
          <w:rFonts w:ascii="Times New Roman" w:hAnsi="Times New Roman" w:cs="Times New Roman"/>
          <w:sz w:val="26"/>
          <w:szCs w:val="26"/>
        </w:rPr>
        <w:t xml:space="preserve">, дополнительно направить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="00575483" w:rsidRPr="00D36B45">
        <w:rPr>
          <w:rFonts w:ascii="Times New Roman" w:hAnsi="Times New Roman" w:cs="Times New Roman"/>
          <w:sz w:val="26"/>
          <w:szCs w:val="26"/>
        </w:rPr>
        <w:t>в Департамент</w:t>
      </w:r>
      <w:r w:rsidR="00FE4AC7" w:rsidRPr="00D36B45">
        <w:rPr>
          <w:rFonts w:ascii="Times New Roman" w:hAnsi="Times New Roman" w:cs="Times New Roman"/>
          <w:sz w:val="26"/>
          <w:szCs w:val="26"/>
        </w:rPr>
        <w:t>:</w:t>
      </w:r>
    </w:p>
    <w:p w:rsidR="001F1D71" w:rsidRPr="00C71017" w:rsidRDefault="001F1D71" w:rsidP="00781D57">
      <w:pPr>
        <w:pStyle w:val="a4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откорректированный календарный план по реализации программы (проекта) (на бланке организации), в соответствии с размером субсидии, </w:t>
      </w:r>
      <w:r w:rsidR="00103850">
        <w:rPr>
          <w:rFonts w:ascii="Times New Roman" w:hAnsi="Times New Roman" w:cs="Times New Roman"/>
          <w:sz w:val="26"/>
          <w:szCs w:val="26"/>
        </w:rPr>
        <w:t xml:space="preserve">указанного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="00103850">
        <w:rPr>
          <w:rFonts w:ascii="Times New Roman" w:hAnsi="Times New Roman" w:cs="Times New Roman"/>
          <w:sz w:val="26"/>
          <w:szCs w:val="26"/>
        </w:rPr>
        <w:t xml:space="preserve">в уведомлении </w:t>
      </w:r>
      <w:r w:rsidR="00103850" w:rsidRPr="00C71017">
        <w:rPr>
          <w:rFonts w:ascii="Times New Roman" w:hAnsi="Times New Roman" w:cs="Times New Roman"/>
          <w:sz w:val="26"/>
          <w:szCs w:val="26"/>
        </w:rPr>
        <w:t>о результатах,</w:t>
      </w:r>
      <w:r w:rsidR="00103850">
        <w:rPr>
          <w:rFonts w:ascii="Times New Roman" w:hAnsi="Times New Roman" w:cs="Times New Roman"/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  <w:sz w:val="26"/>
          <w:szCs w:val="26"/>
        </w:rPr>
        <w:t xml:space="preserve">по форме согласно </w:t>
      </w:r>
      <w:hyperlink w:anchor="Прил_3_к_Пол_оКонкурсе" w:history="1"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приложению </w:t>
        </w:r>
        <w:r w:rsidR="00781D5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№ </w:t>
        </w:r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3</w:t>
        </w:r>
      </w:hyperlink>
      <w:r w:rsidRPr="00C71017">
        <w:rPr>
          <w:rFonts w:ascii="Times New Roman" w:hAnsi="Times New Roman" w:cs="Times New Roman"/>
          <w:sz w:val="26"/>
          <w:szCs w:val="26"/>
        </w:rPr>
        <w:t xml:space="preserve"> к Положению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>о конкурсе</w:t>
      </w:r>
      <w:r w:rsidR="00575483">
        <w:rPr>
          <w:rFonts w:ascii="Times New Roman" w:hAnsi="Times New Roman" w:cs="Times New Roman"/>
          <w:sz w:val="26"/>
          <w:szCs w:val="26"/>
        </w:rPr>
        <w:t>;</w:t>
      </w:r>
      <w:r w:rsidR="00BD43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D71" w:rsidRPr="00C71017" w:rsidRDefault="001F1D71" w:rsidP="00781D57">
      <w:pPr>
        <w:pStyle w:val="a4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откорректированную смету расходов на реализацию программы (проекта) (на бланке организации), в соответствии с размером субсидии, </w:t>
      </w:r>
      <w:r w:rsidR="00103850">
        <w:rPr>
          <w:rFonts w:ascii="Times New Roman" w:hAnsi="Times New Roman" w:cs="Times New Roman"/>
          <w:sz w:val="26"/>
          <w:szCs w:val="26"/>
        </w:rPr>
        <w:t xml:space="preserve">указанного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="00103850">
        <w:rPr>
          <w:rFonts w:ascii="Times New Roman" w:hAnsi="Times New Roman" w:cs="Times New Roman"/>
          <w:sz w:val="26"/>
          <w:szCs w:val="26"/>
        </w:rPr>
        <w:t xml:space="preserve">в уведомлении </w:t>
      </w:r>
      <w:r w:rsidR="00103850" w:rsidRPr="00C71017">
        <w:rPr>
          <w:rFonts w:ascii="Times New Roman" w:hAnsi="Times New Roman" w:cs="Times New Roman"/>
          <w:sz w:val="26"/>
          <w:szCs w:val="26"/>
        </w:rPr>
        <w:t>о результатах,</w:t>
      </w:r>
      <w:r w:rsidR="00103850">
        <w:rPr>
          <w:rFonts w:ascii="Times New Roman" w:hAnsi="Times New Roman" w:cs="Times New Roman"/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  <w:sz w:val="26"/>
          <w:szCs w:val="26"/>
        </w:rPr>
        <w:t xml:space="preserve">по форме согласно </w:t>
      </w:r>
      <w:hyperlink w:anchor="Прил_4_к_Пол_оКонкурсе" w:history="1"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приложению </w:t>
        </w:r>
        <w:r w:rsidR="00781D5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№ 4</w:t>
        </w:r>
      </w:hyperlink>
      <w:r w:rsidRPr="00C71017">
        <w:rPr>
          <w:rFonts w:ascii="Times New Roman" w:hAnsi="Times New Roman" w:cs="Times New Roman"/>
          <w:sz w:val="26"/>
          <w:szCs w:val="26"/>
        </w:rPr>
        <w:t xml:space="preserve"> к Положению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>о конкурсе.</w:t>
      </w:r>
    </w:p>
    <w:p w:rsidR="00D60480" w:rsidRPr="00C71017" w:rsidRDefault="00D60480" w:rsidP="00781D57">
      <w:pPr>
        <w:pStyle w:val="ConsPlusNormal"/>
        <w:tabs>
          <w:tab w:val="left" w:pos="2410"/>
          <w:tab w:val="left" w:pos="2552"/>
          <w:tab w:val="left" w:pos="2694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D60480" w:rsidRPr="00C71017" w:rsidRDefault="004B4539" w:rsidP="00781D57">
      <w:pPr>
        <w:pStyle w:val="ConsPlusNormal"/>
        <w:tabs>
          <w:tab w:val="left" w:pos="2410"/>
          <w:tab w:val="left" w:pos="2552"/>
          <w:tab w:val="left" w:pos="2694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Порядок и сроки рассмотрения документов</w:t>
      </w:r>
    </w:p>
    <w:p w:rsidR="00D60480" w:rsidRPr="00C71017" w:rsidRDefault="00D60480" w:rsidP="00781D57">
      <w:pPr>
        <w:pStyle w:val="ConsPlusNormal"/>
        <w:tabs>
          <w:tab w:val="left" w:pos="2410"/>
          <w:tab w:val="left" w:pos="2552"/>
          <w:tab w:val="left" w:pos="2694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A3D1C" w:rsidRPr="00C71017" w:rsidRDefault="004B4539" w:rsidP="00781D57">
      <w:pPr>
        <w:pStyle w:val="ConsPlusNormal"/>
        <w:numPr>
          <w:ilvl w:val="1"/>
          <w:numId w:val="1"/>
        </w:numPr>
        <w:tabs>
          <w:tab w:val="left" w:pos="1134"/>
          <w:tab w:val="left" w:pos="269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1017">
        <w:rPr>
          <w:rFonts w:ascii="Times New Roman" w:hAnsi="Times New Roman" w:cs="Times New Roman"/>
          <w:sz w:val="26"/>
          <w:szCs w:val="26"/>
        </w:rPr>
        <w:t>Департамент</w:t>
      </w:r>
      <w:r w:rsidR="005A13F0" w:rsidRPr="00C71017">
        <w:rPr>
          <w:rFonts w:ascii="Times New Roman" w:hAnsi="Times New Roman" w:cs="Times New Roman"/>
          <w:sz w:val="26"/>
          <w:szCs w:val="26"/>
        </w:rPr>
        <w:t xml:space="preserve">, в течение </w:t>
      </w:r>
      <w:r w:rsidR="007A3D1C" w:rsidRPr="00C71017">
        <w:rPr>
          <w:rFonts w:ascii="Times New Roman" w:hAnsi="Times New Roman" w:cs="Times New Roman"/>
          <w:sz w:val="26"/>
          <w:szCs w:val="26"/>
        </w:rPr>
        <w:t>1</w:t>
      </w:r>
      <w:r w:rsidR="009A2F39">
        <w:rPr>
          <w:rFonts w:ascii="Times New Roman" w:hAnsi="Times New Roman" w:cs="Times New Roman"/>
          <w:sz w:val="26"/>
          <w:szCs w:val="26"/>
        </w:rPr>
        <w:t>5</w:t>
      </w:r>
      <w:r w:rsidR="00910338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="005A13F0" w:rsidRPr="00C71017">
        <w:rPr>
          <w:rFonts w:ascii="Times New Roman" w:hAnsi="Times New Roman" w:cs="Times New Roman"/>
          <w:sz w:val="26"/>
          <w:szCs w:val="26"/>
        </w:rPr>
        <w:t>рабочих дней, после получения протокол</w:t>
      </w:r>
      <w:r w:rsidR="00910338" w:rsidRPr="00C71017">
        <w:rPr>
          <w:rFonts w:ascii="Times New Roman" w:hAnsi="Times New Roman" w:cs="Times New Roman"/>
          <w:sz w:val="26"/>
          <w:szCs w:val="26"/>
        </w:rPr>
        <w:t>а</w:t>
      </w:r>
      <w:r w:rsidR="005A13F0" w:rsidRPr="00C71017">
        <w:rPr>
          <w:rFonts w:ascii="Times New Roman" w:hAnsi="Times New Roman" w:cs="Times New Roman"/>
          <w:sz w:val="26"/>
          <w:szCs w:val="26"/>
        </w:rPr>
        <w:t xml:space="preserve"> заседания конкурсной комиссии о результатах проведения</w:t>
      </w:r>
      <w:r w:rsidR="00910338" w:rsidRPr="00C71017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6D081B" w:rsidRPr="00C71017">
        <w:rPr>
          <w:rFonts w:ascii="Times New Roman" w:hAnsi="Times New Roman" w:cs="Times New Roman"/>
          <w:sz w:val="26"/>
          <w:szCs w:val="26"/>
        </w:rPr>
        <w:t xml:space="preserve">, </w:t>
      </w:r>
      <w:r w:rsidR="00910338" w:rsidRPr="00C71017">
        <w:rPr>
          <w:rFonts w:ascii="Times New Roman" w:hAnsi="Times New Roman" w:cs="Times New Roman"/>
          <w:sz w:val="26"/>
          <w:szCs w:val="26"/>
        </w:rPr>
        <w:t>иных документов по Конкурсу</w:t>
      </w:r>
      <w:r w:rsidR="00B80257" w:rsidRPr="00C71017">
        <w:rPr>
          <w:rFonts w:ascii="Times New Roman" w:hAnsi="Times New Roman" w:cs="Times New Roman"/>
          <w:sz w:val="26"/>
          <w:szCs w:val="26"/>
        </w:rPr>
        <w:t xml:space="preserve"> и документов </w:t>
      </w:r>
      <w:r w:rsidR="007A3D1C" w:rsidRPr="00C71017">
        <w:rPr>
          <w:rFonts w:ascii="Times New Roman" w:hAnsi="Times New Roman" w:cs="Times New Roman"/>
          <w:sz w:val="26"/>
          <w:szCs w:val="26"/>
        </w:rPr>
        <w:t xml:space="preserve">от получателя субсидия, перечень которых предусмотрен </w:t>
      </w:r>
      <w:hyperlink w:anchor="Документы_2_1ПС" w:history="1">
        <w:r w:rsidR="007A3D1C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2.1</w:t>
        </w:r>
      </w:hyperlink>
      <w:r w:rsidR="007A3D1C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="00495E13" w:rsidRPr="00C7101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7A3D1C" w:rsidRPr="00C71017">
        <w:rPr>
          <w:rFonts w:ascii="Times New Roman" w:hAnsi="Times New Roman" w:cs="Times New Roman"/>
          <w:sz w:val="26"/>
          <w:szCs w:val="26"/>
        </w:rPr>
        <w:t xml:space="preserve">Порядка, проводит проверку соответствия получателя субсидии категории и критериям, предусмотренным </w:t>
      </w:r>
      <w:hyperlink w:anchor="Цель_1_1категории" w:history="1">
        <w:r w:rsidR="007A3D1C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1.1</w:t>
        </w:r>
      </w:hyperlink>
      <w:r w:rsidR="007A3D1C" w:rsidRPr="00C71017">
        <w:rPr>
          <w:rFonts w:ascii="Times New Roman" w:hAnsi="Times New Roman" w:cs="Times New Roman"/>
          <w:sz w:val="26"/>
          <w:szCs w:val="26"/>
        </w:rPr>
        <w:t xml:space="preserve"> </w:t>
      </w:r>
      <w:hyperlink w:anchor="Критерии_1_6" w:history="1">
        <w:r w:rsidR="007A3D1C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и 1.6</w:t>
        </w:r>
      </w:hyperlink>
      <w:hyperlink r:id="rId12" w:history="1"/>
      <w:r w:rsidR="007A3D1C" w:rsidRPr="00C71017">
        <w:rPr>
          <w:rFonts w:ascii="Times New Roman" w:hAnsi="Times New Roman" w:cs="Times New Roman"/>
          <w:sz w:val="26"/>
          <w:szCs w:val="26"/>
        </w:rPr>
        <w:t xml:space="preserve"> настоящего Порядка, а также достоверности сведений, содержащихся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="007A3D1C" w:rsidRPr="00C71017">
        <w:rPr>
          <w:rFonts w:ascii="Times New Roman" w:hAnsi="Times New Roman" w:cs="Times New Roman"/>
          <w:sz w:val="26"/>
          <w:szCs w:val="26"/>
        </w:rPr>
        <w:t>в представляемых получателем субсидии документах, путем их сопоставления</w:t>
      </w:r>
      <w:proofErr w:type="gramEnd"/>
      <w:r w:rsidR="007A3D1C" w:rsidRPr="00C71017">
        <w:rPr>
          <w:rFonts w:ascii="Times New Roman" w:hAnsi="Times New Roman" w:cs="Times New Roman"/>
          <w:sz w:val="26"/>
          <w:szCs w:val="26"/>
        </w:rPr>
        <w:t xml:space="preserve"> между собой.</w:t>
      </w:r>
    </w:p>
    <w:p w:rsidR="00AD13DF" w:rsidRPr="00C71017" w:rsidRDefault="007A3D1C" w:rsidP="00781D57">
      <w:pPr>
        <w:pStyle w:val="ConsPlusNormal"/>
        <w:widowControl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В случае </w:t>
      </w:r>
      <w:bookmarkStart w:id="6" w:name="СоответсвиеПС_2_3"/>
      <w:r w:rsidRPr="00C71017">
        <w:rPr>
          <w:rFonts w:ascii="Times New Roman" w:hAnsi="Times New Roman" w:cs="Times New Roman"/>
          <w:sz w:val="26"/>
          <w:szCs w:val="26"/>
        </w:rPr>
        <w:t>соответствия</w:t>
      </w:r>
      <w:bookmarkEnd w:id="6"/>
      <w:r w:rsidRPr="00C71017">
        <w:rPr>
          <w:rFonts w:ascii="Times New Roman" w:hAnsi="Times New Roman" w:cs="Times New Roman"/>
          <w:sz w:val="26"/>
          <w:szCs w:val="26"/>
        </w:rPr>
        <w:t xml:space="preserve"> получателя субсидии</w:t>
      </w:r>
      <w:r w:rsidR="00AD13DF" w:rsidRPr="00C71017">
        <w:rPr>
          <w:rFonts w:ascii="Times New Roman" w:hAnsi="Times New Roman" w:cs="Times New Roman"/>
          <w:sz w:val="26"/>
          <w:szCs w:val="26"/>
        </w:rPr>
        <w:t xml:space="preserve"> категории и критериям, предусмотренным </w:t>
      </w:r>
      <w:hyperlink w:anchor="Цель_1_1категории" w:history="1">
        <w:r w:rsidR="00AD13DF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1.1</w:t>
        </w:r>
      </w:hyperlink>
      <w:r w:rsidR="00AD13DF" w:rsidRPr="00C71017">
        <w:rPr>
          <w:rFonts w:ascii="Times New Roman" w:hAnsi="Times New Roman" w:cs="Times New Roman"/>
          <w:sz w:val="26"/>
          <w:szCs w:val="26"/>
        </w:rPr>
        <w:t xml:space="preserve"> </w:t>
      </w:r>
      <w:hyperlink w:anchor="Критерии_1_6" w:history="1">
        <w:r w:rsidR="00AD13DF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и 1.6</w:t>
        </w:r>
      </w:hyperlink>
      <w:hyperlink r:id="rId13" w:history="1"/>
      <w:r w:rsidR="00AD13DF" w:rsidRPr="00C71017">
        <w:rPr>
          <w:rFonts w:ascii="Times New Roman" w:hAnsi="Times New Roman" w:cs="Times New Roman"/>
          <w:sz w:val="26"/>
          <w:szCs w:val="26"/>
        </w:rPr>
        <w:t xml:space="preserve"> настоящего Порядка, и </w:t>
      </w:r>
      <w:proofErr w:type="gramStart"/>
      <w:r w:rsidR="00AD13DF" w:rsidRPr="00C71017">
        <w:rPr>
          <w:rFonts w:ascii="Times New Roman" w:hAnsi="Times New Roman" w:cs="Times New Roman"/>
          <w:sz w:val="26"/>
          <w:szCs w:val="26"/>
        </w:rPr>
        <w:t>сведения</w:t>
      </w:r>
      <w:proofErr w:type="gramEnd"/>
      <w:r w:rsidR="00AD13DF" w:rsidRPr="00C71017">
        <w:rPr>
          <w:rFonts w:ascii="Times New Roman" w:hAnsi="Times New Roman" w:cs="Times New Roman"/>
          <w:sz w:val="26"/>
          <w:szCs w:val="26"/>
        </w:rPr>
        <w:t xml:space="preserve"> содержащиеся в представляемых получателем субсидии документах являются достоверными</w:t>
      </w:r>
      <w:r w:rsidR="000A69EA" w:rsidRPr="00C71017">
        <w:rPr>
          <w:rFonts w:ascii="Times New Roman" w:hAnsi="Times New Roman" w:cs="Times New Roman"/>
          <w:sz w:val="26"/>
          <w:szCs w:val="26"/>
        </w:rPr>
        <w:t xml:space="preserve">, соответствуют требованиям, определенных </w:t>
      </w:r>
      <w:hyperlink w:anchor="Документы_2_1ПС" w:history="1">
        <w:r w:rsidR="000A69EA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2.1</w:t>
        </w:r>
      </w:hyperlink>
      <w:r w:rsidR="000A69EA" w:rsidRPr="00C71017">
        <w:rPr>
          <w:rStyle w:val="af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0A69EA" w:rsidRPr="00C71017">
        <w:rPr>
          <w:rFonts w:ascii="Times New Roman" w:hAnsi="Times New Roman" w:cs="Times New Roman"/>
          <w:sz w:val="26"/>
          <w:szCs w:val="26"/>
        </w:rPr>
        <w:t xml:space="preserve">настоящего Порядка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="000A69EA" w:rsidRPr="00C71017">
        <w:rPr>
          <w:rFonts w:ascii="Times New Roman" w:hAnsi="Times New Roman" w:cs="Times New Roman"/>
          <w:sz w:val="26"/>
          <w:szCs w:val="26"/>
        </w:rPr>
        <w:t xml:space="preserve">и представлены в полном объеме, </w:t>
      </w:r>
      <w:r w:rsidR="00AD13DF" w:rsidRPr="00C71017">
        <w:rPr>
          <w:rFonts w:ascii="Times New Roman" w:hAnsi="Times New Roman" w:cs="Times New Roman"/>
          <w:sz w:val="26"/>
          <w:szCs w:val="26"/>
        </w:rPr>
        <w:t>Департамент</w:t>
      </w:r>
      <w:r w:rsidR="001D6990">
        <w:rPr>
          <w:rFonts w:ascii="Times New Roman" w:hAnsi="Times New Roman" w:cs="Times New Roman"/>
          <w:sz w:val="26"/>
          <w:szCs w:val="26"/>
        </w:rPr>
        <w:t xml:space="preserve"> принимает решение о предоставили субсидии и </w:t>
      </w:r>
      <w:r w:rsidR="00AD13DF" w:rsidRPr="00C71017">
        <w:rPr>
          <w:rFonts w:ascii="Times New Roman" w:hAnsi="Times New Roman" w:cs="Times New Roman"/>
          <w:sz w:val="26"/>
          <w:szCs w:val="26"/>
        </w:rPr>
        <w:t xml:space="preserve">издает приказ Департамента </w:t>
      </w:r>
      <w:r w:rsidR="009B5B6C" w:rsidRPr="00C71017">
        <w:rPr>
          <w:rFonts w:ascii="Times New Roman" w:hAnsi="Times New Roman" w:cs="Times New Roman"/>
          <w:sz w:val="26"/>
          <w:szCs w:val="26"/>
        </w:rPr>
        <w:t>указанн</w:t>
      </w:r>
      <w:r w:rsidR="005C0EEE">
        <w:rPr>
          <w:rFonts w:ascii="Times New Roman" w:hAnsi="Times New Roman" w:cs="Times New Roman"/>
          <w:sz w:val="26"/>
          <w:szCs w:val="26"/>
        </w:rPr>
        <w:t>ый</w:t>
      </w:r>
      <w:r w:rsidR="009B5B6C" w:rsidRPr="00C71017">
        <w:rPr>
          <w:rFonts w:ascii="Times New Roman" w:hAnsi="Times New Roman" w:cs="Times New Roman"/>
          <w:sz w:val="26"/>
          <w:szCs w:val="26"/>
        </w:rPr>
        <w:t xml:space="preserve"> в</w:t>
      </w:r>
      <w:r w:rsidR="003C7771" w:rsidRPr="00C71017">
        <w:rPr>
          <w:rFonts w:ascii="Times New Roman" w:hAnsi="Times New Roman" w:cs="Times New Roman"/>
          <w:sz w:val="26"/>
          <w:szCs w:val="26"/>
        </w:rPr>
        <w:t xml:space="preserve"> </w:t>
      </w:r>
      <w:hyperlink w:anchor="Приказ_Деп1_4" w:history="1">
        <w:r w:rsidR="003C7771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</w:t>
        </w:r>
        <w:r w:rsidR="009B5B6C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е</w:t>
        </w:r>
        <w:r w:rsidR="00AD13DF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1.4</w:t>
        </w:r>
      </w:hyperlink>
      <w:r w:rsidR="00AD13DF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="009B5B6C" w:rsidRPr="00C7101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AD13DF" w:rsidRPr="00C71017">
        <w:rPr>
          <w:rFonts w:ascii="Times New Roman" w:hAnsi="Times New Roman" w:cs="Times New Roman"/>
          <w:sz w:val="26"/>
          <w:szCs w:val="26"/>
        </w:rPr>
        <w:t>Порядка.</w:t>
      </w:r>
    </w:p>
    <w:p w:rsidR="003C7771" w:rsidRPr="00C71017" w:rsidRDefault="003C7771" w:rsidP="00781D57">
      <w:pPr>
        <w:pStyle w:val="ConsPlusNormal"/>
        <w:widowControl/>
        <w:tabs>
          <w:tab w:val="left" w:pos="567"/>
          <w:tab w:val="left" w:pos="851"/>
          <w:tab w:val="left" w:pos="1134"/>
        </w:tabs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1D57" w:rsidRDefault="00781D57" w:rsidP="00781D57">
      <w:pPr>
        <w:pStyle w:val="ConsPlusNormal"/>
        <w:widowControl/>
        <w:tabs>
          <w:tab w:val="left" w:pos="567"/>
        </w:tabs>
        <w:ind w:left="709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C7771" w:rsidRPr="00C71017" w:rsidRDefault="003C7771" w:rsidP="00781D57">
      <w:pPr>
        <w:pStyle w:val="ConsPlusNormal"/>
        <w:widowControl/>
        <w:tabs>
          <w:tab w:val="left" w:pos="567"/>
        </w:tabs>
        <w:ind w:left="709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Основания для отказа получателю субсидии в предоставлении субсидии</w:t>
      </w:r>
    </w:p>
    <w:p w:rsidR="003C7771" w:rsidRPr="00C71017" w:rsidRDefault="003C7771" w:rsidP="00781D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7771" w:rsidRPr="00C71017" w:rsidRDefault="003C7771" w:rsidP="00781D57">
      <w:pPr>
        <w:pStyle w:val="ConsPlusNormal"/>
        <w:widowControl/>
        <w:numPr>
          <w:ilvl w:val="1"/>
          <w:numId w:val="1"/>
        </w:numPr>
        <w:tabs>
          <w:tab w:val="left" w:pos="567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субсидии являются:</w:t>
      </w:r>
    </w:p>
    <w:p w:rsidR="003C7771" w:rsidRPr="00C71017" w:rsidRDefault="003C7771" w:rsidP="00781D57">
      <w:pPr>
        <w:pStyle w:val="ConsPlusNormal"/>
        <w:widowControl/>
        <w:numPr>
          <w:ilvl w:val="0"/>
          <w:numId w:val="1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несоответствие получателя субсидии категории и критериям, предусмотренным </w:t>
      </w:r>
      <w:hyperlink w:anchor="Цель_1_1категории" w:history="1"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1.1</w:t>
        </w:r>
      </w:hyperlink>
      <w:r w:rsidRPr="00C71017">
        <w:rPr>
          <w:rFonts w:ascii="Times New Roman" w:hAnsi="Times New Roman" w:cs="Times New Roman"/>
          <w:sz w:val="26"/>
          <w:szCs w:val="26"/>
        </w:rPr>
        <w:t xml:space="preserve"> </w:t>
      </w:r>
      <w:hyperlink w:anchor="Критерии_1_6" w:history="1"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и 1.6</w:t>
        </w:r>
      </w:hyperlink>
      <w:hyperlink r:id="rId14" w:history="1"/>
      <w:r w:rsidRPr="00C71017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3C7771" w:rsidRPr="00C71017" w:rsidRDefault="003C7771" w:rsidP="00781D57">
      <w:pPr>
        <w:pStyle w:val="ConsPlusNormal"/>
        <w:widowControl/>
        <w:numPr>
          <w:ilvl w:val="0"/>
          <w:numId w:val="1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несоответствие представленных получателем субсидии документов</w:t>
      </w:r>
      <w:r w:rsidR="000A69EA" w:rsidRPr="00C71017">
        <w:rPr>
          <w:rFonts w:ascii="Times New Roman" w:hAnsi="Times New Roman" w:cs="Times New Roman"/>
          <w:sz w:val="26"/>
          <w:szCs w:val="26"/>
        </w:rPr>
        <w:t xml:space="preserve"> требованиям</w:t>
      </w:r>
      <w:r w:rsidRPr="00C71017">
        <w:rPr>
          <w:rFonts w:ascii="Times New Roman" w:hAnsi="Times New Roman" w:cs="Times New Roman"/>
          <w:sz w:val="26"/>
          <w:szCs w:val="26"/>
        </w:rPr>
        <w:t xml:space="preserve">, определенных </w:t>
      </w:r>
      <w:hyperlink w:anchor="Документы_2_1ПС" w:history="1"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2.1</w:t>
        </w:r>
      </w:hyperlink>
      <w:r w:rsidR="000A69EA" w:rsidRPr="00C71017">
        <w:rPr>
          <w:rStyle w:val="af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C71017">
        <w:rPr>
          <w:rFonts w:ascii="Times New Roman" w:hAnsi="Times New Roman" w:cs="Times New Roman"/>
          <w:sz w:val="26"/>
          <w:szCs w:val="26"/>
        </w:rPr>
        <w:t>настоящего Порядка, или непредставление (представление не в полном объеме) указанных документов;</w:t>
      </w:r>
    </w:p>
    <w:p w:rsidR="003C7771" w:rsidRPr="00C71017" w:rsidRDefault="003C7771" w:rsidP="00781D57">
      <w:pPr>
        <w:pStyle w:val="ConsPlusNormal"/>
        <w:widowControl/>
        <w:numPr>
          <w:ilvl w:val="0"/>
          <w:numId w:val="1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недостоверность информации, содержащейся в документах, представленных получателем субсидии;</w:t>
      </w:r>
    </w:p>
    <w:p w:rsidR="003C7771" w:rsidRPr="00C71017" w:rsidRDefault="005C0EEE" w:rsidP="00781D57">
      <w:pPr>
        <w:pStyle w:val="ConsPlusNormal"/>
        <w:widowControl/>
        <w:numPr>
          <w:ilvl w:val="0"/>
          <w:numId w:val="1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</w:t>
      </w:r>
      <w:r w:rsidR="003C7771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="009B5B6C" w:rsidRPr="00C71017">
        <w:rPr>
          <w:rFonts w:ascii="Times New Roman" w:hAnsi="Times New Roman" w:cs="Times New Roman"/>
          <w:sz w:val="26"/>
          <w:szCs w:val="26"/>
        </w:rPr>
        <w:t xml:space="preserve">в Департамент </w:t>
      </w:r>
      <w:r w:rsidR="003C7771" w:rsidRPr="00C71017">
        <w:rPr>
          <w:rFonts w:ascii="Times New Roman" w:hAnsi="Times New Roman" w:cs="Times New Roman"/>
          <w:sz w:val="26"/>
          <w:szCs w:val="26"/>
        </w:rPr>
        <w:t>документов</w:t>
      </w:r>
      <w:r w:rsidR="009B5B6C" w:rsidRPr="00C71017">
        <w:rPr>
          <w:rFonts w:ascii="Times New Roman" w:hAnsi="Times New Roman" w:cs="Times New Roman"/>
          <w:sz w:val="26"/>
          <w:szCs w:val="26"/>
        </w:rPr>
        <w:t xml:space="preserve">, определенных </w:t>
      </w:r>
      <w:hyperlink w:anchor="Документы_2_1ПС" w:history="1">
        <w:r w:rsidR="009B5B6C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2.1</w:t>
        </w:r>
      </w:hyperlink>
      <w:r w:rsidR="009B5B6C" w:rsidRPr="00C71017">
        <w:rPr>
          <w:rStyle w:val="af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9B5B6C" w:rsidRPr="00C71017">
        <w:rPr>
          <w:rFonts w:ascii="Times New Roman" w:hAnsi="Times New Roman" w:cs="Times New Roman"/>
          <w:sz w:val="26"/>
          <w:szCs w:val="26"/>
        </w:rPr>
        <w:t>настоящего Порядка,</w:t>
      </w:r>
      <w:r w:rsidR="00C76F77">
        <w:rPr>
          <w:rFonts w:ascii="Times New Roman" w:hAnsi="Times New Roman" w:cs="Times New Roman"/>
          <w:sz w:val="26"/>
          <w:szCs w:val="26"/>
        </w:rPr>
        <w:t xml:space="preserve"> после истечения </w:t>
      </w:r>
      <w:r w:rsidR="009B5B6C" w:rsidRPr="00C71017">
        <w:rPr>
          <w:rFonts w:ascii="Times New Roman" w:hAnsi="Times New Roman" w:cs="Times New Roman"/>
          <w:sz w:val="26"/>
          <w:szCs w:val="26"/>
        </w:rPr>
        <w:t xml:space="preserve">срока установленного </w:t>
      </w:r>
      <w:hyperlink w:anchor="Документы_2_1ПС" w:history="1">
        <w:r w:rsidR="009B5B6C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2.1</w:t>
        </w:r>
      </w:hyperlink>
      <w:r w:rsidR="009B5B6C" w:rsidRPr="00C71017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C7771" w:rsidRDefault="003C7771" w:rsidP="00781D57">
      <w:pPr>
        <w:pStyle w:val="ConsPlusNormal"/>
        <w:widowControl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При выявлении оснований для отказа</w:t>
      </w:r>
      <w:r w:rsidR="009B5B6C" w:rsidRPr="00C71017">
        <w:rPr>
          <w:rFonts w:ascii="Times New Roman" w:hAnsi="Times New Roman" w:cs="Times New Roman"/>
          <w:sz w:val="26"/>
          <w:szCs w:val="26"/>
        </w:rPr>
        <w:t>,</w:t>
      </w:r>
      <w:r w:rsidRPr="00C71017">
        <w:rPr>
          <w:rFonts w:ascii="Times New Roman" w:hAnsi="Times New Roman" w:cs="Times New Roman"/>
          <w:sz w:val="26"/>
          <w:szCs w:val="26"/>
        </w:rPr>
        <w:t xml:space="preserve"> Департамент</w:t>
      </w:r>
      <w:r w:rsidR="009F058D" w:rsidRPr="00C71017">
        <w:rPr>
          <w:rFonts w:ascii="Times New Roman" w:hAnsi="Times New Roman" w:cs="Times New Roman"/>
          <w:sz w:val="26"/>
          <w:szCs w:val="26"/>
        </w:rPr>
        <w:t>,</w:t>
      </w:r>
      <w:r w:rsidRPr="00C71017">
        <w:rPr>
          <w:rFonts w:ascii="Times New Roman" w:hAnsi="Times New Roman" w:cs="Times New Roman"/>
          <w:sz w:val="26"/>
          <w:szCs w:val="26"/>
        </w:rPr>
        <w:t xml:space="preserve"> в течение 5 рабочих дней направляет </w:t>
      </w:r>
      <w:r w:rsidR="009B5B6C" w:rsidRPr="00C71017">
        <w:rPr>
          <w:rFonts w:ascii="Times New Roman" w:hAnsi="Times New Roman" w:cs="Times New Roman"/>
          <w:sz w:val="26"/>
          <w:szCs w:val="26"/>
        </w:rPr>
        <w:t xml:space="preserve">получателю субсидии </w:t>
      </w:r>
      <w:r w:rsidRPr="00C71017">
        <w:rPr>
          <w:rFonts w:ascii="Times New Roman" w:hAnsi="Times New Roman" w:cs="Times New Roman"/>
          <w:sz w:val="26"/>
          <w:szCs w:val="26"/>
        </w:rPr>
        <w:t xml:space="preserve">(нарочно или почтой) мотивированное уведомление об отказе в предоставлении субсидии, подписанное директором Департамента. </w:t>
      </w:r>
    </w:p>
    <w:p w:rsidR="001A4DF8" w:rsidRPr="00C71017" w:rsidRDefault="001A4DF8" w:rsidP="00781D57">
      <w:pPr>
        <w:pStyle w:val="ConsPlusNormal"/>
        <w:widowControl/>
        <w:tabs>
          <w:tab w:val="left" w:pos="567"/>
        </w:tabs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5B6C" w:rsidRPr="00C71017" w:rsidRDefault="009B5B6C" w:rsidP="00781D57">
      <w:pPr>
        <w:pStyle w:val="ConsPlusNormal"/>
        <w:widowControl/>
        <w:tabs>
          <w:tab w:val="left" w:pos="567"/>
        </w:tabs>
        <w:ind w:left="709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Размер субсидии и порядок расчета субсидии</w:t>
      </w:r>
    </w:p>
    <w:p w:rsidR="009B5B6C" w:rsidRPr="00C71017" w:rsidRDefault="009B5B6C" w:rsidP="00781D57">
      <w:pPr>
        <w:pStyle w:val="ConsPlusNormal"/>
        <w:widowControl/>
        <w:tabs>
          <w:tab w:val="left" w:pos="567"/>
        </w:tabs>
        <w:ind w:left="709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B5B6C" w:rsidRPr="00C71017" w:rsidRDefault="009B5B6C" w:rsidP="00781D57">
      <w:pPr>
        <w:pStyle w:val="ConsPlusNormal"/>
        <w:widowControl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Размеры предоставляемых получателям субсидии определяются приказом Департамента, указанного в </w:t>
      </w:r>
      <w:hyperlink w:anchor="Приказ_Деп1_4" w:history="1"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1.4</w:t>
        </w:r>
      </w:hyperlink>
      <w:r w:rsidRPr="00C71017">
        <w:rPr>
          <w:rFonts w:ascii="Times New Roman" w:hAnsi="Times New Roman" w:cs="Times New Roman"/>
          <w:sz w:val="26"/>
          <w:szCs w:val="26"/>
        </w:rPr>
        <w:t xml:space="preserve"> настоящего Порядка, исходя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 xml:space="preserve">из количества получателей субсидий, сметы расходов в пределах бюджетных ассигнований, предусмотренных в местном бюджете на соответствующий финансовый год и плановый период, лимитов бюджетных обязательств, доведенных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>в установленном порядке до Департамента.</w:t>
      </w:r>
    </w:p>
    <w:p w:rsidR="009B5B6C" w:rsidRPr="00FB0BE6" w:rsidRDefault="009B5B6C" w:rsidP="00781D57">
      <w:pPr>
        <w:pStyle w:val="ConsPlusNormal"/>
        <w:widowControl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BE6">
        <w:rPr>
          <w:rFonts w:ascii="Times New Roman" w:hAnsi="Times New Roman" w:cs="Times New Roman"/>
          <w:sz w:val="26"/>
          <w:szCs w:val="26"/>
        </w:rPr>
        <w:t xml:space="preserve">Соискателям субсидии, набравшим </w:t>
      </w:r>
      <w:r w:rsidR="00E10360" w:rsidRPr="00FB0BE6">
        <w:rPr>
          <w:rFonts w:ascii="Times New Roman" w:hAnsi="Times New Roman" w:cs="Times New Roman"/>
          <w:sz w:val="26"/>
          <w:szCs w:val="26"/>
        </w:rPr>
        <w:t xml:space="preserve">среднее количество баллов </w:t>
      </w:r>
      <w:r w:rsidRPr="00FB0BE6">
        <w:rPr>
          <w:rFonts w:ascii="Times New Roman" w:hAnsi="Times New Roman" w:cs="Times New Roman"/>
          <w:sz w:val="26"/>
          <w:szCs w:val="26"/>
        </w:rPr>
        <w:t xml:space="preserve">менее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="0098080B" w:rsidRPr="00FB0BE6">
        <w:rPr>
          <w:rFonts w:ascii="Times New Roman" w:hAnsi="Times New Roman" w:cs="Times New Roman"/>
          <w:sz w:val="26"/>
          <w:szCs w:val="26"/>
        </w:rPr>
        <w:t>6 (шести)</w:t>
      </w:r>
      <w:r w:rsidRPr="00FB0BE6">
        <w:rPr>
          <w:rFonts w:ascii="Times New Roman" w:hAnsi="Times New Roman" w:cs="Times New Roman"/>
          <w:sz w:val="26"/>
          <w:szCs w:val="26"/>
        </w:rPr>
        <w:t xml:space="preserve"> баллов в </w:t>
      </w:r>
      <w:r w:rsidR="00FC606F" w:rsidRPr="00FB0BE6">
        <w:rPr>
          <w:rFonts w:ascii="Times New Roman" w:hAnsi="Times New Roman" w:cs="Times New Roman"/>
          <w:sz w:val="26"/>
          <w:szCs w:val="26"/>
        </w:rPr>
        <w:t>результате Конкурса</w:t>
      </w:r>
      <w:r w:rsidRPr="00FB0BE6">
        <w:rPr>
          <w:rFonts w:ascii="Times New Roman" w:hAnsi="Times New Roman" w:cs="Times New Roman"/>
          <w:sz w:val="26"/>
          <w:szCs w:val="26"/>
        </w:rPr>
        <w:t>, субсидии не распределяются.</w:t>
      </w:r>
    </w:p>
    <w:p w:rsidR="009B5B6C" w:rsidRPr="007F71B3" w:rsidRDefault="009B5B6C" w:rsidP="00781D57">
      <w:pPr>
        <w:pStyle w:val="ConsPlusNormal"/>
        <w:widowControl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494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A63D49">
        <w:rPr>
          <w:rFonts w:ascii="Times New Roman" w:hAnsi="Times New Roman" w:cs="Times New Roman"/>
          <w:sz w:val="26"/>
          <w:szCs w:val="26"/>
        </w:rPr>
        <w:t>среднего количества баллов,</w:t>
      </w:r>
      <w:r w:rsidRPr="007F71B3">
        <w:rPr>
          <w:rFonts w:ascii="Times New Roman" w:hAnsi="Times New Roman" w:cs="Times New Roman"/>
          <w:sz w:val="26"/>
          <w:szCs w:val="26"/>
        </w:rPr>
        <w:t xml:space="preserve"> набранных </w:t>
      </w:r>
      <w:r w:rsidR="00A63D49">
        <w:rPr>
          <w:rFonts w:ascii="Times New Roman" w:hAnsi="Times New Roman" w:cs="Times New Roman"/>
          <w:sz w:val="26"/>
          <w:szCs w:val="26"/>
        </w:rPr>
        <w:t>соискателями с</w:t>
      </w:r>
      <w:r w:rsidRPr="007F71B3">
        <w:rPr>
          <w:rFonts w:ascii="Times New Roman" w:hAnsi="Times New Roman" w:cs="Times New Roman"/>
          <w:sz w:val="26"/>
          <w:szCs w:val="26"/>
        </w:rPr>
        <w:t xml:space="preserve">убсидии в </w:t>
      </w:r>
      <w:r w:rsidR="00FC606F" w:rsidRPr="007F71B3">
        <w:rPr>
          <w:rFonts w:ascii="Times New Roman" w:hAnsi="Times New Roman" w:cs="Times New Roman"/>
          <w:sz w:val="26"/>
          <w:szCs w:val="26"/>
        </w:rPr>
        <w:t>результате Конкурса</w:t>
      </w:r>
      <w:r w:rsidR="00A63D49">
        <w:rPr>
          <w:rFonts w:ascii="Times New Roman" w:hAnsi="Times New Roman" w:cs="Times New Roman"/>
          <w:sz w:val="26"/>
          <w:szCs w:val="26"/>
        </w:rPr>
        <w:t xml:space="preserve"> и определенного для соискателя субсидии коэффициента, </w:t>
      </w:r>
      <w:r w:rsidR="00A63D49" w:rsidRPr="007F71B3">
        <w:rPr>
          <w:rFonts w:ascii="Times New Roman" w:hAnsi="Times New Roman" w:cs="Times New Roman"/>
          <w:sz w:val="26"/>
          <w:szCs w:val="26"/>
        </w:rPr>
        <w:t>расчет</w:t>
      </w:r>
      <w:r w:rsidRPr="007F71B3">
        <w:rPr>
          <w:rFonts w:ascii="Times New Roman" w:hAnsi="Times New Roman" w:cs="Times New Roman"/>
          <w:sz w:val="26"/>
          <w:szCs w:val="26"/>
        </w:rPr>
        <w:t xml:space="preserve"> размера субсидии производятся </w:t>
      </w:r>
      <w:r w:rsidR="00E10360" w:rsidRPr="007F71B3">
        <w:rPr>
          <w:rFonts w:ascii="Times New Roman" w:hAnsi="Times New Roman" w:cs="Times New Roman"/>
          <w:sz w:val="26"/>
          <w:szCs w:val="26"/>
        </w:rPr>
        <w:t>в соответствии с</w:t>
      </w:r>
      <w:r w:rsidR="00A63D49">
        <w:rPr>
          <w:rFonts w:ascii="Times New Roman" w:hAnsi="Times New Roman" w:cs="Times New Roman"/>
          <w:sz w:val="26"/>
          <w:szCs w:val="26"/>
        </w:rPr>
        <w:t xml:space="preserve"> методикой</w:t>
      </w:r>
      <w:r w:rsidR="00E10360" w:rsidRPr="007F71B3">
        <w:rPr>
          <w:rFonts w:ascii="Times New Roman" w:hAnsi="Times New Roman" w:cs="Times New Roman"/>
          <w:sz w:val="26"/>
          <w:szCs w:val="26"/>
        </w:rPr>
        <w:t xml:space="preserve"> расчет</w:t>
      </w:r>
      <w:r w:rsidR="00A63D49">
        <w:rPr>
          <w:rFonts w:ascii="Times New Roman" w:hAnsi="Times New Roman" w:cs="Times New Roman"/>
          <w:sz w:val="26"/>
          <w:szCs w:val="26"/>
        </w:rPr>
        <w:t>а</w:t>
      </w:r>
      <w:r w:rsidRPr="007F71B3">
        <w:rPr>
          <w:rFonts w:ascii="Times New Roman" w:hAnsi="Times New Roman" w:cs="Times New Roman"/>
          <w:sz w:val="26"/>
          <w:szCs w:val="26"/>
        </w:rPr>
        <w:t>, установленн</w:t>
      </w:r>
      <w:r w:rsidR="00A63D49">
        <w:rPr>
          <w:rFonts w:ascii="Times New Roman" w:hAnsi="Times New Roman" w:cs="Times New Roman"/>
          <w:sz w:val="26"/>
          <w:szCs w:val="26"/>
        </w:rPr>
        <w:t>ой</w:t>
      </w:r>
      <w:r w:rsidR="007F71B3" w:rsidRPr="007F71B3">
        <w:rPr>
          <w:rFonts w:ascii="Times New Roman" w:hAnsi="Times New Roman" w:cs="Times New Roman"/>
          <w:sz w:val="26"/>
          <w:szCs w:val="26"/>
        </w:rPr>
        <w:t xml:space="preserve"> </w:t>
      </w:r>
      <w:hyperlink w:anchor="Расчет_5_10" w:history="1">
        <w:r w:rsidR="007F71B3" w:rsidRPr="007F71B3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5.10</w:t>
        </w:r>
      </w:hyperlink>
      <w:r w:rsidR="007F71B3" w:rsidRPr="007F71B3">
        <w:rPr>
          <w:rFonts w:ascii="Times New Roman" w:hAnsi="Times New Roman" w:cs="Times New Roman"/>
          <w:sz w:val="26"/>
          <w:szCs w:val="26"/>
        </w:rPr>
        <w:t xml:space="preserve"> </w:t>
      </w:r>
      <w:r w:rsidRPr="007F71B3">
        <w:rPr>
          <w:rFonts w:ascii="Times New Roman" w:hAnsi="Times New Roman" w:cs="Times New Roman"/>
          <w:sz w:val="26"/>
          <w:szCs w:val="26"/>
        </w:rPr>
        <w:t>Положени</w:t>
      </w:r>
      <w:r w:rsidR="007F71B3" w:rsidRPr="007F71B3">
        <w:rPr>
          <w:rFonts w:ascii="Times New Roman" w:hAnsi="Times New Roman" w:cs="Times New Roman"/>
          <w:sz w:val="26"/>
          <w:szCs w:val="26"/>
        </w:rPr>
        <w:t>я</w:t>
      </w:r>
      <w:r w:rsidRPr="007F71B3">
        <w:rPr>
          <w:rFonts w:ascii="Times New Roman" w:hAnsi="Times New Roman" w:cs="Times New Roman"/>
          <w:sz w:val="26"/>
          <w:szCs w:val="26"/>
        </w:rPr>
        <w:t xml:space="preserve"> о конкурсе.</w:t>
      </w:r>
    </w:p>
    <w:p w:rsidR="00E15F5E" w:rsidRDefault="00FC606F" w:rsidP="00781D57">
      <w:pPr>
        <w:pStyle w:val="ConsPlusNormal"/>
        <w:widowControl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C09">
        <w:rPr>
          <w:rFonts w:ascii="Times New Roman" w:hAnsi="Times New Roman" w:cs="Times New Roman"/>
          <w:sz w:val="26"/>
          <w:szCs w:val="26"/>
        </w:rPr>
        <w:t>В случае невозможности предоставления</w:t>
      </w:r>
      <w:r w:rsidR="009E6C09" w:rsidRPr="009E6C09">
        <w:rPr>
          <w:rFonts w:ascii="Times New Roman" w:hAnsi="Times New Roman" w:cs="Times New Roman"/>
          <w:sz w:val="26"/>
          <w:szCs w:val="26"/>
        </w:rPr>
        <w:t xml:space="preserve"> </w:t>
      </w:r>
      <w:r w:rsidRPr="009E6C09">
        <w:rPr>
          <w:rFonts w:ascii="Times New Roman" w:hAnsi="Times New Roman" w:cs="Times New Roman"/>
          <w:sz w:val="26"/>
          <w:szCs w:val="26"/>
        </w:rPr>
        <w:t>субсидии</w:t>
      </w:r>
      <w:r w:rsidR="009E6C09" w:rsidRPr="009E6C09">
        <w:rPr>
          <w:rFonts w:ascii="Times New Roman" w:hAnsi="Times New Roman" w:cs="Times New Roman"/>
          <w:sz w:val="26"/>
          <w:szCs w:val="26"/>
        </w:rPr>
        <w:t xml:space="preserve">, </w:t>
      </w:r>
      <w:r w:rsidR="00632CF4" w:rsidRPr="009E6C09">
        <w:rPr>
          <w:rFonts w:ascii="Times New Roman" w:hAnsi="Times New Roman" w:cs="Times New Roman"/>
          <w:sz w:val="26"/>
          <w:szCs w:val="26"/>
        </w:rPr>
        <w:t>получателю субсидии в размере</w:t>
      </w:r>
      <w:r w:rsidR="009E6C09" w:rsidRPr="009E6C09">
        <w:rPr>
          <w:rFonts w:ascii="Times New Roman" w:hAnsi="Times New Roman" w:cs="Times New Roman"/>
          <w:sz w:val="26"/>
          <w:szCs w:val="26"/>
        </w:rPr>
        <w:t xml:space="preserve">, </w:t>
      </w:r>
      <w:r w:rsidR="00632CF4" w:rsidRPr="009E6C09">
        <w:rPr>
          <w:rFonts w:ascii="Times New Roman" w:hAnsi="Times New Roman" w:cs="Times New Roman"/>
          <w:sz w:val="26"/>
          <w:szCs w:val="26"/>
        </w:rPr>
        <w:t>определённом приказом Департамента, указанно</w:t>
      </w:r>
      <w:r w:rsidR="00C76F77">
        <w:rPr>
          <w:rFonts w:ascii="Times New Roman" w:hAnsi="Times New Roman" w:cs="Times New Roman"/>
          <w:sz w:val="26"/>
          <w:szCs w:val="26"/>
        </w:rPr>
        <w:t>м</w:t>
      </w:r>
      <w:r w:rsidR="00632CF4" w:rsidRPr="009E6C09">
        <w:rPr>
          <w:rFonts w:ascii="Times New Roman" w:hAnsi="Times New Roman" w:cs="Times New Roman"/>
          <w:sz w:val="26"/>
          <w:szCs w:val="26"/>
        </w:rPr>
        <w:t xml:space="preserve"> в </w:t>
      </w:r>
      <w:hyperlink w:anchor="Приказ_Деп1_4" w:history="1">
        <w:r w:rsidR="00632CF4" w:rsidRPr="009E6C09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1.4</w:t>
        </w:r>
      </w:hyperlink>
      <w:r w:rsidR="00632CF4" w:rsidRPr="009E6C09">
        <w:rPr>
          <w:rFonts w:ascii="Times New Roman" w:hAnsi="Times New Roman" w:cs="Times New Roman"/>
          <w:sz w:val="26"/>
          <w:szCs w:val="26"/>
        </w:rPr>
        <w:t xml:space="preserve"> настоящего Порядка, в связи с недостаточностью лимитов бюджетных обязательств</w:t>
      </w:r>
      <w:r w:rsidR="009E6C09" w:rsidRPr="009E6C09">
        <w:rPr>
          <w:rFonts w:ascii="Times New Roman" w:hAnsi="Times New Roman" w:cs="Times New Roman"/>
          <w:sz w:val="26"/>
          <w:szCs w:val="26"/>
        </w:rPr>
        <w:t xml:space="preserve"> Департамента, предоставление субсидии </w:t>
      </w:r>
      <w:r w:rsidR="00E15F5E" w:rsidRPr="009E6C09">
        <w:rPr>
          <w:rFonts w:ascii="Times New Roman" w:hAnsi="Times New Roman" w:cs="Times New Roman"/>
          <w:sz w:val="26"/>
          <w:szCs w:val="26"/>
        </w:rPr>
        <w:t>осуществляе</w:t>
      </w:r>
      <w:r w:rsidR="00E15F5E">
        <w:rPr>
          <w:rFonts w:ascii="Times New Roman" w:hAnsi="Times New Roman" w:cs="Times New Roman"/>
          <w:sz w:val="26"/>
          <w:szCs w:val="26"/>
        </w:rPr>
        <w:t xml:space="preserve">тся </w:t>
      </w:r>
      <w:r w:rsidR="00E15F5E" w:rsidRPr="009E6C09">
        <w:rPr>
          <w:rFonts w:ascii="Times New Roman" w:hAnsi="Times New Roman" w:cs="Times New Roman"/>
          <w:sz w:val="26"/>
          <w:szCs w:val="26"/>
        </w:rPr>
        <w:t>без повторного про</w:t>
      </w:r>
      <w:r w:rsidR="00E15F5E">
        <w:rPr>
          <w:rFonts w:ascii="Times New Roman" w:hAnsi="Times New Roman" w:cs="Times New Roman"/>
          <w:sz w:val="26"/>
          <w:szCs w:val="26"/>
        </w:rPr>
        <w:t>ведения</w:t>
      </w:r>
      <w:r w:rsidR="00E15F5E" w:rsidRPr="009E6C09">
        <w:rPr>
          <w:rFonts w:ascii="Times New Roman" w:hAnsi="Times New Roman" w:cs="Times New Roman"/>
          <w:sz w:val="26"/>
          <w:szCs w:val="26"/>
        </w:rPr>
        <w:t xml:space="preserve"> проверки на </w:t>
      </w:r>
      <w:r w:rsidR="00E15F5E">
        <w:rPr>
          <w:rFonts w:ascii="Times New Roman" w:hAnsi="Times New Roman" w:cs="Times New Roman"/>
          <w:sz w:val="26"/>
          <w:szCs w:val="26"/>
        </w:rPr>
        <w:t xml:space="preserve">соответствие </w:t>
      </w:r>
      <w:r w:rsidR="00E15F5E" w:rsidRPr="00E15F5E">
        <w:rPr>
          <w:rFonts w:ascii="Times New Roman" w:hAnsi="Times New Roman" w:cs="Times New Roman"/>
          <w:sz w:val="26"/>
          <w:szCs w:val="26"/>
        </w:rPr>
        <w:t xml:space="preserve">получателя субсидии категории и критериям, предусмотренным </w:t>
      </w:r>
      <w:hyperlink w:anchor="Цель_1_1категории" w:history="1">
        <w:r w:rsidR="00E15F5E" w:rsidRPr="00E15F5E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1.1</w:t>
        </w:r>
      </w:hyperlink>
      <w:r w:rsidR="00E15F5E" w:rsidRPr="00E15F5E">
        <w:rPr>
          <w:rFonts w:ascii="Times New Roman" w:hAnsi="Times New Roman" w:cs="Times New Roman"/>
          <w:sz w:val="26"/>
          <w:szCs w:val="26"/>
        </w:rPr>
        <w:t xml:space="preserve"> </w:t>
      </w:r>
      <w:hyperlink w:anchor="Критерии_1_6" w:history="1">
        <w:r w:rsidR="00E15F5E" w:rsidRPr="00E15F5E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и 1.6</w:t>
        </w:r>
      </w:hyperlink>
      <w:hyperlink r:id="rId15" w:history="1"/>
      <w:r w:rsidR="00E15F5E" w:rsidRPr="00E15F5E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E15F5E">
        <w:rPr>
          <w:rFonts w:ascii="Times New Roman" w:hAnsi="Times New Roman" w:cs="Times New Roman"/>
          <w:sz w:val="26"/>
          <w:szCs w:val="26"/>
        </w:rPr>
        <w:t>:</w:t>
      </w:r>
    </w:p>
    <w:p w:rsidR="00E15F5E" w:rsidRDefault="00E15F5E" w:rsidP="00781D57">
      <w:pPr>
        <w:pStyle w:val="ConsPlusNormal"/>
        <w:widowControl/>
        <w:numPr>
          <w:ilvl w:val="0"/>
          <w:numId w:val="23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9E6C09">
        <w:rPr>
          <w:rFonts w:ascii="Times New Roman" w:hAnsi="Times New Roman" w:cs="Times New Roman"/>
          <w:sz w:val="26"/>
          <w:szCs w:val="26"/>
        </w:rPr>
        <w:t xml:space="preserve"> текущем финансовом году</w:t>
      </w:r>
      <w:r>
        <w:rPr>
          <w:rFonts w:ascii="Times New Roman" w:hAnsi="Times New Roman" w:cs="Times New Roman"/>
          <w:sz w:val="26"/>
          <w:szCs w:val="26"/>
        </w:rPr>
        <w:t>, при</w:t>
      </w:r>
      <w:r w:rsidRPr="009E6C09">
        <w:rPr>
          <w:rFonts w:ascii="Times New Roman" w:hAnsi="Times New Roman" w:cs="Times New Roman"/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  <w:sz w:val="26"/>
          <w:szCs w:val="26"/>
        </w:rPr>
        <w:t>выделении дополнительных бюджетных ассигнований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5FA9">
        <w:rPr>
          <w:rFonts w:ascii="Times New Roman" w:hAnsi="Times New Roman" w:cs="Times New Roman"/>
          <w:sz w:val="26"/>
          <w:szCs w:val="26"/>
        </w:rPr>
        <w:t>Департаменту;</w:t>
      </w:r>
    </w:p>
    <w:p w:rsidR="00501960" w:rsidRPr="00E15F5E" w:rsidRDefault="009E6C09" w:rsidP="00781D57">
      <w:pPr>
        <w:pStyle w:val="ConsPlusNormal"/>
        <w:widowControl/>
        <w:numPr>
          <w:ilvl w:val="0"/>
          <w:numId w:val="23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C09">
        <w:rPr>
          <w:rFonts w:ascii="Times New Roman" w:hAnsi="Times New Roman" w:cs="Times New Roman"/>
          <w:sz w:val="26"/>
          <w:szCs w:val="26"/>
        </w:rPr>
        <w:t>в очередном финансовом году</w:t>
      </w:r>
      <w:r w:rsidR="00AA5FA9">
        <w:rPr>
          <w:rFonts w:ascii="Times New Roman" w:hAnsi="Times New Roman" w:cs="Times New Roman"/>
          <w:sz w:val="26"/>
          <w:szCs w:val="26"/>
        </w:rPr>
        <w:t xml:space="preserve">, в случае невозможности ее предоставления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="00AA5FA9">
        <w:rPr>
          <w:rFonts w:ascii="Times New Roman" w:hAnsi="Times New Roman" w:cs="Times New Roman"/>
          <w:sz w:val="26"/>
          <w:szCs w:val="26"/>
        </w:rPr>
        <w:t>в</w:t>
      </w:r>
      <w:r w:rsidR="00AA5FA9" w:rsidRPr="009E6C09">
        <w:rPr>
          <w:rFonts w:ascii="Times New Roman" w:hAnsi="Times New Roman" w:cs="Times New Roman"/>
          <w:sz w:val="26"/>
          <w:szCs w:val="26"/>
        </w:rPr>
        <w:t xml:space="preserve"> текущем финансовом году</w:t>
      </w:r>
      <w:r w:rsidR="00AA5FA9">
        <w:rPr>
          <w:rFonts w:ascii="Times New Roman" w:hAnsi="Times New Roman" w:cs="Times New Roman"/>
          <w:sz w:val="26"/>
          <w:szCs w:val="26"/>
        </w:rPr>
        <w:t>.</w:t>
      </w:r>
    </w:p>
    <w:p w:rsidR="009B5B6C" w:rsidRDefault="009B5B6C" w:rsidP="00781D57">
      <w:pPr>
        <w:pStyle w:val="ConsPlusNormal"/>
        <w:widowControl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При наличии нераспределенных средств после определения получателей субсидии и (или) выделении дополнительных бюджетных ассигнований, Департамент проводит очередной </w:t>
      </w:r>
      <w:r w:rsidR="00FC606F">
        <w:rPr>
          <w:rFonts w:ascii="Times New Roman" w:hAnsi="Times New Roman" w:cs="Times New Roman"/>
          <w:sz w:val="26"/>
          <w:szCs w:val="26"/>
        </w:rPr>
        <w:t>Конкурс</w:t>
      </w:r>
      <w:r w:rsidRPr="00C71017">
        <w:rPr>
          <w:rFonts w:ascii="Times New Roman" w:hAnsi="Times New Roman" w:cs="Times New Roman"/>
          <w:sz w:val="26"/>
          <w:szCs w:val="26"/>
        </w:rPr>
        <w:t>.</w:t>
      </w:r>
    </w:p>
    <w:p w:rsidR="001A4DF8" w:rsidRPr="00AA5FA9" w:rsidRDefault="001A4DF8" w:rsidP="00781D57">
      <w:pPr>
        <w:pStyle w:val="ConsPlusNormal"/>
        <w:widowControl/>
        <w:tabs>
          <w:tab w:val="left" w:pos="567"/>
        </w:tabs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1D57" w:rsidRDefault="00781D57" w:rsidP="00781D57">
      <w:pPr>
        <w:pStyle w:val="ConsPlusNormal"/>
        <w:widowControl/>
        <w:tabs>
          <w:tab w:val="left" w:pos="567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B5B6C" w:rsidRPr="00C71017" w:rsidRDefault="009B5B6C" w:rsidP="00781D57">
      <w:pPr>
        <w:pStyle w:val="ConsPlusNormal"/>
        <w:widowControl/>
        <w:tabs>
          <w:tab w:val="left" w:pos="567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Условия и порядок заключения соглашения (договора)</w:t>
      </w:r>
    </w:p>
    <w:p w:rsidR="009B5B6C" w:rsidRPr="00C71017" w:rsidRDefault="009B5B6C" w:rsidP="00781D57">
      <w:pPr>
        <w:pStyle w:val="ConsPlusNormal"/>
        <w:widowControl/>
        <w:tabs>
          <w:tab w:val="left" w:pos="567"/>
        </w:tabs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5B6C" w:rsidRPr="00C71017" w:rsidRDefault="009B5B6C" w:rsidP="00781D57">
      <w:pPr>
        <w:pStyle w:val="ConsPlusNormal"/>
        <w:widowControl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В случае</w:t>
      </w:r>
      <w:r w:rsidR="00167F3B" w:rsidRPr="00C71017">
        <w:rPr>
          <w:rFonts w:ascii="Times New Roman" w:hAnsi="Times New Roman" w:cs="Times New Roman"/>
          <w:sz w:val="26"/>
          <w:szCs w:val="26"/>
        </w:rPr>
        <w:t xml:space="preserve"> соблюдения условий, установленных </w:t>
      </w:r>
      <w:hyperlink w:anchor="СоответсвиеПС_2_3" w:history="1">
        <w:r w:rsidR="00167F3B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2.3</w:t>
        </w:r>
      </w:hyperlink>
      <w:r w:rsidR="00167F3B" w:rsidRPr="00C71017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Pr="00C71017">
        <w:rPr>
          <w:rFonts w:ascii="Times New Roman" w:hAnsi="Times New Roman" w:cs="Times New Roman"/>
          <w:sz w:val="26"/>
          <w:szCs w:val="26"/>
        </w:rPr>
        <w:t>Департамент в течение 10 рабочих дней</w:t>
      </w:r>
      <w:r w:rsidR="00167F3B" w:rsidRPr="00C71017">
        <w:rPr>
          <w:rFonts w:ascii="Times New Roman" w:hAnsi="Times New Roman" w:cs="Times New Roman"/>
          <w:sz w:val="26"/>
          <w:szCs w:val="26"/>
        </w:rPr>
        <w:t xml:space="preserve">, после издания приказа Департамента, указанного в </w:t>
      </w:r>
      <w:hyperlink w:anchor="Приказ_Деп1_4" w:history="1">
        <w:r w:rsidR="00167F3B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1.4</w:t>
        </w:r>
      </w:hyperlink>
      <w:r w:rsidR="00167F3B" w:rsidRPr="00C71017">
        <w:rPr>
          <w:rFonts w:ascii="Times New Roman" w:hAnsi="Times New Roman" w:cs="Times New Roman"/>
          <w:sz w:val="26"/>
          <w:szCs w:val="26"/>
        </w:rPr>
        <w:t xml:space="preserve"> настоящего Порядка </w:t>
      </w:r>
      <w:r w:rsidR="00AF4F4B" w:rsidRPr="00C71017">
        <w:rPr>
          <w:rFonts w:ascii="Times New Roman" w:hAnsi="Times New Roman" w:cs="Times New Roman"/>
          <w:sz w:val="26"/>
          <w:szCs w:val="26"/>
        </w:rPr>
        <w:t xml:space="preserve">готовит проект соглашения (договора), </w:t>
      </w:r>
      <w:r w:rsidRPr="00C71017">
        <w:rPr>
          <w:rFonts w:ascii="Times New Roman" w:hAnsi="Times New Roman" w:cs="Times New Roman"/>
          <w:sz w:val="26"/>
          <w:szCs w:val="26"/>
        </w:rPr>
        <w:t>согласно типовой форме соглашения (договора) установленной департаментом финансов Нефтеюганского район</w:t>
      </w:r>
      <w:r w:rsidR="00167F3B" w:rsidRPr="00C71017">
        <w:rPr>
          <w:rFonts w:ascii="Times New Roman" w:hAnsi="Times New Roman" w:cs="Times New Roman"/>
          <w:sz w:val="26"/>
          <w:szCs w:val="26"/>
        </w:rPr>
        <w:t>а</w:t>
      </w:r>
      <w:r w:rsidRPr="00C71017">
        <w:rPr>
          <w:rFonts w:ascii="Times New Roman" w:hAnsi="Times New Roman" w:cs="Times New Roman"/>
          <w:sz w:val="26"/>
          <w:szCs w:val="26"/>
        </w:rPr>
        <w:t>, в пределах лимитов бюджетных обязательств, предусмотренных сводной бюджетной росписью</w:t>
      </w:r>
      <w:r w:rsidR="005B0E69" w:rsidRPr="00C71017">
        <w:rPr>
          <w:rFonts w:ascii="Times New Roman" w:hAnsi="Times New Roman" w:cs="Times New Roman"/>
          <w:sz w:val="26"/>
          <w:szCs w:val="26"/>
        </w:rPr>
        <w:t xml:space="preserve">, </w:t>
      </w:r>
      <w:r w:rsidR="00AF4F4B" w:rsidRPr="00C71017">
        <w:rPr>
          <w:rFonts w:ascii="Times New Roman" w:hAnsi="Times New Roman" w:cs="Times New Roman"/>
          <w:sz w:val="26"/>
          <w:szCs w:val="26"/>
        </w:rPr>
        <w:t>согласовывает его с заинтересованными сторонами</w:t>
      </w:r>
      <w:r w:rsidR="005B0E69" w:rsidRPr="00C71017">
        <w:rPr>
          <w:rFonts w:ascii="Times New Roman" w:hAnsi="Times New Roman" w:cs="Times New Roman"/>
          <w:sz w:val="26"/>
          <w:szCs w:val="26"/>
        </w:rPr>
        <w:t xml:space="preserve"> и</w:t>
      </w:r>
      <w:r w:rsidR="00DD5858">
        <w:rPr>
          <w:rFonts w:ascii="Times New Roman" w:hAnsi="Times New Roman" w:cs="Times New Roman"/>
          <w:sz w:val="26"/>
          <w:szCs w:val="26"/>
        </w:rPr>
        <w:t xml:space="preserve"> п</w:t>
      </w:r>
      <w:r w:rsidR="005B0E69" w:rsidRPr="00C71017">
        <w:rPr>
          <w:rFonts w:ascii="Times New Roman" w:hAnsi="Times New Roman" w:cs="Times New Roman"/>
          <w:sz w:val="26"/>
          <w:szCs w:val="26"/>
        </w:rPr>
        <w:t xml:space="preserve">олучателем субсидии. </w:t>
      </w:r>
    </w:p>
    <w:p w:rsidR="009B5B6C" w:rsidRPr="00C71017" w:rsidRDefault="009B5B6C" w:rsidP="00781D57">
      <w:pPr>
        <w:pStyle w:val="ConsPlusNormal"/>
        <w:widowControl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В соглашении (договоре) должны быть предусмотрены:</w:t>
      </w:r>
    </w:p>
    <w:p w:rsidR="009B5B6C" w:rsidRPr="00C71017" w:rsidRDefault="009B5B6C" w:rsidP="00781D57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1017">
        <w:rPr>
          <w:rFonts w:ascii="Times New Roman" w:hAnsi="Times New Roman" w:cs="Times New Roman"/>
          <w:bCs/>
          <w:sz w:val="26"/>
          <w:szCs w:val="26"/>
        </w:rPr>
        <w:t>наименование общественно полезной услуги;</w:t>
      </w:r>
    </w:p>
    <w:p w:rsidR="009B5B6C" w:rsidRPr="00C71017" w:rsidRDefault="009B5B6C" w:rsidP="00781D57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1017">
        <w:rPr>
          <w:rFonts w:ascii="Times New Roman" w:hAnsi="Times New Roman" w:cs="Times New Roman"/>
          <w:bCs/>
          <w:sz w:val="26"/>
          <w:szCs w:val="26"/>
        </w:rPr>
        <w:t>категория потребителей общественно полезной услуги (физические лица);</w:t>
      </w:r>
    </w:p>
    <w:p w:rsidR="009B5B6C" w:rsidRPr="00C71017" w:rsidRDefault="009B5B6C" w:rsidP="00781D57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1017">
        <w:rPr>
          <w:rFonts w:ascii="Times New Roman" w:hAnsi="Times New Roman" w:cs="Times New Roman"/>
          <w:bCs/>
          <w:sz w:val="26"/>
          <w:szCs w:val="26"/>
        </w:rPr>
        <w:t>содержание общественно полезной услуги и условия (формы) ее оказания;</w:t>
      </w:r>
    </w:p>
    <w:p w:rsidR="009B5B6C" w:rsidRPr="00C71017" w:rsidRDefault="009B5B6C" w:rsidP="00781D57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017">
        <w:rPr>
          <w:rFonts w:ascii="Times New Roman" w:hAnsi="Times New Roman" w:cs="Times New Roman"/>
          <w:bCs/>
          <w:sz w:val="26"/>
          <w:szCs w:val="26"/>
        </w:rPr>
        <w:t>показатели, характеризующие объем и качество или объем оказания общественно полезной услуги,</w:t>
      </w:r>
      <w:r w:rsidR="00EE6CE0" w:rsidRPr="00C71017">
        <w:rPr>
          <w:rFonts w:ascii="Times New Roman" w:hAnsi="Times New Roman" w:cs="Times New Roman"/>
          <w:bCs/>
          <w:sz w:val="26"/>
          <w:szCs w:val="26"/>
        </w:rPr>
        <w:t xml:space="preserve"> которые</w:t>
      </w:r>
      <w:r w:rsidRPr="00C71017">
        <w:rPr>
          <w:rFonts w:ascii="Times New Roman" w:hAnsi="Times New Roman" w:cs="Times New Roman"/>
          <w:bCs/>
          <w:sz w:val="26"/>
          <w:szCs w:val="26"/>
        </w:rPr>
        <w:t xml:space="preserve"> определяются дифференцированно </w:t>
      </w:r>
      <w:r w:rsidR="00781D57">
        <w:rPr>
          <w:rFonts w:ascii="Times New Roman" w:hAnsi="Times New Roman" w:cs="Times New Roman"/>
          <w:bCs/>
          <w:sz w:val="26"/>
          <w:szCs w:val="26"/>
        </w:rPr>
        <w:br/>
      </w:r>
      <w:r w:rsidRPr="00C71017">
        <w:rPr>
          <w:rFonts w:ascii="Times New Roman" w:hAnsi="Times New Roman" w:cs="Times New Roman"/>
          <w:bCs/>
          <w:sz w:val="26"/>
          <w:szCs w:val="26"/>
        </w:rPr>
        <w:t>в отношении каждой программы (проекта)</w:t>
      </w:r>
      <w:r w:rsidR="00C01C0A" w:rsidRPr="00C71017">
        <w:rPr>
          <w:rFonts w:ascii="Times New Roman" w:hAnsi="Times New Roman" w:cs="Times New Roman"/>
          <w:bCs/>
          <w:sz w:val="26"/>
          <w:szCs w:val="26"/>
        </w:rPr>
        <w:t xml:space="preserve"> (далее - показатели)</w:t>
      </w:r>
      <w:r w:rsidRPr="00C71017">
        <w:rPr>
          <w:rFonts w:ascii="Times New Roman" w:hAnsi="Times New Roman" w:cs="Times New Roman"/>
          <w:bCs/>
          <w:sz w:val="26"/>
          <w:szCs w:val="26"/>
        </w:rPr>
        <w:t>;</w:t>
      </w:r>
    </w:p>
    <w:p w:rsidR="009B5B6C" w:rsidRPr="00C71017" w:rsidRDefault="009B5B6C" w:rsidP="00781D57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1017">
        <w:rPr>
          <w:rFonts w:ascii="Times New Roman" w:hAnsi="Times New Roman" w:cs="Times New Roman"/>
          <w:bCs/>
          <w:sz w:val="26"/>
          <w:szCs w:val="26"/>
        </w:rPr>
        <w:t>допустимые (возможные) отклонения от установленных показателей, характеризующих объем оказания общественно полезной услуги;</w:t>
      </w:r>
    </w:p>
    <w:p w:rsidR="009B5B6C" w:rsidRPr="00C71017" w:rsidRDefault="009B5B6C" w:rsidP="00781D57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1017">
        <w:rPr>
          <w:rFonts w:ascii="Times New Roman" w:eastAsia="Calibri" w:hAnsi="Times New Roman"/>
          <w:sz w:val="26"/>
          <w:szCs w:val="26"/>
        </w:rPr>
        <w:t>размер и порядок наложения штрафных санкций за невыполнение условий соглашения (договора);</w:t>
      </w:r>
    </w:p>
    <w:p w:rsidR="009B5B6C" w:rsidRPr="00C71017" w:rsidRDefault="009B5B6C" w:rsidP="00781D57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1017">
        <w:rPr>
          <w:rFonts w:ascii="Times New Roman" w:hAnsi="Times New Roman" w:cs="Times New Roman"/>
          <w:bCs/>
          <w:sz w:val="26"/>
          <w:szCs w:val="26"/>
        </w:rPr>
        <w:t>реквизиты</w:t>
      </w:r>
      <w:r w:rsidR="0027381E">
        <w:rPr>
          <w:rFonts w:ascii="Times New Roman" w:hAnsi="Times New Roman" w:cs="Times New Roman"/>
          <w:bCs/>
          <w:sz w:val="26"/>
          <w:szCs w:val="26"/>
        </w:rPr>
        <w:t xml:space="preserve"> локального</w:t>
      </w:r>
      <w:r w:rsidRPr="00C71017">
        <w:rPr>
          <w:rFonts w:ascii="Times New Roman" w:hAnsi="Times New Roman" w:cs="Times New Roman"/>
          <w:bCs/>
          <w:sz w:val="26"/>
          <w:szCs w:val="26"/>
        </w:rPr>
        <w:t xml:space="preserve"> нормативного </w:t>
      </w:r>
      <w:r w:rsidR="0027381E">
        <w:rPr>
          <w:rFonts w:ascii="Times New Roman" w:hAnsi="Times New Roman" w:cs="Times New Roman"/>
          <w:bCs/>
          <w:sz w:val="26"/>
          <w:szCs w:val="26"/>
        </w:rPr>
        <w:t>а</w:t>
      </w:r>
      <w:r w:rsidRPr="00C71017">
        <w:rPr>
          <w:rFonts w:ascii="Times New Roman" w:hAnsi="Times New Roman" w:cs="Times New Roman"/>
          <w:bCs/>
          <w:sz w:val="26"/>
          <w:szCs w:val="26"/>
        </w:rPr>
        <w:t xml:space="preserve">кта, устанавливающего порядок (стандарта) оказания общественно полезной услуги, а при отсутствии такого нормативного правового акта - требования к оказанию общественно полезной услуги, устанавливаемые </w:t>
      </w:r>
      <w:r w:rsidR="00EE6CE0" w:rsidRPr="00C71017">
        <w:rPr>
          <w:rFonts w:ascii="Times New Roman" w:hAnsi="Times New Roman" w:cs="Times New Roman"/>
          <w:bCs/>
          <w:sz w:val="26"/>
          <w:szCs w:val="26"/>
        </w:rPr>
        <w:t>Департаментом</w:t>
      </w:r>
      <w:r w:rsidRPr="00C71017">
        <w:rPr>
          <w:rFonts w:ascii="Times New Roman" w:hAnsi="Times New Roman" w:cs="Times New Roman"/>
          <w:bCs/>
          <w:sz w:val="26"/>
          <w:szCs w:val="26"/>
        </w:rPr>
        <w:t>;</w:t>
      </w:r>
    </w:p>
    <w:p w:rsidR="009B5B6C" w:rsidRPr="00C71017" w:rsidRDefault="009B5B6C" w:rsidP="00781D57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1017">
        <w:rPr>
          <w:rFonts w:ascii="Times New Roman" w:hAnsi="Times New Roman" w:cs="Times New Roman"/>
          <w:bCs/>
          <w:sz w:val="26"/>
          <w:szCs w:val="26"/>
        </w:rPr>
        <w:t>способы, формы и сроки информирования потребителей общественно полезной услуги;</w:t>
      </w:r>
    </w:p>
    <w:p w:rsidR="009B5B6C" w:rsidRPr="00C71017" w:rsidRDefault="009B5B6C" w:rsidP="00781D57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1017">
        <w:rPr>
          <w:rFonts w:ascii="Times New Roman" w:hAnsi="Times New Roman" w:cs="Times New Roman"/>
          <w:bCs/>
          <w:sz w:val="26"/>
          <w:szCs w:val="26"/>
        </w:rPr>
        <w:t>основания для досрочного прекращения соглашения (договора);</w:t>
      </w:r>
    </w:p>
    <w:p w:rsidR="009B5B6C" w:rsidRPr="00C71017" w:rsidRDefault="009B5B6C" w:rsidP="00781D57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1017">
        <w:rPr>
          <w:rFonts w:ascii="Times New Roman" w:hAnsi="Times New Roman" w:cs="Times New Roman"/>
          <w:bCs/>
          <w:sz w:val="26"/>
          <w:szCs w:val="26"/>
        </w:rPr>
        <w:t>размер субсидии;</w:t>
      </w:r>
    </w:p>
    <w:p w:rsidR="009B5B6C" w:rsidRPr="00C71017" w:rsidRDefault="009B5B6C" w:rsidP="00781D57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1017">
        <w:rPr>
          <w:rFonts w:ascii="Times New Roman" w:hAnsi="Times New Roman" w:cs="Times New Roman"/>
          <w:bCs/>
          <w:sz w:val="26"/>
          <w:szCs w:val="26"/>
        </w:rPr>
        <w:t>порядок и сроки предоставления отчетности об исполнении соглашения (договора) в части информации об оказании общественно полезной услуги;</w:t>
      </w:r>
    </w:p>
    <w:p w:rsidR="009B5B6C" w:rsidRPr="00C71017" w:rsidRDefault="009B5B6C" w:rsidP="00781D57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1017">
        <w:rPr>
          <w:rFonts w:ascii="Times New Roman" w:hAnsi="Times New Roman" w:cs="Times New Roman"/>
          <w:bCs/>
          <w:sz w:val="26"/>
          <w:szCs w:val="26"/>
        </w:rPr>
        <w:t>порядок возврата сумм субсидии в случае нарушения получателем субсидии условий, определенных соглашением (договором);</w:t>
      </w:r>
    </w:p>
    <w:p w:rsidR="009B5B6C" w:rsidRPr="00C71017" w:rsidRDefault="009B5B6C" w:rsidP="00781D57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7" w:name="Условие_13__2_12"/>
      <w:bookmarkEnd w:id="7"/>
      <w:r w:rsidRPr="00C71017">
        <w:rPr>
          <w:rFonts w:ascii="Times New Roman" w:hAnsi="Times New Roman" w:cs="Times New Roman"/>
          <w:bCs/>
          <w:sz w:val="26"/>
          <w:szCs w:val="26"/>
        </w:rPr>
        <w:t>условие о заключении соглашения (договора) с некоммерческой организацией - исполнителем общественно полезных услуг на срок не менее 2 лет;</w:t>
      </w:r>
    </w:p>
    <w:p w:rsidR="005F6BE2" w:rsidRPr="00C71017" w:rsidRDefault="005F6BE2" w:rsidP="00781D57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8" w:name="Условие_14__2_12"/>
      <w:bookmarkEnd w:id="8"/>
      <w:r w:rsidRPr="00C71017">
        <w:rPr>
          <w:rFonts w:ascii="Times New Roman" w:hAnsi="Times New Roman" w:cs="Times New Roman"/>
          <w:bCs/>
          <w:sz w:val="26"/>
          <w:szCs w:val="26"/>
        </w:rPr>
        <w:t>порядок и сроки предоставления промежуточной отчетности об исполнении соглашения (договора) в части информации о фактически реализованных мероприятиях в рамках оказания общественно полезной услуги</w:t>
      </w:r>
      <w:r w:rsidR="00D5759A" w:rsidRPr="00C71017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6C05E9" w:rsidRPr="00C71017">
        <w:rPr>
          <w:rFonts w:ascii="Times New Roman" w:hAnsi="Times New Roman" w:cs="Times New Roman"/>
          <w:bCs/>
          <w:sz w:val="26"/>
          <w:szCs w:val="26"/>
        </w:rPr>
        <w:t xml:space="preserve">в случае </w:t>
      </w:r>
      <w:r w:rsidR="00D5759A" w:rsidRPr="00C71017">
        <w:rPr>
          <w:rFonts w:ascii="Times New Roman" w:hAnsi="Times New Roman" w:cs="Times New Roman"/>
          <w:bCs/>
          <w:sz w:val="26"/>
          <w:szCs w:val="26"/>
        </w:rPr>
        <w:t xml:space="preserve">учитывается </w:t>
      </w:r>
      <w:r w:rsidRPr="00C71017">
        <w:rPr>
          <w:rFonts w:ascii="Times New Roman" w:hAnsi="Times New Roman" w:cs="Times New Roman"/>
          <w:bCs/>
          <w:sz w:val="26"/>
          <w:szCs w:val="26"/>
        </w:rPr>
        <w:t>при наличии в соглашении (договор</w:t>
      </w:r>
      <w:r w:rsidR="00D5759A" w:rsidRPr="00C71017">
        <w:rPr>
          <w:rFonts w:ascii="Times New Roman" w:hAnsi="Times New Roman" w:cs="Times New Roman"/>
          <w:bCs/>
          <w:sz w:val="26"/>
          <w:szCs w:val="26"/>
        </w:rPr>
        <w:t>е</w:t>
      </w:r>
      <w:r w:rsidRPr="00C71017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D5759A" w:rsidRPr="00C71017">
        <w:rPr>
          <w:rFonts w:ascii="Times New Roman" w:hAnsi="Times New Roman" w:cs="Times New Roman"/>
          <w:bCs/>
          <w:sz w:val="26"/>
          <w:szCs w:val="26"/>
        </w:rPr>
        <w:t>условия,</w:t>
      </w:r>
      <w:r w:rsidRPr="00C71017">
        <w:rPr>
          <w:rFonts w:ascii="Times New Roman" w:hAnsi="Times New Roman" w:cs="Times New Roman"/>
          <w:bCs/>
          <w:sz w:val="26"/>
          <w:szCs w:val="26"/>
        </w:rPr>
        <w:t xml:space="preserve"> установленн</w:t>
      </w:r>
      <w:r w:rsidR="00D5759A" w:rsidRPr="00C71017">
        <w:rPr>
          <w:rFonts w:ascii="Times New Roman" w:hAnsi="Times New Roman" w:cs="Times New Roman"/>
          <w:bCs/>
          <w:sz w:val="26"/>
          <w:szCs w:val="26"/>
        </w:rPr>
        <w:t>ого</w:t>
      </w:r>
      <w:r w:rsidRPr="00C71017">
        <w:rPr>
          <w:rFonts w:ascii="Times New Roman" w:hAnsi="Times New Roman" w:cs="Times New Roman"/>
          <w:bCs/>
          <w:sz w:val="26"/>
          <w:szCs w:val="26"/>
        </w:rPr>
        <w:t xml:space="preserve"> </w:t>
      </w:r>
      <w:hyperlink w:anchor="Условие_13__2_12" w:history="1">
        <w:r w:rsidR="00F020E4" w:rsidRPr="00654B11">
          <w:rPr>
            <w:rStyle w:val="af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под</w:t>
        </w:r>
        <w:r w:rsidRPr="00654B11">
          <w:rPr>
            <w:rStyle w:val="af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пунктом </w:t>
        </w:r>
        <w:r w:rsidR="00F020E4" w:rsidRPr="00654B11">
          <w:rPr>
            <w:rStyle w:val="af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13</w:t>
        </w:r>
        <w:r w:rsidR="00D5759A" w:rsidRPr="00654B11">
          <w:rPr>
            <w:rStyle w:val="af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F020E4" w:rsidRPr="00654B11">
          <w:rPr>
            <w:rStyle w:val="af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пункта 2.1</w:t>
        </w:r>
        <w:r w:rsidR="00654B11" w:rsidRPr="00654B11">
          <w:rPr>
            <w:rStyle w:val="af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2</w:t>
        </w:r>
      </w:hyperlink>
      <w:r w:rsidR="00F020E4" w:rsidRPr="00654B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020E4" w:rsidRPr="00C71017">
        <w:rPr>
          <w:rFonts w:ascii="Times New Roman" w:hAnsi="Times New Roman" w:cs="Times New Roman"/>
          <w:bCs/>
          <w:sz w:val="26"/>
          <w:szCs w:val="26"/>
        </w:rPr>
        <w:t>настоящего Порядка</w:t>
      </w:r>
      <w:r w:rsidR="00D5759A" w:rsidRPr="00C71017">
        <w:rPr>
          <w:rFonts w:ascii="Times New Roman" w:hAnsi="Times New Roman" w:cs="Times New Roman"/>
          <w:bCs/>
          <w:sz w:val="26"/>
          <w:szCs w:val="26"/>
        </w:rPr>
        <w:t xml:space="preserve">); </w:t>
      </w:r>
    </w:p>
    <w:p w:rsidR="00990472" w:rsidRPr="00C71017" w:rsidRDefault="009B5B6C" w:rsidP="00781D57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1017">
        <w:rPr>
          <w:rFonts w:ascii="Times New Roman" w:hAnsi="Times New Roman" w:cs="Times New Roman"/>
          <w:bCs/>
          <w:sz w:val="26"/>
          <w:szCs w:val="26"/>
        </w:rPr>
        <w:t>условие о заключении получателем субсидии договора с потребителем услуг в целях оказания общественно полезной услуги, форма и условия которого определяются соглашением (договором)</w:t>
      </w:r>
      <w:r w:rsidR="006C05E9" w:rsidRPr="00C710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  <w:bCs/>
          <w:sz w:val="26"/>
          <w:szCs w:val="26"/>
        </w:rPr>
        <w:t xml:space="preserve">(в случае принятия </w:t>
      </w:r>
      <w:r w:rsidR="006C05E9" w:rsidRPr="00C71017">
        <w:rPr>
          <w:rFonts w:ascii="Times New Roman" w:hAnsi="Times New Roman" w:cs="Times New Roman"/>
          <w:bCs/>
          <w:sz w:val="26"/>
          <w:szCs w:val="26"/>
        </w:rPr>
        <w:t xml:space="preserve">Департаментом </w:t>
      </w:r>
      <w:r w:rsidRPr="00C71017">
        <w:rPr>
          <w:rFonts w:ascii="Times New Roman" w:hAnsi="Times New Roman" w:cs="Times New Roman"/>
          <w:bCs/>
          <w:sz w:val="26"/>
          <w:szCs w:val="26"/>
        </w:rPr>
        <w:t>решения о необходимости заключения такого договора);</w:t>
      </w:r>
    </w:p>
    <w:p w:rsidR="009B5B6C" w:rsidRPr="00C71017" w:rsidRDefault="009B5B6C" w:rsidP="00781D57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1017">
        <w:rPr>
          <w:rFonts w:ascii="Times New Roman" w:hAnsi="Times New Roman" w:cs="Times New Roman"/>
          <w:bCs/>
          <w:sz w:val="26"/>
          <w:szCs w:val="26"/>
        </w:rPr>
        <w:t>согласие получателя субсидии</w:t>
      </w:r>
      <w:r w:rsidRPr="00C71017">
        <w:rPr>
          <w:rFonts w:ascii="Times New Roman" w:hAnsi="Times New Roman" w:cs="Times New Roman"/>
          <w:sz w:val="26"/>
        </w:rPr>
        <w:t xml:space="preserve"> </w:t>
      </w:r>
      <w:r w:rsidRPr="00C71017">
        <w:rPr>
          <w:rFonts w:ascii="Times New Roman" w:hAnsi="Times New Roman" w:cs="Times New Roman"/>
          <w:bCs/>
          <w:sz w:val="26"/>
          <w:szCs w:val="26"/>
        </w:rPr>
        <w:t xml:space="preserve">на осуществление </w:t>
      </w:r>
      <w:r w:rsidR="00990472" w:rsidRPr="00C71017">
        <w:rPr>
          <w:rFonts w:ascii="Times New Roman" w:hAnsi="Times New Roman" w:cs="Times New Roman"/>
          <w:bCs/>
          <w:sz w:val="26"/>
          <w:szCs w:val="26"/>
        </w:rPr>
        <w:t>Департаментом</w:t>
      </w:r>
      <w:r w:rsidRPr="00C71017">
        <w:rPr>
          <w:rFonts w:ascii="Times New Roman" w:hAnsi="Times New Roman" w:cs="Times New Roman"/>
          <w:bCs/>
          <w:sz w:val="26"/>
          <w:szCs w:val="26"/>
        </w:rPr>
        <w:t>, предоставившим субсидию</w:t>
      </w:r>
      <w:r w:rsidR="00990472" w:rsidRPr="00C71017">
        <w:rPr>
          <w:rFonts w:ascii="Times New Roman" w:hAnsi="Times New Roman" w:cs="Times New Roman"/>
          <w:bCs/>
          <w:sz w:val="26"/>
          <w:szCs w:val="26"/>
        </w:rPr>
        <w:t>,</w:t>
      </w:r>
      <w:r w:rsidRPr="00C71017">
        <w:rPr>
          <w:rFonts w:ascii="Times New Roman" w:hAnsi="Times New Roman" w:cs="Times New Roman"/>
          <w:bCs/>
          <w:sz w:val="26"/>
          <w:szCs w:val="26"/>
        </w:rPr>
        <w:t xml:space="preserve"> и органом внутреннего муниципального финансового контроля проверок соблюдения получателем субсидии условий, целей и порядка их предоставления;</w:t>
      </w:r>
      <w:r w:rsidRPr="00C710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5B6C" w:rsidRPr="00C71017" w:rsidRDefault="009B5B6C" w:rsidP="00781D57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1017">
        <w:rPr>
          <w:rFonts w:ascii="Times New Roman" w:hAnsi="Times New Roman" w:cs="Times New Roman"/>
          <w:bCs/>
          <w:sz w:val="26"/>
          <w:szCs w:val="26"/>
        </w:rPr>
        <w:t xml:space="preserve">основания и порядок внесения изменений в соглашение (договор), в том числе в случае уменьшения </w:t>
      </w:r>
      <w:r w:rsidR="00990472" w:rsidRPr="00C71017">
        <w:rPr>
          <w:rFonts w:ascii="Times New Roman" w:hAnsi="Times New Roman" w:cs="Times New Roman"/>
          <w:bCs/>
          <w:sz w:val="26"/>
          <w:szCs w:val="26"/>
        </w:rPr>
        <w:t>Департаменту</w:t>
      </w:r>
      <w:r w:rsidRPr="00C71017">
        <w:rPr>
          <w:rFonts w:ascii="Times New Roman" w:hAnsi="Times New Roman" w:cs="Times New Roman"/>
          <w:bCs/>
          <w:sz w:val="26"/>
          <w:szCs w:val="26"/>
        </w:rPr>
        <w:t xml:space="preserve"> ранее доведенных лимитов бюджетных обязательств на предоставление субсидии;</w:t>
      </w:r>
    </w:p>
    <w:p w:rsidR="009B5B6C" w:rsidRPr="00C71017" w:rsidRDefault="009B5B6C" w:rsidP="00781D57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1017">
        <w:rPr>
          <w:rFonts w:ascii="Times New Roman" w:hAnsi="Times New Roman" w:cs="Times New Roman"/>
          <w:bCs/>
          <w:sz w:val="26"/>
          <w:szCs w:val="26"/>
        </w:rPr>
        <w:t xml:space="preserve">запрет на расторжение соглашения (договора) получателем субсидии </w:t>
      </w:r>
      <w:r w:rsidR="00781D57">
        <w:rPr>
          <w:rFonts w:ascii="Times New Roman" w:hAnsi="Times New Roman" w:cs="Times New Roman"/>
          <w:bCs/>
          <w:sz w:val="26"/>
          <w:szCs w:val="26"/>
        </w:rPr>
        <w:br/>
      </w:r>
      <w:r w:rsidRPr="00C71017">
        <w:rPr>
          <w:rFonts w:ascii="Times New Roman" w:hAnsi="Times New Roman" w:cs="Times New Roman"/>
          <w:bCs/>
          <w:sz w:val="26"/>
          <w:szCs w:val="26"/>
        </w:rPr>
        <w:t>в одностороннем порядке;</w:t>
      </w:r>
    </w:p>
    <w:p w:rsidR="009B5B6C" w:rsidRPr="00C71017" w:rsidRDefault="009B5B6C" w:rsidP="00781D57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1017">
        <w:rPr>
          <w:rFonts w:ascii="Times New Roman" w:hAnsi="Times New Roman" w:cs="Times New Roman"/>
          <w:bCs/>
          <w:sz w:val="26"/>
          <w:szCs w:val="26"/>
        </w:rPr>
        <w:t xml:space="preserve">основания для расторжения соглашения (договора) </w:t>
      </w:r>
      <w:r w:rsidR="00990472" w:rsidRPr="00C71017">
        <w:rPr>
          <w:rFonts w:ascii="Times New Roman" w:hAnsi="Times New Roman" w:cs="Times New Roman"/>
          <w:bCs/>
          <w:sz w:val="26"/>
          <w:szCs w:val="26"/>
        </w:rPr>
        <w:t>Департаментом</w:t>
      </w:r>
      <w:r w:rsidRPr="00C710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81D57">
        <w:rPr>
          <w:rFonts w:ascii="Times New Roman" w:hAnsi="Times New Roman" w:cs="Times New Roman"/>
          <w:bCs/>
          <w:sz w:val="26"/>
          <w:szCs w:val="26"/>
        </w:rPr>
        <w:br/>
      </w:r>
      <w:r w:rsidRPr="00C71017">
        <w:rPr>
          <w:rFonts w:ascii="Times New Roman" w:hAnsi="Times New Roman" w:cs="Times New Roman"/>
          <w:bCs/>
          <w:sz w:val="26"/>
          <w:szCs w:val="26"/>
        </w:rPr>
        <w:t>в одностороннем порядке;</w:t>
      </w:r>
    </w:p>
    <w:p w:rsidR="009B5B6C" w:rsidRPr="00C71017" w:rsidRDefault="009B5B6C" w:rsidP="00781D57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1017">
        <w:rPr>
          <w:rFonts w:ascii="Times New Roman" w:hAnsi="Times New Roman" w:cs="Times New Roman"/>
          <w:bCs/>
          <w:sz w:val="26"/>
          <w:szCs w:val="26"/>
        </w:rPr>
        <w:t xml:space="preserve">порядок возмещения </w:t>
      </w:r>
      <w:r w:rsidR="00990472" w:rsidRPr="00C71017">
        <w:rPr>
          <w:rFonts w:ascii="Times New Roman" w:hAnsi="Times New Roman" w:cs="Times New Roman"/>
          <w:bCs/>
          <w:sz w:val="26"/>
          <w:szCs w:val="26"/>
        </w:rPr>
        <w:t>Департаментом</w:t>
      </w:r>
      <w:r w:rsidRPr="00C71017">
        <w:rPr>
          <w:rFonts w:ascii="Times New Roman" w:hAnsi="Times New Roman" w:cs="Times New Roman"/>
          <w:bCs/>
          <w:sz w:val="26"/>
          <w:szCs w:val="26"/>
        </w:rPr>
        <w:t xml:space="preserve"> убытков, понесенных получателем субсидии, в случае неисполнения </w:t>
      </w:r>
      <w:r w:rsidR="00990472" w:rsidRPr="00C71017">
        <w:rPr>
          <w:rFonts w:ascii="Times New Roman" w:hAnsi="Times New Roman" w:cs="Times New Roman"/>
          <w:bCs/>
          <w:sz w:val="26"/>
          <w:szCs w:val="26"/>
        </w:rPr>
        <w:t>Департаментом</w:t>
      </w:r>
      <w:r w:rsidRPr="00C71017">
        <w:rPr>
          <w:rFonts w:ascii="Times New Roman" w:hAnsi="Times New Roman" w:cs="Times New Roman"/>
          <w:bCs/>
          <w:sz w:val="26"/>
          <w:szCs w:val="26"/>
        </w:rPr>
        <w:t xml:space="preserve"> обязательств, предусмотренных соглашением (договором);</w:t>
      </w:r>
    </w:p>
    <w:p w:rsidR="0048715A" w:rsidRPr="00C71017" w:rsidRDefault="009B5B6C" w:rsidP="00781D57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1017">
        <w:rPr>
          <w:rFonts w:ascii="Times New Roman" w:hAnsi="Times New Roman" w:cs="Times New Roman"/>
          <w:bCs/>
          <w:sz w:val="26"/>
          <w:szCs w:val="26"/>
        </w:rPr>
        <w:t>запрет на привлечение получателем субсидии иных юридических лиц для оказания общественно полезных услуг, на оказание которых ему предоставлена субсидия, за исключением работ и услуг, необходимых получателю субсидии для оказания общественно полезной услуги;</w:t>
      </w:r>
      <w:r w:rsidR="0048715A" w:rsidRPr="00C7101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B5B6C" w:rsidRPr="00C71017" w:rsidRDefault="0048715A" w:rsidP="00781D57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1017">
        <w:rPr>
          <w:rFonts w:ascii="Times New Roman" w:hAnsi="Times New Roman" w:cs="Times New Roman"/>
          <w:bCs/>
          <w:sz w:val="26"/>
          <w:szCs w:val="26"/>
        </w:rPr>
        <w:t>обязанность получателя субсидии предусмотреть в договорах, заключаемых с</w:t>
      </w:r>
      <w:r w:rsidRPr="00C71017">
        <w:rPr>
          <w:rFonts w:ascii="Times New Roman" w:hAnsi="Times New Roman" w:cs="Times New Roman"/>
          <w:sz w:val="26"/>
        </w:rPr>
        <w:t xml:space="preserve"> лицами, являющихся поставщиками (подрядчиками, исполнителями) по исполнению обязательств по соглашению </w:t>
      </w:r>
      <w:r w:rsidRPr="00C71017">
        <w:rPr>
          <w:rFonts w:ascii="Times New Roman" w:hAnsi="Times New Roman" w:cs="Times New Roman"/>
          <w:bCs/>
          <w:sz w:val="26"/>
          <w:szCs w:val="26"/>
        </w:rPr>
        <w:t>(договору)</w:t>
      </w:r>
      <w:r w:rsidRPr="00C71017">
        <w:rPr>
          <w:rFonts w:ascii="Times New Roman" w:hAnsi="Times New Roman" w:cs="Times New Roman"/>
          <w:sz w:val="26"/>
        </w:rPr>
        <w:t xml:space="preserve">, согласие </w:t>
      </w:r>
      <w:r w:rsidRPr="00C71017">
        <w:rPr>
          <w:rFonts w:ascii="Times New Roman" w:hAnsi="Times New Roman" w:cs="Times New Roman"/>
          <w:bCs/>
          <w:sz w:val="26"/>
          <w:szCs w:val="26"/>
        </w:rPr>
        <w:t xml:space="preserve">на осуществление </w:t>
      </w:r>
      <w:r w:rsidR="001008D0" w:rsidRPr="00C71017">
        <w:rPr>
          <w:rFonts w:ascii="Times New Roman" w:hAnsi="Times New Roman" w:cs="Times New Roman"/>
          <w:bCs/>
          <w:sz w:val="26"/>
          <w:szCs w:val="26"/>
        </w:rPr>
        <w:t>Департаментом</w:t>
      </w:r>
      <w:r w:rsidRPr="00C71017">
        <w:rPr>
          <w:rFonts w:ascii="Times New Roman" w:hAnsi="Times New Roman" w:cs="Times New Roman"/>
          <w:bCs/>
          <w:sz w:val="26"/>
          <w:szCs w:val="26"/>
        </w:rPr>
        <w:t>, предоставившим субсидию, и органом внутреннего муниципального финансового контроля проверок соблюдения ими порядка предоставления услуг;</w:t>
      </w:r>
      <w:r w:rsidRPr="00C710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5B6C" w:rsidRPr="00C71017" w:rsidRDefault="009B5B6C" w:rsidP="00781D57">
      <w:pPr>
        <w:pStyle w:val="a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запрет приобретения за счет средств субсидии иностранной валюты, </w:t>
      </w:r>
      <w:r w:rsidRPr="00C71017">
        <w:rPr>
          <w:rFonts w:ascii="Times New Roman" w:hAnsi="Times New Roman" w:cs="Times New Roman"/>
          <w:sz w:val="26"/>
          <w:szCs w:val="26"/>
        </w:rPr>
        <w:br/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D16F5F" w:rsidRPr="00C71017" w:rsidRDefault="005B0E69" w:rsidP="00781D57">
      <w:pPr>
        <w:pStyle w:val="ConsPlusNormal"/>
        <w:widowControl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Получатель субсидии</w:t>
      </w:r>
      <w:r w:rsidR="005B50AE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  <w:sz w:val="26"/>
          <w:szCs w:val="26"/>
        </w:rPr>
        <w:t>на 1-е число месяца, предшествующего месяцу</w:t>
      </w:r>
      <w:r w:rsidR="005B50AE" w:rsidRPr="00C71017">
        <w:rPr>
          <w:rFonts w:ascii="Times New Roman" w:hAnsi="Times New Roman" w:cs="Times New Roman"/>
          <w:sz w:val="26"/>
          <w:szCs w:val="26"/>
        </w:rPr>
        <w:t xml:space="preserve">,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="005B50AE" w:rsidRPr="00C71017">
        <w:rPr>
          <w:rFonts w:ascii="Times New Roman" w:hAnsi="Times New Roman" w:cs="Times New Roman"/>
          <w:sz w:val="26"/>
          <w:szCs w:val="26"/>
        </w:rPr>
        <w:t xml:space="preserve">в котором планируется </w:t>
      </w:r>
      <w:r w:rsidRPr="00C71017">
        <w:rPr>
          <w:rFonts w:ascii="Times New Roman" w:hAnsi="Times New Roman" w:cs="Times New Roman"/>
          <w:sz w:val="26"/>
          <w:szCs w:val="26"/>
        </w:rPr>
        <w:t>заключени</w:t>
      </w:r>
      <w:r w:rsidR="005B50AE" w:rsidRPr="00C71017">
        <w:rPr>
          <w:rFonts w:ascii="Times New Roman" w:hAnsi="Times New Roman" w:cs="Times New Roman"/>
          <w:sz w:val="26"/>
          <w:szCs w:val="26"/>
        </w:rPr>
        <w:t>е</w:t>
      </w:r>
      <w:r w:rsidRPr="00C71017">
        <w:rPr>
          <w:rFonts w:ascii="Times New Roman" w:hAnsi="Times New Roman" w:cs="Times New Roman"/>
          <w:sz w:val="26"/>
          <w:szCs w:val="26"/>
        </w:rPr>
        <w:t xml:space="preserve"> соглашения (договора)</w:t>
      </w:r>
      <w:r w:rsidR="005B50AE" w:rsidRPr="00C71017">
        <w:rPr>
          <w:rFonts w:ascii="Times New Roman" w:hAnsi="Times New Roman" w:cs="Times New Roman"/>
          <w:sz w:val="26"/>
          <w:szCs w:val="26"/>
        </w:rPr>
        <w:t xml:space="preserve">, должен соответствовать требованиям, </w:t>
      </w:r>
      <w:proofErr w:type="gramStart"/>
      <w:r w:rsidR="005B50AE" w:rsidRPr="00C71017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  <w:r w:rsidR="005B50AE" w:rsidRPr="00C71017">
        <w:rPr>
          <w:rFonts w:ascii="Times New Roman" w:hAnsi="Times New Roman" w:cs="Times New Roman"/>
          <w:sz w:val="26"/>
          <w:szCs w:val="26"/>
        </w:rPr>
        <w:t xml:space="preserve"> </w:t>
      </w:r>
      <w:hyperlink w:anchor="Критерии_1_6" w:history="1">
        <w:r w:rsidR="005B50AE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1.6</w:t>
        </w:r>
      </w:hyperlink>
      <w:r w:rsidR="005B50AE" w:rsidRPr="00C71017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B7EB4" w:rsidRPr="00C71017" w:rsidRDefault="005E1659" w:rsidP="00781D57">
      <w:pPr>
        <w:pStyle w:val="ConsPlusNormal"/>
        <w:widowControl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Результатом предоставления субсидии является</w:t>
      </w:r>
      <w:r w:rsidR="00181585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  <w:sz w:val="26"/>
          <w:szCs w:val="26"/>
        </w:rPr>
        <w:t>реализация</w:t>
      </w:r>
      <w:r w:rsidR="00527DF4" w:rsidRPr="00C71017">
        <w:rPr>
          <w:rFonts w:ascii="Times New Roman" w:hAnsi="Times New Roman" w:cs="Times New Roman"/>
          <w:sz w:val="26"/>
          <w:szCs w:val="26"/>
        </w:rPr>
        <w:t>,</w:t>
      </w:r>
      <w:r w:rsidRPr="00C71017">
        <w:rPr>
          <w:rFonts w:ascii="Times New Roman" w:hAnsi="Times New Roman" w:cs="Times New Roman"/>
          <w:sz w:val="26"/>
          <w:szCs w:val="26"/>
        </w:rPr>
        <w:t xml:space="preserve"> получателем</w:t>
      </w:r>
      <w:r w:rsidR="000B7EB4" w:rsidRPr="00C71017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527DF4" w:rsidRPr="00C71017">
        <w:rPr>
          <w:rFonts w:ascii="Times New Roman" w:hAnsi="Times New Roman" w:cs="Times New Roman"/>
          <w:sz w:val="26"/>
          <w:szCs w:val="26"/>
        </w:rPr>
        <w:t>,</w:t>
      </w:r>
      <w:r w:rsidR="000B7EB4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="00181585" w:rsidRPr="00C71017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0B7EB4" w:rsidRPr="00C71017">
        <w:rPr>
          <w:rFonts w:ascii="Times New Roman" w:hAnsi="Times New Roman" w:cs="Times New Roman"/>
          <w:sz w:val="26"/>
          <w:szCs w:val="26"/>
        </w:rPr>
        <w:t>программы (проекта)</w:t>
      </w:r>
      <w:r w:rsidR="00181585" w:rsidRPr="00C71017">
        <w:rPr>
          <w:rFonts w:ascii="Times New Roman" w:hAnsi="Times New Roman" w:cs="Times New Roman"/>
          <w:sz w:val="26"/>
          <w:szCs w:val="26"/>
        </w:rPr>
        <w:t xml:space="preserve">, </w:t>
      </w:r>
      <w:r w:rsidR="004373F2" w:rsidRPr="00C71017">
        <w:rPr>
          <w:rFonts w:ascii="Times New Roman" w:hAnsi="Times New Roman" w:cs="Times New Roman"/>
          <w:sz w:val="26"/>
          <w:szCs w:val="26"/>
        </w:rPr>
        <w:t xml:space="preserve">обеспечивающих достижение </w:t>
      </w:r>
      <w:r w:rsidR="004373F2" w:rsidRPr="00C71017">
        <w:rPr>
          <w:rFonts w:ascii="Times New Roman" w:hAnsi="Times New Roman" w:cs="Times New Roman"/>
          <w:bCs/>
          <w:sz w:val="26"/>
          <w:szCs w:val="26"/>
        </w:rPr>
        <w:t xml:space="preserve">показателей, </w:t>
      </w:r>
      <w:r w:rsidR="00527DF4" w:rsidRPr="00C71017">
        <w:rPr>
          <w:rFonts w:ascii="Times New Roman" w:hAnsi="Times New Roman" w:cs="Times New Roman"/>
          <w:bCs/>
          <w:sz w:val="26"/>
          <w:szCs w:val="26"/>
        </w:rPr>
        <w:t xml:space="preserve">закрепленных в соглашении (договоре). </w:t>
      </w:r>
    </w:p>
    <w:p w:rsidR="004373F2" w:rsidRPr="00C71017" w:rsidRDefault="009B5B6C" w:rsidP="00781D57">
      <w:pPr>
        <w:pStyle w:val="ConsPlusNormal"/>
        <w:widowControl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Субсидии перечисляются на </w:t>
      </w:r>
      <w:r w:rsidR="00B41826" w:rsidRPr="00C71017">
        <w:rPr>
          <w:rFonts w:ascii="Times New Roman" w:hAnsi="Times New Roman" w:cs="Times New Roman"/>
          <w:sz w:val="26"/>
          <w:szCs w:val="26"/>
        </w:rPr>
        <w:t xml:space="preserve">расчетный счет </w:t>
      </w:r>
      <w:r w:rsidRPr="00C71017">
        <w:rPr>
          <w:rFonts w:ascii="Times New Roman" w:hAnsi="Times New Roman" w:cs="Times New Roman"/>
          <w:sz w:val="26"/>
          <w:szCs w:val="26"/>
        </w:rPr>
        <w:t>получателя субсидии</w:t>
      </w:r>
      <w:r w:rsidR="00C974C6">
        <w:rPr>
          <w:rFonts w:ascii="Times New Roman" w:hAnsi="Times New Roman" w:cs="Times New Roman"/>
          <w:sz w:val="26"/>
          <w:szCs w:val="26"/>
        </w:rPr>
        <w:t xml:space="preserve"> в срок,</w:t>
      </w:r>
      <w:r w:rsidR="00DA033C">
        <w:rPr>
          <w:rFonts w:ascii="Times New Roman" w:hAnsi="Times New Roman" w:cs="Times New Roman"/>
          <w:sz w:val="26"/>
          <w:szCs w:val="26"/>
        </w:rPr>
        <w:t xml:space="preserve"> который </w:t>
      </w:r>
      <w:proofErr w:type="gramStart"/>
      <w:r w:rsidR="00DA033C">
        <w:rPr>
          <w:rFonts w:ascii="Times New Roman" w:hAnsi="Times New Roman" w:cs="Times New Roman"/>
          <w:sz w:val="26"/>
          <w:szCs w:val="26"/>
        </w:rPr>
        <w:t>определяется</w:t>
      </w:r>
      <w:proofErr w:type="gramEnd"/>
      <w:r w:rsidR="00781D57">
        <w:rPr>
          <w:rFonts w:ascii="Times New Roman" w:hAnsi="Times New Roman" w:cs="Times New Roman"/>
          <w:sz w:val="26"/>
          <w:szCs w:val="26"/>
        </w:rPr>
        <w:t xml:space="preserve"> </w:t>
      </w:r>
      <w:r w:rsidR="00DA033C">
        <w:rPr>
          <w:rFonts w:ascii="Times New Roman" w:hAnsi="Times New Roman" w:cs="Times New Roman"/>
          <w:sz w:val="26"/>
          <w:szCs w:val="26"/>
        </w:rPr>
        <w:t xml:space="preserve">дифференцировано в соответствии с выполнением </w:t>
      </w:r>
      <w:r w:rsidR="004373F2" w:rsidRPr="00C71017">
        <w:rPr>
          <w:rFonts w:ascii="Times New Roman" w:hAnsi="Times New Roman" w:cs="Times New Roman"/>
          <w:sz w:val="26"/>
          <w:szCs w:val="26"/>
        </w:rPr>
        <w:t xml:space="preserve">мероприятий, предусмотренных календарным планом по реализации программы (проекта), предоставленным получателем субсидии в соответствии с </w:t>
      </w:r>
      <w:hyperlink w:anchor="Документы_2_1ПС" w:history="1">
        <w:r w:rsidR="004373F2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2.1</w:t>
        </w:r>
      </w:hyperlink>
      <w:r w:rsidR="004373F2" w:rsidRPr="00C71017">
        <w:rPr>
          <w:rStyle w:val="af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4373F2" w:rsidRPr="00C71017">
        <w:rPr>
          <w:rFonts w:ascii="Times New Roman" w:hAnsi="Times New Roman" w:cs="Times New Roman"/>
          <w:sz w:val="26"/>
          <w:szCs w:val="26"/>
        </w:rPr>
        <w:t xml:space="preserve">настоящего Порядка, в размере финансовых средств необходимых для реализации программы (проекта) на текущий финансовый (календарный) год, </w:t>
      </w:r>
      <w:r w:rsidR="00DA033C">
        <w:rPr>
          <w:rFonts w:ascii="Times New Roman" w:hAnsi="Times New Roman" w:cs="Times New Roman"/>
          <w:sz w:val="26"/>
          <w:szCs w:val="26"/>
        </w:rPr>
        <w:t xml:space="preserve">в рамках заключенного </w:t>
      </w:r>
      <w:r w:rsidR="00DA033C" w:rsidRPr="00C71017">
        <w:rPr>
          <w:rFonts w:ascii="Times New Roman" w:hAnsi="Times New Roman" w:cs="Times New Roman"/>
          <w:sz w:val="26"/>
          <w:szCs w:val="26"/>
        </w:rPr>
        <w:t>соглашен</w:t>
      </w:r>
      <w:r w:rsidR="00DA033C">
        <w:rPr>
          <w:rFonts w:ascii="Times New Roman" w:hAnsi="Times New Roman" w:cs="Times New Roman"/>
          <w:sz w:val="26"/>
          <w:szCs w:val="26"/>
        </w:rPr>
        <w:t>ия</w:t>
      </w:r>
      <w:r w:rsidR="00DA033C" w:rsidRPr="00C71017">
        <w:rPr>
          <w:rFonts w:ascii="Times New Roman" w:hAnsi="Times New Roman" w:cs="Times New Roman"/>
          <w:sz w:val="26"/>
          <w:szCs w:val="26"/>
        </w:rPr>
        <w:t xml:space="preserve"> (договор</w:t>
      </w:r>
      <w:r w:rsidR="00DA033C">
        <w:rPr>
          <w:rFonts w:ascii="Times New Roman" w:hAnsi="Times New Roman" w:cs="Times New Roman"/>
          <w:sz w:val="26"/>
          <w:szCs w:val="26"/>
        </w:rPr>
        <w:t>а).</w:t>
      </w:r>
    </w:p>
    <w:p w:rsidR="009B5B6C" w:rsidRPr="00C71017" w:rsidRDefault="009B5B6C" w:rsidP="00781D57">
      <w:pPr>
        <w:pStyle w:val="ConsPlusNormal"/>
        <w:widowControl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Средства субсидий не могут быть использованы на:</w:t>
      </w:r>
    </w:p>
    <w:p w:rsidR="009B5B6C" w:rsidRPr="00C71017" w:rsidRDefault="009B5B6C" w:rsidP="00781D57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расходы, связанные с предпринимательской деятельностью, и оказание помощи коммерческим структурам;</w:t>
      </w:r>
    </w:p>
    <w:p w:rsidR="009B5B6C" w:rsidRPr="00C71017" w:rsidRDefault="009B5B6C" w:rsidP="00781D57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расходы, связанные с осуществлением деятельности, напрямую </w:t>
      </w:r>
      <w:r w:rsidRPr="00C71017">
        <w:rPr>
          <w:rFonts w:ascii="Times New Roman" w:hAnsi="Times New Roman" w:cs="Times New Roman"/>
          <w:sz w:val="26"/>
          <w:szCs w:val="26"/>
        </w:rPr>
        <w:br/>
        <w:t>не связанной с реализацией программ (проектов) на оказание общественно полезных услуг в сфере культуры;</w:t>
      </w:r>
    </w:p>
    <w:p w:rsidR="009B5B6C" w:rsidRPr="00C71017" w:rsidRDefault="009B5B6C" w:rsidP="00781D57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расходы на поддержку политических партий;</w:t>
      </w:r>
    </w:p>
    <w:p w:rsidR="009B5B6C" w:rsidRPr="00C71017" w:rsidRDefault="009B5B6C" w:rsidP="00781D57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расходы на проведение митингов, демонстраций, пикетов;</w:t>
      </w:r>
    </w:p>
    <w:p w:rsidR="009B5B6C" w:rsidRPr="00C71017" w:rsidRDefault="009B5B6C" w:rsidP="00781D57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расходы на приобретение алкогольных напитков и табачной продукции;</w:t>
      </w:r>
    </w:p>
    <w:p w:rsidR="009B5B6C" w:rsidRPr="00C71017" w:rsidRDefault="009B5B6C" w:rsidP="00781D57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уплату штрафов.</w:t>
      </w:r>
    </w:p>
    <w:p w:rsidR="000A0067" w:rsidRPr="00C71017" w:rsidRDefault="009B5B6C" w:rsidP="00781D57">
      <w:pPr>
        <w:pStyle w:val="ConsPlusNormal"/>
        <w:widowControl/>
        <w:numPr>
          <w:ilvl w:val="1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Заключение дополнительного соглашения (договора) о расторжении соглашения (договора) (при необходимости) осуществляется в соответствии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>с типовой формой, установленной приказом департамента финансов Нефтеюганского района.</w:t>
      </w:r>
    </w:p>
    <w:p w:rsidR="00BD0FE6" w:rsidRPr="00C71017" w:rsidRDefault="00BD0FE6" w:rsidP="00781D57">
      <w:pPr>
        <w:pStyle w:val="ConsPlusNormal"/>
        <w:widowControl/>
        <w:tabs>
          <w:tab w:val="left" w:pos="1276"/>
        </w:tabs>
        <w:ind w:firstLine="709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06E2" w:rsidRPr="00C71017" w:rsidRDefault="00B606E2" w:rsidP="00781D57">
      <w:pPr>
        <w:pStyle w:val="ConsPlusNormal"/>
        <w:widowControl/>
        <w:numPr>
          <w:ilvl w:val="0"/>
          <w:numId w:val="1"/>
        </w:numPr>
        <w:tabs>
          <w:tab w:val="left" w:pos="284"/>
        </w:tabs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Требования к отчетности</w:t>
      </w:r>
    </w:p>
    <w:p w:rsidR="00B606E2" w:rsidRPr="00C71017" w:rsidRDefault="00B606E2" w:rsidP="00781D57">
      <w:pPr>
        <w:pStyle w:val="ConsPlusNormal"/>
        <w:widowControl/>
        <w:tabs>
          <w:tab w:val="left" w:pos="284"/>
        </w:tabs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87840" w:rsidRPr="00C71017" w:rsidRDefault="00B606E2" w:rsidP="00781D57">
      <w:pPr>
        <w:pStyle w:val="ConsPlusNormal"/>
        <w:widowControl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3.1. </w:t>
      </w:r>
      <w:bookmarkStart w:id="9" w:name="Отчет_3_1___3_2"/>
      <w:r w:rsidRPr="00C71017">
        <w:rPr>
          <w:rFonts w:ascii="Times New Roman" w:hAnsi="Times New Roman" w:cs="Times New Roman"/>
          <w:sz w:val="26"/>
          <w:szCs w:val="26"/>
        </w:rPr>
        <w:t xml:space="preserve">При условии </w:t>
      </w:r>
      <w:bookmarkEnd w:id="9"/>
      <w:r w:rsidRPr="00C71017">
        <w:rPr>
          <w:rFonts w:ascii="Times New Roman" w:hAnsi="Times New Roman" w:cs="Times New Roman"/>
          <w:sz w:val="26"/>
          <w:szCs w:val="26"/>
        </w:rPr>
        <w:t xml:space="preserve">выполнения обязательств получатель субсидии обязан представить в Департамент </w:t>
      </w:r>
      <w:hyperlink w:anchor="P203" w:history="1">
        <w:r w:rsidRPr="00C71017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C71017">
        <w:rPr>
          <w:rFonts w:ascii="Times New Roman" w:hAnsi="Times New Roman" w:cs="Times New Roman"/>
          <w:sz w:val="26"/>
          <w:szCs w:val="26"/>
        </w:rPr>
        <w:t xml:space="preserve"> об использовании субсидии, по форме согласно </w:t>
      </w:r>
      <w:hyperlink w:anchor="Прил_4_к_Порядку" w:history="1"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 4</w:t>
        </w:r>
      </w:hyperlink>
      <w:r w:rsidRPr="00C71017">
        <w:rPr>
          <w:rFonts w:ascii="Times New Roman" w:hAnsi="Times New Roman" w:cs="Times New Roman"/>
          <w:sz w:val="26"/>
          <w:szCs w:val="26"/>
        </w:rPr>
        <w:t xml:space="preserve"> к Порядку, </w:t>
      </w:r>
      <w:r w:rsidR="00E10727" w:rsidRPr="00C71017">
        <w:rPr>
          <w:rFonts w:ascii="Times New Roman" w:hAnsi="Times New Roman" w:cs="Times New Roman"/>
          <w:sz w:val="26"/>
          <w:szCs w:val="26"/>
        </w:rPr>
        <w:t xml:space="preserve">в </w:t>
      </w:r>
      <w:r w:rsidR="00681C23" w:rsidRPr="00C71017">
        <w:rPr>
          <w:rFonts w:ascii="Times New Roman" w:hAnsi="Times New Roman" w:cs="Times New Roman"/>
          <w:sz w:val="26"/>
          <w:szCs w:val="26"/>
        </w:rPr>
        <w:t xml:space="preserve">порядке и </w:t>
      </w:r>
      <w:r w:rsidR="00E10727" w:rsidRPr="00C71017">
        <w:rPr>
          <w:rFonts w:ascii="Times New Roman" w:hAnsi="Times New Roman" w:cs="Times New Roman"/>
          <w:sz w:val="26"/>
          <w:szCs w:val="26"/>
        </w:rPr>
        <w:t>срок</w:t>
      </w:r>
      <w:r w:rsidR="00681C23" w:rsidRPr="00C71017">
        <w:rPr>
          <w:rFonts w:ascii="Times New Roman" w:hAnsi="Times New Roman" w:cs="Times New Roman"/>
          <w:sz w:val="26"/>
          <w:szCs w:val="26"/>
        </w:rPr>
        <w:t>и</w:t>
      </w:r>
      <w:r w:rsidR="00E10727" w:rsidRPr="00C71017">
        <w:rPr>
          <w:rFonts w:ascii="Times New Roman" w:hAnsi="Times New Roman" w:cs="Times New Roman"/>
          <w:sz w:val="26"/>
          <w:szCs w:val="26"/>
        </w:rPr>
        <w:t>,</w:t>
      </w:r>
      <w:r w:rsidRPr="00C71017">
        <w:rPr>
          <w:rFonts w:ascii="Times New Roman" w:hAnsi="Times New Roman" w:cs="Times New Roman"/>
          <w:sz w:val="26"/>
          <w:szCs w:val="26"/>
        </w:rPr>
        <w:t xml:space="preserve"> установленны</w:t>
      </w:r>
      <w:r w:rsidR="00681C23" w:rsidRPr="00C71017">
        <w:rPr>
          <w:rFonts w:ascii="Times New Roman" w:hAnsi="Times New Roman" w:cs="Times New Roman"/>
          <w:sz w:val="26"/>
          <w:szCs w:val="26"/>
        </w:rPr>
        <w:t>е</w:t>
      </w:r>
      <w:r w:rsidRPr="00C71017">
        <w:rPr>
          <w:rFonts w:ascii="Times New Roman" w:hAnsi="Times New Roman" w:cs="Times New Roman"/>
          <w:sz w:val="26"/>
          <w:szCs w:val="26"/>
        </w:rPr>
        <w:t xml:space="preserve"> соглашением (договором) и согласованный с представителем Департамента (далее - </w:t>
      </w:r>
      <w:hyperlink w:anchor="P203" w:history="1">
        <w:r w:rsidRPr="00C71017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>об использовании субсидии).</w:t>
      </w:r>
    </w:p>
    <w:p w:rsidR="004722E0" w:rsidRPr="00C71017" w:rsidRDefault="00B87840" w:rsidP="00781D57">
      <w:pPr>
        <w:pStyle w:val="ConsPlusNormal"/>
        <w:widowControl/>
        <w:spacing w:line="300" w:lineRule="exac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1017">
        <w:rPr>
          <w:rFonts w:ascii="Times New Roman" w:hAnsi="Times New Roman" w:cs="Times New Roman"/>
          <w:bCs/>
          <w:sz w:val="26"/>
          <w:szCs w:val="26"/>
        </w:rPr>
        <w:t xml:space="preserve">При наличии в соглашении (договоре) условия, предусмотренного </w:t>
      </w:r>
      <w:hyperlink w:anchor="Условие_14__2_12" w:history="1">
        <w:r w:rsidR="00FC2AD5" w:rsidRPr="00654B11">
          <w:rPr>
            <w:rStyle w:val="af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подпунктом </w:t>
        </w:r>
        <w:r w:rsidR="00BD0FE6" w:rsidRPr="00654B11">
          <w:rPr>
            <w:rStyle w:val="af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14</w:t>
        </w:r>
        <w:r w:rsidRPr="00654B11">
          <w:rPr>
            <w:rStyle w:val="af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</w:t>
        </w:r>
        <w:r w:rsidR="003B6536" w:rsidRPr="00654B11">
          <w:rPr>
            <w:rStyle w:val="af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</w:t>
        </w:r>
        <w:r w:rsidR="00BD0FE6" w:rsidRPr="00654B11">
          <w:rPr>
            <w:rStyle w:val="af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а</w:t>
        </w:r>
        <w:r w:rsidR="003B6536" w:rsidRPr="00654B11">
          <w:rPr>
            <w:rStyle w:val="af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 2.1</w:t>
        </w:r>
        <w:r w:rsidR="00654B11" w:rsidRPr="00654B11">
          <w:rPr>
            <w:rStyle w:val="af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2</w:t>
        </w:r>
      </w:hyperlink>
      <w:r w:rsidR="003B6536" w:rsidRPr="00C71017">
        <w:rPr>
          <w:rFonts w:ascii="Times New Roman" w:hAnsi="Times New Roman" w:cs="Times New Roman"/>
          <w:bCs/>
          <w:sz w:val="26"/>
          <w:szCs w:val="26"/>
        </w:rPr>
        <w:t xml:space="preserve"> настоящего Порядка</w:t>
      </w:r>
      <w:r w:rsidR="004722E0" w:rsidRPr="00C71017">
        <w:rPr>
          <w:rFonts w:ascii="Times New Roman" w:hAnsi="Times New Roman" w:cs="Times New Roman"/>
          <w:bCs/>
          <w:sz w:val="26"/>
          <w:szCs w:val="26"/>
        </w:rPr>
        <w:t xml:space="preserve">, получатель субсидии </w:t>
      </w:r>
      <w:r w:rsidR="00B606E2" w:rsidRPr="00C71017">
        <w:rPr>
          <w:rFonts w:ascii="Times New Roman" w:hAnsi="Times New Roman" w:cs="Times New Roman"/>
          <w:sz w:val="26"/>
          <w:szCs w:val="26"/>
        </w:rPr>
        <w:t>обязан представить промежуточный отчет об использовании субсидии.</w:t>
      </w:r>
    </w:p>
    <w:p w:rsidR="00525440" w:rsidRPr="00C71017" w:rsidRDefault="00B606E2" w:rsidP="00781D57">
      <w:pPr>
        <w:pStyle w:val="ConsPlusNormal"/>
        <w:widowControl/>
        <w:tabs>
          <w:tab w:val="left" w:pos="284"/>
        </w:tabs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3.2. К отчету об использовании субсидии прилага</w:t>
      </w:r>
      <w:r w:rsidR="007129CD" w:rsidRPr="00C71017">
        <w:rPr>
          <w:rFonts w:ascii="Times New Roman" w:hAnsi="Times New Roman" w:cs="Times New Roman"/>
          <w:sz w:val="26"/>
          <w:szCs w:val="26"/>
        </w:rPr>
        <w:t>е</w:t>
      </w:r>
      <w:r w:rsidRPr="00C71017">
        <w:rPr>
          <w:rFonts w:ascii="Times New Roman" w:hAnsi="Times New Roman" w:cs="Times New Roman"/>
          <w:sz w:val="26"/>
          <w:szCs w:val="26"/>
        </w:rPr>
        <w:t>тся</w:t>
      </w:r>
      <w:r w:rsidR="00525440" w:rsidRPr="00C71017">
        <w:rPr>
          <w:rFonts w:ascii="Times New Roman" w:hAnsi="Times New Roman" w:cs="Times New Roman"/>
          <w:sz w:val="26"/>
          <w:szCs w:val="26"/>
        </w:rPr>
        <w:t xml:space="preserve"> фотоотчет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="00525440" w:rsidRPr="00C71017">
        <w:rPr>
          <w:rFonts w:ascii="Times New Roman" w:hAnsi="Times New Roman" w:cs="Times New Roman"/>
          <w:sz w:val="26"/>
          <w:szCs w:val="26"/>
        </w:rPr>
        <w:t>и</w:t>
      </w:r>
      <w:r w:rsidRPr="00C71017">
        <w:rPr>
          <w:rFonts w:ascii="Times New Roman" w:hAnsi="Times New Roman" w:cs="Times New Roman"/>
          <w:sz w:val="26"/>
          <w:szCs w:val="26"/>
        </w:rPr>
        <w:t xml:space="preserve"> пояснительная записка (в произвольной форме</w:t>
      </w:r>
      <w:r w:rsidR="007129CD" w:rsidRPr="00C71017">
        <w:rPr>
          <w:rFonts w:ascii="Times New Roman" w:hAnsi="Times New Roman" w:cs="Times New Roman"/>
          <w:sz w:val="26"/>
          <w:szCs w:val="26"/>
        </w:rPr>
        <w:t>)</w:t>
      </w:r>
      <w:r w:rsidR="00E73351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  <w:sz w:val="26"/>
          <w:szCs w:val="26"/>
        </w:rPr>
        <w:t xml:space="preserve">с описанием </w:t>
      </w:r>
      <w:r w:rsidR="00525440" w:rsidRPr="00C71017">
        <w:rPr>
          <w:rFonts w:ascii="Times New Roman" w:hAnsi="Times New Roman" w:cs="Times New Roman"/>
          <w:sz w:val="26"/>
          <w:szCs w:val="26"/>
        </w:rPr>
        <w:t xml:space="preserve">реализованных мероприятий программы (проекта), обеспечивающих достижение </w:t>
      </w:r>
      <w:r w:rsidR="00525440" w:rsidRPr="00C71017">
        <w:rPr>
          <w:rFonts w:ascii="Times New Roman" w:hAnsi="Times New Roman" w:cs="Times New Roman"/>
          <w:bCs/>
          <w:sz w:val="26"/>
          <w:szCs w:val="26"/>
        </w:rPr>
        <w:t>показателей, установленных в соглашении (договоре).</w:t>
      </w:r>
    </w:p>
    <w:p w:rsidR="00E73351" w:rsidRPr="00C71017" w:rsidRDefault="00E73351" w:rsidP="00781D57">
      <w:pPr>
        <w:pStyle w:val="ConsPlusNormal"/>
        <w:widowControl/>
        <w:tabs>
          <w:tab w:val="left" w:pos="284"/>
        </w:tabs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</w:p>
    <w:p w:rsidR="00B606E2" w:rsidRPr="00C71017" w:rsidRDefault="00B606E2" w:rsidP="00781D57">
      <w:pPr>
        <w:pStyle w:val="ConsPlusNormal"/>
        <w:widowControl/>
        <w:numPr>
          <w:ilvl w:val="0"/>
          <w:numId w:val="1"/>
        </w:numPr>
        <w:tabs>
          <w:tab w:val="left" w:pos="284"/>
        </w:tabs>
        <w:ind w:left="0"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Требования об осуществлении </w:t>
      </w:r>
      <w:proofErr w:type="gramStart"/>
      <w:r w:rsidRPr="00C7101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71017">
        <w:rPr>
          <w:rFonts w:ascii="Times New Roman" w:hAnsi="Times New Roman" w:cs="Times New Roman"/>
          <w:sz w:val="26"/>
          <w:szCs w:val="26"/>
        </w:rPr>
        <w:t xml:space="preserve"> соблюдением условий, целей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>и порядка предоставления субсидии и ответственности за их нарушение</w:t>
      </w:r>
    </w:p>
    <w:p w:rsidR="00B606E2" w:rsidRPr="00C71017" w:rsidRDefault="00B606E2" w:rsidP="00781D57">
      <w:pPr>
        <w:pStyle w:val="ConsPlusNormal"/>
        <w:widowControl/>
        <w:tabs>
          <w:tab w:val="left" w:pos="1276"/>
        </w:tabs>
        <w:ind w:firstLine="709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E2A88" w:rsidRPr="00C71017" w:rsidRDefault="000B1B6D" w:rsidP="00781D57">
      <w:pPr>
        <w:pStyle w:val="ConsPlusNormal"/>
        <w:widowControl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Контроль_4_1"/>
      <w:r w:rsidRPr="00C71017">
        <w:rPr>
          <w:rFonts w:ascii="Times New Roman" w:hAnsi="Times New Roman" w:cs="Times New Roman"/>
          <w:sz w:val="26"/>
          <w:szCs w:val="26"/>
        </w:rPr>
        <w:t>Соблюдение условий</w:t>
      </w:r>
      <w:bookmarkEnd w:id="10"/>
      <w:r w:rsidRPr="00C71017">
        <w:rPr>
          <w:rFonts w:ascii="Times New Roman" w:hAnsi="Times New Roman" w:cs="Times New Roman"/>
          <w:sz w:val="26"/>
          <w:szCs w:val="26"/>
        </w:rPr>
        <w:t xml:space="preserve">, целей и порядка предоставления субсидий </w:t>
      </w:r>
      <w:r w:rsidRPr="00C71017">
        <w:rPr>
          <w:rFonts w:ascii="Times New Roman" w:hAnsi="Times New Roman" w:cs="Times New Roman"/>
          <w:sz w:val="26"/>
          <w:szCs w:val="26"/>
        </w:rPr>
        <w:br/>
        <w:t xml:space="preserve">их получателями подлежит обязательной проверке </w:t>
      </w:r>
      <w:r w:rsidR="004F027A" w:rsidRPr="00C71017">
        <w:rPr>
          <w:rFonts w:ascii="Times New Roman" w:hAnsi="Times New Roman" w:cs="Times New Roman"/>
          <w:sz w:val="26"/>
          <w:szCs w:val="26"/>
        </w:rPr>
        <w:t xml:space="preserve">Департаментом </w:t>
      </w:r>
      <w:r w:rsidRPr="00C71017">
        <w:rPr>
          <w:rFonts w:ascii="Times New Roman" w:hAnsi="Times New Roman" w:cs="Times New Roman"/>
          <w:sz w:val="26"/>
          <w:szCs w:val="26"/>
        </w:rPr>
        <w:t>и органом внутреннего муниципального финансового контроля.</w:t>
      </w:r>
    </w:p>
    <w:p w:rsidR="000B1B6D" w:rsidRPr="00C71017" w:rsidRDefault="000B1B6D" w:rsidP="00781D57">
      <w:pPr>
        <w:pStyle w:val="ConsPlusNormal"/>
        <w:widowControl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Контроль соблюдения условий расходования и целевого использования бюджетных средств субсидий осуществляет контрольно-ревизионное управление администрации Нефтеюганского района в соответствии с законодательством Российской Федерации.</w:t>
      </w:r>
    </w:p>
    <w:p w:rsidR="002F498D" w:rsidRPr="00C71017" w:rsidRDefault="000B1B6D" w:rsidP="00781D57">
      <w:pPr>
        <w:pStyle w:val="ConsPlusNormal"/>
        <w:widowControl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Получатель субсидии в соответствии с законодательством Российской Федерации несет ответственность</w:t>
      </w:r>
      <w:r w:rsidR="002F498D" w:rsidRPr="00C71017">
        <w:rPr>
          <w:rFonts w:ascii="Times New Roman" w:hAnsi="Times New Roman" w:cs="Times New Roman"/>
          <w:sz w:val="26"/>
          <w:szCs w:val="26"/>
        </w:rPr>
        <w:t>:</w:t>
      </w:r>
    </w:p>
    <w:p w:rsidR="0029028D" w:rsidRPr="00C71017" w:rsidRDefault="000B1B6D" w:rsidP="00781D57">
      <w:pPr>
        <w:pStyle w:val="ConsPlusNormal"/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за своевременность и достоверность представленных документов</w:t>
      </w:r>
      <w:r w:rsidR="0029028D" w:rsidRPr="00C71017">
        <w:rPr>
          <w:rFonts w:ascii="Times New Roman" w:hAnsi="Times New Roman" w:cs="Times New Roman"/>
          <w:sz w:val="26"/>
          <w:szCs w:val="26"/>
        </w:rPr>
        <w:t>;</w:t>
      </w:r>
    </w:p>
    <w:p w:rsidR="0029028D" w:rsidRPr="00C71017" w:rsidRDefault="000B1B6D" w:rsidP="00781D57">
      <w:pPr>
        <w:pStyle w:val="ConsPlusNormal"/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за целевое и своевременное использование бюджетных средств</w:t>
      </w:r>
      <w:r w:rsidR="0029028D" w:rsidRPr="00C71017">
        <w:rPr>
          <w:rFonts w:ascii="Times New Roman" w:hAnsi="Times New Roman" w:cs="Times New Roman"/>
          <w:sz w:val="26"/>
          <w:szCs w:val="26"/>
        </w:rPr>
        <w:t>;</w:t>
      </w:r>
    </w:p>
    <w:p w:rsidR="0029028D" w:rsidRPr="00C71017" w:rsidRDefault="000B1B6D" w:rsidP="00781D57">
      <w:pPr>
        <w:pStyle w:val="ConsPlusNormal"/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за своевременность и качество представленного отчета об использовании субсидии</w:t>
      </w:r>
      <w:r w:rsidRPr="00123A4C">
        <w:rPr>
          <w:rFonts w:ascii="Times New Roman" w:hAnsi="Times New Roman" w:cs="Times New Roman"/>
          <w:sz w:val="26"/>
          <w:szCs w:val="26"/>
        </w:rPr>
        <w:t>,</w:t>
      </w:r>
      <w:r w:rsidR="003839E4" w:rsidRPr="00123A4C">
        <w:rPr>
          <w:rFonts w:ascii="Times New Roman" w:hAnsi="Times New Roman" w:cs="Times New Roman"/>
          <w:sz w:val="26"/>
          <w:szCs w:val="26"/>
        </w:rPr>
        <w:t xml:space="preserve"> в форме </w:t>
      </w:r>
      <w:r w:rsidRPr="00123A4C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w:anchor="Прил_4_к_Порядку" w:history="1">
        <w:r w:rsidRPr="00123A4C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приложению </w:t>
        </w:r>
        <w:r w:rsidRPr="00123A4C">
          <w:rPr>
            <w:rStyle w:val="af3"/>
            <w:rFonts w:ascii="Times New Roman" w:hAnsi="Times New Roman" w:cs="Times New Roman"/>
            <w:strike/>
            <w:color w:val="auto"/>
            <w:sz w:val="26"/>
            <w:szCs w:val="26"/>
            <w:u w:val="none"/>
          </w:rPr>
          <w:t>4</w:t>
        </w:r>
      </w:hyperlink>
      <w:r w:rsidRPr="00123A4C">
        <w:rPr>
          <w:rFonts w:ascii="Times New Roman" w:hAnsi="Times New Roman" w:cs="Times New Roman"/>
          <w:sz w:val="26"/>
          <w:szCs w:val="26"/>
        </w:rPr>
        <w:t xml:space="preserve"> к </w:t>
      </w:r>
      <w:r w:rsidR="003839E4" w:rsidRPr="00123A4C">
        <w:rPr>
          <w:rFonts w:ascii="Times New Roman" w:hAnsi="Times New Roman" w:cs="Times New Roman"/>
          <w:sz w:val="26"/>
          <w:szCs w:val="26"/>
        </w:rPr>
        <w:t>настоящему</w:t>
      </w:r>
      <w:r w:rsidR="003839E4">
        <w:rPr>
          <w:rFonts w:ascii="Times New Roman" w:hAnsi="Times New Roman" w:cs="Times New Roman"/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  <w:sz w:val="26"/>
          <w:szCs w:val="26"/>
        </w:rPr>
        <w:t>Порядку</w:t>
      </w:r>
      <w:r w:rsidR="0029028D" w:rsidRPr="00C71017">
        <w:rPr>
          <w:rFonts w:ascii="Times New Roman" w:hAnsi="Times New Roman" w:cs="Times New Roman"/>
          <w:sz w:val="26"/>
          <w:szCs w:val="26"/>
        </w:rPr>
        <w:t>;</w:t>
      </w:r>
    </w:p>
    <w:p w:rsidR="00E200E8" w:rsidRPr="00C71017" w:rsidRDefault="0029028D" w:rsidP="00781D57">
      <w:pPr>
        <w:pStyle w:val="ConsPlusNormal"/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з</w:t>
      </w:r>
      <w:r w:rsidR="00E200E8" w:rsidRPr="00C71017">
        <w:rPr>
          <w:rFonts w:ascii="Times New Roman" w:hAnsi="Times New Roman" w:cs="Times New Roman"/>
          <w:sz w:val="26"/>
          <w:szCs w:val="26"/>
        </w:rPr>
        <w:t xml:space="preserve">а достижение </w:t>
      </w:r>
      <w:r w:rsidR="00E200E8" w:rsidRPr="00C71017">
        <w:rPr>
          <w:rFonts w:ascii="Times New Roman" w:hAnsi="Times New Roman" w:cs="Times New Roman"/>
          <w:bCs/>
          <w:sz w:val="26"/>
          <w:szCs w:val="26"/>
        </w:rPr>
        <w:t xml:space="preserve">показателей, установленных </w:t>
      </w:r>
      <w:r w:rsidR="00E200E8" w:rsidRPr="00C71017">
        <w:rPr>
          <w:rFonts w:ascii="Times New Roman" w:hAnsi="Times New Roman" w:cs="Times New Roman"/>
          <w:sz w:val="26"/>
          <w:szCs w:val="26"/>
        </w:rPr>
        <w:t xml:space="preserve">соглашением (договором)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="00E200E8" w:rsidRPr="00C71017">
        <w:rPr>
          <w:rFonts w:ascii="Times New Roman" w:hAnsi="Times New Roman" w:cs="Times New Roman"/>
          <w:sz w:val="26"/>
          <w:szCs w:val="26"/>
        </w:rPr>
        <w:t>о предоставлении субсидии.</w:t>
      </w:r>
    </w:p>
    <w:p w:rsidR="000B1B6D" w:rsidRPr="00C71017" w:rsidRDefault="000B1B6D" w:rsidP="00781D57">
      <w:pPr>
        <w:pStyle w:val="ConsPlusNormal"/>
        <w:widowControl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Получатель субсидии ведет учет полученной им из бюджета Нефтеюганского района субсидии, а также учет ее использования в соответствии </w:t>
      </w:r>
      <w:r w:rsidRPr="00C71017">
        <w:rPr>
          <w:rFonts w:ascii="Times New Roman" w:hAnsi="Times New Roman" w:cs="Times New Roman"/>
          <w:sz w:val="26"/>
          <w:szCs w:val="26"/>
        </w:rPr>
        <w:br/>
        <w:t xml:space="preserve">с законодательством Российской Федерации и нормативными документами </w:t>
      </w:r>
      <w:r w:rsidRPr="00C71017">
        <w:rPr>
          <w:rFonts w:ascii="Times New Roman" w:hAnsi="Times New Roman" w:cs="Times New Roman"/>
          <w:sz w:val="26"/>
          <w:szCs w:val="26"/>
        </w:rPr>
        <w:br/>
        <w:t>по ведению бухгалтерского учета.</w:t>
      </w:r>
    </w:p>
    <w:p w:rsidR="00B606E2" w:rsidRPr="00C71017" w:rsidRDefault="00B606E2" w:rsidP="00781D57">
      <w:pPr>
        <w:pStyle w:val="ConsPlusNormal"/>
        <w:widowControl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Возврат_4_5"/>
      <w:r w:rsidRPr="00C71017">
        <w:rPr>
          <w:rFonts w:ascii="Times New Roman" w:hAnsi="Times New Roman" w:cs="Times New Roman"/>
          <w:sz w:val="26"/>
          <w:szCs w:val="26"/>
        </w:rPr>
        <w:t>Субсидия</w:t>
      </w:r>
      <w:bookmarkEnd w:id="11"/>
      <w:r w:rsidRPr="00C71017">
        <w:rPr>
          <w:rFonts w:ascii="Times New Roman" w:hAnsi="Times New Roman" w:cs="Times New Roman"/>
          <w:sz w:val="26"/>
          <w:szCs w:val="26"/>
        </w:rPr>
        <w:t xml:space="preserve"> подлежит возврату в бюджет Нефтеюганского района </w:t>
      </w:r>
      <w:r w:rsidRPr="00C71017">
        <w:rPr>
          <w:rFonts w:ascii="Times New Roman" w:hAnsi="Times New Roman" w:cs="Times New Roman"/>
          <w:sz w:val="26"/>
          <w:szCs w:val="26"/>
        </w:rPr>
        <w:br/>
        <w:t>в следующих случаях:</w:t>
      </w:r>
    </w:p>
    <w:p w:rsidR="00B606E2" w:rsidRPr="00C71017" w:rsidRDefault="00B606E2" w:rsidP="00781D57">
      <w:pPr>
        <w:pStyle w:val="ConsPlusNormal"/>
        <w:widowControl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нарушения получателем субсидии условий, установленных при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 xml:space="preserve">их предоставлении, выявленного по фактам проверок, проведенных </w:t>
      </w:r>
      <w:r w:rsidR="00125094" w:rsidRPr="00C71017">
        <w:rPr>
          <w:rFonts w:ascii="Times New Roman" w:hAnsi="Times New Roman" w:cs="Times New Roman"/>
          <w:sz w:val="26"/>
          <w:szCs w:val="26"/>
        </w:rPr>
        <w:t>Департаментом</w:t>
      </w:r>
      <w:r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>и органами муниципального финансового контроля;</w:t>
      </w:r>
    </w:p>
    <w:p w:rsidR="00B606E2" w:rsidRPr="00C71017" w:rsidRDefault="00B606E2" w:rsidP="00781D57">
      <w:pPr>
        <w:pStyle w:val="ConsPlusNormal"/>
        <w:widowControl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неисполнения или ненадлежащего исполнения обязательств, определенных </w:t>
      </w:r>
      <w:r w:rsidR="00AF323C" w:rsidRPr="00C71017">
        <w:rPr>
          <w:rFonts w:ascii="Times New Roman" w:hAnsi="Times New Roman" w:cs="Times New Roman"/>
          <w:sz w:val="26"/>
          <w:szCs w:val="26"/>
        </w:rPr>
        <w:t>с</w:t>
      </w:r>
      <w:r w:rsidRPr="00C71017">
        <w:rPr>
          <w:rFonts w:ascii="Times New Roman" w:hAnsi="Times New Roman" w:cs="Times New Roman"/>
          <w:sz w:val="26"/>
          <w:szCs w:val="26"/>
        </w:rPr>
        <w:t>оглашением</w:t>
      </w:r>
      <w:r w:rsidR="00AF323C" w:rsidRPr="00C71017">
        <w:rPr>
          <w:rFonts w:ascii="Times New Roman" w:hAnsi="Times New Roman" w:cs="Times New Roman"/>
          <w:sz w:val="26"/>
          <w:szCs w:val="26"/>
        </w:rPr>
        <w:t xml:space="preserve"> (договором)</w:t>
      </w:r>
      <w:r w:rsidRPr="00C71017">
        <w:rPr>
          <w:rFonts w:ascii="Times New Roman" w:hAnsi="Times New Roman" w:cs="Times New Roman"/>
          <w:sz w:val="26"/>
          <w:szCs w:val="26"/>
        </w:rPr>
        <w:t>;</w:t>
      </w:r>
    </w:p>
    <w:p w:rsidR="00B606E2" w:rsidRPr="00C71017" w:rsidRDefault="00B606E2" w:rsidP="00781D57">
      <w:pPr>
        <w:pStyle w:val="ConsPlusNormal"/>
        <w:widowControl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нецелевого использования субсидии, в том числе выявленного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 xml:space="preserve">по результатам контроля в соответствии с </w:t>
      </w:r>
      <w:hyperlink w:anchor="Контроль_4_1" w:history="1"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4.</w:t>
        </w:r>
        <w:r w:rsidR="000F0F6C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1</w:t>
        </w:r>
      </w:hyperlink>
      <w:r w:rsidRPr="00C71017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0F0F6C" w:rsidRPr="00C71017" w:rsidRDefault="00B606E2" w:rsidP="00781D57">
      <w:pPr>
        <w:pStyle w:val="ConsPlusNormal"/>
        <w:widowControl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расторжения </w:t>
      </w:r>
      <w:r w:rsidR="00AF323C" w:rsidRPr="00C71017">
        <w:rPr>
          <w:rFonts w:ascii="Times New Roman" w:hAnsi="Times New Roman" w:cs="Times New Roman"/>
          <w:sz w:val="26"/>
          <w:szCs w:val="26"/>
        </w:rPr>
        <w:t>с</w:t>
      </w:r>
      <w:r w:rsidRPr="00C71017">
        <w:rPr>
          <w:rFonts w:ascii="Times New Roman" w:hAnsi="Times New Roman" w:cs="Times New Roman"/>
          <w:sz w:val="26"/>
          <w:szCs w:val="26"/>
        </w:rPr>
        <w:t>оглашения</w:t>
      </w:r>
      <w:r w:rsidR="00AF323C" w:rsidRPr="00C71017">
        <w:rPr>
          <w:rFonts w:ascii="Times New Roman" w:hAnsi="Times New Roman" w:cs="Times New Roman"/>
          <w:sz w:val="26"/>
          <w:szCs w:val="26"/>
        </w:rPr>
        <w:t xml:space="preserve"> (договора)</w:t>
      </w:r>
      <w:r w:rsidRPr="00C71017">
        <w:rPr>
          <w:rFonts w:ascii="Times New Roman" w:hAnsi="Times New Roman" w:cs="Times New Roman"/>
          <w:sz w:val="26"/>
          <w:szCs w:val="26"/>
        </w:rPr>
        <w:t>.</w:t>
      </w:r>
    </w:p>
    <w:p w:rsidR="00B56DDD" w:rsidRPr="00C71017" w:rsidRDefault="00593F9B" w:rsidP="00781D57">
      <w:pPr>
        <w:pStyle w:val="ConsPlusNormal"/>
        <w:widowControl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Субсидия</w:t>
      </w:r>
      <w:r w:rsidRPr="00C71017">
        <w:rPr>
          <w:rFonts w:ascii="Times New Roman" w:hAnsi="Times New Roman"/>
          <w:sz w:val="26"/>
          <w:szCs w:val="26"/>
        </w:rPr>
        <w:t xml:space="preserve"> подлежит возврату в бюджет Нефтеюганского района </w:t>
      </w:r>
      <w:r w:rsidR="00781D57">
        <w:rPr>
          <w:rFonts w:ascii="Times New Roman" w:hAnsi="Times New Roman"/>
          <w:sz w:val="26"/>
          <w:szCs w:val="26"/>
        </w:rPr>
        <w:br/>
      </w:r>
      <w:r w:rsidRPr="00C71017">
        <w:rPr>
          <w:rFonts w:ascii="Times New Roman" w:hAnsi="Times New Roman"/>
          <w:sz w:val="26"/>
          <w:szCs w:val="26"/>
        </w:rPr>
        <w:t>в следующем порядке:</w:t>
      </w:r>
    </w:p>
    <w:p w:rsidR="00B56DDD" w:rsidRPr="00C71017" w:rsidRDefault="00B56DDD" w:rsidP="00781D57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при выявлении Департаментом и органом внутреннего муниципального финансового контроля, случаев, предусмотренных </w:t>
      </w:r>
      <w:hyperlink w:anchor="Возврат_4_5" w:history="1"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4.5</w:t>
        </w:r>
      </w:hyperlink>
      <w:r w:rsidRPr="00C71017">
        <w:rPr>
          <w:rFonts w:ascii="Times New Roman" w:hAnsi="Times New Roman" w:cs="Times New Roman"/>
          <w:sz w:val="26"/>
          <w:szCs w:val="26"/>
        </w:rPr>
        <w:t xml:space="preserve"> настоящего Порядка, Департамент в течение 3 рабочих дней с момента </w:t>
      </w:r>
      <w:r w:rsidRPr="00C71017">
        <w:rPr>
          <w:rFonts w:ascii="Times New Roman" w:hAnsi="Times New Roman"/>
          <w:sz w:val="26"/>
          <w:szCs w:val="26"/>
        </w:rPr>
        <w:t>возникновения оснований готовит акт проверки и принимает р</w:t>
      </w:r>
      <w:r w:rsidRPr="00C71017">
        <w:rPr>
          <w:rFonts w:ascii="Times New Roman" w:hAnsi="Times New Roman" w:cs="Times New Roman"/>
          <w:sz w:val="26"/>
          <w:szCs w:val="26"/>
        </w:rPr>
        <w:t>ешение о возврате субсидии;</w:t>
      </w:r>
    </w:p>
    <w:p w:rsidR="00593F9B" w:rsidRPr="00C71017" w:rsidRDefault="00593F9B" w:rsidP="00781D57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/>
          <w:sz w:val="26"/>
          <w:szCs w:val="26"/>
        </w:rPr>
        <w:t xml:space="preserve">Департамент в течение </w:t>
      </w:r>
      <w:r w:rsidR="00293085" w:rsidRPr="00C71017">
        <w:rPr>
          <w:rFonts w:ascii="Times New Roman" w:hAnsi="Times New Roman"/>
          <w:sz w:val="26"/>
          <w:szCs w:val="26"/>
        </w:rPr>
        <w:t>5</w:t>
      </w:r>
      <w:r w:rsidRPr="00C71017">
        <w:rPr>
          <w:rFonts w:ascii="Times New Roman" w:hAnsi="Times New Roman"/>
          <w:sz w:val="26"/>
          <w:szCs w:val="26"/>
        </w:rPr>
        <w:t xml:space="preserve"> рабочих дней на основании акта проверки направляет получателю субсидии письменное требование (уведомление) о возврате субсидии;</w:t>
      </w:r>
    </w:p>
    <w:p w:rsidR="00593F9B" w:rsidRPr="00C71017" w:rsidRDefault="00593F9B" w:rsidP="00781D57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/>
          <w:sz w:val="26"/>
          <w:szCs w:val="26"/>
        </w:rPr>
        <w:t>получатель субсидии обязан возвратить субсиди</w:t>
      </w:r>
      <w:r w:rsidR="00293085" w:rsidRPr="00C71017">
        <w:rPr>
          <w:rFonts w:ascii="Times New Roman" w:hAnsi="Times New Roman"/>
          <w:sz w:val="26"/>
          <w:szCs w:val="26"/>
        </w:rPr>
        <w:t>ю</w:t>
      </w:r>
      <w:r w:rsidR="00A51B6F" w:rsidRPr="00C71017">
        <w:rPr>
          <w:rFonts w:ascii="Times New Roman" w:hAnsi="Times New Roman"/>
          <w:sz w:val="26"/>
          <w:szCs w:val="26"/>
        </w:rPr>
        <w:t xml:space="preserve"> в бюджет Нефтеюганского района</w:t>
      </w:r>
      <w:r w:rsidRPr="00C71017">
        <w:rPr>
          <w:rFonts w:ascii="Times New Roman" w:hAnsi="Times New Roman"/>
          <w:sz w:val="26"/>
          <w:szCs w:val="26"/>
        </w:rPr>
        <w:t xml:space="preserve"> в течение </w:t>
      </w:r>
      <w:r w:rsidR="00293085" w:rsidRPr="00C71017">
        <w:rPr>
          <w:rFonts w:ascii="Times New Roman" w:hAnsi="Times New Roman"/>
          <w:sz w:val="26"/>
          <w:szCs w:val="26"/>
        </w:rPr>
        <w:t>5</w:t>
      </w:r>
      <w:r w:rsidRPr="00C71017">
        <w:rPr>
          <w:rFonts w:ascii="Times New Roman" w:hAnsi="Times New Roman"/>
          <w:sz w:val="26"/>
          <w:szCs w:val="26"/>
        </w:rPr>
        <w:t xml:space="preserve"> рабочих дней с момента получения требования (уведомления) о возврате </w:t>
      </w:r>
      <w:r w:rsidR="00293085" w:rsidRPr="00C71017">
        <w:rPr>
          <w:rFonts w:ascii="Times New Roman" w:hAnsi="Times New Roman"/>
          <w:sz w:val="26"/>
          <w:szCs w:val="26"/>
        </w:rPr>
        <w:t xml:space="preserve">субсидии </w:t>
      </w:r>
      <w:r w:rsidRPr="00C71017">
        <w:rPr>
          <w:rFonts w:ascii="Times New Roman" w:hAnsi="Times New Roman"/>
          <w:sz w:val="26"/>
          <w:szCs w:val="26"/>
        </w:rPr>
        <w:t>и уведомить Департамент.</w:t>
      </w:r>
    </w:p>
    <w:p w:rsidR="00BB7411" w:rsidRPr="00C71017" w:rsidRDefault="00BB7411" w:rsidP="00781D57">
      <w:pPr>
        <w:pStyle w:val="ConsPlusNormal"/>
        <w:widowControl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Остаток субсидии, не использованный получателем субсидии, подлежит возврату в бюджет Нефтеюганского района в срок, предусмотренный соглашением (договором).</w:t>
      </w:r>
    </w:p>
    <w:p w:rsidR="00A51B6F" w:rsidRPr="00C07431" w:rsidRDefault="005F25C3" w:rsidP="00781D57">
      <w:pPr>
        <w:pStyle w:val="ConsPlusNormal"/>
        <w:widowControl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71017">
        <w:rPr>
          <w:rFonts w:ascii="Times New Roman" w:hAnsi="Times New Roman"/>
          <w:sz w:val="26"/>
          <w:szCs w:val="26"/>
        </w:rPr>
        <w:t xml:space="preserve">ри отказе </w:t>
      </w:r>
      <w:r w:rsidR="00C07431">
        <w:rPr>
          <w:rFonts w:ascii="Times New Roman" w:hAnsi="Times New Roman" w:cs="Times New Roman"/>
          <w:sz w:val="26"/>
          <w:szCs w:val="26"/>
        </w:rPr>
        <w:t>п</w:t>
      </w:r>
      <w:r w:rsidR="00C07431" w:rsidRPr="00C71017">
        <w:rPr>
          <w:rFonts w:ascii="Times New Roman" w:hAnsi="Times New Roman" w:cs="Times New Roman"/>
          <w:sz w:val="26"/>
          <w:szCs w:val="26"/>
        </w:rPr>
        <w:t>олучател</w:t>
      </w:r>
      <w:r w:rsidR="00C07431">
        <w:rPr>
          <w:rFonts w:ascii="Times New Roman" w:hAnsi="Times New Roman" w:cs="Times New Roman"/>
          <w:sz w:val="26"/>
          <w:szCs w:val="26"/>
        </w:rPr>
        <w:t>я</w:t>
      </w:r>
      <w:r w:rsidR="00C07431" w:rsidRPr="00C71017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C07431" w:rsidRPr="00C71017">
        <w:rPr>
          <w:rFonts w:ascii="Times New Roman" w:hAnsi="Times New Roman"/>
          <w:sz w:val="26"/>
          <w:szCs w:val="26"/>
        </w:rPr>
        <w:t xml:space="preserve"> </w:t>
      </w:r>
      <w:r w:rsidRPr="00C71017">
        <w:rPr>
          <w:rFonts w:ascii="Times New Roman" w:hAnsi="Times New Roman"/>
          <w:sz w:val="26"/>
          <w:szCs w:val="26"/>
        </w:rPr>
        <w:t>от добровольного возврата</w:t>
      </w:r>
      <w:r w:rsidRPr="005F25C3">
        <w:rPr>
          <w:rFonts w:ascii="Times New Roman" w:hAnsi="Times New Roman"/>
          <w:sz w:val="26"/>
          <w:szCs w:val="26"/>
        </w:rPr>
        <w:t xml:space="preserve"> </w:t>
      </w:r>
      <w:r w:rsidRPr="00C71017">
        <w:rPr>
          <w:rFonts w:ascii="Times New Roman" w:hAnsi="Times New Roman"/>
          <w:sz w:val="26"/>
          <w:szCs w:val="26"/>
        </w:rPr>
        <w:t>средств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71017">
        <w:rPr>
          <w:rFonts w:ascii="Times New Roman" w:hAnsi="Times New Roman"/>
          <w:sz w:val="26"/>
          <w:szCs w:val="26"/>
        </w:rPr>
        <w:t>подлеж</w:t>
      </w:r>
      <w:r>
        <w:rPr>
          <w:rFonts w:ascii="Times New Roman" w:hAnsi="Times New Roman"/>
          <w:sz w:val="26"/>
          <w:szCs w:val="26"/>
        </w:rPr>
        <w:t>ащих</w:t>
      </w:r>
      <w:r w:rsidRPr="00C71017">
        <w:rPr>
          <w:rFonts w:ascii="Times New Roman" w:hAnsi="Times New Roman"/>
          <w:sz w:val="26"/>
          <w:szCs w:val="26"/>
        </w:rPr>
        <w:t xml:space="preserve"> возврату в бюджет Нефтеюганского района</w:t>
      </w:r>
      <w:r w:rsidR="00C07431">
        <w:rPr>
          <w:rFonts w:ascii="Times New Roman" w:hAnsi="Times New Roman" w:cs="Times New Roman"/>
          <w:sz w:val="26"/>
          <w:szCs w:val="26"/>
        </w:rPr>
        <w:t xml:space="preserve">, </w:t>
      </w:r>
      <w:r w:rsidR="00A51B6F" w:rsidRPr="00C07431">
        <w:rPr>
          <w:rFonts w:ascii="Times New Roman" w:hAnsi="Times New Roman"/>
          <w:sz w:val="26"/>
          <w:szCs w:val="26"/>
        </w:rPr>
        <w:t>указанные</w:t>
      </w:r>
      <w:r w:rsidRPr="00C07431">
        <w:rPr>
          <w:rFonts w:ascii="Times New Roman" w:hAnsi="Times New Roman"/>
          <w:sz w:val="26"/>
          <w:szCs w:val="26"/>
        </w:rPr>
        <w:t xml:space="preserve"> средства </w:t>
      </w:r>
      <w:r w:rsidR="00A51B6F" w:rsidRPr="00C07431">
        <w:rPr>
          <w:rFonts w:ascii="Times New Roman" w:hAnsi="Times New Roman"/>
          <w:sz w:val="26"/>
          <w:szCs w:val="26"/>
        </w:rPr>
        <w:t>взыскиваются в судебном порядке в соответствии с законодательством Российской Федерации.</w:t>
      </w:r>
    </w:p>
    <w:p w:rsidR="000E2A88" w:rsidRPr="00C71017" w:rsidRDefault="00BA2C26" w:rsidP="00781D57">
      <w:pPr>
        <w:pStyle w:val="ConsPlusNormal"/>
        <w:widowControl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Анализ_4_9"/>
      <w:r w:rsidRPr="00C71017">
        <w:rPr>
          <w:rFonts w:ascii="Times New Roman" w:eastAsia="Calibri" w:hAnsi="Times New Roman"/>
          <w:sz w:val="26"/>
          <w:szCs w:val="26"/>
        </w:rPr>
        <w:t>Анализ</w:t>
      </w:r>
      <w:bookmarkEnd w:id="12"/>
      <w:r w:rsidRPr="00C71017">
        <w:rPr>
          <w:rFonts w:ascii="Times New Roman" w:eastAsia="Calibri" w:hAnsi="Times New Roman"/>
          <w:sz w:val="26"/>
          <w:szCs w:val="26"/>
        </w:rPr>
        <w:t xml:space="preserve"> по достижению получателем субсидии </w:t>
      </w:r>
      <w:r w:rsidRPr="00C71017">
        <w:rPr>
          <w:rFonts w:ascii="Times New Roman" w:hAnsi="Times New Roman" w:cs="Times New Roman"/>
          <w:bCs/>
          <w:sz w:val="26"/>
          <w:szCs w:val="26"/>
        </w:rPr>
        <w:t>показателей, установленных в соглашении (договоре), а также о</w:t>
      </w:r>
      <w:r w:rsidR="000E2A88" w:rsidRPr="00C71017">
        <w:rPr>
          <w:rFonts w:ascii="Times New Roman" w:hAnsi="Times New Roman" w:cs="Times New Roman"/>
          <w:sz w:val="26"/>
          <w:szCs w:val="26"/>
        </w:rPr>
        <w:t>ценка эффективности реализации программы (проекта) осуществляется Департаментом:</w:t>
      </w:r>
    </w:p>
    <w:p w:rsidR="00E200E8" w:rsidRPr="00C71017" w:rsidRDefault="00E200E8" w:rsidP="00781D57">
      <w:pPr>
        <w:pStyle w:val="ConsPlusNormal"/>
        <w:widowControl/>
        <w:numPr>
          <w:ilvl w:val="0"/>
          <w:numId w:val="19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1017">
        <w:rPr>
          <w:rFonts w:ascii="Times New Roman" w:hAnsi="Times New Roman" w:cs="Times New Roman"/>
          <w:sz w:val="26"/>
          <w:szCs w:val="26"/>
        </w:rPr>
        <w:t>по полноте оказания услуги</w:t>
      </w:r>
      <w:r w:rsidR="00A51B6F" w:rsidRPr="00C71017">
        <w:rPr>
          <w:rFonts w:ascii="Times New Roman" w:hAnsi="Times New Roman" w:cs="Times New Roman"/>
          <w:sz w:val="26"/>
          <w:szCs w:val="26"/>
        </w:rPr>
        <w:t xml:space="preserve">, путем соответствия оказанной получателем субсидии услуги </w:t>
      </w:r>
      <w:r w:rsidRPr="00C71017">
        <w:rPr>
          <w:rFonts w:ascii="Times New Roman" w:hAnsi="Times New Roman" w:cs="Times New Roman"/>
          <w:sz w:val="26"/>
          <w:szCs w:val="26"/>
        </w:rPr>
        <w:t>требованиям</w:t>
      </w:r>
      <w:r w:rsidR="00A51B6F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  <w:sz w:val="26"/>
          <w:szCs w:val="26"/>
        </w:rPr>
        <w:t xml:space="preserve">ее оказания, установленных приказом Департамента «Об утверждении стандарта качества предоставления услуги «Организация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>и проведение мероприятий» (культурно-массовых (иной деятельности, в результате которой сохраняются, создаются, распространяются и осваиваются культурные ценности)), предоставляемой негосударственными (немуниципальными) организациями, в том числе социально ориентированными некоммерческими организациями на территории Нефтеюганского района»;</w:t>
      </w:r>
      <w:proofErr w:type="gramEnd"/>
    </w:p>
    <w:p w:rsidR="00E200E8" w:rsidRPr="00C71017" w:rsidRDefault="00E200E8" w:rsidP="00781D57">
      <w:pPr>
        <w:pStyle w:val="ConsPlusNormal"/>
        <w:widowControl/>
        <w:numPr>
          <w:ilvl w:val="0"/>
          <w:numId w:val="19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по результатам мнения получателей услуги о реализованной программе (проекте)</w:t>
      </w:r>
      <w:r w:rsidR="00A51B6F" w:rsidRPr="00C71017">
        <w:rPr>
          <w:rFonts w:ascii="Times New Roman" w:hAnsi="Times New Roman" w:cs="Times New Roman"/>
          <w:sz w:val="26"/>
          <w:szCs w:val="26"/>
        </w:rPr>
        <w:t xml:space="preserve">, путем проведения </w:t>
      </w:r>
      <w:r w:rsidR="003670DF" w:rsidRPr="00C71017">
        <w:rPr>
          <w:rFonts w:ascii="Times New Roman" w:hAnsi="Times New Roman" w:cs="Times New Roman"/>
          <w:sz w:val="26"/>
          <w:szCs w:val="26"/>
        </w:rPr>
        <w:t>анкетирования получателей услуги</w:t>
      </w:r>
      <w:r w:rsidR="00BA2C26" w:rsidRPr="00C71017">
        <w:rPr>
          <w:rFonts w:ascii="Times New Roman" w:hAnsi="Times New Roman" w:cs="Times New Roman"/>
          <w:sz w:val="26"/>
          <w:szCs w:val="26"/>
        </w:rPr>
        <w:t>;</w:t>
      </w:r>
    </w:p>
    <w:p w:rsidR="00BA2C26" w:rsidRPr="00C71017" w:rsidRDefault="00BA2C26" w:rsidP="00781D57">
      <w:pPr>
        <w:pStyle w:val="ConsPlusNormal"/>
        <w:widowControl/>
        <w:numPr>
          <w:ilvl w:val="0"/>
          <w:numId w:val="19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по предоставленному получателем субсидии </w:t>
      </w:r>
      <w:hyperlink w:anchor="P203" w:history="1">
        <w:r w:rsidRPr="00C71017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proofErr w:type="gramStart"/>
      <w:r w:rsidRPr="00C71017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C710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71017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C71017">
        <w:rPr>
          <w:rFonts w:ascii="Times New Roman" w:hAnsi="Times New Roman" w:cs="Times New Roman"/>
          <w:sz w:val="26"/>
          <w:szCs w:val="26"/>
        </w:rPr>
        <w:t xml:space="preserve"> использовании субсидии, по форме согласно </w:t>
      </w:r>
      <w:hyperlink w:anchor="Прил_4_к_Порядку" w:history="1"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 4</w:t>
        </w:r>
      </w:hyperlink>
      <w:r w:rsidRPr="00C71017">
        <w:rPr>
          <w:rFonts w:ascii="Times New Roman" w:hAnsi="Times New Roman" w:cs="Times New Roman"/>
          <w:sz w:val="26"/>
          <w:szCs w:val="26"/>
        </w:rPr>
        <w:t xml:space="preserve"> к Порядку, в том числе фотоотчета </w:t>
      </w:r>
      <w:r w:rsidR="00781D57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 xml:space="preserve">и пояснительной записки (в произвольной форме) с описанием реализованных мероприятий программы (проекта), обеспечивающих достижение </w:t>
      </w:r>
      <w:r w:rsidRPr="00C71017">
        <w:rPr>
          <w:rFonts w:ascii="Times New Roman" w:hAnsi="Times New Roman" w:cs="Times New Roman"/>
          <w:bCs/>
          <w:sz w:val="26"/>
          <w:szCs w:val="26"/>
        </w:rPr>
        <w:t>показателей, установленных в соглашении (договоре).</w:t>
      </w:r>
    </w:p>
    <w:p w:rsidR="000E2A88" w:rsidRPr="00C71017" w:rsidRDefault="000E2A88" w:rsidP="00781D57">
      <w:pPr>
        <w:pStyle w:val="ConsPlusNormal"/>
        <w:widowControl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Итоговую экспертную оценку</w:t>
      </w:r>
      <w:r w:rsidR="0029028D" w:rsidRPr="00C71017">
        <w:rPr>
          <w:rFonts w:ascii="Times New Roman" w:hAnsi="Times New Roman" w:cs="Times New Roman"/>
          <w:sz w:val="26"/>
          <w:szCs w:val="26"/>
        </w:rPr>
        <w:t xml:space="preserve"> о </w:t>
      </w:r>
      <w:r w:rsidR="0029028D" w:rsidRPr="00C71017">
        <w:rPr>
          <w:rFonts w:ascii="Times New Roman" w:eastAsia="Calibri" w:hAnsi="Times New Roman"/>
          <w:sz w:val="26"/>
          <w:szCs w:val="26"/>
        </w:rPr>
        <w:t xml:space="preserve">достижении (недостижении) получателем субсидии </w:t>
      </w:r>
      <w:r w:rsidR="0029028D" w:rsidRPr="00C71017">
        <w:rPr>
          <w:rFonts w:ascii="Times New Roman" w:hAnsi="Times New Roman" w:cs="Times New Roman"/>
          <w:bCs/>
          <w:sz w:val="26"/>
          <w:szCs w:val="26"/>
        </w:rPr>
        <w:t>показателей</w:t>
      </w:r>
      <w:r w:rsidR="009D3785" w:rsidRPr="00C7101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9028D" w:rsidRPr="00C71017">
        <w:rPr>
          <w:rFonts w:ascii="Times New Roman" w:hAnsi="Times New Roman" w:cs="Times New Roman"/>
          <w:bCs/>
          <w:sz w:val="26"/>
          <w:szCs w:val="26"/>
        </w:rPr>
        <w:t xml:space="preserve">а также </w:t>
      </w:r>
      <w:r w:rsidRPr="00C71017">
        <w:rPr>
          <w:rFonts w:ascii="Times New Roman" w:hAnsi="Times New Roman" w:cs="Times New Roman"/>
          <w:sz w:val="26"/>
          <w:szCs w:val="26"/>
        </w:rPr>
        <w:t xml:space="preserve">эффективности реализации программы (проекта) </w:t>
      </w:r>
      <w:r w:rsidR="003670DF" w:rsidRPr="00C71017">
        <w:rPr>
          <w:rFonts w:ascii="Times New Roman" w:hAnsi="Times New Roman" w:cs="Times New Roman"/>
          <w:sz w:val="26"/>
          <w:szCs w:val="26"/>
        </w:rPr>
        <w:t>формирует</w:t>
      </w:r>
      <w:r w:rsidRPr="00C71017">
        <w:rPr>
          <w:rFonts w:ascii="Times New Roman" w:hAnsi="Times New Roman" w:cs="Times New Roman"/>
          <w:sz w:val="26"/>
          <w:szCs w:val="26"/>
        </w:rPr>
        <w:t xml:space="preserve"> комитет по культуре Департамента</w:t>
      </w:r>
      <w:r w:rsidR="00BA2C26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3670DF" w:rsidRPr="00C71017">
        <w:rPr>
          <w:rFonts w:ascii="Times New Roman" w:hAnsi="Times New Roman" w:cs="Times New Roman"/>
          <w:sz w:val="26"/>
          <w:szCs w:val="26"/>
        </w:rPr>
        <w:t>полученных данных,</w:t>
      </w:r>
      <w:r w:rsidR="00BA2C26" w:rsidRPr="00C71017">
        <w:rPr>
          <w:rFonts w:ascii="Times New Roman" w:hAnsi="Times New Roman" w:cs="Times New Roman"/>
          <w:sz w:val="26"/>
          <w:szCs w:val="26"/>
        </w:rPr>
        <w:t xml:space="preserve"> у</w:t>
      </w:r>
      <w:r w:rsidR="003670DF" w:rsidRPr="00C71017">
        <w:rPr>
          <w:rFonts w:ascii="Times New Roman" w:hAnsi="Times New Roman" w:cs="Times New Roman"/>
          <w:sz w:val="26"/>
          <w:szCs w:val="26"/>
        </w:rPr>
        <w:t xml:space="preserve">становленных </w:t>
      </w:r>
      <w:hyperlink w:anchor="Анализ_4_9" w:history="1">
        <w:r w:rsidR="003670DF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4.9</w:t>
        </w:r>
      </w:hyperlink>
      <w:r w:rsidR="003670DF" w:rsidRPr="00C71017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BA2C26" w:rsidRPr="00C71017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3670DF" w:rsidRPr="00C71017">
        <w:rPr>
          <w:rFonts w:ascii="Times New Roman" w:hAnsi="Times New Roman" w:cs="Times New Roman"/>
          <w:sz w:val="26"/>
          <w:szCs w:val="26"/>
        </w:rPr>
        <w:t>1</w:t>
      </w:r>
      <w:r w:rsidR="00BA2C26" w:rsidRPr="00C71017">
        <w:rPr>
          <w:rFonts w:ascii="Times New Roman" w:hAnsi="Times New Roman" w:cs="Times New Roman"/>
          <w:sz w:val="26"/>
          <w:szCs w:val="26"/>
        </w:rPr>
        <w:t xml:space="preserve">0 рабочих </w:t>
      </w:r>
      <w:r w:rsidR="003670DF" w:rsidRPr="00C71017">
        <w:rPr>
          <w:rFonts w:ascii="Times New Roman" w:hAnsi="Times New Roman" w:cs="Times New Roman"/>
          <w:sz w:val="26"/>
          <w:szCs w:val="26"/>
        </w:rPr>
        <w:t>дней с даты</w:t>
      </w:r>
      <w:r w:rsidR="0029028D" w:rsidRPr="00C71017">
        <w:rPr>
          <w:rFonts w:ascii="Times New Roman" w:hAnsi="Times New Roman" w:cs="Times New Roman"/>
          <w:sz w:val="26"/>
          <w:szCs w:val="26"/>
        </w:rPr>
        <w:t xml:space="preserve"> поступления в Департамент</w:t>
      </w:r>
      <w:r w:rsidR="003670DF" w:rsidRPr="00C71017">
        <w:rPr>
          <w:rFonts w:ascii="Times New Roman" w:hAnsi="Times New Roman" w:cs="Times New Roman"/>
          <w:sz w:val="26"/>
          <w:szCs w:val="26"/>
        </w:rPr>
        <w:t xml:space="preserve"> от получателя субсидии сведений, установленных </w:t>
      </w:r>
      <w:hyperlink w:anchor="Отчет_3_1___3_2" w:history="1">
        <w:r w:rsidR="003670DF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3.1 и 3.2</w:t>
        </w:r>
      </w:hyperlink>
      <w:r w:rsidR="003670DF" w:rsidRPr="00C71017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BA2C26" w:rsidRPr="00C71017" w:rsidRDefault="00BA2C26" w:rsidP="00781D57">
      <w:pPr>
        <w:pStyle w:val="ConsPlusNormal"/>
        <w:widowControl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eastAsia="Calibri" w:hAnsi="Times New Roman"/>
          <w:sz w:val="26"/>
          <w:szCs w:val="26"/>
        </w:rPr>
        <w:t xml:space="preserve">В случае недостижения </w:t>
      </w:r>
      <w:r w:rsidRPr="00C71017">
        <w:rPr>
          <w:rFonts w:ascii="Times New Roman" w:hAnsi="Times New Roman" w:cs="Times New Roman"/>
          <w:bCs/>
          <w:sz w:val="26"/>
          <w:szCs w:val="26"/>
        </w:rPr>
        <w:t xml:space="preserve">показателей, установленных в соглашении (договоре) </w:t>
      </w:r>
      <w:r w:rsidR="00C121D5" w:rsidRPr="00C71017">
        <w:rPr>
          <w:rFonts w:ascii="Times New Roman" w:eastAsia="Calibri" w:hAnsi="Times New Roman"/>
          <w:sz w:val="26"/>
          <w:szCs w:val="26"/>
        </w:rPr>
        <w:t xml:space="preserve">применяются </w:t>
      </w:r>
      <w:r w:rsidRPr="00C71017">
        <w:rPr>
          <w:rFonts w:ascii="Times New Roman" w:eastAsia="Calibri" w:hAnsi="Times New Roman"/>
          <w:sz w:val="26"/>
          <w:szCs w:val="26"/>
        </w:rPr>
        <w:t xml:space="preserve">штрафные санкции, порядок наложения и размер которых определяется </w:t>
      </w:r>
      <w:r w:rsidRPr="00C71017">
        <w:rPr>
          <w:rFonts w:ascii="Times New Roman" w:hAnsi="Times New Roman" w:cs="Times New Roman"/>
          <w:bCs/>
          <w:sz w:val="26"/>
          <w:szCs w:val="26"/>
        </w:rPr>
        <w:t>соглашением (договором).</w:t>
      </w:r>
    </w:p>
    <w:p w:rsidR="00E7582B" w:rsidRPr="00C71017" w:rsidRDefault="00E7582B" w:rsidP="00FB6DE1">
      <w:pPr>
        <w:pStyle w:val="ConsPlusNormal"/>
        <w:widowControl/>
        <w:ind w:left="4962"/>
        <w:outlineLvl w:val="1"/>
        <w:rPr>
          <w:rFonts w:ascii="Times New Roman" w:hAnsi="Times New Roman" w:cs="Times New Roman"/>
          <w:sz w:val="26"/>
          <w:szCs w:val="26"/>
        </w:rPr>
      </w:pPr>
      <w:bookmarkStart w:id="13" w:name="Прил_1_к_Порядку"/>
      <w:r w:rsidRPr="00C71017">
        <w:rPr>
          <w:rFonts w:ascii="Times New Roman" w:hAnsi="Times New Roman" w:cs="Times New Roman"/>
          <w:sz w:val="26"/>
          <w:szCs w:val="26"/>
        </w:rPr>
        <w:br w:type="page"/>
      </w:r>
    </w:p>
    <w:p w:rsidR="001206C5" w:rsidRPr="00C71017" w:rsidRDefault="001206C5" w:rsidP="00FB6DE1">
      <w:pPr>
        <w:pStyle w:val="ConsPlusNormal"/>
        <w:widowControl/>
        <w:ind w:left="4962"/>
        <w:outlineLvl w:val="1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52CAB">
        <w:rPr>
          <w:rFonts w:ascii="Times New Roman" w:hAnsi="Times New Roman" w:cs="Times New Roman"/>
          <w:sz w:val="26"/>
          <w:szCs w:val="26"/>
        </w:rPr>
        <w:t xml:space="preserve">№ </w:t>
      </w:r>
      <w:r w:rsidRPr="00C71017">
        <w:rPr>
          <w:rFonts w:ascii="Times New Roman" w:hAnsi="Times New Roman" w:cs="Times New Roman"/>
          <w:sz w:val="26"/>
          <w:szCs w:val="26"/>
        </w:rPr>
        <w:t>1</w:t>
      </w:r>
    </w:p>
    <w:bookmarkEnd w:id="13"/>
    <w:p w:rsidR="00FB6DE1" w:rsidRPr="00C71017" w:rsidRDefault="00FB6DE1" w:rsidP="00FB6DE1">
      <w:pPr>
        <w:pStyle w:val="ConsPlusNormal"/>
        <w:widowControl/>
        <w:ind w:left="4962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к Порядку предоставления субсидий</w:t>
      </w:r>
    </w:p>
    <w:p w:rsidR="00FB6DE1" w:rsidRPr="00C71017" w:rsidRDefault="00FB6DE1" w:rsidP="00FB6DE1">
      <w:pPr>
        <w:pStyle w:val="ConsPlusNormal"/>
        <w:widowControl/>
        <w:ind w:left="4962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 </w:t>
      </w:r>
    </w:p>
    <w:p w:rsidR="00FB6DE1" w:rsidRPr="00C71017" w:rsidRDefault="00FB6DE1" w:rsidP="00FB6DE1">
      <w:pPr>
        <w:pStyle w:val="ConsPlusNormal"/>
        <w:widowControl/>
        <w:ind w:left="4962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(в том числе социально </w:t>
      </w:r>
    </w:p>
    <w:p w:rsidR="00FB6DE1" w:rsidRPr="00C71017" w:rsidRDefault="00FB6DE1" w:rsidP="00FB6DE1">
      <w:pPr>
        <w:pStyle w:val="ConsPlusNormal"/>
        <w:widowControl/>
        <w:ind w:left="4962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</w:t>
      </w:r>
    </w:p>
    <w:p w:rsidR="007E1ED7" w:rsidRPr="00C71017" w:rsidRDefault="007E1ED7" w:rsidP="007E1ED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3778B" w:rsidRPr="00C71017" w:rsidRDefault="0093778B" w:rsidP="000F0F6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F6C" w:rsidRPr="00C71017" w:rsidRDefault="000F0F6C" w:rsidP="000F0F6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0F0F6C" w:rsidRPr="00C71017" w:rsidRDefault="000F0F6C" w:rsidP="00552CAB">
      <w:pPr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о конкурсном отборе на предоставление субсидии некоммерческим</w:t>
      </w:r>
      <w:r w:rsidRPr="00C71017">
        <w:rPr>
          <w:rFonts w:ascii="Times New Roman" w:eastAsia="Calibri" w:hAnsi="Times New Roman" w:cs="Times New Roman"/>
          <w:sz w:val="26"/>
          <w:szCs w:val="26"/>
        </w:rPr>
        <w:t xml:space="preserve"> организациям</w:t>
      </w:r>
      <w:r w:rsidR="00552CAB">
        <w:rPr>
          <w:rFonts w:ascii="Times New Roman" w:eastAsia="Calibri" w:hAnsi="Times New Roman" w:cs="Times New Roman"/>
          <w:sz w:val="26"/>
          <w:szCs w:val="26"/>
        </w:rPr>
        <w:br/>
      </w:r>
      <w:r w:rsidRPr="00C71017">
        <w:rPr>
          <w:rFonts w:ascii="Times New Roman" w:eastAsia="Calibri" w:hAnsi="Times New Roman" w:cs="Times New Roman"/>
          <w:sz w:val="26"/>
          <w:szCs w:val="26"/>
        </w:rPr>
        <w:t xml:space="preserve"> (в том числе социально ориентированным некоммерческим организациям), </w:t>
      </w:r>
      <w:r w:rsidR="00552CAB">
        <w:rPr>
          <w:rFonts w:ascii="Times New Roman" w:eastAsia="Calibri" w:hAnsi="Times New Roman" w:cs="Times New Roman"/>
          <w:sz w:val="26"/>
          <w:szCs w:val="26"/>
        </w:rPr>
        <w:br/>
      </w:r>
      <w:r w:rsidRPr="00C71017">
        <w:rPr>
          <w:rFonts w:ascii="Times New Roman" w:eastAsia="Calibri" w:hAnsi="Times New Roman" w:cs="Times New Roman"/>
          <w:sz w:val="26"/>
          <w:szCs w:val="26"/>
        </w:rPr>
        <w:t xml:space="preserve">не являющимся государственными (муниципальными) учреждениями, осуществляющим деятельность в сфере культуры, на реализацию программ (проектов), связанных с оказанием общественно полезных услуг в сфере культуры </w:t>
      </w:r>
      <w:r w:rsidRPr="00C71017">
        <w:rPr>
          <w:rFonts w:ascii="Times New Roman" w:hAnsi="Times New Roman" w:cs="Times New Roman"/>
          <w:sz w:val="26"/>
          <w:szCs w:val="26"/>
        </w:rPr>
        <w:t>(далее – Положение о конкурсе)</w:t>
      </w:r>
    </w:p>
    <w:p w:rsidR="009204DC" w:rsidRPr="00C71017" w:rsidRDefault="009204DC" w:rsidP="009204DC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0F0F6C" w:rsidRPr="00C71017" w:rsidRDefault="000F0F6C" w:rsidP="00315372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9204DC" w:rsidRPr="00C71017" w:rsidRDefault="009204DC" w:rsidP="009204DC">
      <w:pPr>
        <w:pStyle w:val="ConsPlusNormal"/>
        <w:widowControl/>
        <w:ind w:left="720"/>
        <w:rPr>
          <w:rFonts w:ascii="Times New Roman" w:hAnsi="Times New Roman" w:cs="Times New Roman"/>
          <w:sz w:val="26"/>
          <w:szCs w:val="26"/>
        </w:rPr>
      </w:pPr>
    </w:p>
    <w:p w:rsidR="009204DC" w:rsidRPr="00C71017" w:rsidRDefault="009204DC" w:rsidP="00315372">
      <w:pPr>
        <w:pStyle w:val="a4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конкурсе предусматривает процедуру осуществления конкурсного отбора </w:t>
      </w:r>
      <w:r w:rsidRPr="00C71017">
        <w:rPr>
          <w:rFonts w:ascii="Times New Roman" w:hAnsi="Times New Roman" w:cs="Times New Roman"/>
          <w:sz w:val="26"/>
          <w:szCs w:val="26"/>
        </w:rPr>
        <w:t xml:space="preserve">некоммерческих организаций (в том числе социально ориентированных некоммерческих организаций), </w:t>
      </w:r>
      <w:r w:rsidRPr="00C71017">
        <w:rPr>
          <w:rFonts w:ascii="Times New Roman" w:eastAsia="Calibri" w:hAnsi="Times New Roman" w:cs="Times New Roman"/>
          <w:sz w:val="26"/>
          <w:szCs w:val="26"/>
        </w:rPr>
        <w:t>не являющихся государственными (муниципальными) учреждениями,</w:t>
      </w:r>
      <w:r w:rsidRPr="00C71017">
        <w:rPr>
          <w:rFonts w:ascii="Times New Roman" w:hAnsi="Times New Roman" w:cs="Times New Roman"/>
          <w:sz w:val="26"/>
          <w:szCs w:val="26"/>
        </w:rPr>
        <w:t xml:space="preserve"> претендующих на осуществление мероприятий муниципальной программы Нефтеюганского района «Развитие культуры Нефтеюганского района на 2019-2024 годы и на период до 2030 года» за счет бюджета Нефтеюганского района</w:t>
      </w:r>
      <w:r w:rsidRPr="00C7101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C71017">
        <w:rPr>
          <w:rFonts w:ascii="Times New Roman" w:hAnsi="Times New Roman" w:cs="Times New Roman"/>
          <w:sz w:val="26"/>
          <w:szCs w:val="26"/>
        </w:rPr>
        <w:t xml:space="preserve">путем реализации программ (проектов) </w:t>
      </w:r>
      <w:r w:rsidRPr="00C71017">
        <w:rPr>
          <w:rFonts w:ascii="Times New Roman" w:eastAsia="Calibri" w:hAnsi="Times New Roman" w:cs="Times New Roman"/>
          <w:sz w:val="26"/>
          <w:szCs w:val="26"/>
        </w:rPr>
        <w:t>связанных с оказанием общественно полезных услуг в сфере культуры.</w:t>
      </w:r>
    </w:p>
    <w:p w:rsidR="009B33DF" w:rsidRPr="00C71017" w:rsidRDefault="009204DC" w:rsidP="00315372">
      <w:pPr>
        <w:pStyle w:val="a4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hAnsi="Times New Roman" w:cs="Times New Roman"/>
          <w:sz w:val="26"/>
          <w:szCs w:val="26"/>
        </w:rPr>
        <w:t>Организатором конкурсного отбора на предоставление субсидии некоммерческим</w:t>
      </w:r>
      <w:r w:rsidRPr="00C71017">
        <w:rPr>
          <w:rFonts w:ascii="Times New Roman" w:eastAsia="Calibri" w:hAnsi="Times New Roman" w:cs="Times New Roman"/>
          <w:sz w:val="26"/>
          <w:szCs w:val="26"/>
        </w:rPr>
        <w:t xml:space="preserve">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культуры, на реализацию программ (проектов), связанных с оказанием общественно полезных услуг в сфере культуры </w:t>
      </w:r>
      <w:r w:rsidRPr="00C71017">
        <w:rPr>
          <w:rFonts w:ascii="Times New Roman" w:hAnsi="Times New Roman" w:cs="Times New Roman"/>
          <w:sz w:val="26"/>
          <w:szCs w:val="26"/>
        </w:rPr>
        <w:t>(далее – Конкурс), является Департамент.</w:t>
      </w:r>
    </w:p>
    <w:p w:rsidR="009B33DF" w:rsidRPr="00C71017" w:rsidRDefault="00856B05" w:rsidP="00315372">
      <w:pPr>
        <w:pStyle w:val="a4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предоставляются</w:t>
      </w:r>
      <w:r w:rsidR="009B33DF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получателям субсидии</w:t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цели</w:t>
      </w:r>
      <w:r w:rsidR="009B33DF" w:rsidRPr="00C71017">
        <w:rPr>
          <w:rFonts w:ascii="Times New Roman" w:hAnsi="Times New Roman" w:cs="Times New Roman"/>
          <w:sz w:val="26"/>
          <w:szCs w:val="26"/>
        </w:rPr>
        <w:t xml:space="preserve">, указанные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="009B33DF" w:rsidRPr="00C71017">
        <w:rPr>
          <w:rFonts w:ascii="Times New Roman" w:hAnsi="Times New Roman" w:cs="Times New Roman"/>
          <w:sz w:val="26"/>
          <w:szCs w:val="26"/>
        </w:rPr>
        <w:t xml:space="preserve">в </w:t>
      </w:r>
      <w:hyperlink w:anchor="Цель_1_1категории" w:history="1">
        <w:r w:rsidR="009B33DF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1.1</w:t>
        </w:r>
      </w:hyperlink>
      <w:r w:rsidR="009B33DF" w:rsidRPr="00C71017">
        <w:rPr>
          <w:rFonts w:ascii="Times New Roman" w:hAnsi="Times New Roman" w:cs="Times New Roman"/>
          <w:sz w:val="26"/>
          <w:szCs w:val="26"/>
        </w:rPr>
        <w:t xml:space="preserve"> настоящего Порядка и для обеспечения оказания услуги «</w:t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</w:t>
      </w:r>
      <w:r w:rsidR="00552C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проведение мероприятий (культурно-массовых (иной деятельности, в результате которой сохраняются, создаются, распространяются и осваиваются культурные ценности) (далее - услуга).</w:t>
      </w:r>
      <w:proofErr w:type="gramEnd"/>
    </w:p>
    <w:p w:rsidR="00856B05" w:rsidRPr="00C71017" w:rsidRDefault="00856B05" w:rsidP="00315372">
      <w:pPr>
        <w:pStyle w:val="a4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программы (проекта), связанной с оказанием услуги осуществляется в соответствии </w:t>
      </w:r>
      <w:r w:rsidR="009B33DF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9B33DF" w:rsidRPr="00C71017">
        <w:rPr>
          <w:rFonts w:ascii="Times New Roman" w:hAnsi="Times New Roman" w:cs="Times New Roman"/>
          <w:sz w:val="26"/>
          <w:szCs w:val="26"/>
        </w:rPr>
        <w:t>требованиям ее оказания, установленных приказом Департамента «Об утверждении стандарта качества предоставления услуги «Организация и проведение мероприятий» (культурно-массовых (иной деятельности, в результате которой сохраняются, создаются, распространяются и осваиваются культурные ценности)), предоставляемой негосударственными (немуниципальными) организациями, в том числе социально ориентированными некоммерческими организациями на территории Нефтеюганского района».</w:t>
      </w:r>
    </w:p>
    <w:p w:rsidR="0093778B" w:rsidRPr="00C71017" w:rsidRDefault="0093778B" w:rsidP="0093778B">
      <w:pPr>
        <w:pStyle w:val="a4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04DC" w:rsidRPr="00C71017" w:rsidRDefault="00C82C46" w:rsidP="00315372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Порядок и требования к объявлению о проведении Конкурса </w:t>
      </w:r>
    </w:p>
    <w:p w:rsidR="00D52104" w:rsidRPr="00C71017" w:rsidRDefault="00D52104" w:rsidP="00D52104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D52104" w:rsidRPr="00C71017" w:rsidRDefault="00D52104" w:rsidP="00315372">
      <w:pPr>
        <w:pStyle w:val="a4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Решение_2_1"/>
      <w:r w:rsidRPr="00C71017">
        <w:rPr>
          <w:rFonts w:ascii="Times New Roman" w:hAnsi="Times New Roman" w:cs="Times New Roman"/>
          <w:sz w:val="26"/>
          <w:szCs w:val="26"/>
        </w:rPr>
        <w:t>Решение</w:t>
      </w:r>
      <w:bookmarkEnd w:id="14"/>
      <w:r w:rsidRPr="00C71017">
        <w:rPr>
          <w:rFonts w:ascii="Times New Roman" w:hAnsi="Times New Roman" w:cs="Times New Roman"/>
          <w:sz w:val="26"/>
          <w:szCs w:val="26"/>
        </w:rPr>
        <w:t xml:space="preserve"> о проведении Конкурса, предусматривающее сроки, место, порядок приема заявок для участия в Конкурсе,</w:t>
      </w:r>
      <w:r w:rsidR="00856B05" w:rsidRPr="00C71017">
        <w:rPr>
          <w:rFonts w:ascii="Times New Roman" w:hAnsi="Times New Roman" w:cs="Times New Roman"/>
          <w:sz w:val="26"/>
          <w:szCs w:val="26"/>
        </w:rPr>
        <w:t xml:space="preserve"> наименование общественно полезной услуги, категории потребителей общественно полезной услуги,</w:t>
      </w:r>
      <w:r w:rsidRPr="00C71017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конкурсной комиссии по проведению Конкурса</w:t>
      </w:r>
      <w:r w:rsidRPr="00C71017">
        <w:rPr>
          <w:rFonts w:ascii="Times New Roman" w:hAnsi="Times New Roman" w:cs="Times New Roman"/>
          <w:sz w:val="26"/>
          <w:szCs w:val="26"/>
        </w:rPr>
        <w:t xml:space="preserve">, </w:t>
      </w:r>
      <w:r w:rsidR="00123A4C">
        <w:rPr>
          <w:rFonts w:ascii="Times New Roman" w:hAnsi="Times New Roman" w:cs="Times New Roman"/>
          <w:sz w:val="26"/>
          <w:szCs w:val="26"/>
        </w:rPr>
        <w:t>утверждается</w:t>
      </w:r>
      <w:r w:rsidR="00123A4C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  <w:sz w:val="26"/>
          <w:szCs w:val="26"/>
        </w:rPr>
        <w:t xml:space="preserve">приказом Департамента о проведении Конкурса (далее - решение о проведении </w:t>
      </w:r>
      <w:r w:rsidR="0045246C" w:rsidRPr="00C71017">
        <w:rPr>
          <w:rFonts w:ascii="Times New Roman" w:hAnsi="Times New Roman" w:cs="Times New Roman"/>
          <w:sz w:val="26"/>
          <w:szCs w:val="26"/>
        </w:rPr>
        <w:t>К</w:t>
      </w:r>
      <w:r w:rsidRPr="00C71017">
        <w:rPr>
          <w:rFonts w:ascii="Times New Roman" w:hAnsi="Times New Roman" w:cs="Times New Roman"/>
          <w:sz w:val="26"/>
          <w:szCs w:val="26"/>
        </w:rPr>
        <w:t xml:space="preserve">онкурса). </w:t>
      </w:r>
    </w:p>
    <w:p w:rsidR="00D52104" w:rsidRPr="00C71017" w:rsidRDefault="00D52104" w:rsidP="00315372">
      <w:pPr>
        <w:pStyle w:val="a4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В объявлении о проведении Конкурса, указываются место, время сроки приема заявок на участие в Конкурсе, способы подачи заявок,</w:t>
      </w:r>
      <w:r w:rsidRPr="00C71017">
        <w:rPr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  <w:sz w:val="26"/>
          <w:szCs w:val="26"/>
        </w:rPr>
        <w:t>наименование общественно полезной услуги, категория потребителей общественно полезной услуги, контактные телефоны для получения консультаций по вопросам подготовки заявок на участие в Конкурсе.</w:t>
      </w:r>
    </w:p>
    <w:p w:rsidR="00D52104" w:rsidRDefault="00D52104" w:rsidP="00315372">
      <w:pPr>
        <w:pStyle w:val="a4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Информация о сроках приема заявок публикуется на официальном сайте органов местного самоуправления Нефтеюганского района не </w:t>
      </w:r>
      <w:proofErr w:type="gramStart"/>
      <w:r w:rsidRPr="00C71017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C71017">
        <w:rPr>
          <w:rFonts w:ascii="Times New Roman" w:hAnsi="Times New Roman" w:cs="Times New Roman"/>
          <w:sz w:val="26"/>
          <w:szCs w:val="26"/>
        </w:rPr>
        <w:t xml:space="preserve"> чем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>за 10 календарных дн</w:t>
      </w:r>
      <w:r w:rsidR="003A3719">
        <w:rPr>
          <w:rFonts w:ascii="Times New Roman" w:hAnsi="Times New Roman" w:cs="Times New Roman"/>
          <w:sz w:val="26"/>
          <w:szCs w:val="26"/>
        </w:rPr>
        <w:t>ей</w:t>
      </w:r>
      <w:r w:rsidRPr="00C71017">
        <w:rPr>
          <w:rFonts w:ascii="Times New Roman" w:hAnsi="Times New Roman" w:cs="Times New Roman"/>
          <w:sz w:val="26"/>
          <w:szCs w:val="26"/>
        </w:rPr>
        <w:t xml:space="preserve"> до даты начала приема заявок.</w:t>
      </w:r>
    </w:p>
    <w:p w:rsidR="00123A4C" w:rsidRPr="00123A4C" w:rsidRDefault="00123A4C" w:rsidP="00123A4C">
      <w:pPr>
        <w:pStyle w:val="a4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С</w:t>
      </w:r>
      <w:r w:rsidRPr="001A6E0A">
        <w:rPr>
          <w:rFonts w:ascii="Times New Roman" w:hAnsi="Times New Roman" w:cs="Times New Roman"/>
          <w:sz w:val="26"/>
          <w:szCs w:val="26"/>
        </w:rPr>
        <w:t>рок приема заявок устанавливается не более 30 календарных дней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A6E0A">
        <w:rPr>
          <w:rFonts w:ascii="Times New Roman" w:hAnsi="Times New Roman" w:cs="Times New Roman"/>
          <w:sz w:val="26"/>
          <w:szCs w:val="26"/>
        </w:rPr>
        <w:t xml:space="preserve">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8D5185">
        <w:rPr>
          <w:rFonts w:ascii="Times New Roman" w:hAnsi="Times New Roman" w:cs="Times New Roman"/>
          <w:sz w:val="26"/>
          <w:szCs w:val="26"/>
        </w:rPr>
        <w:t>опубликования информации,</w:t>
      </w:r>
      <w:r>
        <w:rPr>
          <w:rFonts w:ascii="Times New Roman" w:hAnsi="Times New Roman" w:cs="Times New Roman"/>
          <w:sz w:val="26"/>
          <w:szCs w:val="26"/>
        </w:rPr>
        <w:t xml:space="preserve"> указанной в пункте 2.3 настоящего Порядка.</w:t>
      </w:r>
    </w:p>
    <w:p w:rsidR="00D52104" w:rsidRPr="00C71017" w:rsidRDefault="00D52104" w:rsidP="00D52104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D52104" w:rsidRPr="00C71017" w:rsidRDefault="00D52104" w:rsidP="00315372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Порядок отмены Конкурса</w:t>
      </w:r>
    </w:p>
    <w:p w:rsidR="00856B05" w:rsidRPr="00C71017" w:rsidRDefault="00856B05" w:rsidP="00856B05">
      <w:pPr>
        <w:pStyle w:val="ConsPlusNormal"/>
        <w:widowControl/>
        <w:ind w:left="720"/>
        <w:rPr>
          <w:rFonts w:ascii="Times New Roman" w:hAnsi="Times New Roman" w:cs="Times New Roman"/>
          <w:sz w:val="26"/>
          <w:szCs w:val="26"/>
        </w:rPr>
      </w:pPr>
    </w:p>
    <w:p w:rsidR="00856B05" w:rsidRPr="00C71017" w:rsidRDefault="00B61E93" w:rsidP="00315372">
      <w:pPr>
        <w:pStyle w:val="a4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возникновения необходимости, Департамент</w:t>
      </w:r>
      <w:r w:rsidR="00856B05" w:rsidRPr="00C71017">
        <w:rPr>
          <w:rFonts w:ascii="Times New Roman" w:hAnsi="Times New Roman" w:cs="Times New Roman"/>
          <w:sz w:val="26"/>
          <w:szCs w:val="26"/>
        </w:rPr>
        <w:t xml:space="preserve"> вправе отметить </w:t>
      </w:r>
      <w:r w:rsidR="007331D0">
        <w:rPr>
          <w:rFonts w:ascii="Times New Roman" w:hAnsi="Times New Roman" w:cs="Times New Roman"/>
          <w:sz w:val="26"/>
          <w:szCs w:val="26"/>
        </w:rPr>
        <w:t>К</w:t>
      </w:r>
      <w:r w:rsidR="00856B05" w:rsidRPr="00C71017">
        <w:rPr>
          <w:rFonts w:ascii="Times New Roman" w:hAnsi="Times New Roman" w:cs="Times New Roman"/>
          <w:sz w:val="26"/>
          <w:szCs w:val="26"/>
        </w:rPr>
        <w:t>онкурс н</w:t>
      </w:r>
      <w:r w:rsidR="0045246C" w:rsidRPr="00C71017">
        <w:rPr>
          <w:rFonts w:ascii="Times New Roman" w:hAnsi="Times New Roman" w:cs="Times New Roman"/>
          <w:sz w:val="26"/>
          <w:szCs w:val="26"/>
        </w:rPr>
        <w:t>е</w:t>
      </w:r>
      <w:r w:rsidR="00856B05" w:rsidRPr="00C71017">
        <w:rPr>
          <w:rFonts w:ascii="Times New Roman" w:hAnsi="Times New Roman" w:cs="Times New Roman"/>
          <w:sz w:val="26"/>
          <w:szCs w:val="26"/>
        </w:rPr>
        <w:t xml:space="preserve"> позднее чем за 3 календарных дня до даты начала приема заявок для участия в Конкурсе. </w:t>
      </w:r>
    </w:p>
    <w:p w:rsidR="00856B05" w:rsidRPr="00C71017" w:rsidRDefault="00856B05" w:rsidP="00315372">
      <w:pPr>
        <w:pStyle w:val="a4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Извещение об отмене </w:t>
      </w:r>
      <w:r w:rsidR="007331D0">
        <w:rPr>
          <w:rFonts w:ascii="Times New Roman" w:hAnsi="Times New Roman" w:cs="Times New Roman"/>
          <w:sz w:val="26"/>
          <w:szCs w:val="26"/>
        </w:rPr>
        <w:t>К</w:t>
      </w:r>
      <w:r w:rsidRPr="00C71017">
        <w:rPr>
          <w:rFonts w:ascii="Times New Roman" w:hAnsi="Times New Roman" w:cs="Times New Roman"/>
          <w:sz w:val="26"/>
          <w:szCs w:val="26"/>
        </w:rPr>
        <w:t xml:space="preserve">онкурса размещается на официальном сайте органов местного самоуправления Нефтеюганского района в течение 1 рабочего дня со дня принятия решения об отмене Конкурса, оформленного приказом Департамента об отмене Конкурса. </w:t>
      </w:r>
    </w:p>
    <w:p w:rsidR="00856B05" w:rsidRPr="00C71017" w:rsidRDefault="00856B05" w:rsidP="00856B05">
      <w:pPr>
        <w:pStyle w:val="ConsPlusNormal"/>
        <w:widowControl/>
        <w:ind w:left="720"/>
        <w:rPr>
          <w:rFonts w:ascii="Times New Roman" w:hAnsi="Times New Roman" w:cs="Times New Roman"/>
          <w:sz w:val="26"/>
          <w:szCs w:val="26"/>
        </w:rPr>
      </w:pPr>
    </w:p>
    <w:p w:rsidR="00856B05" w:rsidRPr="00552CAB" w:rsidRDefault="00856B05" w:rsidP="00552CAB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Порядок подачи заявок соискателями субсидии для участия в Конкурсе</w:t>
      </w:r>
      <w:r w:rsidR="0045246C" w:rsidRPr="00C71017">
        <w:rPr>
          <w:rFonts w:ascii="Times New Roman" w:hAnsi="Times New Roman" w:cs="Times New Roman"/>
          <w:sz w:val="26"/>
          <w:szCs w:val="26"/>
        </w:rPr>
        <w:t xml:space="preserve">,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="0045246C" w:rsidRPr="00552CAB">
        <w:rPr>
          <w:rFonts w:ascii="Times New Roman" w:hAnsi="Times New Roman" w:cs="Times New Roman"/>
          <w:sz w:val="26"/>
          <w:szCs w:val="26"/>
        </w:rPr>
        <w:t>а также порядок изменения и отзыва таких заявок</w:t>
      </w:r>
    </w:p>
    <w:p w:rsidR="0045246C" w:rsidRPr="00C71017" w:rsidRDefault="0045246C" w:rsidP="0045246C">
      <w:pPr>
        <w:pStyle w:val="ConsPlusNormal"/>
        <w:widowControl/>
        <w:ind w:left="720"/>
        <w:rPr>
          <w:rFonts w:ascii="Times New Roman" w:hAnsi="Times New Roman" w:cs="Times New Roman"/>
          <w:sz w:val="26"/>
          <w:szCs w:val="26"/>
        </w:rPr>
      </w:pPr>
    </w:p>
    <w:p w:rsidR="00677911" w:rsidRPr="00C71017" w:rsidRDefault="0045246C" w:rsidP="00315372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Документы_4_1_СС"/>
      <w:proofErr w:type="gramStart"/>
      <w:r w:rsidRPr="00C71017">
        <w:rPr>
          <w:rFonts w:ascii="Times New Roman" w:hAnsi="Times New Roman" w:cs="Times New Roman"/>
          <w:sz w:val="26"/>
          <w:szCs w:val="26"/>
        </w:rPr>
        <w:t>Соискатели субсидии</w:t>
      </w:r>
      <w:bookmarkEnd w:id="15"/>
      <w:r w:rsidRPr="00C71017">
        <w:rPr>
          <w:rFonts w:ascii="Times New Roman" w:hAnsi="Times New Roman" w:cs="Times New Roman"/>
          <w:sz w:val="26"/>
          <w:szCs w:val="26"/>
        </w:rPr>
        <w:t xml:space="preserve">, в сроки, предусмотренные решением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>о проведении Конкурса, должны предоставит</w:t>
      </w:r>
      <w:r w:rsidR="00677911" w:rsidRPr="00C71017">
        <w:rPr>
          <w:rFonts w:ascii="Times New Roman" w:hAnsi="Times New Roman" w:cs="Times New Roman"/>
          <w:sz w:val="26"/>
          <w:szCs w:val="26"/>
        </w:rPr>
        <w:t>ь</w:t>
      </w:r>
      <w:r w:rsidRPr="00C71017">
        <w:rPr>
          <w:rFonts w:ascii="Times New Roman" w:hAnsi="Times New Roman" w:cs="Times New Roman"/>
          <w:sz w:val="26"/>
          <w:szCs w:val="26"/>
        </w:rPr>
        <w:t xml:space="preserve"> в Департамент лично либо почтовым отправлением на бумажном и электронном носителях</w:t>
      </w:r>
      <w:r w:rsidR="00677911" w:rsidRPr="00C71017">
        <w:rPr>
          <w:rFonts w:ascii="Times New Roman" w:hAnsi="Times New Roman" w:cs="Times New Roman"/>
          <w:sz w:val="26"/>
          <w:szCs w:val="26"/>
        </w:rPr>
        <w:t xml:space="preserve"> заявку, включающую следующи</w:t>
      </w:r>
      <w:r w:rsidR="007A40DE" w:rsidRPr="00C71017">
        <w:rPr>
          <w:rFonts w:ascii="Times New Roman" w:hAnsi="Times New Roman" w:cs="Times New Roman"/>
          <w:sz w:val="26"/>
          <w:szCs w:val="26"/>
        </w:rPr>
        <w:t xml:space="preserve">й комплект </w:t>
      </w:r>
      <w:r w:rsidR="00677911" w:rsidRPr="00C71017">
        <w:rPr>
          <w:rFonts w:ascii="Times New Roman" w:hAnsi="Times New Roman" w:cs="Times New Roman"/>
          <w:sz w:val="26"/>
          <w:szCs w:val="26"/>
        </w:rPr>
        <w:t>документ</w:t>
      </w:r>
      <w:r w:rsidR="007A40DE" w:rsidRPr="00C71017">
        <w:rPr>
          <w:rFonts w:ascii="Times New Roman" w:hAnsi="Times New Roman" w:cs="Times New Roman"/>
          <w:sz w:val="26"/>
          <w:szCs w:val="26"/>
        </w:rPr>
        <w:t>ов</w:t>
      </w:r>
      <w:r w:rsidR="00805DD6" w:rsidRPr="00C71017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805DD6" w:rsidRPr="00C71017" w:rsidRDefault="00805DD6" w:rsidP="00315372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заявление на участие в Конкурсе (на бланке организации) по форме согласно </w:t>
      </w:r>
      <w:hyperlink w:anchor="Прил_1_к_Пол_оКонкурсе" w:history="1"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 1</w:t>
        </w:r>
      </w:hyperlink>
      <w:r w:rsidRPr="00C71017">
        <w:rPr>
          <w:rFonts w:ascii="Times New Roman" w:hAnsi="Times New Roman" w:cs="Times New Roman"/>
          <w:sz w:val="26"/>
          <w:szCs w:val="26"/>
        </w:rPr>
        <w:t xml:space="preserve"> к Положению о конкурсе; </w:t>
      </w:r>
    </w:p>
    <w:p w:rsidR="00805DD6" w:rsidRPr="00C71017" w:rsidRDefault="00805DD6" w:rsidP="00315372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информация о программе (проекте) по реализации программы (проекта)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 xml:space="preserve">по форме согласно </w:t>
      </w:r>
      <w:hyperlink w:anchor="Прил_2_к_Пол_оКонкурсе" w:history="1"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 2</w:t>
        </w:r>
      </w:hyperlink>
      <w:r w:rsidRPr="00C71017">
        <w:rPr>
          <w:rFonts w:ascii="Times New Roman" w:hAnsi="Times New Roman" w:cs="Times New Roman"/>
          <w:sz w:val="26"/>
          <w:szCs w:val="26"/>
        </w:rPr>
        <w:t xml:space="preserve"> к Положению о конкурсе;</w:t>
      </w:r>
    </w:p>
    <w:p w:rsidR="00805DD6" w:rsidRPr="00C71017" w:rsidRDefault="00805DD6" w:rsidP="00315372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календарный план по реализации программы (проекта) по форме согласно </w:t>
      </w:r>
      <w:hyperlink w:anchor="Прил_3_к_Пол_оКонкурсе" w:history="1"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 3</w:t>
        </w:r>
      </w:hyperlink>
      <w:r w:rsidRPr="00C71017">
        <w:rPr>
          <w:rFonts w:ascii="Times New Roman" w:hAnsi="Times New Roman" w:cs="Times New Roman"/>
          <w:sz w:val="26"/>
          <w:szCs w:val="26"/>
        </w:rPr>
        <w:t xml:space="preserve"> к Положению о конкурсе;</w:t>
      </w:r>
    </w:p>
    <w:p w:rsidR="00805DD6" w:rsidRPr="00C71017" w:rsidRDefault="00805DD6" w:rsidP="00315372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смета расходов на реализацию программы (проекта) (на бланке организации) по форме согласно </w:t>
      </w:r>
      <w:hyperlink w:anchor="Прил_4_к_Пол_оКонкурсе" w:history="1"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 4</w:t>
        </w:r>
      </w:hyperlink>
      <w:r w:rsidRPr="00C71017">
        <w:rPr>
          <w:rFonts w:ascii="Times New Roman" w:hAnsi="Times New Roman" w:cs="Times New Roman"/>
          <w:sz w:val="26"/>
          <w:szCs w:val="26"/>
        </w:rPr>
        <w:t xml:space="preserve"> к Положению о конкурсе;</w:t>
      </w:r>
    </w:p>
    <w:p w:rsidR="00805DD6" w:rsidRPr="00C71017" w:rsidRDefault="00805DD6" w:rsidP="00315372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копии учредительных документов:</w:t>
      </w:r>
    </w:p>
    <w:p w:rsidR="00805DD6" w:rsidRPr="00C71017" w:rsidRDefault="008C3F3A" w:rsidP="00315372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д</w:t>
      </w:r>
      <w:r w:rsidR="00805DD6" w:rsidRPr="00C71017">
        <w:rPr>
          <w:rFonts w:ascii="Times New Roman" w:hAnsi="Times New Roman" w:cs="Times New Roman"/>
          <w:sz w:val="26"/>
          <w:szCs w:val="26"/>
        </w:rPr>
        <w:t>ействующая редакция устава организации;</w:t>
      </w:r>
    </w:p>
    <w:p w:rsidR="00805DD6" w:rsidRPr="00C71017" w:rsidRDefault="00805DD6" w:rsidP="00315372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свидетельство о регистрации организации</w:t>
      </w:r>
      <w:r w:rsidR="006518D3">
        <w:rPr>
          <w:rFonts w:ascii="Times New Roman" w:hAnsi="Times New Roman" w:cs="Times New Roman"/>
          <w:sz w:val="26"/>
          <w:szCs w:val="26"/>
        </w:rPr>
        <w:t>.</w:t>
      </w:r>
    </w:p>
    <w:p w:rsidR="00805DD6" w:rsidRPr="00C71017" w:rsidRDefault="00805DD6" w:rsidP="00315372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1017">
        <w:rPr>
          <w:rFonts w:ascii="Times New Roman" w:hAnsi="Times New Roman" w:cs="Times New Roman"/>
          <w:sz w:val="26"/>
          <w:szCs w:val="26"/>
        </w:rPr>
        <w:t xml:space="preserve">письмо-подтверждение о том, что </w:t>
      </w:r>
      <w:r w:rsidR="00082D36" w:rsidRPr="00C71017">
        <w:rPr>
          <w:rFonts w:ascii="Times New Roman" w:hAnsi="Times New Roman" w:cs="Times New Roman"/>
          <w:sz w:val="26"/>
          <w:szCs w:val="26"/>
        </w:rPr>
        <w:t>на 1-е число месяца, предшествующего месяцу заключения соглашения (договора) соискатель субсидии</w:t>
      </w:r>
      <w:r w:rsidRPr="00C71017">
        <w:rPr>
          <w:rFonts w:ascii="Times New Roman" w:hAnsi="Times New Roman" w:cs="Times New Roman"/>
          <w:sz w:val="26"/>
          <w:szCs w:val="26"/>
        </w:rPr>
        <w:t xml:space="preserve"> не находится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>в процессе реорганизации, ликвидации, в отношении нее не введена процедура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произвольной форме);</w:t>
      </w:r>
      <w:proofErr w:type="gramEnd"/>
    </w:p>
    <w:p w:rsidR="00805DD6" w:rsidRPr="00C71017" w:rsidRDefault="00805DD6" w:rsidP="00315372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копия уведомления о признании </w:t>
      </w:r>
      <w:r w:rsidR="00082D36" w:rsidRPr="00C71017">
        <w:rPr>
          <w:rFonts w:ascii="Times New Roman" w:hAnsi="Times New Roman" w:cs="Times New Roman"/>
          <w:sz w:val="26"/>
          <w:szCs w:val="26"/>
        </w:rPr>
        <w:t xml:space="preserve">соискателя субсидии - </w:t>
      </w:r>
      <w:r w:rsidRPr="00C71017">
        <w:rPr>
          <w:rFonts w:ascii="Times New Roman" w:hAnsi="Times New Roman" w:cs="Times New Roman"/>
          <w:sz w:val="26"/>
          <w:szCs w:val="26"/>
        </w:rPr>
        <w:t xml:space="preserve">исполнителем общественно полезных услуг (при наличии). </w:t>
      </w:r>
    </w:p>
    <w:p w:rsidR="00955BB3" w:rsidRDefault="00805DD6" w:rsidP="00955BB3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Требования_4_2_СС"/>
      <w:r w:rsidRPr="00C71017">
        <w:rPr>
          <w:rFonts w:ascii="Times New Roman" w:hAnsi="Times New Roman" w:cs="Times New Roman"/>
          <w:sz w:val="26"/>
          <w:szCs w:val="26"/>
        </w:rPr>
        <w:t>Соискатели</w:t>
      </w:r>
      <w:bookmarkEnd w:id="16"/>
      <w:r w:rsidRPr="00C71017">
        <w:rPr>
          <w:rFonts w:ascii="Times New Roman" w:hAnsi="Times New Roman" w:cs="Times New Roman"/>
          <w:sz w:val="26"/>
          <w:szCs w:val="26"/>
        </w:rPr>
        <w:t xml:space="preserve"> субсидии на </w:t>
      </w:r>
      <w:r w:rsidR="0064750E" w:rsidRPr="00C71017">
        <w:rPr>
          <w:rFonts w:ascii="Times New Roman" w:hAnsi="Times New Roman" w:cs="Times New Roman"/>
          <w:sz w:val="26"/>
          <w:szCs w:val="26"/>
        </w:rPr>
        <w:t xml:space="preserve">1-е число месяца, предшествующего месяцу заключения соглашения (договора) </w:t>
      </w:r>
      <w:r w:rsidRPr="00C71017">
        <w:rPr>
          <w:rFonts w:ascii="Times New Roman" w:hAnsi="Times New Roman" w:cs="Times New Roman"/>
          <w:sz w:val="26"/>
          <w:szCs w:val="26"/>
        </w:rPr>
        <w:t>должны соответствовать</w:t>
      </w:r>
      <w:r w:rsidR="00955BB3">
        <w:rPr>
          <w:rFonts w:ascii="Times New Roman" w:hAnsi="Times New Roman" w:cs="Times New Roman"/>
          <w:sz w:val="26"/>
          <w:szCs w:val="26"/>
        </w:rPr>
        <w:t xml:space="preserve"> следующим критериям:</w:t>
      </w:r>
    </w:p>
    <w:p w:rsidR="00955BB3" w:rsidRPr="00C71017" w:rsidRDefault="00955BB3" w:rsidP="00955BB3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иметь государственную регистрацию в качестве юридического лица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 xml:space="preserve">и осуществлять свою деятельность на территории Ханты-Мансийского автономного округа – Югры; </w:t>
      </w:r>
    </w:p>
    <w:p w:rsidR="00955BB3" w:rsidRPr="00C71017" w:rsidRDefault="00955BB3" w:rsidP="00955BB3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не иметь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Федерации о налогах и сборах; </w:t>
      </w:r>
    </w:p>
    <w:p w:rsidR="00955BB3" w:rsidRPr="00C71017" w:rsidRDefault="00955BB3" w:rsidP="00955BB3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не иметь просроченной задолженности по возврату в бюджет Нефтеюганского района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Нефтеюганского района; </w:t>
      </w:r>
    </w:p>
    <w:p w:rsidR="00955BB3" w:rsidRPr="00C71017" w:rsidRDefault="00955BB3" w:rsidP="00955BB3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</w:t>
      </w:r>
    </w:p>
    <w:p w:rsidR="00955BB3" w:rsidRDefault="00955BB3" w:rsidP="00955BB3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1017">
        <w:rPr>
          <w:rFonts w:ascii="Times New Roman" w:hAnsi="Times New Roman" w:cs="Times New Roman"/>
          <w:sz w:val="26"/>
          <w:szCs w:val="26"/>
        </w:rPr>
        <w:t xml:space="preserve">цели и задачи, содержащиеся в уставе негосударственной (немуниципальной) организации, в том числе социально ориентированной некоммерческой организации, требованиям подпункта 9 пункта 1 статьи 3 Закона Ханты-Мансийского автономного округа – Югры от 16.12.2010 № 229-оз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 xml:space="preserve">«О поддержке региональных социально ориентированных некоммерческих организаций, осуществляющих деятельность в Ханты-Мансийском автономном округе – Югре»; </w:t>
      </w:r>
      <w:proofErr w:type="gramEnd"/>
    </w:p>
    <w:p w:rsidR="00955BB3" w:rsidRPr="00C71017" w:rsidRDefault="00955BB3" w:rsidP="00955BB3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1017">
        <w:rPr>
          <w:rFonts w:ascii="Times New Roman" w:hAnsi="Times New Roman" w:cs="Times New Roman"/>
          <w:sz w:val="26"/>
          <w:szCs w:val="26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>и предоставления информации при проведении финансовых операций (офшорные зоны) в отношении таких</w:t>
      </w:r>
      <w:proofErr w:type="gramEnd"/>
      <w:r w:rsidRPr="00C71017">
        <w:rPr>
          <w:rFonts w:ascii="Times New Roman" w:hAnsi="Times New Roman" w:cs="Times New Roman"/>
          <w:sz w:val="26"/>
          <w:szCs w:val="26"/>
        </w:rPr>
        <w:t xml:space="preserve"> юридических лиц, в совокупности превышает 50 процентов; </w:t>
      </w:r>
    </w:p>
    <w:p w:rsidR="00955BB3" w:rsidRPr="00955BB3" w:rsidRDefault="00955BB3" w:rsidP="00955BB3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5B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получать средства из бюджета муниципальных образований Ханты-Мансийского автономного округа – Югры в соответствии с иными нормативными правовыми актами автономного округа, муниципальными правовыми актами на цели, указанные в заявке, представляемой для участия в Конкурсе; </w:t>
      </w:r>
    </w:p>
    <w:p w:rsidR="00955BB3" w:rsidRPr="00955BB3" w:rsidRDefault="00955BB3" w:rsidP="00955BB3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29A">
        <w:rPr>
          <w:rFonts w:ascii="Times New Roman" w:hAnsi="Times New Roman" w:cs="Times New Roman"/>
          <w:sz w:val="26"/>
          <w:szCs w:val="26"/>
        </w:rPr>
        <w:t>не находиться в реестре недобросовестных поставщиков по результатам оказания услуги в рамках контрактов, заключённых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5DD6" w:rsidRPr="00C71017" w:rsidRDefault="00805DD6" w:rsidP="00315372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Департамент в срок не позднее </w:t>
      </w:r>
      <w:r w:rsidR="00082D36" w:rsidRPr="00C71017">
        <w:rPr>
          <w:rFonts w:ascii="Times New Roman" w:hAnsi="Times New Roman" w:cs="Times New Roman"/>
          <w:sz w:val="26"/>
          <w:szCs w:val="26"/>
        </w:rPr>
        <w:t>5</w:t>
      </w:r>
      <w:r w:rsidRPr="00C71017">
        <w:rPr>
          <w:rFonts w:ascii="Times New Roman" w:hAnsi="Times New Roman" w:cs="Times New Roman"/>
          <w:sz w:val="26"/>
          <w:szCs w:val="26"/>
        </w:rPr>
        <w:t xml:space="preserve"> рабочих дней со дня поступления</w:t>
      </w:r>
      <w:r w:rsidR="00C94F30" w:rsidRPr="00C71017">
        <w:rPr>
          <w:rFonts w:ascii="Times New Roman" w:hAnsi="Times New Roman" w:cs="Times New Roman"/>
          <w:sz w:val="26"/>
          <w:szCs w:val="26"/>
        </w:rPr>
        <w:t xml:space="preserve"> комплекта</w:t>
      </w:r>
      <w:r w:rsidRPr="00C71017">
        <w:rPr>
          <w:rFonts w:ascii="Times New Roman" w:hAnsi="Times New Roman" w:cs="Times New Roman"/>
          <w:sz w:val="26"/>
          <w:szCs w:val="26"/>
        </w:rPr>
        <w:t xml:space="preserve"> документов, указанных в </w:t>
      </w:r>
      <w:hyperlink w:anchor="Документы_4_1_СС" w:history="1"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4.1</w:t>
        </w:r>
      </w:hyperlink>
      <w:r w:rsidRPr="00C71017">
        <w:rPr>
          <w:rFonts w:ascii="Times New Roman" w:hAnsi="Times New Roman" w:cs="Times New Roman"/>
          <w:sz w:val="26"/>
          <w:szCs w:val="26"/>
        </w:rPr>
        <w:t xml:space="preserve"> настоящего Положения о конкурсе:</w:t>
      </w:r>
    </w:p>
    <w:p w:rsidR="0064750E" w:rsidRPr="00C71017" w:rsidRDefault="00805DD6" w:rsidP="00315372">
      <w:pPr>
        <w:pStyle w:val="ConsPlusNormal"/>
        <w:widowControl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запрашивает в порядке межведомственного информационного взаимодействия справки об отсутствии </w:t>
      </w:r>
      <w:r w:rsidR="0064750E" w:rsidRPr="00C71017">
        <w:rPr>
          <w:rFonts w:ascii="Times New Roman" w:hAnsi="Times New Roman" w:cs="Times New Roman"/>
          <w:sz w:val="26"/>
          <w:szCs w:val="26"/>
        </w:rPr>
        <w:t>на 1-е число месяца, предшествующего месяцу заключения соглашения (договора)</w:t>
      </w:r>
      <w:r w:rsidRPr="00C71017">
        <w:rPr>
          <w:rFonts w:ascii="Times New Roman" w:hAnsi="Times New Roman" w:cs="Times New Roman"/>
          <w:sz w:val="26"/>
          <w:szCs w:val="26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05DD6" w:rsidRPr="00C71017" w:rsidRDefault="00805DD6" w:rsidP="00315372">
      <w:pPr>
        <w:pStyle w:val="ConsPlusNormal"/>
        <w:widowControl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направляет в адрес </w:t>
      </w:r>
      <w:r w:rsidR="0064750E" w:rsidRPr="00C71017">
        <w:rPr>
          <w:rFonts w:ascii="Times New Roman" w:hAnsi="Times New Roman" w:cs="Times New Roman"/>
          <w:sz w:val="26"/>
          <w:szCs w:val="26"/>
        </w:rPr>
        <w:t xml:space="preserve">структурных подразделений администрации Нефтеюганского района </w:t>
      </w:r>
      <w:r w:rsidR="00082D36" w:rsidRPr="00C71017">
        <w:rPr>
          <w:rFonts w:ascii="Times New Roman" w:hAnsi="Times New Roman" w:cs="Times New Roman"/>
          <w:sz w:val="26"/>
          <w:szCs w:val="26"/>
        </w:rPr>
        <w:t>запрос</w:t>
      </w:r>
      <w:r w:rsidR="0064750E" w:rsidRPr="00C71017">
        <w:rPr>
          <w:rFonts w:ascii="Times New Roman" w:hAnsi="Times New Roman" w:cs="Times New Roman"/>
          <w:sz w:val="26"/>
          <w:szCs w:val="26"/>
        </w:rPr>
        <w:t xml:space="preserve"> о наличии либо отсутствии у </w:t>
      </w:r>
      <w:r w:rsidR="00A05749">
        <w:rPr>
          <w:rFonts w:ascii="Times New Roman" w:hAnsi="Times New Roman" w:cs="Times New Roman"/>
          <w:sz w:val="26"/>
          <w:szCs w:val="26"/>
        </w:rPr>
        <w:t>соискателя субсидии</w:t>
      </w:r>
      <w:r w:rsidR="0064750E" w:rsidRPr="00C71017">
        <w:rPr>
          <w:rFonts w:ascii="Times New Roman" w:hAnsi="Times New Roman" w:cs="Times New Roman"/>
          <w:sz w:val="26"/>
          <w:szCs w:val="26"/>
        </w:rPr>
        <w:t xml:space="preserve"> просроченной задолженности перед бюджетом Нефтеюганского района,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="0064750E" w:rsidRPr="00C71017">
        <w:rPr>
          <w:rFonts w:ascii="Times New Roman" w:hAnsi="Times New Roman" w:cs="Times New Roman"/>
          <w:sz w:val="26"/>
          <w:szCs w:val="26"/>
        </w:rPr>
        <w:t>в соответствии с формой, установленной приказом департамента финансов Нефтеюганского района</w:t>
      </w:r>
      <w:r w:rsidR="00082D36" w:rsidRPr="00C71017">
        <w:rPr>
          <w:rFonts w:ascii="Times New Roman" w:hAnsi="Times New Roman" w:cs="Times New Roman"/>
          <w:sz w:val="26"/>
          <w:szCs w:val="26"/>
        </w:rPr>
        <w:t>.</w:t>
      </w:r>
    </w:p>
    <w:p w:rsidR="007A40DE" w:rsidRPr="00C71017" w:rsidRDefault="00352747" w:rsidP="00315372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Датой получения заявки считается дата регистрации заявки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 xml:space="preserve">в Департаменте. Заявки регистрируются в Департаменте не позднее рабочего дня, следующего за днем их поступления. </w:t>
      </w:r>
      <w:r w:rsidR="007A40DE" w:rsidRPr="00C71017">
        <w:rPr>
          <w:rFonts w:ascii="Times New Roman" w:hAnsi="Times New Roman" w:cs="Times New Roman"/>
          <w:sz w:val="26"/>
          <w:szCs w:val="26"/>
        </w:rPr>
        <w:t>Представленный в составе заявки комплект документов соискателю субсидии не возвращается.</w:t>
      </w:r>
    </w:p>
    <w:p w:rsidR="00352747" w:rsidRPr="00C71017" w:rsidRDefault="00352747" w:rsidP="00315372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Внесение изменений в заявку допускается путем представления соискателем субсидии дополнительной информации до окончания срока приема заявок. Не допускается внесение изменений в заявку после окончания срока приема заявок.</w:t>
      </w:r>
    </w:p>
    <w:p w:rsidR="00352747" w:rsidRPr="00C71017" w:rsidRDefault="00352747" w:rsidP="00315372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Заявки могут быть отозваны соискателем субсидии до окончания срока их приема путем направления в Департамент соответствующего обращения. Отозванные заявки не учитываются при подсчете количества заявок, представленных для участия в </w:t>
      </w:r>
      <w:r w:rsidR="007331D0">
        <w:rPr>
          <w:rFonts w:ascii="Times New Roman" w:hAnsi="Times New Roman" w:cs="Times New Roman"/>
          <w:sz w:val="26"/>
          <w:szCs w:val="26"/>
        </w:rPr>
        <w:t>К</w:t>
      </w:r>
      <w:r w:rsidRPr="00C71017">
        <w:rPr>
          <w:rFonts w:ascii="Times New Roman" w:hAnsi="Times New Roman" w:cs="Times New Roman"/>
          <w:sz w:val="26"/>
          <w:szCs w:val="26"/>
        </w:rPr>
        <w:t>онкурсе.</w:t>
      </w:r>
    </w:p>
    <w:p w:rsidR="00352747" w:rsidRPr="00C71017" w:rsidRDefault="00352747" w:rsidP="00315372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После истечения срока представления заявок, указанного в решении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 xml:space="preserve">о проведении Конкурса, заявки не принимаются. </w:t>
      </w:r>
    </w:p>
    <w:p w:rsidR="00352747" w:rsidRPr="00C71017" w:rsidRDefault="00352747" w:rsidP="00315372">
      <w:pPr>
        <w:pStyle w:val="ConsPlusNormal"/>
        <w:widowControl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В течение всего срока подачи заявок для участия в Конкурсе Департамент организует консультирование по вопросам подготовки заявок на участие в Конкурсе. </w:t>
      </w:r>
    </w:p>
    <w:p w:rsidR="0093778B" w:rsidRPr="00C71017" w:rsidRDefault="0093778B" w:rsidP="001A4DF8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7E1ED7" w:rsidRDefault="00A16A7E" w:rsidP="001A4DF8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Порядок рассмотрения заявок, представленных соискателями субсидии для участия в Конкурсе</w:t>
      </w:r>
    </w:p>
    <w:p w:rsidR="001A4DF8" w:rsidRPr="001A4DF8" w:rsidRDefault="001A4DF8" w:rsidP="001A4DF8">
      <w:pPr>
        <w:pStyle w:val="ConsPlusNormal"/>
        <w:widowControl/>
        <w:ind w:left="720"/>
        <w:rPr>
          <w:rFonts w:ascii="Times New Roman" w:hAnsi="Times New Roman" w:cs="Times New Roman"/>
          <w:sz w:val="26"/>
          <w:szCs w:val="26"/>
        </w:rPr>
      </w:pPr>
    </w:p>
    <w:p w:rsidR="001071F9" w:rsidRPr="00C71017" w:rsidRDefault="001071F9" w:rsidP="00315372">
      <w:pPr>
        <w:pStyle w:val="ConsPlusNormal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="005E3F27" w:rsidRPr="00C71017">
        <w:rPr>
          <w:rFonts w:ascii="Times New Roman" w:hAnsi="Times New Roman" w:cs="Times New Roman"/>
          <w:sz w:val="26"/>
          <w:szCs w:val="26"/>
        </w:rPr>
        <w:t>Решение о допуске (</w:t>
      </w:r>
      <w:proofErr w:type="spellStart"/>
      <w:r w:rsidR="005E3F27" w:rsidRPr="00C71017">
        <w:rPr>
          <w:rFonts w:ascii="Times New Roman" w:hAnsi="Times New Roman" w:cs="Times New Roman"/>
          <w:sz w:val="26"/>
          <w:szCs w:val="26"/>
        </w:rPr>
        <w:t>недопуске</w:t>
      </w:r>
      <w:proofErr w:type="spellEnd"/>
      <w:r w:rsidR="005E3F27" w:rsidRPr="00C71017">
        <w:rPr>
          <w:rFonts w:ascii="Times New Roman" w:hAnsi="Times New Roman" w:cs="Times New Roman"/>
          <w:sz w:val="26"/>
          <w:szCs w:val="26"/>
        </w:rPr>
        <w:t>) соискателей субсидии, р</w:t>
      </w:r>
      <w:r w:rsidR="00FB08E0" w:rsidRPr="00C71017">
        <w:rPr>
          <w:rFonts w:ascii="Times New Roman" w:hAnsi="Times New Roman" w:cs="Times New Roman"/>
          <w:sz w:val="26"/>
          <w:szCs w:val="26"/>
        </w:rPr>
        <w:t>ассмотрени</w:t>
      </w:r>
      <w:r w:rsidR="005E3F27" w:rsidRPr="00C71017">
        <w:rPr>
          <w:rFonts w:ascii="Times New Roman" w:hAnsi="Times New Roman" w:cs="Times New Roman"/>
          <w:sz w:val="26"/>
          <w:szCs w:val="26"/>
        </w:rPr>
        <w:t xml:space="preserve">е </w:t>
      </w:r>
      <w:r w:rsidR="001810A1" w:rsidRPr="00C71017">
        <w:rPr>
          <w:rFonts w:ascii="Times New Roman" w:hAnsi="Times New Roman" w:cs="Times New Roman"/>
          <w:sz w:val="26"/>
          <w:szCs w:val="26"/>
        </w:rPr>
        <w:t xml:space="preserve">заявок </w:t>
      </w:r>
      <w:r w:rsidR="005E3F27" w:rsidRPr="00C71017">
        <w:rPr>
          <w:rFonts w:ascii="Times New Roman" w:hAnsi="Times New Roman" w:cs="Times New Roman"/>
          <w:sz w:val="26"/>
          <w:szCs w:val="26"/>
        </w:rPr>
        <w:t xml:space="preserve">и оценку </w:t>
      </w:r>
      <w:r w:rsidR="000D71DF" w:rsidRPr="00C71017">
        <w:rPr>
          <w:rFonts w:ascii="Times New Roman" w:hAnsi="Times New Roman" w:cs="Times New Roman"/>
          <w:sz w:val="26"/>
          <w:szCs w:val="26"/>
        </w:rPr>
        <w:t>программ (проектов)</w:t>
      </w:r>
      <w:r w:rsidR="00FB08E0" w:rsidRPr="00C71017">
        <w:rPr>
          <w:rFonts w:ascii="Times New Roman" w:hAnsi="Times New Roman" w:cs="Times New Roman"/>
          <w:sz w:val="26"/>
          <w:szCs w:val="26"/>
        </w:rPr>
        <w:t>, представленных соискателями субсидии</w:t>
      </w:r>
      <w:r w:rsidR="005E3F27" w:rsidRPr="00C71017">
        <w:rPr>
          <w:rFonts w:ascii="Times New Roman" w:hAnsi="Times New Roman" w:cs="Times New Roman"/>
          <w:sz w:val="26"/>
          <w:szCs w:val="26"/>
        </w:rPr>
        <w:t>, осуществляет конкурсная комиссия</w:t>
      </w:r>
      <w:r w:rsidR="00A36AC4" w:rsidRPr="00C71017">
        <w:rPr>
          <w:rFonts w:ascii="Times New Roman" w:hAnsi="Times New Roman" w:cs="Times New Roman"/>
          <w:sz w:val="26"/>
          <w:szCs w:val="26"/>
        </w:rPr>
        <w:t>, действующая в</w:t>
      </w:r>
      <w:r w:rsidRPr="00C71017">
        <w:rPr>
          <w:rFonts w:ascii="Times New Roman" w:hAnsi="Times New Roman" w:cs="Times New Roman"/>
          <w:sz w:val="26"/>
          <w:szCs w:val="26"/>
        </w:rPr>
        <w:t xml:space="preserve"> соответствии с Положением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 xml:space="preserve">о комиссии </w:t>
      </w:r>
      <w:r w:rsidR="00A36AC4" w:rsidRPr="00C71017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w:anchor="Прил_2_к_Порядку" w:history="1">
        <w:r w:rsidRPr="00C71017">
          <w:rPr>
            <w:rStyle w:val="af3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приложени</w:t>
        </w:r>
        <w:r w:rsidR="00A36AC4" w:rsidRPr="00C71017">
          <w:rPr>
            <w:rStyle w:val="af3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ю</w:t>
        </w:r>
        <w:r w:rsidRPr="00C71017">
          <w:rPr>
            <w:rStyle w:val="af3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 xml:space="preserve"> 2</w:t>
        </w:r>
      </w:hyperlink>
      <w:r w:rsidR="00A36AC4" w:rsidRPr="00C71017">
        <w:rPr>
          <w:rFonts w:ascii="Times New Roman" w:eastAsia="Calibri" w:hAnsi="Times New Roman" w:cs="Times New Roman"/>
          <w:sz w:val="26"/>
          <w:szCs w:val="26"/>
        </w:rPr>
        <w:t xml:space="preserve"> к настоящему Порядку.</w:t>
      </w:r>
    </w:p>
    <w:p w:rsidR="00A36AC4" w:rsidRPr="00C71017" w:rsidRDefault="00A16A7E" w:rsidP="00315372">
      <w:pPr>
        <w:pStyle w:val="ConsPlusNormal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1017">
        <w:rPr>
          <w:rFonts w:ascii="Times New Roman" w:hAnsi="Times New Roman" w:cs="Times New Roman"/>
          <w:sz w:val="26"/>
          <w:szCs w:val="26"/>
        </w:rPr>
        <w:t xml:space="preserve">Департамент </w:t>
      </w:r>
      <w:r w:rsidR="00A36AC4" w:rsidRPr="00C71017">
        <w:rPr>
          <w:rFonts w:ascii="Times New Roman" w:hAnsi="Times New Roman" w:cs="Times New Roman"/>
          <w:sz w:val="26"/>
          <w:szCs w:val="26"/>
        </w:rPr>
        <w:t xml:space="preserve">в срок не позднее 15 рабочих дней после завершения срока приема заявок от соискателей субсидии, </w:t>
      </w:r>
      <w:r w:rsidRPr="00C71017">
        <w:rPr>
          <w:rFonts w:ascii="Times New Roman" w:hAnsi="Times New Roman" w:cs="Times New Roman"/>
          <w:sz w:val="26"/>
          <w:szCs w:val="26"/>
        </w:rPr>
        <w:t xml:space="preserve">предоставляет конкурсной комиссии, заявки соискателей субсидии, а также </w:t>
      </w:r>
      <w:r w:rsidR="00C94F30" w:rsidRPr="00C71017">
        <w:rPr>
          <w:rFonts w:ascii="Times New Roman" w:hAnsi="Times New Roman" w:cs="Times New Roman"/>
          <w:sz w:val="26"/>
          <w:szCs w:val="26"/>
        </w:rPr>
        <w:t>справки</w:t>
      </w:r>
      <w:r w:rsidRPr="00C71017">
        <w:rPr>
          <w:rFonts w:ascii="Times New Roman" w:hAnsi="Times New Roman" w:cs="Times New Roman"/>
          <w:sz w:val="26"/>
          <w:szCs w:val="26"/>
        </w:rPr>
        <w:t xml:space="preserve">, подтверждающие отсутствие задолженности по ранее предоставленным на возвратной основе бюджетным средствам и (или) обязательным платежам перед бюджетами всех уровней бюджетной системы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>и государственными внебюджетными фондами</w:t>
      </w:r>
      <w:r w:rsidR="00C94F30" w:rsidRPr="00C71017">
        <w:rPr>
          <w:rFonts w:ascii="Times New Roman" w:hAnsi="Times New Roman" w:cs="Times New Roman"/>
          <w:sz w:val="26"/>
          <w:szCs w:val="26"/>
        </w:rPr>
        <w:t xml:space="preserve"> (далее - справки)</w:t>
      </w:r>
      <w:r w:rsidRPr="00C710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13FEF" w:rsidRPr="00C71017" w:rsidRDefault="00A36AC4" w:rsidP="00315372">
      <w:pPr>
        <w:pStyle w:val="ConsPlusNormal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Конкурсная комиссия в течение 10 рабочих дней со дня получения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>от Департамента</w:t>
      </w:r>
      <w:r w:rsidR="00C94F30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  <w:sz w:val="26"/>
          <w:szCs w:val="26"/>
        </w:rPr>
        <w:t>заявок</w:t>
      </w:r>
      <w:r w:rsidR="00C94F30" w:rsidRPr="00C71017">
        <w:rPr>
          <w:rFonts w:ascii="Times New Roman" w:hAnsi="Times New Roman" w:cs="Times New Roman"/>
          <w:sz w:val="26"/>
          <w:szCs w:val="26"/>
        </w:rPr>
        <w:t xml:space="preserve"> и</w:t>
      </w:r>
      <w:r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="00C94F30" w:rsidRPr="00C71017">
        <w:rPr>
          <w:rFonts w:ascii="Times New Roman" w:hAnsi="Times New Roman" w:cs="Times New Roman"/>
          <w:sz w:val="26"/>
          <w:szCs w:val="26"/>
        </w:rPr>
        <w:t xml:space="preserve">справок, </w:t>
      </w:r>
      <w:r w:rsidRPr="00C71017">
        <w:rPr>
          <w:rFonts w:ascii="Times New Roman" w:hAnsi="Times New Roman" w:cs="Times New Roman"/>
          <w:sz w:val="26"/>
          <w:szCs w:val="26"/>
        </w:rPr>
        <w:t xml:space="preserve">рассматривает </w:t>
      </w:r>
      <w:r w:rsidR="00C94F30" w:rsidRPr="00C71017">
        <w:rPr>
          <w:rFonts w:ascii="Times New Roman" w:hAnsi="Times New Roman" w:cs="Times New Roman"/>
          <w:sz w:val="26"/>
          <w:szCs w:val="26"/>
        </w:rPr>
        <w:t xml:space="preserve">представленный комплект </w:t>
      </w:r>
      <w:r w:rsidRPr="00C71017">
        <w:rPr>
          <w:rFonts w:ascii="Times New Roman" w:hAnsi="Times New Roman" w:cs="Times New Roman"/>
          <w:sz w:val="26"/>
          <w:szCs w:val="26"/>
        </w:rPr>
        <w:t>документы</w:t>
      </w:r>
      <w:r w:rsidR="00C94F30" w:rsidRPr="00C71017">
        <w:rPr>
          <w:rFonts w:ascii="Times New Roman" w:hAnsi="Times New Roman" w:cs="Times New Roman"/>
          <w:sz w:val="26"/>
          <w:szCs w:val="26"/>
        </w:rPr>
        <w:t xml:space="preserve">, в соответствии </w:t>
      </w:r>
      <w:hyperlink w:anchor="Документы_4_1_СС" w:history="1">
        <w:r w:rsidR="00C94F30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с пунктами 4.1</w:t>
        </w:r>
      </w:hyperlink>
      <w:r w:rsidR="00C94F30" w:rsidRPr="00C71017">
        <w:rPr>
          <w:rFonts w:ascii="Times New Roman" w:hAnsi="Times New Roman" w:cs="Times New Roman"/>
          <w:sz w:val="26"/>
          <w:szCs w:val="26"/>
        </w:rPr>
        <w:t xml:space="preserve"> </w:t>
      </w:r>
      <w:hyperlink w:anchor="Требования_4_2_СС" w:history="1">
        <w:r w:rsidR="00C94F30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и 4.2</w:t>
        </w:r>
      </w:hyperlink>
      <w:r w:rsidR="00C94F30" w:rsidRPr="00C71017">
        <w:rPr>
          <w:rFonts w:ascii="Times New Roman" w:hAnsi="Times New Roman" w:cs="Times New Roman"/>
          <w:sz w:val="26"/>
          <w:szCs w:val="26"/>
        </w:rPr>
        <w:t xml:space="preserve"> настоящего Положения о конкурсе,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="00C94F30" w:rsidRPr="00C71017">
        <w:rPr>
          <w:rFonts w:ascii="Times New Roman" w:hAnsi="Times New Roman" w:cs="Times New Roman"/>
          <w:sz w:val="26"/>
          <w:szCs w:val="26"/>
        </w:rPr>
        <w:t>с целью решения вопроса о допуске (недопуске) соискателей субсидии. Решение конкурсной комиссии по вопросу о допуске (</w:t>
      </w:r>
      <w:proofErr w:type="spellStart"/>
      <w:r w:rsidR="00C94F30" w:rsidRPr="00C71017">
        <w:rPr>
          <w:rFonts w:ascii="Times New Roman" w:hAnsi="Times New Roman" w:cs="Times New Roman"/>
          <w:sz w:val="26"/>
          <w:szCs w:val="26"/>
        </w:rPr>
        <w:t>недопуске</w:t>
      </w:r>
      <w:proofErr w:type="spellEnd"/>
      <w:r w:rsidR="00C94F30" w:rsidRPr="00C71017">
        <w:rPr>
          <w:rFonts w:ascii="Times New Roman" w:hAnsi="Times New Roman" w:cs="Times New Roman"/>
          <w:sz w:val="26"/>
          <w:szCs w:val="26"/>
        </w:rPr>
        <w:t xml:space="preserve">) соискателей субсидии оформляется протоколом, в котором утверждается список соискателей субсидии, допущенных </w:t>
      </w:r>
      <w:r w:rsidR="00513FEF" w:rsidRPr="00C71017">
        <w:rPr>
          <w:rFonts w:ascii="Times New Roman" w:hAnsi="Times New Roman" w:cs="Times New Roman"/>
          <w:sz w:val="26"/>
          <w:szCs w:val="26"/>
        </w:rPr>
        <w:t xml:space="preserve">к участию в Конкурсе, а также список соискателей субсидии,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="00513FEF" w:rsidRPr="00C71017">
        <w:rPr>
          <w:rFonts w:ascii="Times New Roman" w:hAnsi="Times New Roman" w:cs="Times New Roman"/>
          <w:sz w:val="26"/>
          <w:szCs w:val="26"/>
        </w:rPr>
        <w:t>не допущенных к участию в Конкурсе.</w:t>
      </w:r>
    </w:p>
    <w:p w:rsidR="00513FEF" w:rsidRPr="00C71017" w:rsidRDefault="00513FEF" w:rsidP="00513FEF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Соискателям субсидии</w:t>
      </w:r>
      <w:r w:rsidR="00A36AC4" w:rsidRPr="00C71017">
        <w:rPr>
          <w:rFonts w:ascii="Times New Roman" w:hAnsi="Times New Roman" w:cs="Times New Roman"/>
          <w:sz w:val="26"/>
          <w:szCs w:val="26"/>
        </w:rPr>
        <w:t xml:space="preserve">, допущенным к участию в </w:t>
      </w:r>
      <w:r w:rsidR="007331D0">
        <w:rPr>
          <w:rFonts w:ascii="Times New Roman" w:hAnsi="Times New Roman" w:cs="Times New Roman"/>
          <w:sz w:val="26"/>
          <w:szCs w:val="26"/>
        </w:rPr>
        <w:t>К</w:t>
      </w:r>
      <w:r w:rsidR="00A36AC4" w:rsidRPr="00C71017">
        <w:rPr>
          <w:rFonts w:ascii="Times New Roman" w:hAnsi="Times New Roman" w:cs="Times New Roman"/>
          <w:sz w:val="26"/>
          <w:szCs w:val="26"/>
        </w:rPr>
        <w:t xml:space="preserve">онкурсе, </w:t>
      </w:r>
      <w:r w:rsidRPr="00C71017">
        <w:rPr>
          <w:rFonts w:ascii="Times New Roman" w:hAnsi="Times New Roman" w:cs="Times New Roman"/>
          <w:sz w:val="26"/>
          <w:szCs w:val="26"/>
        </w:rPr>
        <w:t>Департамент течение</w:t>
      </w:r>
      <w:r w:rsidR="00A36AC4" w:rsidRPr="00C71017">
        <w:rPr>
          <w:rFonts w:ascii="Times New Roman" w:hAnsi="Times New Roman" w:cs="Times New Roman"/>
          <w:sz w:val="26"/>
          <w:szCs w:val="26"/>
        </w:rPr>
        <w:t xml:space="preserve"> 3 рабочих дней со дня принятия конкурсной комиссией решения о допуске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="00A36AC4" w:rsidRPr="00C71017">
        <w:rPr>
          <w:rFonts w:ascii="Times New Roman" w:hAnsi="Times New Roman" w:cs="Times New Roman"/>
          <w:sz w:val="26"/>
          <w:szCs w:val="26"/>
        </w:rPr>
        <w:t xml:space="preserve">к участию в </w:t>
      </w:r>
      <w:r w:rsidRPr="00C71017">
        <w:rPr>
          <w:rFonts w:ascii="Times New Roman" w:hAnsi="Times New Roman" w:cs="Times New Roman"/>
          <w:sz w:val="26"/>
          <w:szCs w:val="26"/>
        </w:rPr>
        <w:t>К</w:t>
      </w:r>
      <w:r w:rsidR="00A36AC4" w:rsidRPr="00C71017">
        <w:rPr>
          <w:rFonts w:ascii="Times New Roman" w:hAnsi="Times New Roman" w:cs="Times New Roman"/>
          <w:sz w:val="26"/>
          <w:szCs w:val="26"/>
        </w:rPr>
        <w:t>онкурсе направляет уведомление с информацией о допуске.</w:t>
      </w:r>
    </w:p>
    <w:p w:rsidR="00513FEF" w:rsidRPr="00C71017" w:rsidRDefault="00513FEF" w:rsidP="00513FEF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Соискателям субсидии</w:t>
      </w:r>
      <w:r w:rsidR="00A36AC4" w:rsidRPr="00C71017">
        <w:rPr>
          <w:rFonts w:ascii="Times New Roman" w:hAnsi="Times New Roman" w:cs="Times New Roman"/>
          <w:sz w:val="26"/>
          <w:szCs w:val="26"/>
        </w:rPr>
        <w:t xml:space="preserve">, не допущенным к участию в </w:t>
      </w:r>
      <w:r w:rsidR="007331D0">
        <w:rPr>
          <w:rFonts w:ascii="Times New Roman" w:hAnsi="Times New Roman" w:cs="Times New Roman"/>
          <w:sz w:val="26"/>
          <w:szCs w:val="26"/>
        </w:rPr>
        <w:t>К</w:t>
      </w:r>
      <w:r w:rsidR="00A36AC4" w:rsidRPr="00C71017">
        <w:rPr>
          <w:rFonts w:ascii="Times New Roman" w:hAnsi="Times New Roman" w:cs="Times New Roman"/>
          <w:sz w:val="26"/>
          <w:szCs w:val="26"/>
        </w:rPr>
        <w:t xml:space="preserve">онкурсе, </w:t>
      </w:r>
      <w:r w:rsidRPr="00C71017">
        <w:rPr>
          <w:rFonts w:ascii="Times New Roman" w:hAnsi="Times New Roman" w:cs="Times New Roman"/>
          <w:sz w:val="26"/>
          <w:szCs w:val="26"/>
        </w:rPr>
        <w:t xml:space="preserve">Департамент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="00A36AC4" w:rsidRPr="00C71017">
        <w:rPr>
          <w:rFonts w:ascii="Times New Roman" w:hAnsi="Times New Roman" w:cs="Times New Roman"/>
          <w:sz w:val="26"/>
          <w:szCs w:val="26"/>
        </w:rPr>
        <w:t xml:space="preserve">в течение 3 рабочих дней со дня принятия конкурсной комиссией решения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="00A36AC4" w:rsidRPr="00C71017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="00A36AC4" w:rsidRPr="00C71017">
        <w:rPr>
          <w:rFonts w:ascii="Times New Roman" w:hAnsi="Times New Roman" w:cs="Times New Roman"/>
          <w:sz w:val="26"/>
          <w:szCs w:val="26"/>
        </w:rPr>
        <w:t>недопуске</w:t>
      </w:r>
      <w:proofErr w:type="spellEnd"/>
      <w:r w:rsidR="00A36AC4" w:rsidRPr="00C71017">
        <w:rPr>
          <w:rFonts w:ascii="Times New Roman" w:hAnsi="Times New Roman" w:cs="Times New Roman"/>
          <w:sz w:val="26"/>
          <w:szCs w:val="26"/>
        </w:rPr>
        <w:t xml:space="preserve"> к участию в </w:t>
      </w:r>
      <w:r w:rsidR="007331D0">
        <w:rPr>
          <w:rFonts w:ascii="Times New Roman" w:hAnsi="Times New Roman" w:cs="Times New Roman"/>
          <w:sz w:val="26"/>
          <w:szCs w:val="26"/>
        </w:rPr>
        <w:t>К</w:t>
      </w:r>
      <w:r w:rsidR="00A36AC4" w:rsidRPr="00C71017">
        <w:rPr>
          <w:rFonts w:ascii="Times New Roman" w:hAnsi="Times New Roman" w:cs="Times New Roman"/>
          <w:sz w:val="26"/>
          <w:szCs w:val="26"/>
        </w:rPr>
        <w:t>онкурсе направляет уведомление с разъяснением причин отказа.</w:t>
      </w:r>
    </w:p>
    <w:p w:rsidR="006D470A" w:rsidRPr="00C71017" w:rsidRDefault="006D470A" w:rsidP="00315372">
      <w:pPr>
        <w:pStyle w:val="ConsPlusNormal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Решение о недопуске к участию в Конкурсе соискателя субсидии принимается в случае</w:t>
      </w:r>
      <w:r w:rsidR="009B4238" w:rsidRPr="00C71017">
        <w:rPr>
          <w:rFonts w:ascii="Times New Roman" w:hAnsi="Times New Roman" w:cs="Times New Roman"/>
          <w:sz w:val="26"/>
          <w:szCs w:val="26"/>
        </w:rPr>
        <w:t>:</w:t>
      </w:r>
    </w:p>
    <w:p w:rsidR="00D64390" w:rsidRPr="00C71017" w:rsidRDefault="00D64390" w:rsidP="00315372">
      <w:pPr>
        <w:pStyle w:val="ConsPlusNormal"/>
        <w:widowControl/>
        <w:numPr>
          <w:ilvl w:val="0"/>
          <w:numId w:val="2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несоответствия представленной соискателем субсидии заявки требованиям, установленным </w:t>
      </w:r>
      <w:hyperlink w:anchor="Документы_4_1_СС" w:history="1"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4.1</w:t>
        </w:r>
      </w:hyperlink>
      <w:r w:rsidRPr="00C71017">
        <w:rPr>
          <w:rFonts w:ascii="Times New Roman" w:hAnsi="Times New Roman" w:cs="Times New Roman"/>
          <w:sz w:val="26"/>
          <w:szCs w:val="26"/>
        </w:rPr>
        <w:t xml:space="preserve"> настоящего Положения о конкурсе, или непредставления (представления не в полном объеме) указанных документов;</w:t>
      </w:r>
    </w:p>
    <w:p w:rsidR="00D64390" w:rsidRPr="00C71017" w:rsidRDefault="00D64390" w:rsidP="00315372">
      <w:pPr>
        <w:pStyle w:val="ConsPlusNormal"/>
        <w:widowControl/>
        <w:numPr>
          <w:ilvl w:val="0"/>
          <w:numId w:val="2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представления недостоверной информации, содержащейся в заявке, представленных соискателем субсидии;</w:t>
      </w:r>
    </w:p>
    <w:p w:rsidR="00D64390" w:rsidRPr="00C71017" w:rsidRDefault="00D64390" w:rsidP="00315372">
      <w:pPr>
        <w:pStyle w:val="ConsPlusNormal"/>
        <w:widowControl/>
        <w:numPr>
          <w:ilvl w:val="0"/>
          <w:numId w:val="2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представления заявки с нарушением срока, установленного Департаментом для подачи заявки для участия в Конкурсе;</w:t>
      </w:r>
    </w:p>
    <w:p w:rsidR="00D64390" w:rsidRPr="00C71017" w:rsidRDefault="00D64390" w:rsidP="00315372">
      <w:pPr>
        <w:pStyle w:val="ConsPlusNormal"/>
        <w:widowControl/>
        <w:numPr>
          <w:ilvl w:val="0"/>
          <w:numId w:val="2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несоответствия соискателя субсидии требованиям, указанным в </w:t>
      </w:r>
      <w:hyperlink w:anchor="Требования_4_2_СС" w:history="1"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пункте </w:t>
        </w:r>
        <w:r w:rsidR="007E1ED7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4</w:t>
        </w:r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7E1ED7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2</w:t>
        </w:r>
      </w:hyperlink>
      <w:r w:rsidRPr="00C7101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7E1ED7" w:rsidRPr="00C71017">
        <w:rPr>
          <w:rFonts w:ascii="Times New Roman" w:hAnsi="Times New Roman" w:cs="Times New Roman"/>
          <w:sz w:val="26"/>
          <w:szCs w:val="26"/>
        </w:rPr>
        <w:t>Положения о конкурсе</w:t>
      </w:r>
      <w:r w:rsidRPr="00C71017">
        <w:rPr>
          <w:rFonts w:ascii="Times New Roman" w:hAnsi="Times New Roman" w:cs="Times New Roman"/>
          <w:sz w:val="26"/>
          <w:szCs w:val="26"/>
        </w:rPr>
        <w:t>.</w:t>
      </w:r>
    </w:p>
    <w:p w:rsidR="001810A1" w:rsidRPr="00C71017" w:rsidRDefault="000D71DF" w:rsidP="00315372">
      <w:pPr>
        <w:pStyle w:val="ConsPlusNormal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Оценка программ (проектов) </w:t>
      </w:r>
      <w:r w:rsidR="001810A1" w:rsidRPr="00C71017">
        <w:rPr>
          <w:rFonts w:ascii="Times New Roman" w:hAnsi="Times New Roman" w:cs="Times New Roman"/>
          <w:sz w:val="26"/>
          <w:szCs w:val="26"/>
        </w:rPr>
        <w:t xml:space="preserve">осуществляется конкурсной комиссией,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="001810A1" w:rsidRPr="00C71017">
        <w:rPr>
          <w:rFonts w:ascii="Times New Roman" w:hAnsi="Times New Roman" w:cs="Times New Roman"/>
          <w:sz w:val="26"/>
          <w:szCs w:val="26"/>
        </w:rPr>
        <w:t>в течение 10 рабочих дней со дня утверждения в протоколе заседания конкурсной комиссии списка соискателей субсидии, допущенных к участию в Конкурсе.</w:t>
      </w:r>
    </w:p>
    <w:p w:rsidR="00E717A2" w:rsidRPr="00E717A2" w:rsidRDefault="000F0F6C" w:rsidP="00E717A2">
      <w:pPr>
        <w:pStyle w:val="ConsPlusNormal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Критерии_оценки_5_6"/>
      <w:r w:rsidRPr="00C71017">
        <w:rPr>
          <w:rFonts w:ascii="Times New Roman" w:hAnsi="Times New Roman" w:cs="Times New Roman"/>
          <w:sz w:val="26"/>
          <w:szCs w:val="26"/>
        </w:rPr>
        <w:t xml:space="preserve">Каждый член </w:t>
      </w:r>
      <w:bookmarkEnd w:id="17"/>
      <w:r w:rsidR="00E10727" w:rsidRPr="00C71017">
        <w:rPr>
          <w:rFonts w:ascii="Times New Roman" w:hAnsi="Times New Roman" w:cs="Times New Roman"/>
          <w:sz w:val="26"/>
          <w:szCs w:val="26"/>
        </w:rPr>
        <w:t>конкурсной к</w:t>
      </w:r>
      <w:r w:rsidRPr="00C71017">
        <w:rPr>
          <w:rFonts w:ascii="Times New Roman" w:hAnsi="Times New Roman" w:cs="Times New Roman"/>
          <w:sz w:val="26"/>
          <w:szCs w:val="26"/>
        </w:rPr>
        <w:t xml:space="preserve">омиссии оценивает </w:t>
      </w:r>
      <w:r w:rsidR="0072284D" w:rsidRPr="00C71017">
        <w:rPr>
          <w:rFonts w:ascii="Times New Roman" w:hAnsi="Times New Roman" w:cs="Times New Roman"/>
          <w:sz w:val="26"/>
          <w:szCs w:val="26"/>
        </w:rPr>
        <w:t xml:space="preserve">соискателей субсидии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="0072284D" w:rsidRPr="00C71017">
        <w:rPr>
          <w:rFonts w:ascii="Times New Roman" w:hAnsi="Times New Roman" w:cs="Times New Roman"/>
          <w:sz w:val="26"/>
          <w:szCs w:val="26"/>
        </w:rPr>
        <w:t>и представленные</w:t>
      </w:r>
      <w:r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="0072284D" w:rsidRPr="00C71017">
        <w:rPr>
          <w:rFonts w:ascii="Times New Roman" w:hAnsi="Times New Roman" w:cs="Times New Roman"/>
          <w:sz w:val="26"/>
          <w:szCs w:val="26"/>
        </w:rPr>
        <w:t xml:space="preserve">ими </w:t>
      </w:r>
      <w:r w:rsidRPr="00C71017">
        <w:rPr>
          <w:rFonts w:ascii="Times New Roman" w:hAnsi="Times New Roman" w:cs="Times New Roman"/>
          <w:sz w:val="26"/>
          <w:szCs w:val="26"/>
        </w:rPr>
        <w:t>программы</w:t>
      </w:r>
      <w:r w:rsidR="00E10727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  <w:sz w:val="26"/>
          <w:szCs w:val="26"/>
        </w:rPr>
        <w:t>(проекты</w:t>
      </w:r>
      <w:r w:rsidR="00E10727" w:rsidRPr="00C71017">
        <w:rPr>
          <w:rFonts w:ascii="Times New Roman" w:hAnsi="Times New Roman" w:cs="Times New Roman"/>
          <w:sz w:val="26"/>
          <w:szCs w:val="26"/>
        </w:rPr>
        <w:t xml:space="preserve">) </w:t>
      </w:r>
      <w:r w:rsidRPr="00C71017">
        <w:rPr>
          <w:rFonts w:ascii="Times New Roman" w:hAnsi="Times New Roman" w:cs="Times New Roman"/>
          <w:sz w:val="26"/>
          <w:szCs w:val="26"/>
        </w:rPr>
        <w:t>по шкале</w:t>
      </w:r>
      <w:r w:rsidR="00E717A2">
        <w:rPr>
          <w:rFonts w:ascii="Times New Roman" w:hAnsi="Times New Roman" w:cs="Times New Roman"/>
          <w:sz w:val="26"/>
          <w:szCs w:val="26"/>
        </w:rPr>
        <w:t xml:space="preserve"> от 0 до 4 баллов</w:t>
      </w:r>
      <w:r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="00E717A2" w:rsidRPr="00E717A2">
        <w:rPr>
          <w:rFonts w:ascii="Times New Roman" w:hAnsi="Times New Roman" w:cs="Times New Roman"/>
          <w:sz w:val="26"/>
          <w:szCs w:val="26"/>
        </w:rPr>
        <w:t>(целым числом)</w:t>
      </w:r>
      <w:r w:rsidR="00E717A2">
        <w:rPr>
          <w:rFonts w:ascii="Times New Roman" w:hAnsi="Times New Roman" w:cs="Times New Roman"/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  <w:sz w:val="26"/>
          <w:szCs w:val="26"/>
        </w:rPr>
        <w:t>по следующим критери</w:t>
      </w:r>
      <w:r w:rsidR="00CA7D70" w:rsidRPr="00C71017">
        <w:rPr>
          <w:rFonts w:ascii="Times New Roman" w:hAnsi="Times New Roman" w:cs="Times New Roman"/>
          <w:sz w:val="26"/>
          <w:szCs w:val="26"/>
        </w:rPr>
        <w:t xml:space="preserve">ям в соответствии с </w:t>
      </w:r>
      <w:hyperlink w:anchor="Таблица_1" w:history="1">
        <w:r w:rsidR="00CA7D70" w:rsidRPr="00E717A2">
          <w:rPr>
            <w:rFonts w:ascii="Times New Roman" w:hAnsi="Times New Roman" w:cs="Times New Roman"/>
            <w:sz w:val="26"/>
            <w:szCs w:val="26"/>
          </w:rPr>
          <w:t>таблицей 1</w:t>
        </w:r>
      </w:hyperlink>
      <w:r w:rsidR="0072284D" w:rsidRPr="00C71017">
        <w:rPr>
          <w:rFonts w:ascii="Times New Roman" w:hAnsi="Times New Roman" w:cs="Times New Roman"/>
          <w:sz w:val="26"/>
          <w:szCs w:val="26"/>
        </w:rPr>
        <w:t xml:space="preserve"> и заполняет оценочную ведомость по форме согласно </w:t>
      </w:r>
      <w:hyperlink w:anchor="Прил_1_к_Пол_оКомиссии" w:history="1">
        <w:r w:rsidR="0072284D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 1</w:t>
        </w:r>
      </w:hyperlink>
      <w:r w:rsidR="0072284D" w:rsidRPr="00C71017">
        <w:rPr>
          <w:rFonts w:ascii="Times New Roman" w:hAnsi="Times New Roman" w:cs="Times New Roman"/>
          <w:sz w:val="26"/>
          <w:szCs w:val="26"/>
        </w:rPr>
        <w:t xml:space="preserve"> к Положению о комиссии</w:t>
      </w:r>
      <w:r w:rsidR="00CA7D70" w:rsidRPr="00C71017">
        <w:rPr>
          <w:rFonts w:ascii="Times New Roman" w:hAnsi="Times New Roman" w:cs="Times New Roman"/>
          <w:sz w:val="26"/>
          <w:szCs w:val="26"/>
        </w:rPr>
        <w:t>:</w:t>
      </w:r>
      <w:bookmarkStart w:id="18" w:name="Таблица_1"/>
    </w:p>
    <w:p w:rsidR="001A4DF8" w:rsidRDefault="00E717A2" w:rsidP="00E717A2">
      <w:pPr>
        <w:pStyle w:val="ConsPlusNormal"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4DF8" w:rsidRDefault="001A4DF8" w:rsidP="0072284D">
      <w:pPr>
        <w:pStyle w:val="ConsPlusNormal"/>
        <w:widowControl/>
        <w:ind w:left="720"/>
        <w:jc w:val="right"/>
        <w:rPr>
          <w:rFonts w:ascii="Times New Roman" w:hAnsi="Times New Roman" w:cs="Times New Roman"/>
          <w:sz w:val="26"/>
          <w:szCs w:val="26"/>
        </w:rPr>
      </w:pPr>
    </w:p>
    <w:p w:rsidR="0072284D" w:rsidRPr="00C71017" w:rsidRDefault="0072284D" w:rsidP="0072284D">
      <w:pPr>
        <w:pStyle w:val="ConsPlusNormal"/>
        <w:widowControl/>
        <w:ind w:left="720"/>
        <w:jc w:val="right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512"/>
        <w:gridCol w:w="1587"/>
      </w:tblGrid>
      <w:tr w:rsidR="0072284D" w:rsidRPr="00C71017" w:rsidTr="00810853">
        <w:tc>
          <w:tcPr>
            <w:tcW w:w="540" w:type="dxa"/>
            <w:vAlign w:val="center"/>
          </w:tcPr>
          <w:bookmarkEnd w:id="18"/>
          <w:p w:rsidR="0072284D" w:rsidRPr="00C71017" w:rsidRDefault="0072284D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2284D" w:rsidRPr="00C71017" w:rsidRDefault="0072284D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512" w:type="dxa"/>
            <w:vAlign w:val="center"/>
          </w:tcPr>
          <w:p w:rsidR="0072284D" w:rsidRPr="00C71017" w:rsidRDefault="0072284D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1587" w:type="dxa"/>
            <w:vAlign w:val="center"/>
          </w:tcPr>
          <w:p w:rsidR="0072284D" w:rsidRPr="00C71017" w:rsidRDefault="0072284D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93778B" w:rsidRPr="00C71017" w:rsidTr="00810853">
        <w:tc>
          <w:tcPr>
            <w:tcW w:w="540" w:type="dxa"/>
            <w:vAlign w:val="center"/>
          </w:tcPr>
          <w:p w:rsidR="0093778B" w:rsidRPr="00C71017" w:rsidRDefault="0093778B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2" w:type="dxa"/>
            <w:vAlign w:val="center"/>
          </w:tcPr>
          <w:p w:rsidR="0093778B" w:rsidRPr="00C71017" w:rsidRDefault="0093778B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87" w:type="dxa"/>
            <w:vAlign w:val="center"/>
          </w:tcPr>
          <w:p w:rsidR="0093778B" w:rsidRPr="00C71017" w:rsidRDefault="0093778B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2284D" w:rsidRPr="00C71017" w:rsidTr="00810853">
        <w:tc>
          <w:tcPr>
            <w:tcW w:w="540" w:type="dxa"/>
          </w:tcPr>
          <w:p w:rsidR="0072284D" w:rsidRPr="00C71017" w:rsidRDefault="0072284D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2" w:type="dxa"/>
          </w:tcPr>
          <w:p w:rsidR="0081169A" w:rsidRPr="0081169A" w:rsidRDefault="0081169A" w:rsidP="008116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69A">
              <w:rPr>
                <w:rFonts w:ascii="Times New Roman" w:hAnsi="Times New Roman" w:cs="Times New Roman"/>
                <w:sz w:val="26"/>
                <w:szCs w:val="26"/>
              </w:rPr>
              <w:t xml:space="preserve">Актуальность и социальная значимость программы (проекта) </w:t>
            </w:r>
          </w:p>
          <w:p w:rsidR="0072284D" w:rsidRPr="00C71017" w:rsidRDefault="0081169A" w:rsidP="008116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69A">
              <w:rPr>
                <w:rFonts w:ascii="Times New Roman" w:hAnsi="Times New Roman" w:cs="Times New Roman"/>
                <w:sz w:val="26"/>
                <w:szCs w:val="26"/>
              </w:rPr>
              <w:t>(вероятность улучшения состояния целевой социальной группы, воздействие на другие социально-значимые проблемы, наличие новых подходов и методов в решении заявленных проблем, а также наличие или отсутствие муниципальных мер для решения таких же или аналогичных проблем)</w:t>
            </w:r>
          </w:p>
        </w:tc>
        <w:tc>
          <w:tcPr>
            <w:tcW w:w="1587" w:type="dxa"/>
          </w:tcPr>
          <w:p w:rsidR="0072284D" w:rsidRPr="00C71017" w:rsidRDefault="0072284D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950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E717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</w:p>
        </w:tc>
      </w:tr>
      <w:tr w:rsidR="0072284D" w:rsidRPr="00C71017" w:rsidTr="00810853">
        <w:tc>
          <w:tcPr>
            <w:tcW w:w="540" w:type="dxa"/>
          </w:tcPr>
          <w:p w:rsidR="0072284D" w:rsidRPr="00C71017" w:rsidRDefault="0072284D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2" w:type="dxa"/>
          </w:tcPr>
          <w:p w:rsidR="0072284D" w:rsidRPr="00C71017" w:rsidRDefault="0081169A" w:rsidP="008116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69A">
              <w:rPr>
                <w:rFonts w:ascii="Times New Roman" w:hAnsi="Times New Roman" w:cs="Times New Roman"/>
                <w:sz w:val="26"/>
                <w:szCs w:val="26"/>
              </w:rPr>
              <w:t>Логическая связность и реалистичность реализации программы (проекта)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169A">
              <w:rPr>
                <w:rFonts w:ascii="Times New Roman" w:hAnsi="Times New Roman" w:cs="Times New Roman"/>
                <w:sz w:val="26"/>
                <w:szCs w:val="26"/>
              </w:rPr>
              <w:t>(соответствие мероприятий программы (проекта) заявленным целям, задачам и ожидаемым результатам)</w:t>
            </w:r>
          </w:p>
        </w:tc>
        <w:tc>
          <w:tcPr>
            <w:tcW w:w="1587" w:type="dxa"/>
          </w:tcPr>
          <w:p w:rsidR="0072284D" w:rsidRPr="00C71017" w:rsidRDefault="0072284D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950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E717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</w:p>
        </w:tc>
      </w:tr>
      <w:tr w:rsidR="0072284D" w:rsidRPr="00C71017" w:rsidTr="00810853">
        <w:tc>
          <w:tcPr>
            <w:tcW w:w="540" w:type="dxa"/>
          </w:tcPr>
          <w:p w:rsidR="0072284D" w:rsidRPr="00C71017" w:rsidRDefault="0072284D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12" w:type="dxa"/>
          </w:tcPr>
          <w:p w:rsidR="0072284D" w:rsidRPr="00C71017" w:rsidRDefault="00D4385C" w:rsidP="008116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385C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программы (проекта), перспективы дальнейшего развития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385C">
              <w:rPr>
                <w:rFonts w:ascii="Times New Roman" w:hAnsi="Times New Roman" w:cs="Times New Roman"/>
                <w:sz w:val="26"/>
                <w:szCs w:val="26"/>
              </w:rPr>
              <w:t>(соотношение собственных финансовых, материально-технических, информационных и кадровых ресурсов, в том числе имеющих профильное образование в сфере культуры, применяемых в ходе реализации мероприятий программы (проекта) и дополнительных ресурсов)</w:t>
            </w:r>
          </w:p>
        </w:tc>
        <w:tc>
          <w:tcPr>
            <w:tcW w:w="1587" w:type="dxa"/>
          </w:tcPr>
          <w:p w:rsidR="0072284D" w:rsidRPr="00C71017" w:rsidRDefault="0072284D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950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E717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</w:p>
        </w:tc>
      </w:tr>
      <w:tr w:rsidR="0072284D" w:rsidRPr="00C71017" w:rsidTr="00810853">
        <w:tc>
          <w:tcPr>
            <w:tcW w:w="540" w:type="dxa"/>
          </w:tcPr>
          <w:p w:rsidR="0072284D" w:rsidRPr="00C71017" w:rsidRDefault="0072284D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12" w:type="dxa"/>
          </w:tcPr>
          <w:p w:rsidR="0072284D" w:rsidRPr="00C71017" w:rsidRDefault="0081169A" w:rsidP="008116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69A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Обоснованность (соответствие запрашиваемых средств на поддержку целей и мероприятий программы (проекта), наличие необходимых обоснований, расчетов, логики и </w:t>
            </w:r>
            <w:proofErr w:type="spellStart"/>
            <w:r w:rsidRPr="0081169A">
              <w:rPr>
                <w:rFonts w:ascii="Times New Roman" w:hAnsi="Times New Roman" w:cs="Times New Roman"/>
                <w:sz w:val="26"/>
                <w:szCs w:val="26"/>
              </w:rPr>
              <w:t>взаимоувязки</w:t>
            </w:r>
            <w:proofErr w:type="spellEnd"/>
            <w:r w:rsidRPr="0081169A">
              <w:rPr>
                <w:rFonts w:ascii="Times New Roman" w:hAnsi="Times New Roman" w:cs="Times New Roman"/>
                <w:sz w:val="26"/>
                <w:szCs w:val="26"/>
              </w:rPr>
              <w:t xml:space="preserve"> предлагаемых мероприятий программы (проекта))</w:t>
            </w:r>
          </w:p>
        </w:tc>
        <w:tc>
          <w:tcPr>
            <w:tcW w:w="1587" w:type="dxa"/>
          </w:tcPr>
          <w:p w:rsidR="0072284D" w:rsidRPr="00C71017" w:rsidRDefault="0072284D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950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 до</w:t>
            </w:r>
            <w:r w:rsidR="00E717A2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</w:p>
        </w:tc>
      </w:tr>
      <w:tr w:rsidR="0072284D" w:rsidRPr="00C71017" w:rsidTr="00810853">
        <w:tc>
          <w:tcPr>
            <w:tcW w:w="540" w:type="dxa"/>
          </w:tcPr>
          <w:p w:rsidR="0072284D" w:rsidRPr="00C71017" w:rsidRDefault="0072284D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512" w:type="dxa"/>
          </w:tcPr>
          <w:p w:rsidR="0072284D" w:rsidRPr="00C71017" w:rsidRDefault="0081169A" w:rsidP="008116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69A">
              <w:rPr>
                <w:rFonts w:ascii="Times New Roman" w:hAnsi="Times New Roman" w:cs="Times New Roman"/>
                <w:sz w:val="26"/>
                <w:szCs w:val="26"/>
              </w:rPr>
              <w:t>Экономическая эффективность программы (проекта) (соотношение планируемых расходов на реализацию программы (проекта) затрат и полученных результатов, количество привлекаемых к реализации проекта людей, возможность увеличения активности целевых групп населения в результате реализации мероприятий программы (проекта))</w:t>
            </w:r>
          </w:p>
        </w:tc>
        <w:tc>
          <w:tcPr>
            <w:tcW w:w="1587" w:type="dxa"/>
          </w:tcPr>
          <w:p w:rsidR="0072284D" w:rsidRPr="00C71017" w:rsidRDefault="0072284D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9504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E717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</w:p>
        </w:tc>
      </w:tr>
      <w:tr w:rsidR="0072284D" w:rsidRPr="00C71017" w:rsidTr="00810853">
        <w:tc>
          <w:tcPr>
            <w:tcW w:w="540" w:type="dxa"/>
          </w:tcPr>
          <w:p w:rsidR="0072284D" w:rsidRPr="00C71017" w:rsidRDefault="0072284D" w:rsidP="0081085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72284D" w:rsidRPr="00C71017" w:rsidRDefault="0072284D" w:rsidP="00810853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Максимальная оценка</w:t>
            </w:r>
          </w:p>
        </w:tc>
        <w:tc>
          <w:tcPr>
            <w:tcW w:w="1587" w:type="dxa"/>
          </w:tcPr>
          <w:p w:rsidR="0072284D" w:rsidRPr="00C71017" w:rsidRDefault="00E717A2" w:rsidP="00E717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  <w:r w:rsidR="004C3AE6" w:rsidRPr="00C7101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72284D" w:rsidRPr="00C71017">
              <w:rPr>
                <w:rFonts w:ascii="Times New Roman" w:hAnsi="Times New Roman" w:cs="Times New Roman"/>
                <w:sz w:val="26"/>
                <w:szCs w:val="26"/>
              </w:rPr>
              <w:t>аллов</w:t>
            </w:r>
          </w:p>
        </w:tc>
      </w:tr>
    </w:tbl>
    <w:p w:rsidR="0072284D" w:rsidRPr="00C71017" w:rsidRDefault="0072284D" w:rsidP="00315372">
      <w:pPr>
        <w:pStyle w:val="ConsPlusNormal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 На основании оценочных ведомостей по каждой рассматриваемой программе (проекту) секретарь </w:t>
      </w:r>
      <w:r w:rsidR="00516EA8" w:rsidRPr="00C71017">
        <w:rPr>
          <w:rFonts w:ascii="Times New Roman" w:hAnsi="Times New Roman" w:cs="Times New Roman"/>
          <w:sz w:val="26"/>
          <w:szCs w:val="26"/>
        </w:rPr>
        <w:t>конкурсной к</w:t>
      </w:r>
      <w:r w:rsidR="000F0F6C" w:rsidRPr="00C71017">
        <w:rPr>
          <w:rFonts w:ascii="Times New Roman" w:hAnsi="Times New Roman" w:cs="Times New Roman"/>
          <w:sz w:val="26"/>
          <w:szCs w:val="26"/>
        </w:rPr>
        <w:t>омисси</w:t>
      </w:r>
      <w:r w:rsidRPr="00C71017">
        <w:rPr>
          <w:rFonts w:ascii="Times New Roman" w:hAnsi="Times New Roman" w:cs="Times New Roman"/>
          <w:sz w:val="26"/>
          <w:szCs w:val="26"/>
        </w:rPr>
        <w:t xml:space="preserve">и заполняет итоговую ведомость по форме согласно </w:t>
      </w:r>
      <w:hyperlink w:anchor="Прил_2_к_Пол_оКомиссии" w:history="1"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 2</w:t>
        </w:r>
      </w:hyperlink>
      <w:r w:rsidRPr="00C71017">
        <w:rPr>
          <w:rFonts w:ascii="Times New Roman" w:hAnsi="Times New Roman" w:cs="Times New Roman"/>
          <w:sz w:val="26"/>
          <w:szCs w:val="26"/>
        </w:rPr>
        <w:t xml:space="preserve"> к Положению о комиссии</w:t>
      </w:r>
      <w:r w:rsidR="007E1ED7" w:rsidRPr="00C71017">
        <w:rPr>
          <w:rFonts w:ascii="Times New Roman" w:hAnsi="Times New Roman" w:cs="Times New Roman"/>
          <w:sz w:val="26"/>
          <w:szCs w:val="26"/>
        </w:rPr>
        <w:t xml:space="preserve">, </w:t>
      </w:r>
      <w:r w:rsidRPr="00C71017">
        <w:rPr>
          <w:rFonts w:ascii="Times New Roman" w:hAnsi="Times New Roman" w:cs="Times New Roman"/>
          <w:sz w:val="26"/>
          <w:szCs w:val="26"/>
        </w:rPr>
        <w:t>путем суммирования баллов, выставленных каждым членом конкурсной комиссии.</w:t>
      </w:r>
    </w:p>
    <w:p w:rsidR="00812D45" w:rsidRPr="00C71017" w:rsidRDefault="000F0F6C" w:rsidP="00315372">
      <w:pPr>
        <w:pStyle w:val="ConsPlusNormal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Суммарное количество баллов, присвоенных членами </w:t>
      </w:r>
      <w:r w:rsidR="00516EA8" w:rsidRPr="00C71017">
        <w:rPr>
          <w:rFonts w:ascii="Times New Roman" w:hAnsi="Times New Roman" w:cs="Times New Roman"/>
          <w:sz w:val="26"/>
          <w:szCs w:val="26"/>
        </w:rPr>
        <w:t>конкурсной к</w:t>
      </w:r>
      <w:r w:rsidRPr="00C71017">
        <w:rPr>
          <w:rFonts w:ascii="Times New Roman" w:hAnsi="Times New Roman" w:cs="Times New Roman"/>
          <w:sz w:val="26"/>
          <w:szCs w:val="26"/>
        </w:rPr>
        <w:t xml:space="preserve">омиссии каждой программе (проекту), осуществляется согласно методике расчета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 xml:space="preserve">по каждому критерию согласно </w:t>
      </w:r>
      <w:hyperlink w:anchor="Таблица_2" w:history="1"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таблице 2</w:t>
        </w:r>
      </w:hyperlink>
      <w:r w:rsidRPr="00C71017">
        <w:rPr>
          <w:rFonts w:ascii="Times New Roman" w:hAnsi="Times New Roman" w:cs="Times New Roman"/>
          <w:sz w:val="26"/>
          <w:szCs w:val="26"/>
        </w:rPr>
        <w:t>:</w:t>
      </w:r>
    </w:p>
    <w:p w:rsidR="0072284D" w:rsidRPr="00C71017" w:rsidRDefault="0072284D" w:rsidP="0072284D">
      <w:pPr>
        <w:pStyle w:val="ConsPlusNormal"/>
        <w:widowControl/>
        <w:ind w:left="720"/>
        <w:jc w:val="right"/>
        <w:rPr>
          <w:rFonts w:ascii="Times New Roman" w:hAnsi="Times New Roman" w:cs="Times New Roman"/>
          <w:sz w:val="26"/>
          <w:szCs w:val="26"/>
        </w:rPr>
      </w:pPr>
      <w:bookmarkStart w:id="19" w:name="Таблица_2"/>
      <w:r w:rsidRPr="00C71017">
        <w:rPr>
          <w:rFonts w:ascii="Times New Roman" w:hAnsi="Times New Roman" w:cs="Times New Roman"/>
          <w:sz w:val="26"/>
          <w:szCs w:val="26"/>
        </w:rPr>
        <w:t>Таблица 2</w:t>
      </w:r>
      <w:bookmarkEnd w:id="19"/>
      <w:r w:rsidRPr="00C71017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567"/>
        <w:gridCol w:w="5812"/>
        <w:gridCol w:w="1304"/>
        <w:gridCol w:w="2069"/>
      </w:tblGrid>
      <w:tr w:rsidR="0072284D" w:rsidRPr="00C71017" w:rsidTr="00552CAB">
        <w:tc>
          <w:tcPr>
            <w:tcW w:w="567" w:type="dxa"/>
            <w:vAlign w:val="center"/>
          </w:tcPr>
          <w:p w:rsidR="0072284D" w:rsidRPr="00C71017" w:rsidRDefault="0072284D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2284D" w:rsidRPr="00C71017" w:rsidRDefault="0072284D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812" w:type="dxa"/>
            <w:vAlign w:val="center"/>
          </w:tcPr>
          <w:p w:rsidR="0072284D" w:rsidRPr="00C71017" w:rsidRDefault="0072284D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1304" w:type="dxa"/>
            <w:vAlign w:val="center"/>
          </w:tcPr>
          <w:p w:rsidR="0072284D" w:rsidRPr="00C71017" w:rsidRDefault="0072284D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9" w:type="dxa"/>
            <w:vAlign w:val="center"/>
          </w:tcPr>
          <w:p w:rsidR="0072284D" w:rsidRPr="00C71017" w:rsidRDefault="0072284D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Обозначение показателя формулы</w:t>
            </w:r>
          </w:p>
        </w:tc>
      </w:tr>
      <w:tr w:rsidR="0093778B" w:rsidRPr="00C71017" w:rsidTr="00552CAB">
        <w:tc>
          <w:tcPr>
            <w:tcW w:w="567" w:type="dxa"/>
            <w:vAlign w:val="center"/>
          </w:tcPr>
          <w:p w:rsidR="0093778B" w:rsidRPr="00C71017" w:rsidRDefault="0093778B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  <w:vAlign w:val="center"/>
          </w:tcPr>
          <w:p w:rsidR="0093778B" w:rsidRPr="00C71017" w:rsidRDefault="0093778B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Align w:val="center"/>
          </w:tcPr>
          <w:p w:rsidR="0093778B" w:rsidRPr="00C71017" w:rsidRDefault="0093778B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69" w:type="dxa"/>
            <w:vAlign w:val="center"/>
          </w:tcPr>
          <w:p w:rsidR="0093778B" w:rsidRPr="00C71017" w:rsidRDefault="0093778B" w:rsidP="008108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1169A" w:rsidRPr="00C71017" w:rsidTr="00552CAB">
        <w:tc>
          <w:tcPr>
            <w:tcW w:w="567" w:type="dxa"/>
          </w:tcPr>
          <w:p w:rsidR="0081169A" w:rsidRPr="00C71017" w:rsidRDefault="0081169A" w:rsidP="008116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12" w:type="dxa"/>
          </w:tcPr>
          <w:p w:rsidR="0081169A" w:rsidRPr="0081169A" w:rsidRDefault="0081169A" w:rsidP="008116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69A">
              <w:rPr>
                <w:rFonts w:ascii="Times New Roman" w:hAnsi="Times New Roman" w:cs="Times New Roman"/>
                <w:sz w:val="26"/>
                <w:szCs w:val="26"/>
              </w:rPr>
              <w:t xml:space="preserve">Актуальность и социальная значимость программы (проекта) </w:t>
            </w:r>
          </w:p>
          <w:p w:rsidR="0081169A" w:rsidRPr="00C71017" w:rsidRDefault="0081169A" w:rsidP="008116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69A">
              <w:rPr>
                <w:rFonts w:ascii="Times New Roman" w:hAnsi="Times New Roman" w:cs="Times New Roman"/>
                <w:sz w:val="26"/>
                <w:szCs w:val="26"/>
              </w:rPr>
              <w:t>(вероятность улучшения состояния целевой социальной группы, воздействие на другие социально-значимые проблемы, наличие новых подходов и методов в решении заявленных проблем, а также наличие или отсутствие муниципальных мер для решения таких же или аналогичных проблем)</w:t>
            </w:r>
          </w:p>
        </w:tc>
        <w:tc>
          <w:tcPr>
            <w:tcW w:w="1304" w:type="dxa"/>
            <w:vMerge w:val="restart"/>
            <w:vAlign w:val="center"/>
          </w:tcPr>
          <w:p w:rsidR="0081169A" w:rsidRPr="00C71017" w:rsidRDefault="0081169A" w:rsidP="008116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Сумма балов по каждому критерию</w:t>
            </w:r>
          </w:p>
        </w:tc>
        <w:tc>
          <w:tcPr>
            <w:tcW w:w="2069" w:type="dxa"/>
          </w:tcPr>
          <w:p w:rsidR="0081169A" w:rsidRPr="00C71017" w:rsidRDefault="0081169A" w:rsidP="008116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169A" w:rsidRPr="00C71017" w:rsidRDefault="0081169A" w:rsidP="008116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</w:t>
            </w: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1169A" w:rsidRPr="00C71017" w:rsidTr="00552CAB">
        <w:tc>
          <w:tcPr>
            <w:tcW w:w="567" w:type="dxa"/>
          </w:tcPr>
          <w:p w:rsidR="0081169A" w:rsidRPr="00C71017" w:rsidRDefault="0081169A" w:rsidP="008116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12" w:type="dxa"/>
          </w:tcPr>
          <w:p w:rsidR="0081169A" w:rsidRPr="00C71017" w:rsidRDefault="0081169A" w:rsidP="008116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69A">
              <w:rPr>
                <w:rFonts w:ascii="Times New Roman" w:hAnsi="Times New Roman" w:cs="Times New Roman"/>
                <w:sz w:val="26"/>
                <w:szCs w:val="26"/>
              </w:rPr>
              <w:t>Логическая связность и реалистичность реализации программы (проекта)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169A">
              <w:rPr>
                <w:rFonts w:ascii="Times New Roman" w:hAnsi="Times New Roman" w:cs="Times New Roman"/>
                <w:sz w:val="26"/>
                <w:szCs w:val="26"/>
              </w:rPr>
              <w:t>(соответствие мероприятий программы (проекта) заявленным целям, задачам и ожидаемым результатам)</w:t>
            </w:r>
          </w:p>
        </w:tc>
        <w:tc>
          <w:tcPr>
            <w:tcW w:w="1304" w:type="dxa"/>
            <w:vMerge/>
          </w:tcPr>
          <w:p w:rsidR="0081169A" w:rsidRPr="00C71017" w:rsidRDefault="0081169A" w:rsidP="0081169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9" w:type="dxa"/>
          </w:tcPr>
          <w:p w:rsidR="0081169A" w:rsidRPr="00C71017" w:rsidRDefault="0081169A" w:rsidP="008116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</w:t>
            </w: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1169A" w:rsidRPr="00C71017" w:rsidTr="00552CAB">
        <w:tc>
          <w:tcPr>
            <w:tcW w:w="567" w:type="dxa"/>
          </w:tcPr>
          <w:p w:rsidR="0081169A" w:rsidRPr="00C71017" w:rsidRDefault="0081169A" w:rsidP="008116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12" w:type="dxa"/>
          </w:tcPr>
          <w:p w:rsidR="0081169A" w:rsidRPr="00C71017" w:rsidRDefault="00D4385C" w:rsidP="00D438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385C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программы (проекта), перспективы дальнейшего развития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385C">
              <w:rPr>
                <w:rFonts w:ascii="Times New Roman" w:hAnsi="Times New Roman" w:cs="Times New Roman"/>
                <w:sz w:val="26"/>
                <w:szCs w:val="26"/>
              </w:rPr>
              <w:t>(соотношение собственных финансовых, материально-технических, информационных и кадровых ресурсов, в том числе имеющих профильное образование в сфере культуры, применяемых в ходе реализации мероприятий программы (проекта) и дополнительных ресурсов)</w:t>
            </w:r>
          </w:p>
        </w:tc>
        <w:tc>
          <w:tcPr>
            <w:tcW w:w="1304" w:type="dxa"/>
            <w:vMerge/>
          </w:tcPr>
          <w:p w:rsidR="0081169A" w:rsidRPr="00C71017" w:rsidRDefault="0081169A" w:rsidP="0081169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9" w:type="dxa"/>
          </w:tcPr>
          <w:p w:rsidR="0081169A" w:rsidRPr="00C71017" w:rsidRDefault="0081169A" w:rsidP="008116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</w:t>
            </w: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1169A" w:rsidRPr="00C71017" w:rsidTr="00552CAB">
        <w:tc>
          <w:tcPr>
            <w:tcW w:w="567" w:type="dxa"/>
          </w:tcPr>
          <w:p w:rsidR="0081169A" w:rsidRPr="00C71017" w:rsidRDefault="0081169A" w:rsidP="008116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12" w:type="dxa"/>
          </w:tcPr>
          <w:p w:rsidR="0081169A" w:rsidRPr="00C71017" w:rsidRDefault="0081169A" w:rsidP="008116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69A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Обоснованность (соответствие запрашиваемых средств на поддержку целей и мероприятий программы (проекта), наличие необходимых обоснований, расчетов, логики и </w:t>
            </w:r>
            <w:proofErr w:type="spellStart"/>
            <w:r w:rsidRPr="0081169A">
              <w:rPr>
                <w:rFonts w:ascii="Times New Roman" w:hAnsi="Times New Roman" w:cs="Times New Roman"/>
                <w:sz w:val="26"/>
                <w:szCs w:val="26"/>
              </w:rPr>
              <w:t>взаимоувязки</w:t>
            </w:r>
            <w:proofErr w:type="spellEnd"/>
            <w:r w:rsidRPr="0081169A">
              <w:rPr>
                <w:rFonts w:ascii="Times New Roman" w:hAnsi="Times New Roman" w:cs="Times New Roman"/>
                <w:sz w:val="26"/>
                <w:szCs w:val="26"/>
              </w:rPr>
              <w:t xml:space="preserve"> предлагаемых мероприятий программы (проекта))</w:t>
            </w:r>
          </w:p>
        </w:tc>
        <w:tc>
          <w:tcPr>
            <w:tcW w:w="1304" w:type="dxa"/>
            <w:vMerge/>
          </w:tcPr>
          <w:p w:rsidR="0081169A" w:rsidRPr="00C71017" w:rsidRDefault="0081169A" w:rsidP="0081169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9" w:type="dxa"/>
          </w:tcPr>
          <w:p w:rsidR="0081169A" w:rsidRPr="00C71017" w:rsidRDefault="0081169A" w:rsidP="008116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</w:t>
            </w: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1169A" w:rsidRPr="00C71017" w:rsidTr="00552CAB">
        <w:tc>
          <w:tcPr>
            <w:tcW w:w="567" w:type="dxa"/>
          </w:tcPr>
          <w:p w:rsidR="0081169A" w:rsidRPr="00C71017" w:rsidRDefault="0081169A" w:rsidP="008116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12" w:type="dxa"/>
          </w:tcPr>
          <w:p w:rsidR="0081169A" w:rsidRPr="00C71017" w:rsidRDefault="0081169A" w:rsidP="008116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169A">
              <w:rPr>
                <w:rFonts w:ascii="Times New Roman" w:hAnsi="Times New Roman" w:cs="Times New Roman"/>
                <w:sz w:val="26"/>
                <w:szCs w:val="26"/>
              </w:rPr>
              <w:t>Экономическая эффективность программы (проекта) (соотношение планируемых расходов на реализацию программы (проекта) затрат и полученных результатов, количество привлекаемых к реализации проекта людей, возможность увеличения активности целевых групп населения в результате реализации мероприятий программы (проекта))</w:t>
            </w:r>
          </w:p>
        </w:tc>
        <w:tc>
          <w:tcPr>
            <w:tcW w:w="1304" w:type="dxa"/>
            <w:vMerge/>
          </w:tcPr>
          <w:p w:rsidR="0081169A" w:rsidRPr="00C71017" w:rsidRDefault="0081169A" w:rsidP="0081169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9" w:type="dxa"/>
          </w:tcPr>
          <w:p w:rsidR="0081169A" w:rsidRPr="00C71017" w:rsidRDefault="0081169A" w:rsidP="008116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</w:t>
            </w: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72284D" w:rsidRPr="00C71017" w:rsidRDefault="0072284D" w:rsidP="0072284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C71017">
        <w:rPr>
          <w:rFonts w:ascii="Times New Roman" w:hAnsi="Times New Roman" w:cs="Times New Roman"/>
          <w:sz w:val="26"/>
          <w:szCs w:val="26"/>
        </w:rPr>
        <w:t>Количество баллов, определенных каждым членом конкурсной комиссии, определяется по формуле: Рс</w:t>
      </w:r>
      <w:r w:rsidRPr="00C71017">
        <w:rPr>
          <w:rFonts w:ascii="Times New Roman" w:hAnsi="Times New Roman" w:cs="Times New Roman"/>
          <w:sz w:val="26"/>
          <w:szCs w:val="24"/>
        </w:rPr>
        <w:t xml:space="preserve">1, Рс2, </w:t>
      </w:r>
      <w:proofErr w:type="spellStart"/>
      <w:r w:rsidRPr="00C71017">
        <w:rPr>
          <w:rFonts w:ascii="Times New Roman" w:hAnsi="Times New Roman" w:cs="Times New Roman"/>
          <w:sz w:val="26"/>
          <w:szCs w:val="24"/>
        </w:rPr>
        <w:t>Рс</w:t>
      </w:r>
      <w:proofErr w:type="spellEnd"/>
      <w:r w:rsidRPr="00C71017">
        <w:rPr>
          <w:rFonts w:ascii="Times New Roman" w:hAnsi="Times New Roman" w:cs="Times New Roman"/>
          <w:sz w:val="26"/>
          <w:szCs w:val="24"/>
          <w:lang w:val="en-US"/>
        </w:rPr>
        <w:t>n</w:t>
      </w:r>
      <w:r w:rsidRPr="00C71017">
        <w:rPr>
          <w:rFonts w:ascii="Times New Roman" w:hAnsi="Times New Roman" w:cs="Times New Roman"/>
          <w:sz w:val="26"/>
          <w:szCs w:val="24"/>
        </w:rPr>
        <w:t xml:space="preserve"> = (</w:t>
      </w:r>
      <w:r w:rsidRPr="00C71017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C71017">
        <w:rPr>
          <w:rFonts w:ascii="Times New Roman" w:hAnsi="Times New Roman" w:cs="Times New Roman"/>
          <w:sz w:val="26"/>
          <w:szCs w:val="24"/>
        </w:rPr>
        <w:t>1</w:t>
      </w:r>
      <w:proofErr w:type="spellStart"/>
      <w:r w:rsidRPr="00C71017">
        <w:rPr>
          <w:rFonts w:ascii="Times New Roman" w:hAnsi="Times New Roman" w:cs="Times New Roman"/>
          <w:sz w:val="26"/>
          <w:szCs w:val="24"/>
          <w:lang w:val="en-US"/>
        </w:rPr>
        <w:t>Pcn</w:t>
      </w:r>
      <w:proofErr w:type="spellEnd"/>
      <w:r w:rsidRPr="00C71017">
        <w:rPr>
          <w:rFonts w:ascii="Times New Roman" w:hAnsi="Times New Roman" w:cs="Times New Roman"/>
          <w:sz w:val="26"/>
          <w:szCs w:val="24"/>
        </w:rPr>
        <w:t>+</w:t>
      </w:r>
      <w:r w:rsidRPr="00C71017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C71017">
        <w:rPr>
          <w:rFonts w:ascii="Times New Roman" w:hAnsi="Times New Roman" w:cs="Times New Roman"/>
          <w:sz w:val="26"/>
          <w:szCs w:val="24"/>
        </w:rPr>
        <w:t xml:space="preserve">2 </w:t>
      </w:r>
      <w:proofErr w:type="spellStart"/>
      <w:r w:rsidRPr="00C71017">
        <w:rPr>
          <w:rFonts w:ascii="Times New Roman" w:hAnsi="Times New Roman" w:cs="Times New Roman"/>
          <w:sz w:val="26"/>
          <w:szCs w:val="24"/>
          <w:lang w:val="en-US"/>
        </w:rPr>
        <w:t>Pcn</w:t>
      </w:r>
      <w:proofErr w:type="spellEnd"/>
      <w:r w:rsidRPr="00C71017">
        <w:rPr>
          <w:rFonts w:ascii="Times New Roman" w:hAnsi="Times New Roman" w:cs="Times New Roman"/>
          <w:sz w:val="26"/>
          <w:szCs w:val="24"/>
        </w:rPr>
        <w:t xml:space="preserve"> +</w:t>
      </w:r>
      <w:r w:rsidRPr="00C71017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C71017">
        <w:rPr>
          <w:rFonts w:ascii="Times New Roman" w:hAnsi="Times New Roman" w:cs="Times New Roman"/>
          <w:sz w:val="26"/>
          <w:szCs w:val="24"/>
        </w:rPr>
        <w:t xml:space="preserve">3 </w:t>
      </w:r>
      <w:proofErr w:type="spellStart"/>
      <w:r w:rsidRPr="00C71017">
        <w:rPr>
          <w:rFonts w:ascii="Times New Roman" w:hAnsi="Times New Roman" w:cs="Times New Roman"/>
          <w:sz w:val="26"/>
          <w:szCs w:val="24"/>
          <w:lang w:val="en-US"/>
        </w:rPr>
        <w:t>Pcn</w:t>
      </w:r>
      <w:proofErr w:type="spellEnd"/>
      <w:r w:rsidRPr="00C71017">
        <w:rPr>
          <w:rFonts w:ascii="Times New Roman" w:hAnsi="Times New Roman" w:cs="Times New Roman"/>
          <w:sz w:val="26"/>
          <w:szCs w:val="24"/>
        </w:rPr>
        <w:t xml:space="preserve"> +</w:t>
      </w:r>
      <w:r w:rsidRPr="00C71017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C71017">
        <w:rPr>
          <w:rFonts w:ascii="Times New Roman" w:hAnsi="Times New Roman" w:cs="Times New Roman"/>
          <w:sz w:val="26"/>
          <w:szCs w:val="24"/>
        </w:rPr>
        <w:t xml:space="preserve">4 </w:t>
      </w:r>
      <w:proofErr w:type="spellStart"/>
      <w:r w:rsidRPr="00C71017">
        <w:rPr>
          <w:rFonts w:ascii="Times New Roman" w:hAnsi="Times New Roman" w:cs="Times New Roman"/>
          <w:sz w:val="26"/>
          <w:szCs w:val="24"/>
          <w:lang w:val="en-US"/>
        </w:rPr>
        <w:t>Pcn</w:t>
      </w:r>
      <w:proofErr w:type="spellEnd"/>
      <w:r w:rsidRPr="00C71017">
        <w:rPr>
          <w:rFonts w:ascii="Times New Roman" w:hAnsi="Times New Roman" w:cs="Times New Roman"/>
          <w:sz w:val="26"/>
          <w:szCs w:val="24"/>
        </w:rPr>
        <w:t xml:space="preserve"> +</w:t>
      </w:r>
      <w:r w:rsidRPr="00C71017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C71017">
        <w:rPr>
          <w:rFonts w:ascii="Times New Roman" w:hAnsi="Times New Roman" w:cs="Times New Roman"/>
          <w:sz w:val="26"/>
          <w:szCs w:val="24"/>
        </w:rPr>
        <w:t xml:space="preserve">5 </w:t>
      </w:r>
      <w:proofErr w:type="spellStart"/>
      <w:r w:rsidRPr="00C71017">
        <w:rPr>
          <w:rFonts w:ascii="Times New Roman" w:hAnsi="Times New Roman" w:cs="Times New Roman"/>
          <w:sz w:val="26"/>
          <w:szCs w:val="24"/>
          <w:lang w:val="en-US"/>
        </w:rPr>
        <w:t>Pcn</w:t>
      </w:r>
      <w:proofErr w:type="spellEnd"/>
      <w:r w:rsidRPr="00C71017">
        <w:rPr>
          <w:rFonts w:ascii="Times New Roman" w:hAnsi="Times New Roman" w:cs="Times New Roman"/>
          <w:sz w:val="26"/>
          <w:szCs w:val="24"/>
        </w:rPr>
        <w:t>)</w:t>
      </w:r>
    </w:p>
    <w:p w:rsidR="0072284D" w:rsidRPr="00C71017" w:rsidRDefault="0072284D" w:rsidP="0072284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Общая сумма баллов, присвоенная </w:t>
      </w:r>
      <w:r w:rsidR="001372D9">
        <w:rPr>
          <w:rFonts w:ascii="Times New Roman" w:hAnsi="Times New Roman" w:cs="Times New Roman"/>
          <w:sz w:val="26"/>
          <w:szCs w:val="26"/>
        </w:rPr>
        <w:t>соискателю</w:t>
      </w:r>
      <w:r w:rsidRPr="00C71017">
        <w:rPr>
          <w:rFonts w:ascii="Times New Roman" w:hAnsi="Times New Roman" w:cs="Times New Roman"/>
          <w:sz w:val="26"/>
          <w:szCs w:val="26"/>
        </w:rPr>
        <w:t xml:space="preserve"> субсидии (</w:t>
      </w:r>
      <w:r w:rsidRPr="00C71017">
        <w:rPr>
          <w:rFonts w:ascii="Times New Roman" w:hAnsi="Times New Roman" w:cs="Times New Roman"/>
          <w:sz w:val="26"/>
          <w:szCs w:val="26"/>
          <w:lang w:val="en-US"/>
        </w:rPr>
        <w:t>RPS</w:t>
      </w:r>
      <w:r w:rsidRPr="00C71017">
        <w:rPr>
          <w:rFonts w:ascii="Times New Roman" w:hAnsi="Times New Roman" w:cs="Times New Roman"/>
          <w:sz w:val="26"/>
          <w:szCs w:val="26"/>
        </w:rPr>
        <w:t xml:space="preserve">) рассчитывается по формуле: </w:t>
      </w:r>
      <w:r w:rsidRPr="00C71017">
        <w:rPr>
          <w:rFonts w:ascii="Times New Roman" w:hAnsi="Times New Roman" w:cs="Times New Roman"/>
          <w:sz w:val="26"/>
          <w:szCs w:val="24"/>
          <w:lang w:val="en-US"/>
        </w:rPr>
        <w:t>RPS</w:t>
      </w:r>
      <w:r w:rsidRPr="00C71017">
        <w:rPr>
          <w:rFonts w:ascii="Times New Roman" w:hAnsi="Times New Roman" w:cs="Times New Roman"/>
          <w:sz w:val="26"/>
          <w:szCs w:val="24"/>
        </w:rPr>
        <w:t xml:space="preserve"> = Рс1+Рс2+Рс</w:t>
      </w:r>
      <w:r w:rsidRPr="00C71017">
        <w:rPr>
          <w:rFonts w:ascii="Times New Roman" w:hAnsi="Times New Roman" w:cs="Times New Roman"/>
          <w:sz w:val="26"/>
          <w:szCs w:val="24"/>
          <w:lang w:val="en-US"/>
        </w:rPr>
        <w:t>n</w:t>
      </w:r>
      <w:r w:rsidRPr="00C71017">
        <w:rPr>
          <w:rFonts w:ascii="Times New Roman" w:hAnsi="Times New Roman" w:cs="Times New Roman"/>
          <w:sz w:val="26"/>
          <w:szCs w:val="24"/>
        </w:rPr>
        <w:t>,</w:t>
      </w:r>
    </w:p>
    <w:p w:rsidR="0072284D" w:rsidRPr="00C71017" w:rsidRDefault="0072284D" w:rsidP="0072284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C71017">
        <w:rPr>
          <w:rFonts w:ascii="Times New Roman" w:hAnsi="Times New Roman" w:cs="Times New Roman"/>
          <w:sz w:val="26"/>
          <w:szCs w:val="24"/>
        </w:rPr>
        <w:t xml:space="preserve">где: </w:t>
      </w:r>
    </w:p>
    <w:p w:rsidR="0072284D" w:rsidRPr="00C71017" w:rsidRDefault="0072284D" w:rsidP="0072284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C71017">
        <w:rPr>
          <w:rFonts w:ascii="Times New Roman" w:hAnsi="Times New Roman" w:cs="Times New Roman"/>
          <w:sz w:val="26"/>
          <w:szCs w:val="24"/>
        </w:rPr>
        <w:t>RPS – общая сумма баллов;</w:t>
      </w:r>
    </w:p>
    <w:p w:rsidR="0072284D" w:rsidRPr="00C71017" w:rsidRDefault="0072284D" w:rsidP="0072284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C71017">
        <w:rPr>
          <w:rFonts w:ascii="Times New Roman" w:hAnsi="Times New Roman" w:cs="Times New Roman"/>
          <w:sz w:val="26"/>
          <w:szCs w:val="24"/>
        </w:rPr>
        <w:t xml:space="preserve">Рс1, Рс2, </w:t>
      </w:r>
      <w:proofErr w:type="spellStart"/>
      <w:r w:rsidRPr="00C71017">
        <w:rPr>
          <w:rFonts w:ascii="Times New Roman" w:hAnsi="Times New Roman" w:cs="Times New Roman"/>
          <w:sz w:val="26"/>
          <w:szCs w:val="24"/>
        </w:rPr>
        <w:t>Рс</w:t>
      </w:r>
      <w:proofErr w:type="spellEnd"/>
      <w:r w:rsidRPr="00C71017">
        <w:rPr>
          <w:rFonts w:ascii="Times New Roman" w:hAnsi="Times New Roman" w:cs="Times New Roman"/>
          <w:sz w:val="26"/>
          <w:szCs w:val="24"/>
          <w:lang w:val="en-US"/>
        </w:rPr>
        <w:t>n</w:t>
      </w:r>
      <w:r w:rsidRPr="00C71017">
        <w:rPr>
          <w:rFonts w:ascii="Times New Roman" w:hAnsi="Times New Roman" w:cs="Times New Roman"/>
          <w:sz w:val="26"/>
          <w:szCs w:val="24"/>
        </w:rPr>
        <w:t xml:space="preserve"> – суммарное число баллов, определенное каждым членом конкурсной комиссии;</w:t>
      </w:r>
    </w:p>
    <w:p w:rsidR="0072284D" w:rsidRPr="00C71017" w:rsidRDefault="0072284D" w:rsidP="0072284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C71017">
        <w:rPr>
          <w:rFonts w:ascii="Times New Roman" w:hAnsi="Times New Roman" w:cs="Times New Roman"/>
          <w:sz w:val="26"/>
          <w:szCs w:val="24"/>
          <w:lang w:val="en-US"/>
        </w:rPr>
        <w:t>n</w:t>
      </w:r>
      <w:r w:rsidR="00020960">
        <w:rPr>
          <w:rFonts w:ascii="Times New Roman" w:hAnsi="Times New Roman" w:cs="Times New Roman"/>
          <w:sz w:val="26"/>
          <w:szCs w:val="24"/>
        </w:rPr>
        <w:t xml:space="preserve"> </w:t>
      </w:r>
      <w:r w:rsidRPr="00C71017">
        <w:rPr>
          <w:rFonts w:ascii="Times New Roman" w:hAnsi="Times New Roman" w:cs="Times New Roman"/>
          <w:sz w:val="26"/>
          <w:szCs w:val="24"/>
        </w:rPr>
        <w:t>–</w:t>
      </w:r>
      <w:r w:rsidR="00020960">
        <w:rPr>
          <w:rFonts w:ascii="Times New Roman" w:hAnsi="Times New Roman" w:cs="Times New Roman"/>
          <w:sz w:val="26"/>
          <w:szCs w:val="24"/>
        </w:rPr>
        <w:t xml:space="preserve"> </w:t>
      </w:r>
      <w:r w:rsidRPr="00C71017">
        <w:rPr>
          <w:rFonts w:ascii="Times New Roman" w:hAnsi="Times New Roman" w:cs="Times New Roman"/>
          <w:sz w:val="26"/>
          <w:szCs w:val="24"/>
        </w:rPr>
        <w:t>количество членов конкурсной комиссии;</w:t>
      </w:r>
    </w:p>
    <w:p w:rsidR="0072284D" w:rsidRPr="00C71017" w:rsidRDefault="0072284D" w:rsidP="0072284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C71017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C71017">
        <w:rPr>
          <w:rFonts w:ascii="Times New Roman" w:hAnsi="Times New Roman" w:cs="Times New Roman"/>
          <w:sz w:val="26"/>
          <w:szCs w:val="26"/>
        </w:rPr>
        <w:t xml:space="preserve">1, </w:t>
      </w:r>
      <w:r w:rsidRPr="00C71017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C71017">
        <w:rPr>
          <w:rFonts w:ascii="Times New Roman" w:hAnsi="Times New Roman" w:cs="Times New Roman"/>
          <w:sz w:val="26"/>
          <w:szCs w:val="26"/>
        </w:rPr>
        <w:t xml:space="preserve">2, </w:t>
      </w:r>
      <w:r w:rsidRPr="00C71017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C71017">
        <w:rPr>
          <w:rFonts w:ascii="Times New Roman" w:hAnsi="Times New Roman" w:cs="Times New Roman"/>
          <w:sz w:val="26"/>
          <w:szCs w:val="26"/>
        </w:rPr>
        <w:t xml:space="preserve">3, </w:t>
      </w:r>
      <w:r w:rsidRPr="00C71017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C71017">
        <w:rPr>
          <w:rFonts w:ascii="Times New Roman" w:hAnsi="Times New Roman" w:cs="Times New Roman"/>
          <w:sz w:val="26"/>
          <w:szCs w:val="26"/>
        </w:rPr>
        <w:t xml:space="preserve">4, </w:t>
      </w:r>
      <w:r w:rsidRPr="00C71017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C71017">
        <w:rPr>
          <w:rFonts w:ascii="Times New Roman" w:hAnsi="Times New Roman" w:cs="Times New Roman"/>
          <w:sz w:val="26"/>
          <w:szCs w:val="26"/>
        </w:rPr>
        <w:t xml:space="preserve">5 – баллы по каждому критерию оценки обозначенной </w:t>
      </w:r>
      <w:r w:rsidRPr="00C71017">
        <w:rPr>
          <w:rFonts w:ascii="Times New Roman" w:hAnsi="Times New Roman" w:cs="Times New Roman"/>
          <w:sz w:val="26"/>
          <w:szCs w:val="26"/>
        </w:rPr>
        <w:br/>
        <w:t>в таблице 2;</w:t>
      </w:r>
    </w:p>
    <w:p w:rsidR="007D41F6" w:rsidRDefault="0072284D" w:rsidP="007D4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C71017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C71017">
        <w:rPr>
          <w:rFonts w:ascii="Times New Roman" w:hAnsi="Times New Roman" w:cs="Times New Roman"/>
          <w:sz w:val="26"/>
          <w:szCs w:val="24"/>
        </w:rPr>
        <w:t>1</w:t>
      </w:r>
      <w:proofErr w:type="spellStart"/>
      <w:r w:rsidRPr="00C71017">
        <w:rPr>
          <w:rFonts w:ascii="Times New Roman" w:hAnsi="Times New Roman" w:cs="Times New Roman"/>
          <w:sz w:val="26"/>
          <w:szCs w:val="24"/>
          <w:lang w:val="en-US"/>
        </w:rPr>
        <w:t>Pcn</w:t>
      </w:r>
      <w:proofErr w:type="spellEnd"/>
      <w:r w:rsidRPr="00C71017">
        <w:rPr>
          <w:rFonts w:ascii="Times New Roman" w:hAnsi="Times New Roman" w:cs="Times New Roman"/>
          <w:sz w:val="26"/>
          <w:szCs w:val="24"/>
        </w:rPr>
        <w:t xml:space="preserve">, </w:t>
      </w:r>
      <w:r w:rsidRPr="00C71017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C71017">
        <w:rPr>
          <w:rFonts w:ascii="Times New Roman" w:hAnsi="Times New Roman" w:cs="Times New Roman"/>
          <w:sz w:val="26"/>
          <w:szCs w:val="24"/>
        </w:rPr>
        <w:t xml:space="preserve">2 </w:t>
      </w:r>
      <w:proofErr w:type="spellStart"/>
      <w:r w:rsidRPr="00C71017">
        <w:rPr>
          <w:rFonts w:ascii="Times New Roman" w:hAnsi="Times New Roman" w:cs="Times New Roman"/>
          <w:sz w:val="26"/>
          <w:szCs w:val="24"/>
          <w:lang w:val="en-US"/>
        </w:rPr>
        <w:t>Pcn</w:t>
      </w:r>
      <w:proofErr w:type="spellEnd"/>
      <w:r w:rsidRPr="00C71017">
        <w:rPr>
          <w:rFonts w:ascii="Times New Roman" w:hAnsi="Times New Roman" w:cs="Times New Roman"/>
          <w:sz w:val="26"/>
          <w:szCs w:val="24"/>
        </w:rPr>
        <w:t xml:space="preserve">, </w:t>
      </w:r>
      <w:r w:rsidRPr="00C71017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C71017">
        <w:rPr>
          <w:rFonts w:ascii="Times New Roman" w:hAnsi="Times New Roman" w:cs="Times New Roman"/>
          <w:sz w:val="26"/>
          <w:szCs w:val="24"/>
        </w:rPr>
        <w:t xml:space="preserve">3 </w:t>
      </w:r>
      <w:proofErr w:type="spellStart"/>
      <w:r w:rsidRPr="00C71017">
        <w:rPr>
          <w:rFonts w:ascii="Times New Roman" w:hAnsi="Times New Roman" w:cs="Times New Roman"/>
          <w:sz w:val="26"/>
          <w:szCs w:val="24"/>
          <w:lang w:val="en-US"/>
        </w:rPr>
        <w:t>Pcn</w:t>
      </w:r>
      <w:proofErr w:type="spellEnd"/>
      <w:r w:rsidRPr="00C71017">
        <w:rPr>
          <w:rFonts w:ascii="Times New Roman" w:hAnsi="Times New Roman" w:cs="Times New Roman"/>
          <w:sz w:val="26"/>
          <w:szCs w:val="24"/>
        </w:rPr>
        <w:t xml:space="preserve">, Q4 </w:t>
      </w:r>
      <w:proofErr w:type="spellStart"/>
      <w:r w:rsidRPr="00C71017">
        <w:rPr>
          <w:rFonts w:ascii="Times New Roman" w:hAnsi="Times New Roman" w:cs="Times New Roman"/>
          <w:sz w:val="26"/>
          <w:szCs w:val="24"/>
          <w:lang w:val="en-US"/>
        </w:rPr>
        <w:t>Pcn</w:t>
      </w:r>
      <w:proofErr w:type="spellEnd"/>
      <w:r w:rsidRPr="00C71017">
        <w:rPr>
          <w:rFonts w:ascii="Times New Roman" w:hAnsi="Times New Roman" w:cs="Times New Roman"/>
          <w:sz w:val="26"/>
          <w:szCs w:val="24"/>
        </w:rPr>
        <w:t xml:space="preserve">, </w:t>
      </w:r>
      <w:r w:rsidRPr="00C71017">
        <w:rPr>
          <w:rFonts w:ascii="Times New Roman" w:hAnsi="Times New Roman" w:cs="Times New Roman"/>
          <w:sz w:val="26"/>
          <w:szCs w:val="24"/>
          <w:lang w:val="en-US"/>
        </w:rPr>
        <w:t>Q</w:t>
      </w:r>
      <w:r w:rsidRPr="00C71017">
        <w:rPr>
          <w:rFonts w:ascii="Times New Roman" w:hAnsi="Times New Roman" w:cs="Times New Roman"/>
          <w:sz w:val="26"/>
          <w:szCs w:val="24"/>
        </w:rPr>
        <w:t xml:space="preserve">5 </w:t>
      </w:r>
      <w:proofErr w:type="spellStart"/>
      <w:r w:rsidRPr="00C71017">
        <w:rPr>
          <w:rFonts w:ascii="Times New Roman" w:hAnsi="Times New Roman" w:cs="Times New Roman"/>
          <w:sz w:val="26"/>
          <w:szCs w:val="24"/>
          <w:lang w:val="en-US"/>
        </w:rPr>
        <w:t>Pcn</w:t>
      </w:r>
      <w:proofErr w:type="spellEnd"/>
      <w:r w:rsidRPr="00C71017">
        <w:rPr>
          <w:rFonts w:ascii="Times New Roman" w:hAnsi="Times New Roman" w:cs="Times New Roman"/>
          <w:sz w:val="26"/>
          <w:szCs w:val="24"/>
        </w:rPr>
        <w:t xml:space="preserve"> – баллы определенные каждым членом конкурсной комиссии.</w:t>
      </w:r>
    </w:p>
    <w:p w:rsidR="007D41F6" w:rsidRDefault="007D41F6" w:rsidP="0072284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Среднее количество баллов, набранных </w:t>
      </w:r>
      <w:r w:rsidRPr="00C71017">
        <w:rPr>
          <w:rFonts w:ascii="Times New Roman" w:hAnsi="Times New Roman" w:cs="Times New Roman"/>
          <w:sz w:val="26"/>
          <w:szCs w:val="26"/>
        </w:rPr>
        <w:t>каждой программ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C71017">
        <w:rPr>
          <w:rFonts w:ascii="Times New Roman" w:hAnsi="Times New Roman" w:cs="Times New Roman"/>
          <w:sz w:val="26"/>
          <w:szCs w:val="26"/>
        </w:rPr>
        <w:t xml:space="preserve"> (проект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71017">
        <w:rPr>
          <w:rFonts w:ascii="Times New Roman" w:hAnsi="Times New Roman" w:cs="Times New Roman"/>
          <w:sz w:val="26"/>
          <w:szCs w:val="26"/>
        </w:rPr>
        <w:t>),</w:t>
      </w:r>
      <w:r>
        <w:rPr>
          <w:rFonts w:ascii="Times New Roman" w:hAnsi="Times New Roman" w:cs="Times New Roman"/>
          <w:sz w:val="26"/>
          <w:szCs w:val="26"/>
        </w:rPr>
        <w:t xml:space="preserve"> определяется по </w:t>
      </w:r>
      <w:r w:rsidRPr="00C71017">
        <w:rPr>
          <w:rFonts w:ascii="Times New Roman" w:hAnsi="Times New Roman" w:cs="Times New Roman"/>
          <w:sz w:val="26"/>
          <w:szCs w:val="26"/>
        </w:rPr>
        <w:t>формуле: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Skb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 </w:t>
      </w:r>
      <w:r w:rsidRPr="00C71017">
        <w:rPr>
          <w:rFonts w:ascii="Times New Roman" w:hAnsi="Times New Roman" w:cs="Times New Roman"/>
          <w:sz w:val="26"/>
          <w:szCs w:val="24"/>
          <w:lang w:val="en-US"/>
        </w:rPr>
        <w:t>RPS</w:t>
      </w:r>
      <w:r w:rsidRPr="007D41F6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/</w:t>
      </w:r>
      <w:r w:rsidRPr="007D41F6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  <w:lang w:val="en-US"/>
        </w:rPr>
        <w:t>n</w:t>
      </w:r>
      <w:r>
        <w:rPr>
          <w:rFonts w:ascii="Times New Roman" w:hAnsi="Times New Roman" w:cs="Times New Roman"/>
          <w:sz w:val="26"/>
          <w:szCs w:val="24"/>
        </w:rPr>
        <w:t>,</w:t>
      </w:r>
    </w:p>
    <w:p w:rsidR="007D41F6" w:rsidRPr="00C71017" w:rsidRDefault="007D41F6" w:rsidP="007D4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C71017">
        <w:rPr>
          <w:rFonts w:ascii="Times New Roman" w:hAnsi="Times New Roman" w:cs="Times New Roman"/>
          <w:sz w:val="26"/>
          <w:szCs w:val="24"/>
        </w:rPr>
        <w:t xml:space="preserve">где: </w:t>
      </w:r>
    </w:p>
    <w:p w:rsidR="007D41F6" w:rsidRDefault="007D41F6" w:rsidP="007D4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Skb</w:t>
      </w:r>
      <w:proofErr w:type="spellEnd"/>
      <w:r w:rsidRPr="00C71017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среднее количество баллов;</w:t>
      </w:r>
    </w:p>
    <w:p w:rsidR="007D41F6" w:rsidRPr="00C71017" w:rsidRDefault="007D41F6" w:rsidP="007D4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C71017">
        <w:rPr>
          <w:rFonts w:ascii="Times New Roman" w:hAnsi="Times New Roman" w:cs="Times New Roman"/>
          <w:sz w:val="26"/>
          <w:szCs w:val="24"/>
        </w:rPr>
        <w:t>RPS – общая сумма баллов;</w:t>
      </w:r>
    </w:p>
    <w:p w:rsidR="007D41F6" w:rsidRPr="00C71017" w:rsidRDefault="007D41F6" w:rsidP="008B2BE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C71017">
        <w:rPr>
          <w:rFonts w:ascii="Times New Roman" w:hAnsi="Times New Roman" w:cs="Times New Roman"/>
          <w:sz w:val="26"/>
          <w:szCs w:val="24"/>
          <w:lang w:val="en-US"/>
        </w:rPr>
        <w:t>n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C71017">
        <w:rPr>
          <w:rFonts w:ascii="Times New Roman" w:hAnsi="Times New Roman" w:cs="Times New Roman"/>
          <w:sz w:val="26"/>
          <w:szCs w:val="24"/>
        </w:rPr>
        <w:t>–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C71017">
        <w:rPr>
          <w:rFonts w:ascii="Times New Roman" w:hAnsi="Times New Roman" w:cs="Times New Roman"/>
          <w:sz w:val="26"/>
          <w:szCs w:val="24"/>
        </w:rPr>
        <w:t>количество членов конкурсной комиссии</w:t>
      </w:r>
      <w:r w:rsidR="001372D9">
        <w:rPr>
          <w:rFonts w:ascii="Times New Roman" w:hAnsi="Times New Roman" w:cs="Times New Roman"/>
          <w:sz w:val="26"/>
          <w:szCs w:val="24"/>
        </w:rPr>
        <w:t>.</w:t>
      </w:r>
    </w:p>
    <w:p w:rsidR="0072284D" w:rsidRPr="00C71017" w:rsidRDefault="00AD10A2" w:rsidP="00315372">
      <w:pPr>
        <w:pStyle w:val="ConsPlusNormal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Потенциальными получателями субсидии</w:t>
      </w:r>
      <w:r w:rsidR="000F0F6C" w:rsidRPr="00C71017">
        <w:rPr>
          <w:rFonts w:ascii="Times New Roman" w:hAnsi="Times New Roman" w:cs="Times New Roman"/>
          <w:sz w:val="26"/>
          <w:szCs w:val="26"/>
        </w:rPr>
        <w:t xml:space="preserve"> признаются соискатели субсидии, программы (проекты) которых набрали </w:t>
      </w:r>
      <w:r w:rsidR="008B2BE9">
        <w:rPr>
          <w:rFonts w:ascii="Times New Roman" w:hAnsi="Times New Roman" w:cs="Times New Roman"/>
          <w:sz w:val="26"/>
          <w:szCs w:val="26"/>
        </w:rPr>
        <w:t xml:space="preserve">среднее количество баллов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="008B2BE9">
        <w:rPr>
          <w:rFonts w:ascii="Times New Roman" w:hAnsi="Times New Roman" w:cs="Times New Roman"/>
          <w:sz w:val="26"/>
          <w:szCs w:val="26"/>
        </w:rPr>
        <w:t xml:space="preserve">в диапазоне </w:t>
      </w:r>
      <w:r w:rsidR="000F0F6C" w:rsidRPr="00C71017">
        <w:rPr>
          <w:rFonts w:ascii="Times New Roman" w:hAnsi="Times New Roman" w:cs="Times New Roman"/>
          <w:sz w:val="26"/>
          <w:szCs w:val="26"/>
        </w:rPr>
        <w:t xml:space="preserve">от </w:t>
      </w:r>
      <w:r w:rsidR="00C9504B">
        <w:rPr>
          <w:rFonts w:ascii="Times New Roman" w:hAnsi="Times New Roman" w:cs="Times New Roman"/>
          <w:sz w:val="26"/>
          <w:szCs w:val="26"/>
        </w:rPr>
        <w:t xml:space="preserve">6 (шести) </w:t>
      </w:r>
      <w:r w:rsidR="000F0F6C" w:rsidRPr="00C71017">
        <w:rPr>
          <w:rFonts w:ascii="Times New Roman" w:hAnsi="Times New Roman" w:cs="Times New Roman"/>
          <w:sz w:val="26"/>
          <w:szCs w:val="26"/>
        </w:rPr>
        <w:t xml:space="preserve">баллов до </w:t>
      </w:r>
      <w:r w:rsidR="00C9504B">
        <w:rPr>
          <w:rFonts w:ascii="Times New Roman" w:hAnsi="Times New Roman" w:cs="Times New Roman"/>
          <w:sz w:val="26"/>
          <w:szCs w:val="26"/>
        </w:rPr>
        <w:t xml:space="preserve">20 (двадцати) </w:t>
      </w:r>
      <w:r w:rsidR="000F0F6C" w:rsidRPr="00C71017">
        <w:rPr>
          <w:rFonts w:ascii="Times New Roman" w:hAnsi="Times New Roman" w:cs="Times New Roman"/>
          <w:sz w:val="26"/>
          <w:szCs w:val="26"/>
        </w:rPr>
        <w:t xml:space="preserve">баллов в </w:t>
      </w:r>
      <w:r w:rsidR="00D03502">
        <w:rPr>
          <w:rFonts w:ascii="Times New Roman" w:hAnsi="Times New Roman" w:cs="Times New Roman"/>
          <w:sz w:val="26"/>
          <w:szCs w:val="26"/>
        </w:rPr>
        <w:t xml:space="preserve">результате </w:t>
      </w:r>
      <w:r w:rsidR="000F0F6C" w:rsidRPr="00C71017">
        <w:rPr>
          <w:rFonts w:ascii="Times New Roman" w:hAnsi="Times New Roman" w:cs="Times New Roman"/>
          <w:sz w:val="26"/>
          <w:szCs w:val="26"/>
        </w:rPr>
        <w:t>Конкурса.</w:t>
      </w:r>
    </w:p>
    <w:p w:rsidR="000F0F6C" w:rsidRDefault="000F0F6C" w:rsidP="00350326">
      <w:pPr>
        <w:pStyle w:val="ConsPlusNormal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Расчет_5_10"/>
      <w:r w:rsidRPr="00C71017">
        <w:rPr>
          <w:rFonts w:ascii="Times New Roman" w:hAnsi="Times New Roman" w:cs="Times New Roman"/>
          <w:sz w:val="26"/>
          <w:szCs w:val="26"/>
        </w:rPr>
        <w:t>Расчет размера субсидии</w:t>
      </w:r>
      <w:bookmarkEnd w:id="20"/>
      <w:r w:rsidRPr="00C71017">
        <w:rPr>
          <w:rFonts w:ascii="Times New Roman" w:hAnsi="Times New Roman" w:cs="Times New Roman"/>
          <w:sz w:val="26"/>
          <w:szCs w:val="26"/>
        </w:rPr>
        <w:t xml:space="preserve">, предоставляемой </w:t>
      </w:r>
      <w:r w:rsidR="001372D9">
        <w:rPr>
          <w:rFonts w:ascii="Times New Roman" w:hAnsi="Times New Roman" w:cs="Times New Roman"/>
          <w:sz w:val="26"/>
          <w:szCs w:val="26"/>
        </w:rPr>
        <w:t xml:space="preserve">потенциальному </w:t>
      </w:r>
      <w:r w:rsidRPr="00C71017">
        <w:rPr>
          <w:rFonts w:ascii="Times New Roman" w:hAnsi="Times New Roman" w:cs="Times New Roman"/>
          <w:sz w:val="26"/>
          <w:szCs w:val="26"/>
        </w:rPr>
        <w:t xml:space="preserve">получателю субсидии, </w:t>
      </w:r>
      <w:r w:rsidR="00350326">
        <w:rPr>
          <w:rFonts w:ascii="Times New Roman" w:hAnsi="Times New Roman" w:cs="Times New Roman"/>
          <w:sz w:val="26"/>
          <w:szCs w:val="26"/>
        </w:rPr>
        <w:t xml:space="preserve">определяется по формуле: С = </w:t>
      </w:r>
      <w:proofErr w:type="spellStart"/>
      <w:r w:rsidR="00350326">
        <w:rPr>
          <w:rFonts w:ascii="Times New Roman" w:hAnsi="Times New Roman" w:cs="Times New Roman"/>
          <w:sz w:val="26"/>
          <w:szCs w:val="26"/>
        </w:rPr>
        <w:t>Сз</w:t>
      </w:r>
      <w:proofErr w:type="spellEnd"/>
      <w:r w:rsidR="00350326" w:rsidRPr="00350326">
        <w:rPr>
          <w:rFonts w:ascii="Times New Roman" w:hAnsi="Times New Roman" w:cs="Times New Roman"/>
          <w:sz w:val="26"/>
          <w:szCs w:val="26"/>
        </w:rPr>
        <w:t xml:space="preserve"> * </w:t>
      </w:r>
      <w:r w:rsidR="00350326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35032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50326" w:rsidRDefault="00350326" w:rsidP="00350326">
      <w:pPr>
        <w:pStyle w:val="ConsPlusNormal"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350326" w:rsidRPr="00350326" w:rsidRDefault="00350326" w:rsidP="001372D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– размер субсидии</w:t>
      </w:r>
      <w:r w:rsidR="00F32AA7">
        <w:rPr>
          <w:rFonts w:ascii="Times New Roman" w:hAnsi="Times New Roman" w:cs="Times New Roman"/>
          <w:sz w:val="26"/>
          <w:szCs w:val="26"/>
        </w:rPr>
        <w:t>, предоставляемой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72D9">
        <w:rPr>
          <w:rFonts w:ascii="Times New Roman" w:hAnsi="Times New Roman" w:cs="Times New Roman"/>
          <w:sz w:val="26"/>
          <w:szCs w:val="26"/>
        </w:rPr>
        <w:t>потенциальному</w:t>
      </w:r>
      <w:r w:rsidR="001372D9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  <w:sz w:val="26"/>
          <w:szCs w:val="26"/>
        </w:rPr>
        <w:t>получателю субсидии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50326" w:rsidRPr="00350326" w:rsidRDefault="00350326" w:rsidP="001372D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размер субсидии, запрашиваемой </w:t>
      </w:r>
      <w:r w:rsidR="001372D9">
        <w:rPr>
          <w:rFonts w:ascii="Times New Roman" w:hAnsi="Times New Roman" w:cs="Times New Roman"/>
          <w:sz w:val="26"/>
          <w:szCs w:val="26"/>
        </w:rPr>
        <w:t>соискателем</w:t>
      </w:r>
      <w:r w:rsidRPr="00C71017">
        <w:rPr>
          <w:rFonts w:ascii="Times New Roman" w:hAnsi="Times New Roman" w:cs="Times New Roman"/>
          <w:sz w:val="26"/>
          <w:szCs w:val="26"/>
        </w:rPr>
        <w:t xml:space="preserve"> субсидии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2284D" w:rsidRPr="00C71017" w:rsidRDefault="00350326" w:rsidP="001372D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k</w:t>
      </w:r>
      <w:r>
        <w:rPr>
          <w:rFonts w:ascii="Times New Roman" w:hAnsi="Times New Roman" w:cs="Times New Roman"/>
          <w:sz w:val="26"/>
          <w:szCs w:val="26"/>
        </w:rPr>
        <w:t xml:space="preserve"> – коэффициент </w:t>
      </w:r>
      <w:r w:rsidR="001372D9">
        <w:rPr>
          <w:rFonts w:ascii="Times New Roman" w:hAnsi="Times New Roman" w:cs="Times New Roman"/>
          <w:sz w:val="26"/>
          <w:szCs w:val="26"/>
        </w:rPr>
        <w:t xml:space="preserve">соискателя </w:t>
      </w:r>
      <w:r w:rsidRPr="00C71017">
        <w:rPr>
          <w:rFonts w:ascii="Times New Roman" w:hAnsi="Times New Roman" w:cs="Times New Roman"/>
          <w:sz w:val="26"/>
          <w:szCs w:val="26"/>
        </w:rPr>
        <w:t>субсидии</w:t>
      </w:r>
      <w:r w:rsidR="00F32AA7">
        <w:rPr>
          <w:rFonts w:ascii="Times New Roman" w:hAnsi="Times New Roman" w:cs="Times New Roman"/>
          <w:sz w:val="26"/>
          <w:szCs w:val="26"/>
        </w:rPr>
        <w:t>.</w:t>
      </w:r>
    </w:p>
    <w:p w:rsidR="008B2BE9" w:rsidRDefault="008B2BE9" w:rsidP="008B2BE9">
      <w:pPr>
        <w:pStyle w:val="ConsPlusNormal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BE9">
        <w:rPr>
          <w:rFonts w:ascii="Times New Roman" w:hAnsi="Times New Roman" w:cs="Times New Roman"/>
          <w:sz w:val="26"/>
          <w:szCs w:val="26"/>
        </w:rPr>
        <w:t xml:space="preserve">Коэффициент </w:t>
      </w:r>
      <w:r w:rsidR="001372D9">
        <w:rPr>
          <w:rFonts w:ascii="Times New Roman" w:hAnsi="Times New Roman" w:cs="Times New Roman"/>
          <w:sz w:val="26"/>
          <w:szCs w:val="26"/>
        </w:rPr>
        <w:t xml:space="preserve">соискателя </w:t>
      </w:r>
      <w:r w:rsidRPr="008B2BE9">
        <w:rPr>
          <w:rFonts w:ascii="Times New Roman" w:hAnsi="Times New Roman" w:cs="Times New Roman"/>
          <w:sz w:val="26"/>
          <w:szCs w:val="26"/>
        </w:rPr>
        <w:t>субсидии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8B2BE9">
        <w:rPr>
          <w:rFonts w:ascii="Times New Roman" w:hAnsi="Times New Roman" w:cs="Times New Roman"/>
          <w:sz w:val="26"/>
          <w:szCs w:val="26"/>
          <w:lang w:val="en-US"/>
        </w:rPr>
        <w:t>k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B2BE9">
        <w:rPr>
          <w:rFonts w:ascii="Times New Roman" w:hAnsi="Times New Roman" w:cs="Times New Roman"/>
          <w:sz w:val="26"/>
          <w:szCs w:val="26"/>
        </w:rPr>
        <w:t xml:space="preserve"> равен:</w:t>
      </w:r>
    </w:p>
    <w:p w:rsidR="001372D9" w:rsidRDefault="001372D9" w:rsidP="001372D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– если среднее количество баллов, набранных </w:t>
      </w:r>
      <w:r w:rsidRPr="00C71017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C71017">
        <w:rPr>
          <w:rFonts w:ascii="Times New Roman" w:hAnsi="Times New Roman" w:cs="Times New Roman"/>
          <w:sz w:val="26"/>
          <w:szCs w:val="26"/>
        </w:rPr>
        <w:t xml:space="preserve"> (проект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7101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соискателя субсидии</w:t>
      </w:r>
      <w:r w:rsidRPr="00C7101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составляет от 17 до 20</w:t>
      </w:r>
      <w:r w:rsidR="00D03502">
        <w:rPr>
          <w:rFonts w:ascii="Times New Roman" w:hAnsi="Times New Roman" w:cs="Times New Roman"/>
          <w:sz w:val="26"/>
          <w:szCs w:val="26"/>
        </w:rPr>
        <w:t xml:space="preserve"> баллов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372D9" w:rsidRDefault="001372D9" w:rsidP="001372D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0,9 – если среднее количество баллов, набранных </w:t>
      </w:r>
      <w:r w:rsidRPr="00C71017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C71017">
        <w:rPr>
          <w:rFonts w:ascii="Times New Roman" w:hAnsi="Times New Roman" w:cs="Times New Roman"/>
          <w:sz w:val="26"/>
          <w:szCs w:val="26"/>
        </w:rPr>
        <w:t xml:space="preserve"> (проект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7101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соискателя субсидии</w:t>
      </w:r>
      <w:r w:rsidRPr="00C7101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составляет от 13 до 16 баллов;</w:t>
      </w:r>
    </w:p>
    <w:p w:rsidR="001372D9" w:rsidRDefault="001372D9" w:rsidP="001372D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0,7 – если среднее количество баллов, набранных </w:t>
      </w:r>
      <w:r w:rsidRPr="00C71017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C71017">
        <w:rPr>
          <w:rFonts w:ascii="Times New Roman" w:hAnsi="Times New Roman" w:cs="Times New Roman"/>
          <w:sz w:val="26"/>
          <w:szCs w:val="26"/>
        </w:rPr>
        <w:t xml:space="preserve"> (проект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7101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соискателя субсидии</w:t>
      </w:r>
      <w:r w:rsidRPr="00C7101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составляет от 6 до 12 баллов;</w:t>
      </w:r>
    </w:p>
    <w:p w:rsidR="008B2BE9" w:rsidRDefault="001372D9" w:rsidP="001372D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 – если среднее количество баллов, набранных </w:t>
      </w:r>
      <w:r w:rsidRPr="00C71017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C71017">
        <w:rPr>
          <w:rFonts w:ascii="Times New Roman" w:hAnsi="Times New Roman" w:cs="Times New Roman"/>
          <w:sz w:val="26"/>
          <w:szCs w:val="26"/>
        </w:rPr>
        <w:t xml:space="preserve"> (проект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7101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соискателя субсидии</w:t>
      </w:r>
      <w:r w:rsidRPr="00C7101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составляет менее 6</w:t>
      </w:r>
      <w:r w:rsidR="00D03502">
        <w:rPr>
          <w:rFonts w:ascii="Times New Roman" w:hAnsi="Times New Roman" w:cs="Times New Roman"/>
          <w:sz w:val="26"/>
          <w:szCs w:val="26"/>
        </w:rPr>
        <w:t xml:space="preserve"> баллов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F0F6C" w:rsidRDefault="0072284D" w:rsidP="00315372">
      <w:pPr>
        <w:pStyle w:val="ConsPlusNormal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Р</w:t>
      </w:r>
      <w:r w:rsidR="00065B58" w:rsidRPr="00C71017">
        <w:rPr>
          <w:rFonts w:ascii="Times New Roman" w:hAnsi="Times New Roman" w:cs="Times New Roman"/>
          <w:sz w:val="26"/>
          <w:szCs w:val="26"/>
        </w:rPr>
        <w:t>ешение об определении п</w:t>
      </w:r>
      <w:r w:rsidRPr="00C71017">
        <w:rPr>
          <w:rFonts w:ascii="Times New Roman" w:hAnsi="Times New Roman" w:cs="Times New Roman"/>
          <w:sz w:val="26"/>
          <w:szCs w:val="26"/>
        </w:rPr>
        <w:t>отенциальны</w:t>
      </w:r>
      <w:r w:rsidR="00065B58" w:rsidRPr="00C71017">
        <w:rPr>
          <w:rFonts w:ascii="Times New Roman" w:hAnsi="Times New Roman" w:cs="Times New Roman"/>
          <w:sz w:val="26"/>
          <w:szCs w:val="26"/>
        </w:rPr>
        <w:t>х</w:t>
      </w:r>
      <w:r w:rsidRPr="00C71017">
        <w:rPr>
          <w:rFonts w:ascii="Times New Roman" w:hAnsi="Times New Roman" w:cs="Times New Roman"/>
          <w:sz w:val="26"/>
          <w:szCs w:val="26"/>
        </w:rPr>
        <w:t xml:space="preserve"> получател</w:t>
      </w:r>
      <w:r w:rsidR="00065B58" w:rsidRPr="00C71017">
        <w:rPr>
          <w:rFonts w:ascii="Times New Roman" w:hAnsi="Times New Roman" w:cs="Times New Roman"/>
          <w:sz w:val="26"/>
          <w:szCs w:val="26"/>
        </w:rPr>
        <w:t>ей</w:t>
      </w:r>
      <w:r w:rsidRPr="00C71017">
        <w:rPr>
          <w:rFonts w:ascii="Times New Roman" w:hAnsi="Times New Roman" w:cs="Times New Roman"/>
          <w:sz w:val="26"/>
          <w:szCs w:val="26"/>
        </w:rPr>
        <w:t xml:space="preserve"> субсидии </w:t>
      </w:r>
      <w:r w:rsidR="00065B58" w:rsidRPr="00C71017">
        <w:rPr>
          <w:rFonts w:ascii="Times New Roman" w:hAnsi="Times New Roman" w:cs="Times New Roman"/>
          <w:sz w:val="26"/>
          <w:szCs w:val="26"/>
        </w:rPr>
        <w:t xml:space="preserve">оформляется протоколом заседания конкурсной комиссии о результатах проведения Конкурса, который в течение 5 рабочих дней </w:t>
      </w:r>
      <w:proofErr w:type="gramStart"/>
      <w:r w:rsidR="00065B58" w:rsidRPr="00C71017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="00065B58" w:rsidRPr="00C71017">
        <w:rPr>
          <w:rFonts w:ascii="Times New Roman" w:hAnsi="Times New Roman" w:cs="Times New Roman"/>
          <w:sz w:val="26"/>
          <w:szCs w:val="26"/>
        </w:rPr>
        <w:t xml:space="preserve"> предоставляется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="00065B58" w:rsidRPr="00C71017">
        <w:rPr>
          <w:rFonts w:ascii="Times New Roman" w:hAnsi="Times New Roman" w:cs="Times New Roman"/>
          <w:sz w:val="26"/>
          <w:szCs w:val="26"/>
        </w:rPr>
        <w:t>в Департамент, с приложением иных документов по Конкурсу.</w:t>
      </w:r>
    </w:p>
    <w:p w:rsidR="006518D3" w:rsidRDefault="006518D3" w:rsidP="006518D3">
      <w:pPr>
        <w:pStyle w:val="ConsPlusNormal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Пункт_5_13"/>
      <w:bookmarkEnd w:id="21"/>
      <w:r w:rsidRPr="00BA7A3C">
        <w:rPr>
          <w:rFonts w:ascii="Times New Roman" w:hAnsi="Times New Roman" w:cs="Times New Roman"/>
          <w:sz w:val="26"/>
          <w:szCs w:val="26"/>
        </w:rPr>
        <w:t>Департамент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A7A3C">
        <w:rPr>
          <w:rFonts w:ascii="Times New Roman" w:hAnsi="Times New Roman" w:cs="Times New Roman"/>
          <w:sz w:val="26"/>
          <w:szCs w:val="26"/>
        </w:rPr>
        <w:t xml:space="preserve"> в течение 3 рабочих дней, </w:t>
      </w:r>
      <w:proofErr w:type="gramStart"/>
      <w:r w:rsidRPr="00BA7A3C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BA7A3C">
        <w:rPr>
          <w:rFonts w:ascii="Times New Roman" w:hAnsi="Times New Roman" w:cs="Times New Roman"/>
          <w:sz w:val="26"/>
          <w:szCs w:val="26"/>
        </w:rPr>
        <w:t xml:space="preserve"> протокола заседания конкурсной комиссии о результатах проведения Конкурса и иных документов по Конкурсу, направляет в адрес потенциальных получателей субсидии, уведомление о результатах Конкурса, с указанием размера субсидии, определенного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BA7A3C">
        <w:rPr>
          <w:rFonts w:ascii="Times New Roman" w:hAnsi="Times New Roman" w:cs="Times New Roman"/>
          <w:sz w:val="26"/>
          <w:szCs w:val="26"/>
        </w:rPr>
        <w:t>расчет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BA7A3C">
        <w:rPr>
          <w:rFonts w:ascii="Times New Roman" w:hAnsi="Times New Roman" w:cs="Times New Roman"/>
          <w:sz w:val="26"/>
          <w:szCs w:val="26"/>
        </w:rPr>
        <w:t xml:space="preserve"> установленн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BA7A3C">
        <w:rPr>
          <w:rFonts w:ascii="Times New Roman" w:hAnsi="Times New Roman" w:cs="Times New Roman"/>
          <w:sz w:val="26"/>
          <w:szCs w:val="26"/>
        </w:rPr>
        <w:t xml:space="preserve"> </w:t>
      </w:r>
      <w:hyperlink w:anchor="Расчет_5_10" w:history="1">
        <w:r w:rsidRPr="00BA7A3C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5.10</w:t>
        </w:r>
      </w:hyperlink>
      <w:r w:rsidRPr="00BA7A3C">
        <w:rPr>
          <w:rFonts w:ascii="Times New Roman" w:hAnsi="Times New Roman" w:cs="Times New Roman"/>
          <w:sz w:val="26"/>
          <w:szCs w:val="26"/>
        </w:rPr>
        <w:t xml:space="preserve"> Положения о Конкурсе.</w:t>
      </w:r>
    </w:p>
    <w:p w:rsidR="006518D3" w:rsidRPr="006C5F2C" w:rsidRDefault="005831E7" w:rsidP="006C5F2C">
      <w:pPr>
        <w:pStyle w:val="ConsPlusNormal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6518D3">
        <w:rPr>
          <w:rFonts w:ascii="Times New Roman" w:hAnsi="Times New Roman" w:cs="Times New Roman"/>
          <w:sz w:val="26"/>
          <w:szCs w:val="26"/>
        </w:rPr>
        <w:t>отенциальн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6518D3">
        <w:rPr>
          <w:rFonts w:ascii="Times New Roman" w:hAnsi="Times New Roman" w:cs="Times New Roman"/>
          <w:sz w:val="26"/>
          <w:szCs w:val="26"/>
        </w:rPr>
        <w:t xml:space="preserve"> получател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6518D3">
        <w:rPr>
          <w:rFonts w:ascii="Times New Roman" w:hAnsi="Times New Roman" w:cs="Times New Roman"/>
          <w:sz w:val="26"/>
          <w:szCs w:val="26"/>
        </w:rPr>
        <w:t xml:space="preserve"> субсиди</w:t>
      </w:r>
      <w:r>
        <w:rPr>
          <w:rFonts w:ascii="Times New Roman" w:hAnsi="Times New Roman" w:cs="Times New Roman"/>
          <w:sz w:val="26"/>
          <w:szCs w:val="26"/>
        </w:rPr>
        <w:t>и в</w:t>
      </w:r>
      <w:r w:rsidR="006518D3" w:rsidRPr="00C71017">
        <w:rPr>
          <w:rFonts w:ascii="Times New Roman" w:hAnsi="Times New Roman" w:cs="Times New Roman"/>
          <w:sz w:val="26"/>
          <w:szCs w:val="26"/>
        </w:rPr>
        <w:t xml:space="preserve"> случае</w:t>
      </w:r>
      <w:r w:rsidR="006518D3">
        <w:rPr>
          <w:rFonts w:ascii="Times New Roman" w:hAnsi="Times New Roman" w:cs="Times New Roman"/>
          <w:sz w:val="26"/>
          <w:szCs w:val="26"/>
        </w:rPr>
        <w:t xml:space="preserve"> согласия на</w:t>
      </w:r>
      <w:r w:rsidR="006518D3" w:rsidRPr="006518D3">
        <w:rPr>
          <w:rFonts w:ascii="Times New Roman" w:hAnsi="Times New Roman" w:cs="Times New Roman"/>
          <w:sz w:val="26"/>
          <w:szCs w:val="26"/>
        </w:rPr>
        <w:t xml:space="preserve"> </w:t>
      </w:r>
      <w:r w:rsidR="006518D3">
        <w:rPr>
          <w:rFonts w:ascii="Times New Roman" w:hAnsi="Times New Roman" w:cs="Times New Roman"/>
          <w:sz w:val="26"/>
          <w:szCs w:val="26"/>
        </w:rPr>
        <w:t xml:space="preserve">заключение соглашения (договора) </w:t>
      </w:r>
      <w:r w:rsidR="00733CD1">
        <w:rPr>
          <w:rFonts w:ascii="Times New Roman" w:hAnsi="Times New Roman" w:cs="Times New Roman"/>
          <w:sz w:val="26"/>
          <w:szCs w:val="26"/>
        </w:rPr>
        <w:t xml:space="preserve">в </w:t>
      </w:r>
      <w:r w:rsidR="00566AE7">
        <w:rPr>
          <w:rFonts w:ascii="Times New Roman" w:hAnsi="Times New Roman" w:cs="Times New Roman"/>
          <w:sz w:val="26"/>
          <w:szCs w:val="26"/>
        </w:rPr>
        <w:t>размер</w:t>
      </w:r>
      <w:r w:rsidR="00733CD1">
        <w:rPr>
          <w:rFonts w:ascii="Times New Roman" w:hAnsi="Times New Roman" w:cs="Times New Roman"/>
          <w:sz w:val="26"/>
          <w:szCs w:val="26"/>
        </w:rPr>
        <w:t>е</w:t>
      </w:r>
      <w:r w:rsidR="00566AE7">
        <w:rPr>
          <w:rFonts w:ascii="Times New Roman" w:hAnsi="Times New Roman" w:cs="Times New Roman"/>
          <w:sz w:val="26"/>
          <w:szCs w:val="26"/>
        </w:rPr>
        <w:t xml:space="preserve"> субсидии, указанн</w:t>
      </w:r>
      <w:r w:rsidR="006C5F2C">
        <w:rPr>
          <w:rFonts w:ascii="Times New Roman" w:hAnsi="Times New Roman" w:cs="Times New Roman"/>
          <w:sz w:val="26"/>
          <w:szCs w:val="26"/>
        </w:rPr>
        <w:t>ой</w:t>
      </w:r>
      <w:r w:rsidR="00566AE7">
        <w:rPr>
          <w:rFonts w:ascii="Times New Roman" w:hAnsi="Times New Roman" w:cs="Times New Roman"/>
          <w:sz w:val="26"/>
          <w:szCs w:val="26"/>
        </w:rPr>
        <w:t xml:space="preserve"> в </w:t>
      </w:r>
      <w:r w:rsidR="00566AE7" w:rsidRPr="00BA7A3C">
        <w:rPr>
          <w:rFonts w:ascii="Times New Roman" w:hAnsi="Times New Roman" w:cs="Times New Roman"/>
          <w:sz w:val="26"/>
          <w:szCs w:val="26"/>
        </w:rPr>
        <w:t>уведомлени</w:t>
      </w:r>
      <w:r w:rsidR="00566AE7">
        <w:rPr>
          <w:rFonts w:ascii="Times New Roman" w:hAnsi="Times New Roman" w:cs="Times New Roman"/>
          <w:sz w:val="26"/>
          <w:szCs w:val="26"/>
        </w:rPr>
        <w:t>и</w:t>
      </w:r>
      <w:r w:rsidR="00566AE7" w:rsidRPr="00BA7A3C">
        <w:rPr>
          <w:rFonts w:ascii="Times New Roman" w:hAnsi="Times New Roman" w:cs="Times New Roman"/>
          <w:sz w:val="26"/>
          <w:szCs w:val="26"/>
        </w:rPr>
        <w:t xml:space="preserve"> о результатах Конкурса</w:t>
      </w:r>
      <w:r w:rsidR="00733CD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предоставляет в Департамент</w:t>
      </w:r>
      <w:r w:rsidR="006C5F2C">
        <w:rPr>
          <w:rFonts w:ascii="Times New Roman" w:hAnsi="Times New Roman" w:cs="Times New Roman"/>
          <w:sz w:val="26"/>
          <w:szCs w:val="26"/>
        </w:rPr>
        <w:t xml:space="preserve"> документы, установленные </w:t>
      </w:r>
      <w:hyperlink w:anchor="Документы_2_1ПС" w:history="1">
        <w:r w:rsidR="006C5F2C" w:rsidRPr="00577CAC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2.1</w:t>
        </w:r>
      </w:hyperlink>
      <w:r w:rsidR="006C5F2C" w:rsidRPr="00577CAC">
        <w:rPr>
          <w:rFonts w:ascii="Times New Roman" w:hAnsi="Times New Roman" w:cs="Times New Roman"/>
          <w:sz w:val="26"/>
          <w:szCs w:val="26"/>
        </w:rPr>
        <w:t xml:space="preserve"> </w:t>
      </w:r>
      <w:r w:rsidR="006C5F2C">
        <w:rPr>
          <w:rFonts w:ascii="Times New Roman" w:hAnsi="Times New Roman" w:cs="Times New Roman"/>
          <w:sz w:val="26"/>
          <w:szCs w:val="26"/>
        </w:rPr>
        <w:t>настоящего Порядка.</w:t>
      </w:r>
      <w:r w:rsidR="00733C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2F3C" w:rsidRPr="00C71017" w:rsidRDefault="00065B58" w:rsidP="00315372">
      <w:pPr>
        <w:pStyle w:val="ConsPlusNormal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1017">
        <w:rPr>
          <w:rFonts w:ascii="Times New Roman" w:hAnsi="Times New Roman" w:cs="Times New Roman"/>
          <w:sz w:val="26"/>
          <w:szCs w:val="26"/>
        </w:rPr>
        <w:t xml:space="preserve">В случае отсутствия заявок на участие в Конкурсе либо при несоответствии всех заявок, представленных </w:t>
      </w:r>
      <w:r w:rsidR="00502F3C" w:rsidRPr="00C71017">
        <w:rPr>
          <w:rFonts w:ascii="Times New Roman" w:hAnsi="Times New Roman" w:cs="Times New Roman"/>
          <w:sz w:val="26"/>
          <w:szCs w:val="26"/>
        </w:rPr>
        <w:t>соискателями субсидии</w:t>
      </w:r>
      <w:r w:rsidRPr="00C71017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 xml:space="preserve">с </w:t>
      </w:r>
      <w:hyperlink w:anchor="Документы_4_1_СС" w:history="1"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</w:t>
        </w:r>
        <w:r w:rsidR="007E1ED7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ом</w:t>
        </w:r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CC2B66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4.1</w:t>
        </w:r>
      </w:hyperlink>
      <w:r w:rsidR="00502F3C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="00CC2B66" w:rsidRPr="00C71017">
        <w:rPr>
          <w:rFonts w:ascii="Times New Roman" w:hAnsi="Times New Roman" w:cs="Times New Roman"/>
          <w:sz w:val="26"/>
          <w:szCs w:val="26"/>
        </w:rPr>
        <w:t>Положения о конкурсе</w:t>
      </w:r>
      <w:r w:rsidR="00502F3C" w:rsidRPr="00C71017">
        <w:rPr>
          <w:rFonts w:ascii="Times New Roman" w:hAnsi="Times New Roman" w:cs="Times New Roman"/>
          <w:sz w:val="26"/>
          <w:szCs w:val="26"/>
        </w:rPr>
        <w:t xml:space="preserve"> и требованиям, указанным в </w:t>
      </w:r>
      <w:hyperlink w:anchor="Требования_4_2_СС" w:history="1">
        <w:r w:rsidR="00502F3C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пункте </w:t>
        </w:r>
        <w:r w:rsidR="007E1ED7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4.2</w:t>
        </w:r>
      </w:hyperlink>
      <w:r w:rsidR="007E1ED7" w:rsidRPr="00C71017">
        <w:rPr>
          <w:rFonts w:ascii="Times New Roman" w:hAnsi="Times New Roman" w:cs="Times New Roman"/>
          <w:sz w:val="26"/>
          <w:szCs w:val="26"/>
        </w:rPr>
        <w:t xml:space="preserve"> Положения о конкурсе</w:t>
      </w:r>
      <w:r w:rsidRPr="00C71017">
        <w:rPr>
          <w:rFonts w:ascii="Times New Roman" w:hAnsi="Times New Roman" w:cs="Times New Roman"/>
          <w:sz w:val="26"/>
          <w:szCs w:val="26"/>
        </w:rPr>
        <w:t xml:space="preserve">, </w:t>
      </w:r>
      <w:r w:rsidR="00CC2B66" w:rsidRPr="00C71017">
        <w:rPr>
          <w:rFonts w:ascii="Times New Roman" w:hAnsi="Times New Roman" w:cs="Times New Roman"/>
          <w:sz w:val="26"/>
          <w:szCs w:val="26"/>
        </w:rPr>
        <w:t xml:space="preserve">Департамент </w:t>
      </w:r>
      <w:r w:rsidRPr="00C71017">
        <w:rPr>
          <w:rFonts w:ascii="Times New Roman" w:hAnsi="Times New Roman" w:cs="Times New Roman"/>
          <w:sz w:val="26"/>
          <w:szCs w:val="26"/>
        </w:rPr>
        <w:t>принимает решение</w:t>
      </w:r>
      <w:r w:rsidR="00CC2B66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  <w:sz w:val="26"/>
          <w:szCs w:val="26"/>
        </w:rPr>
        <w:t xml:space="preserve">о продлении срока проведения </w:t>
      </w:r>
      <w:r w:rsidR="00CC2B66" w:rsidRPr="00C71017">
        <w:rPr>
          <w:rFonts w:ascii="Times New Roman" w:hAnsi="Times New Roman" w:cs="Times New Roman"/>
          <w:sz w:val="26"/>
          <w:szCs w:val="26"/>
        </w:rPr>
        <w:t>К</w:t>
      </w:r>
      <w:r w:rsidRPr="00C71017">
        <w:rPr>
          <w:rFonts w:ascii="Times New Roman" w:hAnsi="Times New Roman" w:cs="Times New Roman"/>
          <w:sz w:val="26"/>
          <w:szCs w:val="26"/>
        </w:rPr>
        <w:t xml:space="preserve">онкурса либо об отмене </w:t>
      </w:r>
      <w:r w:rsidR="00502F3C" w:rsidRPr="00C71017">
        <w:rPr>
          <w:rFonts w:ascii="Times New Roman" w:hAnsi="Times New Roman" w:cs="Times New Roman"/>
          <w:sz w:val="26"/>
          <w:szCs w:val="26"/>
        </w:rPr>
        <w:t>К</w:t>
      </w:r>
      <w:r w:rsidRPr="00C71017">
        <w:rPr>
          <w:rFonts w:ascii="Times New Roman" w:hAnsi="Times New Roman" w:cs="Times New Roman"/>
          <w:sz w:val="26"/>
          <w:szCs w:val="26"/>
        </w:rPr>
        <w:t>онкурса путем размещения соответствующего информационного объявления</w:t>
      </w:r>
      <w:r w:rsidR="00502F3C" w:rsidRPr="00C71017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Нефтеюганского района.</w:t>
      </w:r>
      <w:proofErr w:type="gramEnd"/>
    </w:p>
    <w:p w:rsidR="00065B58" w:rsidRDefault="00065B58" w:rsidP="00315372">
      <w:pPr>
        <w:pStyle w:val="ConsPlusNormal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Решение о продлении срока проведения </w:t>
      </w:r>
      <w:r w:rsidR="00502F3C" w:rsidRPr="00C71017">
        <w:rPr>
          <w:rFonts w:ascii="Times New Roman" w:hAnsi="Times New Roman" w:cs="Times New Roman"/>
          <w:sz w:val="26"/>
          <w:szCs w:val="26"/>
        </w:rPr>
        <w:t>К</w:t>
      </w:r>
      <w:r w:rsidRPr="00C71017">
        <w:rPr>
          <w:rFonts w:ascii="Times New Roman" w:hAnsi="Times New Roman" w:cs="Times New Roman"/>
          <w:sz w:val="26"/>
          <w:szCs w:val="26"/>
        </w:rPr>
        <w:t>онкурса осуществляется</w:t>
      </w:r>
      <w:r w:rsidR="00781D57">
        <w:rPr>
          <w:rFonts w:ascii="Times New Roman" w:hAnsi="Times New Roman" w:cs="Times New Roman"/>
          <w:sz w:val="26"/>
          <w:szCs w:val="26"/>
        </w:rPr>
        <w:t xml:space="preserve">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 xml:space="preserve">на основании приказа </w:t>
      </w:r>
      <w:r w:rsidR="00502F3C" w:rsidRPr="00C71017">
        <w:rPr>
          <w:rFonts w:ascii="Times New Roman" w:hAnsi="Times New Roman" w:cs="Times New Roman"/>
          <w:sz w:val="26"/>
          <w:szCs w:val="26"/>
        </w:rPr>
        <w:t>Департамента.</w:t>
      </w:r>
      <w:r w:rsidRPr="00C71017">
        <w:rPr>
          <w:rFonts w:ascii="Times New Roman" w:hAnsi="Times New Roman" w:cs="Times New Roman"/>
          <w:sz w:val="26"/>
          <w:szCs w:val="26"/>
        </w:rPr>
        <w:t xml:space="preserve"> Решение о продлении срока проведения </w:t>
      </w:r>
      <w:r w:rsidR="00502F3C" w:rsidRPr="00C71017">
        <w:rPr>
          <w:rFonts w:ascii="Times New Roman" w:hAnsi="Times New Roman" w:cs="Times New Roman"/>
          <w:sz w:val="26"/>
          <w:szCs w:val="26"/>
        </w:rPr>
        <w:t>К</w:t>
      </w:r>
      <w:r w:rsidRPr="00C71017">
        <w:rPr>
          <w:rFonts w:ascii="Times New Roman" w:hAnsi="Times New Roman" w:cs="Times New Roman"/>
          <w:sz w:val="26"/>
          <w:szCs w:val="26"/>
        </w:rPr>
        <w:t xml:space="preserve">онкурса либо об отмене </w:t>
      </w:r>
      <w:r w:rsidR="00502F3C" w:rsidRPr="00C71017">
        <w:rPr>
          <w:rFonts w:ascii="Times New Roman" w:hAnsi="Times New Roman" w:cs="Times New Roman"/>
          <w:sz w:val="26"/>
          <w:szCs w:val="26"/>
        </w:rPr>
        <w:t>К</w:t>
      </w:r>
      <w:r w:rsidRPr="00C71017">
        <w:rPr>
          <w:rFonts w:ascii="Times New Roman" w:hAnsi="Times New Roman" w:cs="Times New Roman"/>
          <w:sz w:val="26"/>
          <w:szCs w:val="26"/>
        </w:rPr>
        <w:t xml:space="preserve">онкурса размещается на официальном </w:t>
      </w:r>
      <w:r w:rsidR="00502F3C" w:rsidRPr="00C71017">
        <w:rPr>
          <w:rFonts w:ascii="Times New Roman" w:hAnsi="Times New Roman" w:cs="Times New Roman"/>
          <w:sz w:val="26"/>
          <w:szCs w:val="26"/>
        </w:rPr>
        <w:t>сайте органов местного самоуправления Нефтеюганского района</w:t>
      </w:r>
      <w:r w:rsidRPr="00C71017">
        <w:rPr>
          <w:rFonts w:ascii="Times New Roman" w:hAnsi="Times New Roman" w:cs="Times New Roman"/>
          <w:sz w:val="26"/>
          <w:szCs w:val="26"/>
        </w:rPr>
        <w:t xml:space="preserve"> в течение 3 рабочих дней со дня окончания приема </w:t>
      </w:r>
      <w:r w:rsidR="00502F3C" w:rsidRPr="00C71017">
        <w:rPr>
          <w:rFonts w:ascii="Times New Roman" w:hAnsi="Times New Roman" w:cs="Times New Roman"/>
          <w:sz w:val="26"/>
          <w:szCs w:val="26"/>
        </w:rPr>
        <w:t>заявок</w:t>
      </w:r>
      <w:r w:rsidRPr="00C71017">
        <w:rPr>
          <w:rFonts w:ascii="Times New Roman" w:hAnsi="Times New Roman" w:cs="Times New Roman"/>
          <w:sz w:val="26"/>
          <w:szCs w:val="26"/>
        </w:rPr>
        <w:t xml:space="preserve"> для участия в </w:t>
      </w:r>
      <w:r w:rsidR="00502F3C" w:rsidRPr="00C71017">
        <w:rPr>
          <w:rFonts w:ascii="Times New Roman" w:hAnsi="Times New Roman" w:cs="Times New Roman"/>
          <w:sz w:val="26"/>
          <w:szCs w:val="26"/>
        </w:rPr>
        <w:t>К</w:t>
      </w:r>
      <w:r w:rsidRPr="00C71017">
        <w:rPr>
          <w:rFonts w:ascii="Times New Roman" w:hAnsi="Times New Roman" w:cs="Times New Roman"/>
          <w:sz w:val="26"/>
          <w:szCs w:val="26"/>
        </w:rPr>
        <w:t>онкурсе.</w:t>
      </w:r>
    </w:p>
    <w:p w:rsidR="00BA7A3C" w:rsidRDefault="00BA7A3C" w:rsidP="00BA7A3C">
      <w:pPr>
        <w:pStyle w:val="ConsPlusNormal"/>
        <w:widowControl/>
        <w:tabs>
          <w:tab w:val="left" w:pos="1134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BA7A3C" w:rsidRPr="00C71017" w:rsidRDefault="00BA7A3C" w:rsidP="00BA7A3C">
      <w:pPr>
        <w:pStyle w:val="ConsPlusNormal"/>
        <w:widowControl/>
        <w:tabs>
          <w:tab w:val="left" w:pos="1134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BA7A3C" w:rsidRDefault="00BA7A3C" w:rsidP="00F50D7D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6"/>
        </w:rPr>
      </w:pPr>
      <w:bookmarkStart w:id="22" w:name="Прил_1_к_Пол_оКонкурсе"/>
      <w:r>
        <w:rPr>
          <w:rFonts w:ascii="Times New Roman" w:hAnsi="Times New Roman" w:cs="Times New Roman"/>
          <w:sz w:val="26"/>
          <w:szCs w:val="26"/>
        </w:rPr>
        <w:br w:type="page"/>
      </w:r>
    </w:p>
    <w:p w:rsidR="00F50D7D" w:rsidRPr="00C71017" w:rsidRDefault="00F50D7D" w:rsidP="00F50D7D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Приложение</w:t>
      </w:r>
      <w:r w:rsidR="00552CAB">
        <w:rPr>
          <w:rFonts w:ascii="Times New Roman" w:hAnsi="Times New Roman" w:cs="Times New Roman"/>
          <w:sz w:val="26"/>
          <w:szCs w:val="26"/>
        </w:rPr>
        <w:t xml:space="preserve"> №</w:t>
      </w:r>
      <w:r w:rsidRPr="00C71017">
        <w:rPr>
          <w:rFonts w:ascii="Times New Roman" w:hAnsi="Times New Roman" w:cs="Times New Roman"/>
          <w:sz w:val="26"/>
          <w:szCs w:val="26"/>
        </w:rPr>
        <w:t xml:space="preserve"> 1</w:t>
      </w:r>
    </w:p>
    <w:bookmarkEnd w:id="22"/>
    <w:p w:rsidR="00F50D7D" w:rsidRPr="00C71017" w:rsidRDefault="00F50D7D" w:rsidP="00F50D7D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6"/>
          <w:szCs w:val="26"/>
        </w:rPr>
      </w:pPr>
      <w:r w:rsidRPr="00C71017">
        <w:rPr>
          <w:rFonts w:ascii="Times New Roman" w:hAnsi="Times New Roman" w:cs="Times New Roman"/>
          <w:b w:val="0"/>
          <w:sz w:val="26"/>
          <w:szCs w:val="26"/>
        </w:rPr>
        <w:t>к Положению о конкурсном отборе на предоставление субсидии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культуры, на реализацию программ (проектов), связанных с оказанием общественно полезных услуг в сфере культуры</w:t>
      </w:r>
    </w:p>
    <w:p w:rsidR="00F50D7D" w:rsidRPr="00C71017" w:rsidRDefault="00F50D7D" w:rsidP="00F50D7D">
      <w:pPr>
        <w:pStyle w:val="ConsPlusTitle"/>
        <w:widowControl/>
        <w:rPr>
          <w:rFonts w:ascii="Times New Roman" w:hAnsi="Times New Roman" w:cs="Times New Roman"/>
          <w:b w:val="0"/>
          <w:sz w:val="26"/>
        </w:rPr>
      </w:pPr>
    </w:p>
    <w:p w:rsidR="00F50D7D" w:rsidRPr="00C71017" w:rsidRDefault="00F50D7D" w:rsidP="00F50D7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В Департамент культуры и спорта </w:t>
      </w:r>
    </w:p>
    <w:p w:rsidR="00F50D7D" w:rsidRPr="00C71017" w:rsidRDefault="00F50D7D" w:rsidP="00F50D7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F50D7D" w:rsidRPr="00C71017" w:rsidRDefault="00F50D7D" w:rsidP="00F50D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50D7D" w:rsidRPr="00C71017" w:rsidRDefault="00F50D7D" w:rsidP="00F50D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71017">
        <w:rPr>
          <w:rFonts w:ascii="Times New Roman" w:hAnsi="Times New Roman" w:cs="Times New Roman"/>
          <w:b w:val="0"/>
          <w:sz w:val="26"/>
          <w:szCs w:val="26"/>
        </w:rPr>
        <w:t>Заявление</w:t>
      </w:r>
    </w:p>
    <w:p w:rsidR="00F50D7D" w:rsidRPr="00C71017" w:rsidRDefault="00F50D7D" w:rsidP="00F50D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71017">
        <w:rPr>
          <w:rFonts w:ascii="Times New Roman" w:hAnsi="Times New Roman" w:cs="Times New Roman"/>
          <w:b w:val="0"/>
          <w:sz w:val="26"/>
          <w:szCs w:val="26"/>
        </w:rPr>
        <w:t>на участие в конкурсном отборе на предоставление субсидии</w:t>
      </w:r>
    </w:p>
    <w:p w:rsidR="00F50D7D" w:rsidRPr="00C71017" w:rsidRDefault="00F50D7D" w:rsidP="00F50D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71017">
        <w:rPr>
          <w:rFonts w:ascii="Times New Roman" w:hAnsi="Times New Roman" w:cs="Times New Roman"/>
          <w:b w:val="0"/>
          <w:sz w:val="26"/>
          <w:szCs w:val="26"/>
        </w:rPr>
        <w:t xml:space="preserve">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</w:t>
      </w:r>
    </w:p>
    <w:p w:rsidR="00F50D7D" w:rsidRPr="00C71017" w:rsidRDefault="00F50D7D" w:rsidP="00F50D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71017">
        <w:rPr>
          <w:rFonts w:ascii="Times New Roman" w:hAnsi="Times New Roman" w:cs="Times New Roman"/>
          <w:b w:val="0"/>
          <w:sz w:val="26"/>
          <w:szCs w:val="26"/>
        </w:rPr>
        <w:t xml:space="preserve">в сфере культуры, на реализацию программ (проектов), </w:t>
      </w:r>
    </w:p>
    <w:p w:rsidR="00F50D7D" w:rsidRPr="00C71017" w:rsidRDefault="00F50D7D" w:rsidP="00F50D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71017">
        <w:rPr>
          <w:rFonts w:ascii="Times New Roman" w:hAnsi="Times New Roman" w:cs="Times New Roman"/>
          <w:b w:val="0"/>
          <w:sz w:val="26"/>
          <w:szCs w:val="26"/>
        </w:rPr>
        <w:t>связанных с оказанием общественно полезных услуг в сфере культуры</w:t>
      </w:r>
    </w:p>
    <w:p w:rsidR="00F50D7D" w:rsidRPr="00C71017" w:rsidRDefault="00F50D7D" w:rsidP="00F50D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4"/>
        <w:gridCol w:w="3856"/>
      </w:tblGrid>
      <w:tr w:rsidR="00F50D7D" w:rsidRPr="00C71017" w:rsidTr="00C95471">
        <w:trPr>
          <w:trHeight w:val="18"/>
        </w:trPr>
        <w:tc>
          <w:tcPr>
            <w:tcW w:w="9380" w:type="dxa"/>
            <w:gridSpan w:val="2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blPrEx>
          <w:tblBorders>
            <w:left w:val="nil"/>
            <w:right w:val="nil"/>
          </w:tblBorders>
        </w:tblPrEx>
        <w:tc>
          <w:tcPr>
            <w:tcW w:w="9380" w:type="dxa"/>
            <w:gridSpan w:val="2"/>
            <w:tcBorders>
              <w:left w:val="nil"/>
              <w:right w:val="nil"/>
            </w:tcBorders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некоммерческой организации)</w:t>
            </w:r>
          </w:p>
        </w:tc>
      </w:tr>
      <w:tr w:rsidR="00F50D7D" w:rsidRPr="00C71017" w:rsidTr="00520494">
        <w:trPr>
          <w:trHeight w:val="18"/>
        </w:trPr>
        <w:tc>
          <w:tcPr>
            <w:tcW w:w="5524" w:type="dxa"/>
          </w:tcPr>
          <w:p w:rsidR="00DA0292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Сокращенное наименование </w:t>
            </w:r>
          </w:p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некоммерческой организации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Организационно-правовая форма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регистрации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F972A8">
        <w:trPr>
          <w:trHeight w:val="18"/>
        </w:trPr>
        <w:tc>
          <w:tcPr>
            <w:tcW w:w="5524" w:type="dxa"/>
          </w:tcPr>
          <w:p w:rsidR="00F972A8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внесения записи о создании в Единый государственный реестр юридических лиц </w:t>
            </w:r>
          </w:p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создании после 01.07.2002)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по общероссийскому классификатору продукции (ОКПО)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Код (ы) по общероссийскому классификатору внешнеэкономической деятельности </w:t>
            </w:r>
            <w:hyperlink r:id="rId16" w:history="1">
              <w:r w:rsidRPr="00C71017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(ОКВЭД)</w:t>
              </w:r>
            </w:hyperlink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номер налогоплательщика (ИНН)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причины постановки на учет (КПП)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расчетного счета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банка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Банковский идентификационный код (БИК)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корреспондентского счета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в сети Интернет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 руководителя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руководителя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добровольцев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учредителей (участников, членов)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учредителей (участников, членов)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гранты и пожертвования юридических лиц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пожертвования физических лиц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C445FA">
        <w:tc>
          <w:tcPr>
            <w:tcW w:w="5524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видах деятельности, осуществляемых некоммерческой организацией</w:t>
            </w:r>
          </w:p>
        </w:tc>
        <w:tc>
          <w:tcPr>
            <w:tcW w:w="3856" w:type="dxa"/>
          </w:tcPr>
          <w:p w:rsidR="00F50D7D" w:rsidRPr="00C71017" w:rsidRDefault="00F50D7D" w:rsidP="005204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0D7D" w:rsidRPr="00C71017" w:rsidRDefault="00F50D7D" w:rsidP="00F50D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0C8" w:rsidRPr="00C71017" w:rsidRDefault="005F00C8" w:rsidP="00F50D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7"/>
        <w:gridCol w:w="1129"/>
        <w:gridCol w:w="1698"/>
        <w:gridCol w:w="1846"/>
        <w:gridCol w:w="1878"/>
        <w:gridCol w:w="2233"/>
      </w:tblGrid>
      <w:tr w:rsidR="00F972A8" w:rsidRPr="00C71017" w:rsidTr="002C2A91">
        <w:tc>
          <w:tcPr>
            <w:tcW w:w="9351" w:type="dxa"/>
            <w:gridSpan w:val="6"/>
          </w:tcPr>
          <w:p w:rsidR="00F972A8" w:rsidRPr="00C71017" w:rsidRDefault="00F972A8" w:rsidP="00F972A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кадровых ресурсах </w:t>
            </w:r>
            <w:r w:rsidR="00FE5842">
              <w:rPr>
                <w:rFonts w:ascii="Times New Roman" w:hAnsi="Times New Roman" w:cs="Times New Roman"/>
                <w:sz w:val="26"/>
                <w:szCs w:val="26"/>
              </w:rPr>
              <w:t>некоммерческой организации</w:t>
            </w:r>
          </w:p>
        </w:tc>
      </w:tr>
      <w:tr w:rsidR="00F972A8" w:rsidRPr="00C71017" w:rsidTr="002C2A91">
        <w:tc>
          <w:tcPr>
            <w:tcW w:w="567" w:type="dxa"/>
          </w:tcPr>
          <w:p w:rsidR="00F972A8" w:rsidRPr="00C71017" w:rsidRDefault="00F972A8" w:rsidP="00F972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972A8" w:rsidRPr="00C71017" w:rsidRDefault="00F972A8" w:rsidP="00F972A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129" w:type="dxa"/>
          </w:tcPr>
          <w:p w:rsidR="00F972A8" w:rsidRPr="00C71017" w:rsidRDefault="00F972A8" w:rsidP="00F972A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698" w:type="dxa"/>
          </w:tcPr>
          <w:p w:rsidR="00F972A8" w:rsidRPr="00C71017" w:rsidRDefault="00F972A8" w:rsidP="00F972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Работает в данной организации: постоянно/</w:t>
            </w:r>
          </w:p>
          <w:p w:rsidR="00F972A8" w:rsidRPr="00C71017" w:rsidRDefault="00F972A8" w:rsidP="00F972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временно/</w:t>
            </w:r>
          </w:p>
          <w:p w:rsidR="00F972A8" w:rsidRPr="00C71017" w:rsidRDefault="00F972A8" w:rsidP="00F972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по гражданско-правовому договору/</w:t>
            </w:r>
          </w:p>
          <w:p w:rsidR="00F972A8" w:rsidRPr="00C71017" w:rsidRDefault="00F972A8" w:rsidP="00F972A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привлекается в качестве добровольца</w:t>
            </w:r>
          </w:p>
        </w:tc>
        <w:tc>
          <w:tcPr>
            <w:tcW w:w="1846" w:type="dxa"/>
          </w:tcPr>
          <w:p w:rsidR="00F972A8" w:rsidRDefault="00F972A8" w:rsidP="00F972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Стаж работы или опыт работы </w:t>
            </w:r>
          </w:p>
          <w:p w:rsidR="002C2A91" w:rsidRDefault="002C2A91" w:rsidP="00F972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2A91">
              <w:rPr>
                <w:rFonts w:ascii="Times New Roman" w:hAnsi="Times New Roman" w:cs="Times New Roman"/>
                <w:sz w:val="26"/>
                <w:szCs w:val="26"/>
              </w:rPr>
              <w:t>в сфере</w:t>
            </w:r>
          </w:p>
          <w:p w:rsidR="002C2A91" w:rsidRPr="00C71017" w:rsidRDefault="002C2A91" w:rsidP="00F972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2A91">
              <w:rPr>
                <w:rFonts w:ascii="Times New Roman" w:hAnsi="Times New Roman" w:cs="Times New Roman"/>
                <w:sz w:val="26"/>
                <w:szCs w:val="26"/>
              </w:rPr>
              <w:t>культуры </w:t>
            </w:r>
          </w:p>
          <w:p w:rsidR="002C2A91" w:rsidRDefault="00F972A8" w:rsidP="002C2A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(период, </w:t>
            </w:r>
            <w:r w:rsidR="002C2A91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должность, </w:t>
            </w:r>
          </w:p>
          <w:p w:rsidR="00F972A8" w:rsidRPr="00C71017" w:rsidRDefault="002C2A91" w:rsidP="005577A6">
            <w:pPr>
              <w:pStyle w:val="ConsPlusNormal"/>
              <w:ind w:left="-107" w:right="-1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972A8" w:rsidRPr="00C71017">
              <w:rPr>
                <w:rFonts w:ascii="Times New Roman" w:hAnsi="Times New Roman" w:cs="Times New Roman"/>
                <w:sz w:val="26"/>
                <w:szCs w:val="26"/>
              </w:rPr>
              <w:t>есто работы (организация))</w:t>
            </w:r>
          </w:p>
        </w:tc>
        <w:tc>
          <w:tcPr>
            <w:tcW w:w="1878" w:type="dxa"/>
          </w:tcPr>
          <w:p w:rsidR="00F972A8" w:rsidRPr="00C71017" w:rsidRDefault="00F972A8" w:rsidP="00F972A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Образование (наименование учебного заведения, год окончания, квалификация по диплому)</w:t>
            </w:r>
          </w:p>
        </w:tc>
        <w:tc>
          <w:tcPr>
            <w:tcW w:w="2233" w:type="dxa"/>
          </w:tcPr>
          <w:p w:rsidR="002C2A91" w:rsidRDefault="00F972A8" w:rsidP="00F972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Сведения о повышении квалификации</w:t>
            </w:r>
          </w:p>
          <w:p w:rsidR="002C2A91" w:rsidRPr="00C71017" w:rsidRDefault="002C2A91" w:rsidP="00F972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972A8" w:rsidRPr="00C7101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профильному образованию </w:t>
            </w:r>
            <w:r w:rsidRPr="002C2A91">
              <w:rPr>
                <w:rFonts w:ascii="Times New Roman" w:hAnsi="Times New Roman" w:cs="Times New Roman"/>
                <w:sz w:val="26"/>
                <w:szCs w:val="26"/>
              </w:rPr>
              <w:t>в сфере 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72A8" w:rsidRPr="00C71017" w:rsidRDefault="00F972A8" w:rsidP="00F972A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(при наличии): (дата, наименование программы (темы))</w:t>
            </w:r>
          </w:p>
        </w:tc>
      </w:tr>
      <w:tr w:rsidR="00F972A8" w:rsidRPr="00C71017" w:rsidTr="002C2A91">
        <w:tc>
          <w:tcPr>
            <w:tcW w:w="567" w:type="dxa"/>
          </w:tcPr>
          <w:p w:rsidR="00F972A8" w:rsidRPr="00C71017" w:rsidRDefault="00F972A8" w:rsidP="00F972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29" w:type="dxa"/>
          </w:tcPr>
          <w:p w:rsidR="00F972A8" w:rsidRPr="00C71017" w:rsidRDefault="00F972A8" w:rsidP="00F972A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8" w:type="dxa"/>
          </w:tcPr>
          <w:p w:rsidR="00F972A8" w:rsidRPr="00C71017" w:rsidRDefault="00F972A8" w:rsidP="00F972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6" w:type="dxa"/>
          </w:tcPr>
          <w:p w:rsidR="00F972A8" w:rsidRPr="00C71017" w:rsidRDefault="00F972A8" w:rsidP="00F972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8" w:type="dxa"/>
          </w:tcPr>
          <w:p w:rsidR="00F972A8" w:rsidRPr="00C71017" w:rsidRDefault="00F972A8" w:rsidP="00F972A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33" w:type="dxa"/>
          </w:tcPr>
          <w:p w:rsidR="00F972A8" w:rsidRPr="00C71017" w:rsidRDefault="00F972A8" w:rsidP="00F972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972A8" w:rsidRPr="00C71017" w:rsidTr="002C2A91">
        <w:tc>
          <w:tcPr>
            <w:tcW w:w="567" w:type="dxa"/>
          </w:tcPr>
          <w:p w:rsidR="00F972A8" w:rsidRPr="00C71017" w:rsidRDefault="00F972A8" w:rsidP="00F972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9" w:type="dxa"/>
          </w:tcPr>
          <w:p w:rsidR="00F972A8" w:rsidRPr="00C71017" w:rsidRDefault="00F972A8" w:rsidP="00F972A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</w:tcPr>
          <w:p w:rsidR="00F972A8" w:rsidRPr="00C71017" w:rsidRDefault="00F972A8" w:rsidP="00F972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:rsidR="00F972A8" w:rsidRPr="00C71017" w:rsidRDefault="00F972A8" w:rsidP="00F972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dxa"/>
          </w:tcPr>
          <w:p w:rsidR="00F972A8" w:rsidRPr="00C71017" w:rsidRDefault="00F972A8" w:rsidP="00F972A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F972A8" w:rsidRPr="00C71017" w:rsidRDefault="00F972A8" w:rsidP="00F972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50D7D" w:rsidRPr="00C71017" w:rsidRDefault="00F50D7D" w:rsidP="00F50D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2A8" w:rsidRPr="00C71017" w:rsidRDefault="00F972A8" w:rsidP="00F50D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135"/>
      </w:tblGrid>
      <w:tr w:rsidR="00411F9B" w:rsidRPr="00C71017" w:rsidTr="00616B10">
        <w:tc>
          <w:tcPr>
            <w:tcW w:w="9351" w:type="dxa"/>
            <w:gridSpan w:val="2"/>
          </w:tcPr>
          <w:p w:rsidR="00F50D7D" w:rsidRPr="00C71017" w:rsidRDefault="00F50D7D" w:rsidP="00616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Информация о программе (проекте), представленной в составе заявки </w:t>
            </w:r>
          </w:p>
          <w:p w:rsidR="00F50D7D" w:rsidRPr="00C71017" w:rsidRDefault="00F50D7D" w:rsidP="00616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участие в </w:t>
            </w:r>
            <w:r w:rsidR="00F972A8"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Конкурсе</w:t>
            </w:r>
          </w:p>
        </w:tc>
      </w:tr>
      <w:tr w:rsidR="00411F9B" w:rsidRPr="00C71017" w:rsidTr="00616B10">
        <w:tc>
          <w:tcPr>
            <w:tcW w:w="5216" w:type="dxa"/>
          </w:tcPr>
          <w:p w:rsidR="008A25AC" w:rsidRPr="00C71017" w:rsidRDefault="008A25AC" w:rsidP="00616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 (проекта)</w:t>
            </w:r>
          </w:p>
        </w:tc>
        <w:tc>
          <w:tcPr>
            <w:tcW w:w="4135" w:type="dxa"/>
          </w:tcPr>
          <w:p w:rsidR="008A25AC" w:rsidRPr="00C71017" w:rsidRDefault="008A25AC" w:rsidP="00616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1F9B" w:rsidRPr="00C71017" w:rsidTr="00616B10">
        <w:tc>
          <w:tcPr>
            <w:tcW w:w="5216" w:type="dxa"/>
          </w:tcPr>
          <w:p w:rsidR="00F50D7D" w:rsidRPr="00C71017" w:rsidRDefault="00F50D7D" w:rsidP="00616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органа управления некоммерческой организации, утвердившего программу (проект)</w:t>
            </w:r>
          </w:p>
        </w:tc>
        <w:tc>
          <w:tcPr>
            <w:tcW w:w="4135" w:type="dxa"/>
          </w:tcPr>
          <w:p w:rsidR="00F50D7D" w:rsidRPr="00C71017" w:rsidRDefault="00F50D7D" w:rsidP="00616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1F9B" w:rsidRPr="00C71017" w:rsidTr="00616B10">
        <w:tc>
          <w:tcPr>
            <w:tcW w:w="5216" w:type="dxa"/>
          </w:tcPr>
          <w:p w:rsidR="00F50D7D" w:rsidRPr="00C71017" w:rsidRDefault="00F50D7D" w:rsidP="00616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утверждения программы (проекта)</w:t>
            </w:r>
          </w:p>
        </w:tc>
        <w:tc>
          <w:tcPr>
            <w:tcW w:w="4135" w:type="dxa"/>
          </w:tcPr>
          <w:p w:rsidR="00F50D7D" w:rsidRPr="00C71017" w:rsidRDefault="00F50D7D" w:rsidP="00616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1F9B" w:rsidRPr="00C71017" w:rsidTr="00616B10">
        <w:tc>
          <w:tcPr>
            <w:tcW w:w="5216" w:type="dxa"/>
          </w:tcPr>
          <w:p w:rsidR="00F50D7D" w:rsidRPr="00C71017" w:rsidRDefault="00F50D7D" w:rsidP="00616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программы (проекта)</w:t>
            </w:r>
          </w:p>
        </w:tc>
        <w:tc>
          <w:tcPr>
            <w:tcW w:w="4135" w:type="dxa"/>
          </w:tcPr>
          <w:p w:rsidR="00F50D7D" w:rsidRPr="00C71017" w:rsidRDefault="00F50D7D" w:rsidP="00616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1F9B" w:rsidRPr="00C71017" w:rsidTr="00616B10">
        <w:tc>
          <w:tcPr>
            <w:tcW w:w="5216" w:type="dxa"/>
          </w:tcPr>
          <w:p w:rsidR="00F50D7D" w:rsidRPr="00C71017" w:rsidRDefault="00F50D7D" w:rsidP="00616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мероприятий программы (проекта), для финансового обеспечения которых запрашивается субсидия</w:t>
            </w:r>
          </w:p>
        </w:tc>
        <w:tc>
          <w:tcPr>
            <w:tcW w:w="4135" w:type="dxa"/>
          </w:tcPr>
          <w:p w:rsidR="00F50D7D" w:rsidRPr="00C71017" w:rsidRDefault="00F50D7D" w:rsidP="00616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1F9B" w:rsidRPr="00C71017" w:rsidTr="00616B10">
        <w:tc>
          <w:tcPr>
            <w:tcW w:w="5216" w:type="dxa"/>
          </w:tcPr>
          <w:p w:rsidR="00F50D7D" w:rsidRPr="00C71017" w:rsidRDefault="00F50D7D" w:rsidP="00616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сумма расходов на реализацию программы (проекта)</w:t>
            </w:r>
          </w:p>
        </w:tc>
        <w:tc>
          <w:tcPr>
            <w:tcW w:w="4135" w:type="dxa"/>
          </w:tcPr>
          <w:p w:rsidR="00F50D7D" w:rsidRPr="00C71017" w:rsidRDefault="00F50D7D" w:rsidP="00616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1F9B" w:rsidRPr="00C71017" w:rsidTr="00616B10">
        <w:tc>
          <w:tcPr>
            <w:tcW w:w="5216" w:type="dxa"/>
          </w:tcPr>
          <w:p w:rsidR="00F50D7D" w:rsidRPr="00C71017" w:rsidRDefault="00F50D7D" w:rsidP="00616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Запрашиваемый размер субсидии</w:t>
            </w:r>
          </w:p>
        </w:tc>
        <w:tc>
          <w:tcPr>
            <w:tcW w:w="4135" w:type="dxa"/>
          </w:tcPr>
          <w:p w:rsidR="00F50D7D" w:rsidRPr="00C71017" w:rsidRDefault="00F50D7D" w:rsidP="00616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1F9B" w:rsidRPr="00C71017" w:rsidTr="00616B10">
        <w:tc>
          <w:tcPr>
            <w:tcW w:w="5216" w:type="dxa"/>
          </w:tcPr>
          <w:p w:rsidR="00F50D7D" w:rsidRPr="00C71017" w:rsidRDefault="00F50D7D" w:rsidP="00616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Предполагаемая сумма </w:t>
            </w:r>
          </w:p>
          <w:p w:rsidR="00F50D7D" w:rsidRPr="00C71017" w:rsidRDefault="00F50D7D" w:rsidP="00616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 (проекта)*</w:t>
            </w:r>
          </w:p>
        </w:tc>
        <w:tc>
          <w:tcPr>
            <w:tcW w:w="4135" w:type="dxa"/>
          </w:tcPr>
          <w:p w:rsidR="00F50D7D" w:rsidRPr="00C71017" w:rsidRDefault="00F50D7D" w:rsidP="00616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25AC" w:rsidRPr="00C71017" w:rsidTr="00616B10">
        <w:tc>
          <w:tcPr>
            <w:tcW w:w="5216" w:type="dxa"/>
          </w:tcPr>
          <w:p w:rsidR="008A25AC" w:rsidRPr="00C71017" w:rsidRDefault="008A25AC" w:rsidP="00616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 мероприятий программы (проекта), для финансового обеспечения которых запрашивается субсидия</w:t>
            </w:r>
          </w:p>
        </w:tc>
        <w:tc>
          <w:tcPr>
            <w:tcW w:w="4135" w:type="dxa"/>
          </w:tcPr>
          <w:p w:rsidR="008A25AC" w:rsidRPr="00C71017" w:rsidRDefault="008A25AC" w:rsidP="00616B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0D7D" w:rsidRPr="00C71017" w:rsidRDefault="00F50D7D" w:rsidP="00F50D7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017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Собственные средства, размер определяется некоммерческой организацией.</w:t>
      </w:r>
    </w:p>
    <w:p w:rsidR="00F50D7D" w:rsidRPr="00C71017" w:rsidRDefault="00F50D7D" w:rsidP="00F50D7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D7D" w:rsidRPr="00C71017" w:rsidRDefault="00F50D7D" w:rsidP="00F50D7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Достоверность информации (в том числе документов), представленной </w:t>
      </w:r>
      <w:r w:rsidR="00552C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="005577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Конкурсе</w:t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подтверждаю.</w:t>
      </w:r>
    </w:p>
    <w:p w:rsidR="00F50D7D" w:rsidRPr="00C71017" w:rsidRDefault="00F50D7D" w:rsidP="00F50D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 условиями </w:t>
      </w:r>
      <w:r w:rsidR="005577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Конкурса</w:t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w:anchor="P33" w:history="1">
        <w:r w:rsidRPr="00C7101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порядка</w:t>
        </w:r>
      </w:hyperlink>
      <w:r w:rsidR="0055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субсидии ознакомлен и согласен.</w:t>
      </w:r>
    </w:p>
    <w:p w:rsidR="00F50D7D" w:rsidRPr="00C71017" w:rsidRDefault="00F50D7D" w:rsidP="00F50D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D7D" w:rsidRPr="00C71017" w:rsidRDefault="00F50D7D" w:rsidP="00F50D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прилагаемых документов:</w:t>
      </w:r>
    </w:p>
    <w:p w:rsidR="00F50D7D" w:rsidRPr="00C71017" w:rsidRDefault="00F50D7D" w:rsidP="00F50D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7"/>
        <w:gridCol w:w="4673"/>
        <w:gridCol w:w="4111"/>
      </w:tblGrid>
      <w:tr w:rsidR="00F50D7D" w:rsidRPr="00C71017" w:rsidTr="00616B10">
        <w:tc>
          <w:tcPr>
            <w:tcW w:w="567" w:type="dxa"/>
          </w:tcPr>
          <w:p w:rsidR="00F50D7D" w:rsidRPr="00C71017" w:rsidRDefault="00F50D7D" w:rsidP="00616B1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F50D7D" w:rsidRPr="00C71017" w:rsidRDefault="00F50D7D" w:rsidP="00616B1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673" w:type="dxa"/>
          </w:tcPr>
          <w:p w:rsidR="00F50D7D" w:rsidRPr="00C71017" w:rsidRDefault="00F50D7D" w:rsidP="00616B1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4111" w:type="dxa"/>
          </w:tcPr>
          <w:p w:rsidR="00F50D7D" w:rsidRPr="00C71017" w:rsidRDefault="00F50D7D" w:rsidP="00616B1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о приложении документа (количество экземпляров / листов)</w:t>
            </w:r>
          </w:p>
        </w:tc>
      </w:tr>
      <w:tr w:rsidR="00F50D7D" w:rsidRPr="00C71017" w:rsidTr="00616B10">
        <w:tc>
          <w:tcPr>
            <w:tcW w:w="567" w:type="dxa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0D7D" w:rsidRPr="00C71017" w:rsidTr="00616B10">
        <w:tc>
          <w:tcPr>
            <w:tcW w:w="567" w:type="dxa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0D7D" w:rsidRPr="00C71017" w:rsidRDefault="00F50D7D" w:rsidP="00F50D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D7D" w:rsidRPr="00C71017" w:rsidRDefault="00F50D7D" w:rsidP="00F50D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:rsidR="00F50D7D" w:rsidRPr="00C71017" w:rsidRDefault="00F50D7D" w:rsidP="00F50D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101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</w:t>
      </w:r>
      <w:r w:rsidRPr="00C710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710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710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C710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710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710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(фамилия, инициалы)</w:t>
      </w:r>
    </w:p>
    <w:p w:rsidR="00F50D7D" w:rsidRPr="00C71017" w:rsidRDefault="00F50D7D" w:rsidP="00F50D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10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организации)</w:t>
      </w:r>
    </w:p>
    <w:p w:rsidR="00F50D7D" w:rsidRPr="00C71017" w:rsidRDefault="00F50D7D" w:rsidP="00F50D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D7D" w:rsidRPr="00C71017" w:rsidRDefault="00F50D7D" w:rsidP="00F50D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</w:t>
      </w:r>
      <w:r w:rsidRPr="00C71017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204BC6" w:rsidRPr="00C71017" w:rsidRDefault="00204BC6" w:rsidP="00F50D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D7D" w:rsidRPr="00C71017" w:rsidRDefault="00204BC6" w:rsidP="00F50D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Дата: </w:t>
      </w:r>
      <w:r w:rsidR="00F50D7D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 20___ г.</w:t>
      </w:r>
    </w:p>
    <w:p w:rsidR="00F50D7D" w:rsidRPr="00C71017" w:rsidRDefault="008A25AC" w:rsidP="00557FC4">
      <w:pPr>
        <w:pStyle w:val="ConsPlusNormal"/>
        <w:widowControl/>
        <w:ind w:left="3828" w:firstLine="708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br w:type="page"/>
      </w:r>
      <w:bookmarkStart w:id="23" w:name="Прил_2_к_Пол_оКонкурсе"/>
      <w:r w:rsidR="00F50D7D" w:rsidRPr="00C71017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52CAB">
        <w:rPr>
          <w:rFonts w:ascii="Times New Roman" w:hAnsi="Times New Roman" w:cs="Times New Roman"/>
          <w:sz w:val="26"/>
          <w:szCs w:val="26"/>
        </w:rPr>
        <w:t xml:space="preserve">№ </w:t>
      </w:r>
      <w:r w:rsidR="00F50D7D" w:rsidRPr="00C71017">
        <w:rPr>
          <w:rFonts w:ascii="Times New Roman" w:hAnsi="Times New Roman" w:cs="Times New Roman"/>
          <w:sz w:val="26"/>
          <w:szCs w:val="26"/>
        </w:rPr>
        <w:t>2</w:t>
      </w:r>
    </w:p>
    <w:bookmarkEnd w:id="23"/>
    <w:p w:rsidR="00F50D7D" w:rsidRPr="00C71017" w:rsidRDefault="00F50D7D" w:rsidP="00F50D7D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6"/>
          <w:szCs w:val="26"/>
        </w:rPr>
      </w:pPr>
      <w:r w:rsidRPr="00C71017">
        <w:rPr>
          <w:rFonts w:ascii="Times New Roman" w:hAnsi="Times New Roman" w:cs="Times New Roman"/>
          <w:b w:val="0"/>
          <w:sz w:val="26"/>
          <w:szCs w:val="26"/>
        </w:rPr>
        <w:t>к Положению о конкурсном отборе на предоставление субсидии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культуры, на реализацию программ (проектов), связанных с оказанием общественно полезных услуг в сфере культуры</w:t>
      </w:r>
    </w:p>
    <w:p w:rsidR="00F50D7D" w:rsidRPr="00C71017" w:rsidRDefault="00F50D7D" w:rsidP="00F50D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50D7D" w:rsidRPr="00C71017" w:rsidRDefault="00F50D7D" w:rsidP="00F50D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50D7D" w:rsidRPr="00C71017" w:rsidRDefault="00F50D7D" w:rsidP="00F50D7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программе (проекте), </w:t>
      </w:r>
      <w:r w:rsidRPr="00C71017">
        <w:rPr>
          <w:rFonts w:ascii="Times New Roman" w:hAnsi="Times New Roman" w:cs="Times New Roman"/>
          <w:sz w:val="26"/>
          <w:szCs w:val="26"/>
        </w:rPr>
        <w:t xml:space="preserve">представленной на участие в конкурсном отборе на предоставление субсидии некоммерческим организациям </w:t>
      </w:r>
    </w:p>
    <w:p w:rsidR="00F50D7D" w:rsidRPr="00C71017" w:rsidRDefault="00F50D7D" w:rsidP="00F50D7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(в том числе социально ориентированным некоммерческим организациям), </w:t>
      </w:r>
    </w:p>
    <w:p w:rsidR="00F50D7D" w:rsidRPr="00C71017" w:rsidRDefault="00F50D7D" w:rsidP="00F50D7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не являющимся государственными (муниципальными) учреждениями, осуществляющим деятельность в сфере культуры, на реализацию программ (проектов), связанных с оказанием общественно полезных услуг в сфере культуры</w:t>
      </w:r>
    </w:p>
    <w:p w:rsidR="008E52A2" w:rsidRPr="00C71017" w:rsidRDefault="008E52A2" w:rsidP="008E52A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71017">
        <w:rPr>
          <w:rFonts w:ascii="Times New Roman" w:hAnsi="Times New Roman" w:cs="Times New Roman"/>
          <w:b w:val="0"/>
          <w:sz w:val="26"/>
          <w:szCs w:val="26"/>
        </w:rPr>
        <w:t>____________________________________________________</w:t>
      </w:r>
    </w:p>
    <w:p w:rsidR="008E52A2" w:rsidRPr="00C71017" w:rsidRDefault="008E52A2" w:rsidP="008E52A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71017">
        <w:rPr>
          <w:rFonts w:ascii="Times New Roman" w:hAnsi="Times New Roman" w:cs="Times New Roman"/>
        </w:rPr>
        <w:t>(наименование программы (проекта)</w:t>
      </w:r>
    </w:p>
    <w:p w:rsidR="00F50D7D" w:rsidRPr="00C71017" w:rsidRDefault="00F50D7D" w:rsidP="00F50D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9001"/>
      </w:tblGrid>
      <w:tr w:rsidR="00411F9B" w:rsidRPr="00C71017" w:rsidTr="00552CAB">
        <w:tc>
          <w:tcPr>
            <w:tcW w:w="605" w:type="dxa"/>
          </w:tcPr>
          <w:p w:rsidR="00F50D7D" w:rsidRPr="00C71017" w:rsidRDefault="00F50D7D" w:rsidP="00616B1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F50D7D" w:rsidRPr="00C71017" w:rsidRDefault="00F50D7D" w:rsidP="00616B1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9001" w:type="dxa"/>
            <w:vAlign w:val="center"/>
          </w:tcPr>
          <w:p w:rsidR="00F50D7D" w:rsidRPr="00C71017" w:rsidRDefault="00F50D7D" w:rsidP="00616B1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раздела описания программы (проекта)</w:t>
            </w:r>
          </w:p>
        </w:tc>
      </w:tr>
      <w:tr w:rsidR="00411F9B" w:rsidRPr="00C71017" w:rsidTr="00552CAB">
        <w:tc>
          <w:tcPr>
            <w:tcW w:w="605" w:type="dxa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001" w:type="dxa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деятельности некоммерческой организации (в том числе социально ориентированной некоммерческой организации) (далее – организация)</w:t>
            </w:r>
          </w:p>
        </w:tc>
      </w:tr>
      <w:tr w:rsidR="00411F9B" w:rsidRPr="00C71017" w:rsidTr="00552CAB">
        <w:tc>
          <w:tcPr>
            <w:tcW w:w="9606" w:type="dxa"/>
            <w:gridSpan w:val="2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Указывается информация об уставных целях организации, достижениях, примеры финансирования деятельности организации или проектов из других источников, ресурс</w:t>
            </w:r>
            <w:r w:rsidR="00D4385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ная обеспеченность</w:t>
            </w:r>
            <w:r w:rsidRPr="00C710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(человеческие, материальные</w:t>
            </w:r>
            <w:r w:rsidR="002611E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информационные</w:t>
            </w:r>
            <w:r w:rsidRPr="00C710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  <w:r w:rsidR="00930CD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</w:t>
            </w:r>
            <w:r w:rsidR="002611E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C710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потенциальные возможности организации</w:t>
            </w:r>
            <w:r w:rsidR="00930CD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</w:p>
          <w:p w:rsidR="00F50D7D" w:rsidRPr="00C71017" w:rsidRDefault="00F50D7D" w:rsidP="00616B10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Объем не более 0,5 страницы.</w:t>
            </w:r>
          </w:p>
        </w:tc>
      </w:tr>
      <w:tr w:rsidR="00411F9B" w:rsidRPr="00C71017" w:rsidTr="00552CAB">
        <w:tc>
          <w:tcPr>
            <w:tcW w:w="605" w:type="dxa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001" w:type="dxa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Проблема, на решение которой направлена программа (проект)</w:t>
            </w:r>
          </w:p>
        </w:tc>
      </w:tr>
      <w:tr w:rsidR="00411F9B" w:rsidRPr="00C71017" w:rsidTr="00552CAB">
        <w:tc>
          <w:tcPr>
            <w:tcW w:w="9606" w:type="dxa"/>
            <w:gridSpan w:val="2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Содержится описание проблемы, решение которой осуществляется в рамках реализации программы (проекта). Приводится обоснование актуальности проблемы, обозначенной целевой группы, на решение которой направлен проект, а также аргументация наличия проблемы доступными статистическими данными.</w:t>
            </w:r>
          </w:p>
          <w:p w:rsidR="00F50D7D" w:rsidRPr="00C71017" w:rsidRDefault="00F50D7D" w:rsidP="00616B10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Объем не более 0,5 страницы.</w:t>
            </w:r>
          </w:p>
        </w:tc>
      </w:tr>
      <w:tr w:rsidR="00411F9B" w:rsidRPr="00C71017" w:rsidTr="00552CAB">
        <w:tc>
          <w:tcPr>
            <w:tcW w:w="605" w:type="dxa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001" w:type="dxa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Цели и задачи </w:t>
            </w:r>
            <w:r w:rsidR="001A4D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 (</w:t>
            </w:r>
            <w:r w:rsidR="001A4DF8"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</w:t>
            </w:r>
            <w:r w:rsidR="001A4D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411F9B" w:rsidRPr="00C71017" w:rsidTr="00552CAB">
        <w:tc>
          <w:tcPr>
            <w:tcW w:w="9606" w:type="dxa"/>
            <w:gridSpan w:val="2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Приводится последовательное перечисление целей и задач (в сжатой форме), поставленных для решения выбранной проблемы, требующей решения.</w:t>
            </w:r>
          </w:p>
          <w:p w:rsidR="00F50D7D" w:rsidRPr="00C71017" w:rsidRDefault="00F50D7D" w:rsidP="00616B10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Объем не более 0,5 страницы.</w:t>
            </w:r>
          </w:p>
        </w:tc>
      </w:tr>
      <w:tr w:rsidR="00411F9B" w:rsidRPr="00C71017" w:rsidTr="00552CAB">
        <w:tc>
          <w:tcPr>
            <w:tcW w:w="605" w:type="dxa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001" w:type="dxa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 в рамках программы (проекта)</w:t>
            </w:r>
          </w:p>
        </w:tc>
      </w:tr>
      <w:tr w:rsidR="00411F9B" w:rsidRPr="00C71017" w:rsidTr="00552CAB">
        <w:tc>
          <w:tcPr>
            <w:tcW w:w="9606" w:type="dxa"/>
            <w:gridSpan w:val="2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Указываются конкретные действия, которые осуществляются в рамках проекта.</w:t>
            </w:r>
          </w:p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Дается описание стратегии и методов достижения целей, а также механизм реализации программы (проекта), а именно указывается порядок реализации целей и задач, лица, осуществляющие действия, сведения об используемых ресурсах, порядок отбора участников проекта или получателей услуг, распространения литературы и т.д.</w:t>
            </w:r>
          </w:p>
          <w:p w:rsidR="00F50D7D" w:rsidRPr="00C71017" w:rsidRDefault="00F50D7D" w:rsidP="00616B10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Объем не более 2 страниц.</w:t>
            </w:r>
          </w:p>
        </w:tc>
      </w:tr>
      <w:tr w:rsidR="00411F9B" w:rsidRPr="00C71017" w:rsidTr="00552CAB">
        <w:tc>
          <w:tcPr>
            <w:tcW w:w="605" w:type="dxa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9001" w:type="dxa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программы (проекта) (объем не более 0,5 страницы)</w:t>
            </w:r>
          </w:p>
        </w:tc>
      </w:tr>
      <w:tr w:rsidR="00411F9B" w:rsidRPr="00C71017" w:rsidTr="00552CAB">
        <w:tc>
          <w:tcPr>
            <w:tcW w:w="9606" w:type="dxa"/>
            <w:gridSpan w:val="2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Описываются </w:t>
            </w:r>
            <w:r w:rsidR="00E73351" w:rsidRPr="00C710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ожидаемые </w:t>
            </w:r>
            <w:r w:rsidRPr="00C710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результаты, которые будут достигнуты в результате реализации программы (проекта</w:t>
            </w:r>
            <w:r w:rsidR="00CE4E35" w:rsidRPr="00C710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).</w:t>
            </w:r>
          </w:p>
          <w:p w:rsidR="00F50D7D" w:rsidRPr="00C71017" w:rsidRDefault="00F50D7D" w:rsidP="00616B10">
            <w:pPr>
              <w:autoSpaceDE w:val="0"/>
              <w:autoSpaceDN w:val="0"/>
              <w:ind w:firstLine="709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Объем не более 0,5 страницы.</w:t>
            </w:r>
          </w:p>
        </w:tc>
      </w:tr>
      <w:tr w:rsidR="00411F9B" w:rsidRPr="00C71017" w:rsidTr="00552CAB">
        <w:tc>
          <w:tcPr>
            <w:tcW w:w="605" w:type="dxa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9001" w:type="dxa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Оценка результатов </w:t>
            </w:r>
            <w:r w:rsidR="001A4D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 (</w:t>
            </w: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</w:t>
            </w:r>
            <w:r w:rsidR="001A4D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411F9B" w:rsidRPr="00C71017" w:rsidTr="00552CAB">
        <w:tc>
          <w:tcPr>
            <w:tcW w:w="9606" w:type="dxa"/>
            <w:gridSpan w:val="2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Указывается методика оценки достижения ожидаемых результатов, достигнутых в результате реализации программы (проекта).</w:t>
            </w:r>
          </w:p>
          <w:p w:rsidR="00F50D7D" w:rsidRPr="00C71017" w:rsidRDefault="00F50D7D" w:rsidP="00616B10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Объем не более 0,5 страницы.</w:t>
            </w:r>
          </w:p>
        </w:tc>
      </w:tr>
      <w:tr w:rsidR="00411F9B" w:rsidRPr="00C71017" w:rsidTr="00552CAB">
        <w:tc>
          <w:tcPr>
            <w:tcW w:w="605" w:type="dxa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001" w:type="dxa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Финансирование </w:t>
            </w:r>
            <w:r w:rsidR="001A4D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 (</w:t>
            </w:r>
            <w:r w:rsidR="001A4DF8"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</w:t>
            </w:r>
            <w:r w:rsidR="001A4D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411F9B" w:rsidRPr="00C71017" w:rsidTr="00552CAB">
        <w:tc>
          <w:tcPr>
            <w:tcW w:w="9606" w:type="dxa"/>
            <w:gridSpan w:val="2"/>
          </w:tcPr>
          <w:p w:rsidR="00F50D7D" w:rsidRPr="00C71017" w:rsidRDefault="00F50D7D" w:rsidP="00616B1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Указываются все источники финансирования, в рамках которых планируется осуществить реализацию программы (проекта).</w:t>
            </w:r>
          </w:p>
        </w:tc>
      </w:tr>
    </w:tbl>
    <w:p w:rsidR="00F50D7D" w:rsidRPr="00C71017" w:rsidRDefault="00F50D7D" w:rsidP="00F50D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D7D" w:rsidRPr="00C71017" w:rsidRDefault="00204BC6" w:rsidP="00204BC6">
      <w:pPr>
        <w:tabs>
          <w:tab w:val="left" w:pos="53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21"/>
        <w:gridCol w:w="3118"/>
      </w:tblGrid>
      <w:tr w:rsidR="00F50D7D" w:rsidRPr="00C71017" w:rsidTr="00616B10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F50D7D" w:rsidRPr="00C71017" w:rsidRDefault="00F50D7D" w:rsidP="00616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</w:t>
            </w:r>
          </w:p>
          <w:p w:rsidR="00F50D7D" w:rsidRPr="00C71017" w:rsidRDefault="00F50D7D" w:rsidP="00616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50D7D" w:rsidRPr="00C71017" w:rsidRDefault="00F50D7D" w:rsidP="00616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</w:t>
            </w:r>
          </w:p>
          <w:p w:rsidR="00F50D7D" w:rsidRPr="00C71017" w:rsidRDefault="00F50D7D" w:rsidP="00616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50D7D" w:rsidRPr="00C71017" w:rsidRDefault="00F50D7D" w:rsidP="00616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</w:t>
            </w:r>
          </w:p>
          <w:p w:rsidR="00F50D7D" w:rsidRPr="00C71017" w:rsidRDefault="00F50D7D" w:rsidP="00616B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F50D7D" w:rsidRPr="00C71017" w:rsidTr="00616B1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0D7D" w:rsidRPr="00C71017" w:rsidRDefault="00F50D7D" w:rsidP="00616B1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М.П. </w:t>
            </w:r>
            <w:r w:rsidRPr="00C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F50D7D" w:rsidRPr="00C71017" w:rsidTr="00616B1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0D7D" w:rsidRPr="00C71017" w:rsidRDefault="00F50D7D" w:rsidP="009561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0D7D" w:rsidRPr="00C71017" w:rsidRDefault="00F50D7D" w:rsidP="009561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Дата: «___» ________________ 20__ г.</w:t>
            </w:r>
          </w:p>
        </w:tc>
      </w:tr>
      <w:tr w:rsidR="00810853" w:rsidRPr="00C71017" w:rsidTr="00616B1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853" w:rsidRPr="00C71017" w:rsidRDefault="00810853" w:rsidP="00616B1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0D7D" w:rsidRPr="00C71017" w:rsidRDefault="00F50D7D" w:rsidP="00F50D7D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50D7D" w:rsidRPr="00C71017" w:rsidRDefault="00F50D7D" w:rsidP="00F50D7D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50D7D" w:rsidRPr="00C71017" w:rsidRDefault="00F50D7D" w:rsidP="00F50D7D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br w:type="page"/>
      </w:r>
    </w:p>
    <w:p w:rsidR="00204BC6" w:rsidRPr="00C71017" w:rsidRDefault="00204BC6" w:rsidP="00204BC6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6"/>
        </w:rPr>
      </w:pPr>
      <w:bookmarkStart w:id="24" w:name="Прил_3_к_Пол_оКонкурсе"/>
      <w:r w:rsidRPr="00C71017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66739">
        <w:rPr>
          <w:rFonts w:ascii="Times New Roman" w:hAnsi="Times New Roman" w:cs="Times New Roman"/>
          <w:sz w:val="26"/>
          <w:szCs w:val="26"/>
        </w:rPr>
        <w:t xml:space="preserve">№ </w:t>
      </w:r>
      <w:r w:rsidRPr="00C71017">
        <w:rPr>
          <w:rFonts w:ascii="Times New Roman" w:hAnsi="Times New Roman" w:cs="Times New Roman"/>
          <w:sz w:val="26"/>
          <w:szCs w:val="26"/>
        </w:rPr>
        <w:t>3</w:t>
      </w:r>
    </w:p>
    <w:bookmarkEnd w:id="24"/>
    <w:p w:rsidR="00204BC6" w:rsidRPr="00C71017" w:rsidRDefault="00204BC6" w:rsidP="00204BC6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6"/>
          <w:szCs w:val="26"/>
        </w:rPr>
      </w:pPr>
      <w:r w:rsidRPr="00C71017">
        <w:rPr>
          <w:rFonts w:ascii="Times New Roman" w:hAnsi="Times New Roman" w:cs="Times New Roman"/>
          <w:b w:val="0"/>
          <w:sz w:val="26"/>
          <w:szCs w:val="26"/>
        </w:rPr>
        <w:t>к Положению о конкурсном отборе на предоставление субсидии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культуры, на реализацию программ (проектов), связанных с оказанием общественно полезных услуг в сфере культуры</w:t>
      </w:r>
    </w:p>
    <w:p w:rsidR="00204BC6" w:rsidRPr="00C71017" w:rsidRDefault="00204BC6" w:rsidP="00F50D7D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6"/>
        </w:rPr>
      </w:pPr>
    </w:p>
    <w:p w:rsidR="00204BC6" w:rsidRPr="00C71017" w:rsidRDefault="00204BC6" w:rsidP="008341F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Календарный план по реализации программы (проекта)</w:t>
      </w:r>
    </w:p>
    <w:p w:rsidR="008341FE" w:rsidRPr="00C71017" w:rsidRDefault="008341FE" w:rsidP="008341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71017">
        <w:rPr>
          <w:rFonts w:ascii="Times New Roman" w:hAnsi="Times New Roman" w:cs="Times New Roman"/>
          <w:b w:val="0"/>
          <w:sz w:val="26"/>
          <w:szCs w:val="26"/>
        </w:rPr>
        <w:t>связанной с оказанием общественно полезных услуг в сфере культуры</w:t>
      </w:r>
      <w:r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  <w:b w:val="0"/>
          <w:sz w:val="26"/>
          <w:szCs w:val="26"/>
        </w:rPr>
        <w:t>____________________________________________________</w:t>
      </w:r>
    </w:p>
    <w:p w:rsidR="008341FE" w:rsidRPr="00C71017" w:rsidRDefault="008341FE" w:rsidP="008341F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71017">
        <w:rPr>
          <w:rFonts w:ascii="Times New Roman" w:hAnsi="Times New Roman" w:cs="Times New Roman"/>
        </w:rPr>
        <w:t>(наименование программы (проекта)</w:t>
      </w:r>
    </w:p>
    <w:p w:rsidR="008341FE" w:rsidRPr="00C71017" w:rsidRDefault="008341FE" w:rsidP="00204BC6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04BC6" w:rsidRPr="00C71017" w:rsidRDefault="008341FE" w:rsidP="00204B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985"/>
        <w:gridCol w:w="1843"/>
        <w:gridCol w:w="1701"/>
        <w:gridCol w:w="1955"/>
      </w:tblGrid>
      <w:tr w:rsidR="001B1ECE" w:rsidRPr="00C71017" w:rsidTr="00552CAB">
        <w:tc>
          <w:tcPr>
            <w:tcW w:w="567" w:type="dxa"/>
            <w:vMerge w:val="restart"/>
          </w:tcPr>
          <w:p w:rsidR="001B1ECE" w:rsidRPr="00C71017" w:rsidRDefault="001B1ECE" w:rsidP="00204BC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1B1ECE" w:rsidRPr="00C71017" w:rsidRDefault="001B1ECE" w:rsidP="00204BC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555" w:type="dxa"/>
            <w:vMerge w:val="restart"/>
          </w:tcPr>
          <w:p w:rsidR="001B1ECE" w:rsidRPr="00C71017" w:rsidRDefault="001B1ECE" w:rsidP="00204BC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  <w:p w:rsidR="0043019C" w:rsidRPr="00C71017" w:rsidRDefault="0043019C" w:rsidP="00204BC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(месяц, год)</w:t>
            </w:r>
          </w:p>
        </w:tc>
        <w:tc>
          <w:tcPr>
            <w:tcW w:w="1985" w:type="dxa"/>
            <w:vMerge w:val="restart"/>
          </w:tcPr>
          <w:p w:rsidR="001B1ECE" w:rsidRPr="00C71017" w:rsidRDefault="001B1ECE" w:rsidP="00204BC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1B1ECE" w:rsidRPr="00C71017" w:rsidRDefault="001B1ECE" w:rsidP="00204BC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1B1ECE" w:rsidRPr="00C71017" w:rsidRDefault="001B1ECE" w:rsidP="00204BC6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Пояснения к содержанию мероприятия</w:t>
            </w:r>
          </w:p>
        </w:tc>
        <w:tc>
          <w:tcPr>
            <w:tcW w:w="3656" w:type="dxa"/>
            <w:gridSpan w:val="2"/>
          </w:tcPr>
          <w:p w:rsidR="001B1ECE" w:rsidRPr="00C71017" w:rsidRDefault="001B1ECE" w:rsidP="001B1EC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финансовых средств, используемых на мероприятие, руб.</w:t>
            </w:r>
          </w:p>
        </w:tc>
      </w:tr>
      <w:tr w:rsidR="001B1ECE" w:rsidRPr="00C71017" w:rsidTr="00552CAB">
        <w:tc>
          <w:tcPr>
            <w:tcW w:w="567" w:type="dxa"/>
            <w:vMerge/>
          </w:tcPr>
          <w:p w:rsidR="001B1ECE" w:rsidRPr="00C71017" w:rsidRDefault="001B1ECE" w:rsidP="001B1EC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5" w:type="dxa"/>
            <w:vMerge/>
          </w:tcPr>
          <w:p w:rsidR="001B1ECE" w:rsidRPr="00C71017" w:rsidRDefault="001B1ECE" w:rsidP="001B1EC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1B1ECE" w:rsidRPr="00C71017" w:rsidRDefault="001B1ECE" w:rsidP="001B1EC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1B1ECE" w:rsidRPr="00C71017" w:rsidRDefault="001B1ECE" w:rsidP="001B1ECE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B1ECE" w:rsidRPr="00C71017" w:rsidRDefault="001B1ECE" w:rsidP="001B1EC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средства субсидии</w:t>
            </w:r>
          </w:p>
        </w:tc>
        <w:tc>
          <w:tcPr>
            <w:tcW w:w="1955" w:type="dxa"/>
            <w:vAlign w:val="center"/>
          </w:tcPr>
          <w:p w:rsidR="001B1ECE" w:rsidRPr="00C71017" w:rsidRDefault="001B1ECE" w:rsidP="001B1EC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</w:t>
            </w:r>
          </w:p>
        </w:tc>
      </w:tr>
      <w:tr w:rsidR="001B1ECE" w:rsidRPr="00C71017" w:rsidTr="00552CAB">
        <w:tc>
          <w:tcPr>
            <w:tcW w:w="567" w:type="dxa"/>
          </w:tcPr>
          <w:p w:rsidR="001B1ECE" w:rsidRPr="00C71017" w:rsidRDefault="003568D5" w:rsidP="003568D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5" w:type="dxa"/>
          </w:tcPr>
          <w:p w:rsidR="001B1ECE" w:rsidRPr="00C71017" w:rsidRDefault="003568D5" w:rsidP="003568D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</w:tcPr>
          <w:p w:rsidR="001B1ECE" w:rsidRPr="00C71017" w:rsidRDefault="003568D5" w:rsidP="003568D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</w:tcPr>
          <w:p w:rsidR="001B1ECE" w:rsidRPr="00C71017" w:rsidRDefault="003568D5" w:rsidP="003568D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</w:tcPr>
          <w:p w:rsidR="001B1ECE" w:rsidRPr="00C71017" w:rsidRDefault="003568D5" w:rsidP="003568D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55" w:type="dxa"/>
          </w:tcPr>
          <w:p w:rsidR="001B1ECE" w:rsidRPr="00C71017" w:rsidRDefault="003568D5" w:rsidP="003568D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1B1ECE" w:rsidRPr="00C71017" w:rsidTr="00552CAB">
        <w:tc>
          <w:tcPr>
            <w:tcW w:w="567" w:type="dxa"/>
          </w:tcPr>
          <w:p w:rsidR="001B1ECE" w:rsidRPr="00C71017" w:rsidRDefault="001B1ECE" w:rsidP="001B1EC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5" w:type="dxa"/>
          </w:tcPr>
          <w:p w:rsidR="001B1ECE" w:rsidRPr="00C71017" w:rsidRDefault="001B1ECE" w:rsidP="001B1EC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1B1ECE" w:rsidRPr="00C71017" w:rsidRDefault="001B1ECE" w:rsidP="001B1EC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1B1ECE" w:rsidRPr="00C71017" w:rsidRDefault="001B1ECE" w:rsidP="001B1ECE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B1ECE" w:rsidRPr="00C71017" w:rsidRDefault="001B1ECE" w:rsidP="001B1ECE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</w:tcPr>
          <w:p w:rsidR="001B1ECE" w:rsidRPr="00C71017" w:rsidRDefault="001B1ECE" w:rsidP="001B1ECE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04BC6" w:rsidRPr="00C71017" w:rsidRDefault="00204BC6" w:rsidP="00204BC6">
      <w:pPr>
        <w:tabs>
          <w:tab w:val="left" w:pos="53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21"/>
        <w:gridCol w:w="3118"/>
      </w:tblGrid>
      <w:tr w:rsidR="00204BC6" w:rsidRPr="00C71017" w:rsidTr="00204BC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204BC6" w:rsidRPr="00C71017" w:rsidRDefault="00204BC6" w:rsidP="00204B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</w:t>
            </w:r>
          </w:p>
          <w:p w:rsidR="00204BC6" w:rsidRPr="00C71017" w:rsidRDefault="00204BC6" w:rsidP="00204B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4BC6" w:rsidRPr="00C71017" w:rsidRDefault="00204BC6" w:rsidP="00204B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</w:t>
            </w:r>
          </w:p>
          <w:p w:rsidR="00204BC6" w:rsidRPr="00C71017" w:rsidRDefault="00204BC6" w:rsidP="00204B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04BC6" w:rsidRPr="00C71017" w:rsidRDefault="00204BC6" w:rsidP="00204B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</w:t>
            </w:r>
          </w:p>
          <w:p w:rsidR="00204BC6" w:rsidRPr="00C71017" w:rsidRDefault="00204BC6" w:rsidP="00204BC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204BC6" w:rsidRPr="00C71017" w:rsidTr="00204BC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4BC6" w:rsidRPr="00C71017" w:rsidRDefault="00204BC6" w:rsidP="00204B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М.П. </w:t>
            </w:r>
            <w:r w:rsidRPr="00C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204BC6" w:rsidRPr="00C71017" w:rsidTr="00204BC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4BC6" w:rsidRPr="00C71017" w:rsidRDefault="00204BC6" w:rsidP="009561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4BC6" w:rsidRPr="00C71017" w:rsidRDefault="00204BC6" w:rsidP="009561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Дата: «___» ________________ 20__ г.</w:t>
            </w:r>
          </w:p>
        </w:tc>
      </w:tr>
    </w:tbl>
    <w:p w:rsidR="00204BC6" w:rsidRPr="00C71017" w:rsidRDefault="00204BC6" w:rsidP="00F50D7D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br w:type="page"/>
      </w:r>
    </w:p>
    <w:p w:rsidR="00F50D7D" w:rsidRPr="00C71017" w:rsidRDefault="00F50D7D" w:rsidP="00F50D7D">
      <w:pPr>
        <w:pStyle w:val="ConsPlusNormal"/>
        <w:widowControl/>
        <w:ind w:left="4536"/>
        <w:rPr>
          <w:rFonts w:ascii="Times New Roman" w:hAnsi="Times New Roman" w:cs="Times New Roman"/>
          <w:sz w:val="26"/>
          <w:szCs w:val="26"/>
        </w:rPr>
      </w:pPr>
      <w:bookmarkStart w:id="25" w:name="Прил_4_к_Пол_оКонкурсе"/>
      <w:r w:rsidRPr="00C71017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66739">
        <w:rPr>
          <w:rFonts w:ascii="Times New Roman" w:hAnsi="Times New Roman" w:cs="Times New Roman"/>
          <w:sz w:val="26"/>
          <w:szCs w:val="26"/>
        </w:rPr>
        <w:t xml:space="preserve">№ </w:t>
      </w:r>
      <w:r w:rsidR="00204BC6" w:rsidRPr="00C71017">
        <w:rPr>
          <w:rFonts w:ascii="Times New Roman" w:hAnsi="Times New Roman" w:cs="Times New Roman"/>
          <w:sz w:val="26"/>
          <w:szCs w:val="26"/>
        </w:rPr>
        <w:t>4</w:t>
      </w:r>
    </w:p>
    <w:bookmarkEnd w:id="25"/>
    <w:p w:rsidR="00F50D7D" w:rsidRPr="00C71017" w:rsidRDefault="00F50D7D" w:rsidP="00F50D7D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6"/>
          <w:szCs w:val="26"/>
        </w:rPr>
      </w:pPr>
      <w:r w:rsidRPr="00C71017">
        <w:rPr>
          <w:rFonts w:ascii="Times New Roman" w:hAnsi="Times New Roman" w:cs="Times New Roman"/>
          <w:b w:val="0"/>
          <w:sz w:val="26"/>
          <w:szCs w:val="26"/>
        </w:rPr>
        <w:t>к Положению о конкурсном отборе на предоставление субсидии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культуры, на реализацию программ (проектов), связанных с оказанием общественно полезных услуг в сфере культуры</w:t>
      </w:r>
    </w:p>
    <w:p w:rsidR="00F50D7D" w:rsidRPr="00C71017" w:rsidRDefault="00F50D7D" w:rsidP="00F50D7D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50D7D" w:rsidRPr="00C71017" w:rsidRDefault="00F50D7D" w:rsidP="00F50D7D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E135E6" w:rsidRPr="00C71017" w:rsidRDefault="00E135E6" w:rsidP="00E135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71017">
        <w:rPr>
          <w:rFonts w:ascii="Times New Roman" w:hAnsi="Times New Roman" w:cs="Times New Roman"/>
          <w:b w:val="0"/>
          <w:sz w:val="26"/>
          <w:szCs w:val="26"/>
        </w:rPr>
        <w:t xml:space="preserve">Смета </w:t>
      </w:r>
    </w:p>
    <w:p w:rsidR="00E135E6" w:rsidRPr="00C71017" w:rsidRDefault="00E135E6" w:rsidP="00E135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71017">
        <w:rPr>
          <w:rFonts w:ascii="Times New Roman" w:hAnsi="Times New Roman" w:cs="Times New Roman"/>
          <w:b w:val="0"/>
          <w:sz w:val="26"/>
          <w:szCs w:val="26"/>
        </w:rPr>
        <w:t>о расходовании средств субсидии на реализацию программы (проекта)</w:t>
      </w:r>
    </w:p>
    <w:p w:rsidR="00E135E6" w:rsidRPr="00C71017" w:rsidRDefault="00E135E6" w:rsidP="00E135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71017">
        <w:rPr>
          <w:rFonts w:ascii="Times New Roman" w:hAnsi="Times New Roman" w:cs="Times New Roman"/>
          <w:b w:val="0"/>
          <w:sz w:val="26"/>
          <w:szCs w:val="26"/>
        </w:rPr>
        <w:t xml:space="preserve"> связанной с оказанием общественно полезных услуг в сфере культуры</w:t>
      </w:r>
      <w:r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  <w:b w:val="0"/>
          <w:sz w:val="26"/>
          <w:szCs w:val="26"/>
        </w:rPr>
        <w:t>____________________________________________________</w:t>
      </w:r>
    </w:p>
    <w:p w:rsidR="00E135E6" w:rsidRPr="00C71017" w:rsidRDefault="00E135E6" w:rsidP="00E135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71017">
        <w:rPr>
          <w:rFonts w:ascii="Times New Roman" w:hAnsi="Times New Roman" w:cs="Times New Roman"/>
        </w:rPr>
        <w:t>(наименование программы (проекта)</w:t>
      </w:r>
    </w:p>
    <w:p w:rsidR="00F50D7D" w:rsidRPr="00C71017" w:rsidRDefault="00F50D7D" w:rsidP="00F50D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7"/>
        <w:gridCol w:w="2689"/>
        <w:gridCol w:w="1869"/>
        <w:gridCol w:w="1869"/>
        <w:gridCol w:w="2612"/>
      </w:tblGrid>
      <w:tr w:rsidR="003568D5" w:rsidRPr="00C71017" w:rsidTr="00552CAB">
        <w:tc>
          <w:tcPr>
            <w:tcW w:w="567" w:type="dxa"/>
            <w:vMerge w:val="restart"/>
            <w:vAlign w:val="center"/>
          </w:tcPr>
          <w:p w:rsidR="003568D5" w:rsidRPr="00C71017" w:rsidRDefault="003568D5" w:rsidP="003568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568D5" w:rsidRPr="00C71017" w:rsidRDefault="003568D5" w:rsidP="003568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689" w:type="dxa"/>
            <w:vMerge w:val="restart"/>
            <w:vAlign w:val="center"/>
          </w:tcPr>
          <w:p w:rsidR="003568D5" w:rsidRPr="00C71017" w:rsidRDefault="003568D5" w:rsidP="003568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Наименование статей расходов</w:t>
            </w:r>
          </w:p>
        </w:tc>
        <w:tc>
          <w:tcPr>
            <w:tcW w:w="3738" w:type="dxa"/>
            <w:gridSpan w:val="2"/>
          </w:tcPr>
          <w:p w:rsidR="003568D5" w:rsidRPr="00C71017" w:rsidRDefault="003568D5" w:rsidP="003568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Финансирование (тыс. руб.)</w:t>
            </w:r>
          </w:p>
        </w:tc>
        <w:tc>
          <w:tcPr>
            <w:tcW w:w="2612" w:type="dxa"/>
            <w:vMerge w:val="restart"/>
          </w:tcPr>
          <w:p w:rsidR="003568D5" w:rsidRPr="00C71017" w:rsidRDefault="003568D5" w:rsidP="003568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Период освоения средств субсидии</w:t>
            </w:r>
          </w:p>
          <w:p w:rsidR="003568D5" w:rsidRPr="00C71017" w:rsidRDefault="003568D5" w:rsidP="003568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(месяц, год)</w:t>
            </w:r>
          </w:p>
        </w:tc>
      </w:tr>
      <w:tr w:rsidR="003568D5" w:rsidRPr="00C71017" w:rsidTr="00552CAB">
        <w:tc>
          <w:tcPr>
            <w:tcW w:w="567" w:type="dxa"/>
            <w:vMerge/>
            <w:vAlign w:val="center"/>
          </w:tcPr>
          <w:p w:rsidR="003568D5" w:rsidRPr="00C71017" w:rsidRDefault="003568D5" w:rsidP="003568D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689" w:type="dxa"/>
            <w:vMerge/>
            <w:vAlign w:val="center"/>
          </w:tcPr>
          <w:p w:rsidR="003568D5" w:rsidRPr="00C71017" w:rsidRDefault="003568D5" w:rsidP="003568D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  <w:vAlign w:val="center"/>
          </w:tcPr>
          <w:p w:rsidR="003568D5" w:rsidRPr="00C71017" w:rsidRDefault="003568D5" w:rsidP="003568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средства субсидии</w:t>
            </w:r>
          </w:p>
        </w:tc>
        <w:tc>
          <w:tcPr>
            <w:tcW w:w="1869" w:type="dxa"/>
            <w:vAlign w:val="center"/>
          </w:tcPr>
          <w:p w:rsidR="003568D5" w:rsidRPr="00C71017" w:rsidRDefault="003568D5" w:rsidP="003568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</w:t>
            </w:r>
          </w:p>
        </w:tc>
        <w:tc>
          <w:tcPr>
            <w:tcW w:w="2612" w:type="dxa"/>
            <w:vMerge/>
          </w:tcPr>
          <w:p w:rsidR="003568D5" w:rsidRPr="00C71017" w:rsidRDefault="003568D5" w:rsidP="003568D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3568D5" w:rsidRPr="00C71017" w:rsidTr="00552CAB">
        <w:tc>
          <w:tcPr>
            <w:tcW w:w="567" w:type="dxa"/>
          </w:tcPr>
          <w:p w:rsidR="003568D5" w:rsidRPr="00C71017" w:rsidRDefault="003568D5" w:rsidP="003568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 w:rsidRPr="00C71017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2689" w:type="dxa"/>
          </w:tcPr>
          <w:p w:rsidR="003568D5" w:rsidRPr="00C71017" w:rsidRDefault="003568D5" w:rsidP="003568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 w:rsidRPr="00C71017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1869" w:type="dxa"/>
          </w:tcPr>
          <w:p w:rsidR="003568D5" w:rsidRPr="00C71017" w:rsidRDefault="003568D5" w:rsidP="003568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 w:rsidRPr="00C71017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1869" w:type="dxa"/>
          </w:tcPr>
          <w:p w:rsidR="003568D5" w:rsidRPr="00C71017" w:rsidRDefault="003568D5" w:rsidP="003568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 w:rsidRPr="00C71017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2612" w:type="dxa"/>
          </w:tcPr>
          <w:p w:rsidR="003568D5" w:rsidRPr="00C71017" w:rsidRDefault="003568D5" w:rsidP="003568D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</w:rPr>
            </w:pPr>
            <w:r w:rsidRPr="00C71017">
              <w:rPr>
                <w:rFonts w:ascii="Times New Roman" w:hAnsi="Times New Roman" w:cs="Times New Roman"/>
                <w:sz w:val="26"/>
              </w:rPr>
              <w:t>5</w:t>
            </w:r>
          </w:p>
        </w:tc>
      </w:tr>
      <w:tr w:rsidR="003568D5" w:rsidRPr="00C71017" w:rsidTr="00552CAB">
        <w:tc>
          <w:tcPr>
            <w:tcW w:w="567" w:type="dxa"/>
          </w:tcPr>
          <w:p w:rsidR="003568D5" w:rsidRPr="00C71017" w:rsidRDefault="003568D5" w:rsidP="003568D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689" w:type="dxa"/>
          </w:tcPr>
          <w:p w:rsidR="003568D5" w:rsidRPr="00C71017" w:rsidRDefault="003568D5" w:rsidP="003568D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3568D5" w:rsidRPr="00C71017" w:rsidRDefault="003568D5" w:rsidP="003568D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3568D5" w:rsidRPr="00C71017" w:rsidRDefault="003568D5" w:rsidP="003568D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612" w:type="dxa"/>
          </w:tcPr>
          <w:p w:rsidR="003568D5" w:rsidRPr="00C71017" w:rsidRDefault="003568D5" w:rsidP="003568D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3568D5" w:rsidRPr="00C71017" w:rsidTr="00552CAB">
        <w:tc>
          <w:tcPr>
            <w:tcW w:w="567" w:type="dxa"/>
          </w:tcPr>
          <w:p w:rsidR="003568D5" w:rsidRPr="00C71017" w:rsidRDefault="003568D5" w:rsidP="003568D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689" w:type="dxa"/>
          </w:tcPr>
          <w:p w:rsidR="003568D5" w:rsidRPr="00C71017" w:rsidRDefault="003568D5" w:rsidP="003568D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3568D5" w:rsidRPr="00C71017" w:rsidRDefault="003568D5" w:rsidP="003568D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3568D5" w:rsidRPr="00C71017" w:rsidRDefault="003568D5" w:rsidP="003568D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612" w:type="dxa"/>
          </w:tcPr>
          <w:p w:rsidR="003568D5" w:rsidRPr="00C71017" w:rsidRDefault="003568D5" w:rsidP="003568D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3568D5" w:rsidRPr="00C71017" w:rsidTr="00552CAB">
        <w:tc>
          <w:tcPr>
            <w:tcW w:w="3256" w:type="dxa"/>
            <w:gridSpan w:val="2"/>
          </w:tcPr>
          <w:p w:rsidR="003568D5" w:rsidRPr="00C71017" w:rsidRDefault="003568D5" w:rsidP="003568D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</w:rPr>
            </w:pPr>
            <w:r w:rsidRPr="00C71017">
              <w:rPr>
                <w:rFonts w:ascii="Times New Roman" w:hAnsi="Times New Roman" w:cs="Times New Roman"/>
                <w:sz w:val="26"/>
              </w:rPr>
              <w:t>Итого</w:t>
            </w:r>
          </w:p>
        </w:tc>
        <w:tc>
          <w:tcPr>
            <w:tcW w:w="1869" w:type="dxa"/>
          </w:tcPr>
          <w:p w:rsidR="003568D5" w:rsidRPr="00C71017" w:rsidRDefault="003568D5" w:rsidP="003568D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69" w:type="dxa"/>
          </w:tcPr>
          <w:p w:rsidR="003568D5" w:rsidRPr="00C71017" w:rsidRDefault="003568D5" w:rsidP="003568D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612" w:type="dxa"/>
          </w:tcPr>
          <w:p w:rsidR="003568D5" w:rsidRPr="00C71017" w:rsidRDefault="003568D5" w:rsidP="003568D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F50D7D" w:rsidRPr="00C71017" w:rsidRDefault="00F50D7D" w:rsidP="00F50D7D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F50D7D" w:rsidRPr="00C71017" w:rsidRDefault="00F50D7D" w:rsidP="00F50D7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50D7D" w:rsidRPr="00C71017" w:rsidRDefault="00F50D7D" w:rsidP="00F50D7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135E6" w:rsidRPr="00C71017" w:rsidRDefault="00F50D7D" w:rsidP="00E135E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="00E135E6" w:rsidRPr="00C71017">
        <w:rPr>
          <w:rFonts w:ascii="Times New Roman" w:hAnsi="Times New Roman" w:cs="Times New Roman"/>
          <w:sz w:val="26"/>
          <w:szCs w:val="26"/>
        </w:rPr>
        <w:t xml:space="preserve">Подпись бухгалтера организации: </w:t>
      </w:r>
      <w:r w:rsidR="00E135E6" w:rsidRPr="00C71017">
        <w:rPr>
          <w:rFonts w:ascii="Times New Roman" w:hAnsi="Times New Roman" w:cs="Times New Roman"/>
          <w:sz w:val="26"/>
          <w:szCs w:val="26"/>
        </w:rPr>
        <w:tab/>
        <w:t xml:space="preserve">_______________ (Ф.И.О. полностью) </w:t>
      </w:r>
    </w:p>
    <w:p w:rsidR="00E135E6" w:rsidRPr="00C71017" w:rsidRDefault="00E135E6" w:rsidP="00E135E6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</w:rPr>
      </w:pPr>
      <w:r w:rsidRPr="00C71017">
        <w:rPr>
          <w:rFonts w:ascii="Times New Roman" w:hAnsi="Times New Roman" w:cs="Times New Roman"/>
        </w:rPr>
        <w:t xml:space="preserve"> (подпись)</w:t>
      </w:r>
    </w:p>
    <w:p w:rsidR="00E135E6" w:rsidRPr="00C71017" w:rsidRDefault="00E135E6" w:rsidP="00E135E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 Подпись руководителя организации: _______________ (Ф.И.О. полностью) </w:t>
      </w:r>
    </w:p>
    <w:p w:rsidR="00E135E6" w:rsidRPr="00C71017" w:rsidRDefault="00E135E6" w:rsidP="00E135E6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</w:rPr>
      </w:pPr>
      <w:r w:rsidRPr="00C71017">
        <w:rPr>
          <w:rFonts w:ascii="Times New Roman" w:hAnsi="Times New Roman" w:cs="Times New Roman"/>
        </w:rPr>
        <w:t xml:space="preserve"> (подпись)</w:t>
      </w:r>
    </w:p>
    <w:p w:rsidR="00E135E6" w:rsidRPr="00C71017" w:rsidRDefault="00E135E6" w:rsidP="00E135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М.П. </w:t>
      </w:r>
      <w:r w:rsidRPr="00C71017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E135E6" w:rsidRPr="00C71017" w:rsidRDefault="00E135E6" w:rsidP="00E135E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135E6" w:rsidRPr="00C71017" w:rsidRDefault="00E135E6" w:rsidP="00E135E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 Дата: «___» __________ 20__ г.</w:t>
      </w:r>
    </w:p>
    <w:p w:rsidR="00294955" w:rsidRPr="00C71017" w:rsidRDefault="00EF3E7D" w:rsidP="00CE289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br w:type="page"/>
      </w:r>
    </w:p>
    <w:p w:rsidR="009D2863" w:rsidRPr="00C71017" w:rsidRDefault="00745762" w:rsidP="00294955">
      <w:pPr>
        <w:pStyle w:val="ConsPlusTitle"/>
        <w:widowControl/>
        <w:ind w:left="4962"/>
        <w:rPr>
          <w:rFonts w:ascii="Times New Roman" w:hAnsi="Times New Roman" w:cs="Times New Roman"/>
          <w:b w:val="0"/>
          <w:sz w:val="26"/>
          <w:szCs w:val="26"/>
        </w:rPr>
      </w:pPr>
      <w:bookmarkStart w:id="26" w:name="Прил_2_к_Порядку"/>
      <w:r w:rsidRPr="00C71017">
        <w:rPr>
          <w:rFonts w:ascii="Times New Roman" w:hAnsi="Times New Roman" w:cs="Times New Roman"/>
          <w:b w:val="0"/>
          <w:sz w:val="26"/>
          <w:szCs w:val="26"/>
        </w:rPr>
        <w:t>Приложение</w:t>
      </w:r>
      <w:r w:rsidR="00EF3E7D" w:rsidRPr="00C7101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2CAB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EF3E7D" w:rsidRPr="00C71017">
        <w:rPr>
          <w:rFonts w:ascii="Times New Roman" w:hAnsi="Times New Roman" w:cs="Times New Roman"/>
          <w:b w:val="0"/>
          <w:sz w:val="26"/>
          <w:szCs w:val="26"/>
        </w:rPr>
        <w:t>2</w:t>
      </w:r>
      <w:r w:rsidR="009D2863" w:rsidRPr="00C7101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bookmarkEnd w:id="26"/>
    <w:p w:rsidR="00294955" w:rsidRPr="00C71017" w:rsidRDefault="00294955" w:rsidP="00294955">
      <w:pPr>
        <w:pStyle w:val="ConsPlusNormal"/>
        <w:widowControl/>
        <w:ind w:left="4962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к Порядку предоставления субсидий</w:t>
      </w:r>
    </w:p>
    <w:p w:rsidR="00294955" w:rsidRPr="00C71017" w:rsidRDefault="00294955" w:rsidP="00294955">
      <w:pPr>
        <w:pStyle w:val="ConsPlusNormal"/>
        <w:widowControl/>
        <w:ind w:left="4962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 </w:t>
      </w:r>
    </w:p>
    <w:p w:rsidR="00294955" w:rsidRPr="00C71017" w:rsidRDefault="00294955" w:rsidP="00294955">
      <w:pPr>
        <w:pStyle w:val="ConsPlusNormal"/>
        <w:widowControl/>
        <w:ind w:left="4962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(в том числе социально </w:t>
      </w:r>
    </w:p>
    <w:p w:rsidR="00294955" w:rsidRPr="00C71017" w:rsidRDefault="00294955" w:rsidP="00294955">
      <w:pPr>
        <w:pStyle w:val="ConsPlusNormal"/>
        <w:widowControl/>
        <w:ind w:left="4962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</w:t>
      </w:r>
    </w:p>
    <w:p w:rsidR="009D2863" w:rsidRPr="00C71017" w:rsidRDefault="009D2863" w:rsidP="009D2863">
      <w:pPr>
        <w:spacing w:after="0" w:line="240" w:lineRule="auto"/>
        <w:jc w:val="center"/>
        <w:rPr>
          <w:rFonts w:ascii="Times New Roman" w:eastAsia="BatangChe" w:hAnsi="Times New Roman" w:cs="Times New Roman"/>
          <w:sz w:val="26"/>
          <w:szCs w:val="26"/>
        </w:rPr>
      </w:pPr>
    </w:p>
    <w:p w:rsidR="009D2863" w:rsidRPr="00C71017" w:rsidRDefault="009D2863" w:rsidP="009D2863">
      <w:pPr>
        <w:spacing w:after="0" w:line="240" w:lineRule="auto"/>
        <w:jc w:val="center"/>
        <w:rPr>
          <w:rFonts w:ascii="Times New Roman" w:eastAsia="BatangChe" w:hAnsi="Times New Roman" w:cs="Times New Roman"/>
          <w:sz w:val="26"/>
          <w:szCs w:val="26"/>
        </w:rPr>
      </w:pPr>
    </w:p>
    <w:p w:rsidR="009D2863" w:rsidRPr="00C71017" w:rsidRDefault="009D2863" w:rsidP="009D28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П</w:t>
      </w:r>
      <w:r w:rsidR="008B5F68" w:rsidRPr="00C71017">
        <w:rPr>
          <w:rFonts w:ascii="Times New Roman" w:hAnsi="Times New Roman" w:cs="Times New Roman"/>
          <w:sz w:val="26"/>
          <w:szCs w:val="26"/>
        </w:rPr>
        <w:t>оложение</w:t>
      </w:r>
    </w:p>
    <w:p w:rsidR="00BD5CF2" w:rsidRPr="00C71017" w:rsidRDefault="009D2863" w:rsidP="009D286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 о </w:t>
      </w:r>
      <w:r w:rsidR="00BD5CF2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конкурсной комиссии по проведению </w:t>
      </w:r>
      <w:r w:rsidR="00BD5CF2" w:rsidRPr="00C71017">
        <w:rPr>
          <w:rFonts w:ascii="Times New Roman" w:hAnsi="Times New Roman" w:cs="Times New Roman"/>
          <w:sz w:val="26"/>
          <w:szCs w:val="26"/>
        </w:rPr>
        <w:t>конкурсного отбора на предоставление субсидии</w:t>
      </w:r>
      <w:r w:rsidR="00BD5CF2" w:rsidRPr="00C710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5CF2" w:rsidRPr="00C71017">
        <w:rPr>
          <w:rFonts w:ascii="Times New Roman" w:hAnsi="Times New Roman" w:cs="Times New Roman"/>
          <w:sz w:val="26"/>
          <w:szCs w:val="26"/>
        </w:rPr>
        <w:t>некоммерческим</w:t>
      </w:r>
      <w:r w:rsidR="00BD5CF2" w:rsidRPr="00C71017">
        <w:rPr>
          <w:rFonts w:ascii="Times New Roman" w:eastAsia="Calibri" w:hAnsi="Times New Roman" w:cs="Times New Roman"/>
          <w:sz w:val="26"/>
          <w:szCs w:val="26"/>
        </w:rPr>
        <w:t xml:space="preserve">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культуры, на реализацию программ (проектов), связанных с оказанием общественно полезных услуг в сфере культуры</w:t>
      </w:r>
    </w:p>
    <w:p w:rsidR="009D2863" w:rsidRPr="00C71017" w:rsidRDefault="009D2863" w:rsidP="009D2863">
      <w:pPr>
        <w:tabs>
          <w:tab w:val="left" w:pos="7950"/>
        </w:tabs>
        <w:spacing w:after="0" w:line="240" w:lineRule="auto"/>
        <w:jc w:val="center"/>
        <w:rPr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(далее – Положение</w:t>
      </w:r>
      <w:r w:rsidR="008B5F68" w:rsidRPr="00C71017">
        <w:rPr>
          <w:rFonts w:ascii="Times New Roman" w:hAnsi="Times New Roman" w:cs="Times New Roman"/>
          <w:sz w:val="26"/>
          <w:szCs w:val="26"/>
        </w:rPr>
        <w:t xml:space="preserve"> о комиссии</w:t>
      </w:r>
      <w:r w:rsidRPr="00C71017">
        <w:rPr>
          <w:rFonts w:ascii="Times New Roman" w:hAnsi="Times New Roman" w:cs="Times New Roman"/>
          <w:sz w:val="26"/>
          <w:szCs w:val="26"/>
        </w:rPr>
        <w:t>)</w:t>
      </w:r>
    </w:p>
    <w:p w:rsidR="009D2863" w:rsidRPr="00C71017" w:rsidRDefault="009D2863" w:rsidP="009D2863">
      <w:pPr>
        <w:spacing w:after="0" w:line="240" w:lineRule="auto"/>
        <w:rPr>
          <w:rFonts w:ascii="Times New Roman" w:eastAsia="BatangChe" w:hAnsi="Times New Roman" w:cs="Times New Roman"/>
          <w:sz w:val="26"/>
          <w:szCs w:val="26"/>
        </w:rPr>
      </w:pPr>
    </w:p>
    <w:p w:rsidR="009D2863" w:rsidRPr="00C71017" w:rsidRDefault="009D2863" w:rsidP="009D286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D2863" w:rsidRPr="00C71017" w:rsidRDefault="009D2863" w:rsidP="009D2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2863" w:rsidRPr="00C71017" w:rsidRDefault="009D2863" w:rsidP="00BD5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C71017">
        <w:rPr>
          <w:rFonts w:ascii="Times New Roman" w:hAnsi="Times New Roman" w:cs="Times New Roman"/>
          <w:sz w:val="26"/>
          <w:szCs w:val="26"/>
        </w:rPr>
        <w:t>Настоящее Положение</w:t>
      </w:r>
      <w:r w:rsidR="00557FC4" w:rsidRPr="00C71017">
        <w:rPr>
          <w:rFonts w:ascii="Times New Roman" w:hAnsi="Times New Roman" w:cs="Times New Roman"/>
          <w:sz w:val="26"/>
          <w:szCs w:val="26"/>
        </w:rPr>
        <w:t xml:space="preserve"> о комиссии</w:t>
      </w:r>
      <w:r w:rsidRPr="00C71017">
        <w:rPr>
          <w:rFonts w:ascii="Times New Roman" w:hAnsi="Times New Roman" w:cs="Times New Roman"/>
          <w:sz w:val="26"/>
          <w:szCs w:val="26"/>
        </w:rPr>
        <w:t xml:space="preserve"> устанавливает цели и задачи, полномочия и порядок работы </w:t>
      </w:r>
      <w:r w:rsidR="00557FC4" w:rsidRPr="00C71017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C71017">
        <w:rPr>
          <w:rFonts w:ascii="Times New Roman" w:hAnsi="Times New Roman" w:cs="Times New Roman"/>
          <w:sz w:val="26"/>
          <w:szCs w:val="26"/>
        </w:rPr>
        <w:t>комиссии по проведению</w:t>
      </w:r>
      <w:r w:rsidR="00BD5CF2" w:rsidRPr="00C71017">
        <w:rPr>
          <w:rFonts w:ascii="Times New Roman" w:hAnsi="Times New Roman" w:cs="Times New Roman"/>
          <w:sz w:val="26"/>
          <w:szCs w:val="26"/>
        </w:rPr>
        <w:t xml:space="preserve"> конкурсного отбора на предоставление субсидии</w:t>
      </w:r>
      <w:r w:rsidR="00BD5CF2" w:rsidRPr="00C710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5CF2" w:rsidRPr="00C71017">
        <w:rPr>
          <w:rFonts w:ascii="Times New Roman" w:hAnsi="Times New Roman" w:cs="Times New Roman"/>
          <w:sz w:val="26"/>
          <w:szCs w:val="26"/>
        </w:rPr>
        <w:t>некоммерческим</w:t>
      </w:r>
      <w:r w:rsidR="00BD5CF2" w:rsidRPr="00C71017">
        <w:rPr>
          <w:rFonts w:ascii="Times New Roman" w:eastAsia="Calibri" w:hAnsi="Times New Roman" w:cs="Times New Roman"/>
          <w:sz w:val="26"/>
          <w:szCs w:val="26"/>
        </w:rPr>
        <w:t xml:space="preserve">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культуры, на реализацию программ (проектов), связанных </w:t>
      </w:r>
      <w:r w:rsidR="00552CAB">
        <w:rPr>
          <w:rFonts w:ascii="Times New Roman" w:eastAsia="Calibri" w:hAnsi="Times New Roman" w:cs="Times New Roman"/>
          <w:sz w:val="26"/>
          <w:szCs w:val="26"/>
        </w:rPr>
        <w:br/>
      </w:r>
      <w:r w:rsidR="00BD5CF2" w:rsidRPr="00C71017">
        <w:rPr>
          <w:rFonts w:ascii="Times New Roman" w:eastAsia="Calibri" w:hAnsi="Times New Roman" w:cs="Times New Roman"/>
          <w:sz w:val="26"/>
          <w:szCs w:val="26"/>
        </w:rPr>
        <w:t>с оказанием общественно полезных услуг в сфере культуры</w:t>
      </w:r>
      <w:r w:rsidR="00BD5CF2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  <w:sz w:val="26"/>
          <w:szCs w:val="26"/>
        </w:rPr>
        <w:t>(далее – Комиссия).</w:t>
      </w:r>
      <w:proofErr w:type="gramEnd"/>
    </w:p>
    <w:p w:rsidR="00BD5CF2" w:rsidRPr="00C71017" w:rsidRDefault="009D2863" w:rsidP="00BD5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1.2. </w:t>
      </w:r>
      <w:r w:rsidR="00BD5CF2" w:rsidRPr="00C71017">
        <w:rPr>
          <w:rFonts w:ascii="Times New Roman" w:hAnsi="Times New Roman" w:cs="Times New Roman"/>
          <w:sz w:val="26"/>
          <w:szCs w:val="26"/>
        </w:rPr>
        <w:t xml:space="preserve">В своей деятельности Комиссия руководствуется законодательством Российской Федерации, Ханты-Мансийского автономного округа – Югры, </w:t>
      </w:r>
      <w:hyperlink w:anchor="P33" w:history="1">
        <w:r w:rsidR="00BD5CF2" w:rsidRPr="00C7101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Порядком</w:t>
        </w:r>
      </w:hyperlink>
      <w:r w:rsidR="00BD5CF2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5CF2" w:rsidRPr="00C71017">
        <w:rPr>
          <w:rFonts w:ascii="Times New Roman" w:hAnsi="Times New Roman"/>
          <w:sz w:val="26"/>
          <w:szCs w:val="26"/>
        </w:rPr>
        <w:t>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</w:t>
      </w:r>
      <w:r w:rsidR="00BD5CF2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5CF2" w:rsidRPr="00C71017">
        <w:rPr>
          <w:rFonts w:ascii="Times New Roman" w:hAnsi="Times New Roman" w:cs="Times New Roman"/>
          <w:sz w:val="26"/>
          <w:szCs w:val="26"/>
        </w:rPr>
        <w:t>и настоящим Положением</w:t>
      </w:r>
      <w:r w:rsidR="00557FC4" w:rsidRPr="00C71017">
        <w:rPr>
          <w:rFonts w:ascii="Times New Roman" w:hAnsi="Times New Roman" w:cs="Times New Roman"/>
          <w:sz w:val="26"/>
          <w:szCs w:val="26"/>
        </w:rPr>
        <w:t xml:space="preserve"> о комиссии</w:t>
      </w:r>
      <w:r w:rsidR="00BD5CF2" w:rsidRPr="00C71017">
        <w:rPr>
          <w:rFonts w:ascii="Times New Roman" w:hAnsi="Times New Roman" w:cs="Times New Roman"/>
          <w:sz w:val="26"/>
          <w:szCs w:val="26"/>
        </w:rPr>
        <w:t>.</w:t>
      </w:r>
    </w:p>
    <w:p w:rsidR="009D2863" w:rsidRPr="00C71017" w:rsidRDefault="009D2863" w:rsidP="009D2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D2863" w:rsidRPr="00C71017" w:rsidRDefault="009D2863" w:rsidP="009D2863">
      <w:pPr>
        <w:tabs>
          <w:tab w:val="left" w:pos="426"/>
          <w:tab w:val="left" w:pos="795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2. Цель работы Комиссии</w:t>
      </w:r>
    </w:p>
    <w:p w:rsidR="009D2863" w:rsidRPr="00C71017" w:rsidRDefault="009D2863" w:rsidP="009D2863">
      <w:pPr>
        <w:tabs>
          <w:tab w:val="left" w:pos="1190"/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39E1" w:rsidRPr="00C71017" w:rsidRDefault="009D2863" w:rsidP="00BD5CF2">
      <w:pPr>
        <w:tabs>
          <w:tab w:val="left" w:pos="1190"/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2.1. </w:t>
      </w:r>
      <w:r w:rsidR="00BD5CF2" w:rsidRPr="00C71017">
        <w:rPr>
          <w:rFonts w:ascii="Times New Roman" w:hAnsi="Times New Roman" w:cs="Times New Roman"/>
          <w:sz w:val="26"/>
          <w:szCs w:val="26"/>
        </w:rPr>
        <w:t>Комиссия создана с целью</w:t>
      </w:r>
      <w:r w:rsidR="00DF15FD" w:rsidRPr="00C71017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5E3F27" w:rsidRPr="00C71017">
        <w:rPr>
          <w:rFonts w:ascii="Times New Roman" w:hAnsi="Times New Roman" w:cs="Times New Roman"/>
          <w:sz w:val="26"/>
          <w:szCs w:val="26"/>
        </w:rPr>
        <w:t>Конкурса</w:t>
      </w:r>
      <w:r w:rsidR="00DF15FD" w:rsidRPr="00C71017">
        <w:rPr>
          <w:rFonts w:ascii="Times New Roman" w:hAnsi="Times New Roman" w:cs="Times New Roman"/>
          <w:sz w:val="26"/>
          <w:szCs w:val="26"/>
        </w:rPr>
        <w:t xml:space="preserve"> и </w:t>
      </w:r>
      <w:r w:rsidR="00697BF4" w:rsidRPr="00C71017">
        <w:rPr>
          <w:rFonts w:ascii="Times New Roman" w:hAnsi="Times New Roman" w:cs="Times New Roman"/>
          <w:sz w:val="26"/>
          <w:szCs w:val="26"/>
        </w:rPr>
        <w:t xml:space="preserve">определения </w:t>
      </w:r>
      <w:r w:rsidR="00854406">
        <w:rPr>
          <w:rFonts w:ascii="Times New Roman" w:hAnsi="Times New Roman" w:cs="Times New Roman"/>
          <w:sz w:val="26"/>
          <w:szCs w:val="26"/>
        </w:rPr>
        <w:t xml:space="preserve">потенциальных получателей субсидии </w:t>
      </w:r>
      <w:r w:rsidR="00FF39E1" w:rsidRPr="00C71017">
        <w:rPr>
          <w:rFonts w:ascii="Times New Roman" w:eastAsia="Calibri" w:hAnsi="Times New Roman" w:cs="Times New Roman"/>
          <w:sz w:val="26"/>
          <w:szCs w:val="26"/>
        </w:rPr>
        <w:t>на реализацию программ (проектов), связанных с оказанием общественно полезных услуг в сфере культуры.</w:t>
      </w:r>
    </w:p>
    <w:p w:rsidR="007A31A2" w:rsidRPr="00C71017" w:rsidRDefault="007A31A2" w:rsidP="007A31A2">
      <w:pPr>
        <w:tabs>
          <w:tab w:val="left" w:pos="1190"/>
          <w:tab w:val="left" w:pos="79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2863" w:rsidRPr="00C71017" w:rsidRDefault="009D2863" w:rsidP="009D2863">
      <w:pPr>
        <w:tabs>
          <w:tab w:val="left" w:pos="0"/>
          <w:tab w:val="left" w:pos="795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3. Основные задачи и функции Комиссии</w:t>
      </w:r>
    </w:p>
    <w:p w:rsidR="009D2863" w:rsidRPr="00C71017" w:rsidRDefault="009D2863" w:rsidP="009D2863">
      <w:pPr>
        <w:tabs>
          <w:tab w:val="left" w:pos="1190"/>
          <w:tab w:val="left" w:pos="795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D5CF2" w:rsidRPr="00C71017" w:rsidRDefault="00BD5CF2" w:rsidP="00BD5CF2">
      <w:pPr>
        <w:tabs>
          <w:tab w:val="left" w:pos="1190"/>
          <w:tab w:val="left" w:pos="795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3.1. Основными задачами Комиссии являются:</w:t>
      </w:r>
    </w:p>
    <w:p w:rsidR="00B20D99" w:rsidRPr="00C71017" w:rsidRDefault="00B20D99" w:rsidP="00315372">
      <w:pPr>
        <w:numPr>
          <w:ilvl w:val="0"/>
          <w:numId w:val="4"/>
        </w:numPr>
        <w:tabs>
          <w:tab w:val="left" w:pos="0"/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принятие решения</w:t>
      </w:r>
      <w:r w:rsidR="001C245B" w:rsidRPr="00C71017">
        <w:rPr>
          <w:rFonts w:ascii="Times New Roman" w:hAnsi="Times New Roman" w:cs="Times New Roman"/>
          <w:sz w:val="26"/>
          <w:szCs w:val="26"/>
        </w:rPr>
        <w:t xml:space="preserve"> по вопросу о допуске (недопуске) соискателей субсидии </w:t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Конкурсе</w:t>
      </w:r>
      <w:r w:rsidR="001C245B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C245B" w:rsidRPr="00C71017" w:rsidRDefault="00BD5CF2" w:rsidP="00315372">
      <w:pPr>
        <w:numPr>
          <w:ilvl w:val="0"/>
          <w:numId w:val="4"/>
        </w:numPr>
        <w:tabs>
          <w:tab w:val="left" w:pos="119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рассмотрение</w:t>
      </w:r>
      <w:r w:rsidR="001C245B" w:rsidRPr="00C71017">
        <w:rPr>
          <w:rFonts w:ascii="Times New Roman" w:hAnsi="Times New Roman" w:cs="Times New Roman"/>
          <w:sz w:val="26"/>
          <w:szCs w:val="26"/>
        </w:rPr>
        <w:t xml:space="preserve"> заявок, предоставленных соискателями субсидии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="001C245B" w:rsidRPr="00C7101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Документы_4_1_СС" w:history="1">
        <w:r w:rsidR="001C245B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4.1</w:t>
        </w:r>
      </w:hyperlink>
      <w:r w:rsidR="001C245B" w:rsidRPr="00C71017">
        <w:rPr>
          <w:rFonts w:ascii="Times New Roman" w:hAnsi="Times New Roman" w:cs="Times New Roman"/>
          <w:sz w:val="26"/>
          <w:szCs w:val="26"/>
        </w:rPr>
        <w:t xml:space="preserve"> </w:t>
      </w:r>
      <w:hyperlink w:anchor="Требования_4_2_СС" w:history="1">
        <w:r w:rsidR="001C245B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и 4.2</w:t>
        </w:r>
      </w:hyperlink>
      <w:r w:rsidR="001C245B" w:rsidRPr="00C71017">
        <w:rPr>
          <w:rFonts w:ascii="Times New Roman" w:hAnsi="Times New Roman" w:cs="Times New Roman"/>
          <w:sz w:val="26"/>
          <w:szCs w:val="26"/>
        </w:rPr>
        <w:t xml:space="preserve"> Положения о конкурсе;</w:t>
      </w:r>
    </w:p>
    <w:p w:rsidR="00BD5CF2" w:rsidRPr="00C71017" w:rsidRDefault="001C245B" w:rsidP="00315372">
      <w:pPr>
        <w:numPr>
          <w:ilvl w:val="0"/>
          <w:numId w:val="4"/>
        </w:numPr>
        <w:tabs>
          <w:tab w:val="left" w:pos="119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оценка программ (проектов), представленных соискателями субсидии;</w:t>
      </w:r>
    </w:p>
    <w:p w:rsidR="001C245B" w:rsidRPr="00C71017" w:rsidRDefault="00BD5CF2" w:rsidP="007A31A2">
      <w:pPr>
        <w:numPr>
          <w:ilvl w:val="0"/>
          <w:numId w:val="4"/>
        </w:numPr>
        <w:tabs>
          <w:tab w:val="left" w:pos="0"/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обеспечение объективности, соблюдение принципов</w:t>
      </w:r>
      <w:r w:rsidR="00347C51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  <w:sz w:val="26"/>
          <w:szCs w:val="26"/>
        </w:rPr>
        <w:t xml:space="preserve">прозрачности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>и равных условий при рассмотрении заявок</w:t>
      </w:r>
      <w:r w:rsidR="001C245B" w:rsidRPr="00C71017">
        <w:rPr>
          <w:rFonts w:ascii="Times New Roman" w:hAnsi="Times New Roman" w:cs="Times New Roman"/>
          <w:sz w:val="26"/>
          <w:szCs w:val="26"/>
        </w:rPr>
        <w:t>.</w:t>
      </w:r>
    </w:p>
    <w:p w:rsidR="00BD5CF2" w:rsidRPr="00C71017" w:rsidRDefault="00BD5CF2" w:rsidP="00BD5CF2">
      <w:pPr>
        <w:tabs>
          <w:tab w:val="left" w:pos="1190"/>
          <w:tab w:val="left" w:pos="795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3.2. </w:t>
      </w:r>
      <w:bookmarkStart w:id="27" w:name="Функции_КК_3_2"/>
      <w:r w:rsidRPr="00C71017">
        <w:rPr>
          <w:rFonts w:ascii="Times New Roman" w:hAnsi="Times New Roman" w:cs="Times New Roman"/>
          <w:sz w:val="26"/>
          <w:szCs w:val="26"/>
        </w:rPr>
        <w:t xml:space="preserve">Основными функциями </w:t>
      </w:r>
      <w:bookmarkEnd w:id="27"/>
      <w:r w:rsidRPr="00C71017">
        <w:rPr>
          <w:rFonts w:ascii="Times New Roman" w:hAnsi="Times New Roman" w:cs="Times New Roman"/>
          <w:sz w:val="26"/>
          <w:szCs w:val="26"/>
        </w:rPr>
        <w:t>Комиссии являются:</w:t>
      </w:r>
    </w:p>
    <w:p w:rsidR="00BD5CF2" w:rsidRPr="00C71017" w:rsidRDefault="00BD5CF2" w:rsidP="00315372">
      <w:pPr>
        <w:numPr>
          <w:ilvl w:val="0"/>
          <w:numId w:val="5"/>
        </w:numPr>
        <w:tabs>
          <w:tab w:val="left" w:pos="119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рассмотрение</w:t>
      </w:r>
      <w:r w:rsidR="001C245B" w:rsidRPr="00C71017">
        <w:rPr>
          <w:rFonts w:ascii="Times New Roman" w:hAnsi="Times New Roman" w:cs="Times New Roman"/>
          <w:sz w:val="26"/>
          <w:szCs w:val="26"/>
        </w:rPr>
        <w:t xml:space="preserve"> и</w:t>
      </w:r>
      <w:r w:rsidRPr="00C71017">
        <w:rPr>
          <w:rFonts w:ascii="Times New Roman" w:hAnsi="Times New Roman" w:cs="Times New Roman"/>
          <w:sz w:val="26"/>
          <w:szCs w:val="26"/>
        </w:rPr>
        <w:t xml:space="preserve"> анализ представленных заяв</w:t>
      </w:r>
      <w:r w:rsidR="00430016" w:rsidRPr="00C71017">
        <w:rPr>
          <w:rFonts w:ascii="Times New Roman" w:hAnsi="Times New Roman" w:cs="Times New Roman"/>
          <w:sz w:val="26"/>
          <w:szCs w:val="26"/>
        </w:rPr>
        <w:t xml:space="preserve">ок </w:t>
      </w:r>
      <w:r w:rsidR="001C245B" w:rsidRPr="00C71017">
        <w:rPr>
          <w:rFonts w:ascii="Times New Roman" w:hAnsi="Times New Roman" w:cs="Times New Roman"/>
          <w:sz w:val="26"/>
          <w:szCs w:val="26"/>
        </w:rPr>
        <w:t xml:space="preserve">от соискателей субсидии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="001C245B" w:rsidRPr="00C7101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Документы_4_1_СС" w:history="1">
        <w:r w:rsidR="001C245B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4.1</w:t>
        </w:r>
      </w:hyperlink>
      <w:r w:rsidR="001C245B" w:rsidRPr="00C71017">
        <w:rPr>
          <w:rFonts w:ascii="Times New Roman" w:hAnsi="Times New Roman" w:cs="Times New Roman"/>
          <w:sz w:val="26"/>
          <w:szCs w:val="26"/>
        </w:rPr>
        <w:t xml:space="preserve"> Положения о конкурсе</w:t>
      </w:r>
      <w:r w:rsidRPr="00C71017">
        <w:rPr>
          <w:rFonts w:ascii="Times New Roman" w:hAnsi="Times New Roman" w:cs="Times New Roman"/>
          <w:sz w:val="26"/>
          <w:szCs w:val="26"/>
        </w:rPr>
        <w:t>;</w:t>
      </w:r>
    </w:p>
    <w:p w:rsidR="001C245B" w:rsidRPr="00C71017" w:rsidRDefault="00BD5CF2" w:rsidP="00315372">
      <w:pPr>
        <w:numPr>
          <w:ilvl w:val="0"/>
          <w:numId w:val="5"/>
        </w:numPr>
        <w:tabs>
          <w:tab w:val="left" w:pos="119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определение соответствия соискателей субсидий </w:t>
      </w:r>
      <w:r w:rsidR="001C245B" w:rsidRPr="00C71017">
        <w:rPr>
          <w:rFonts w:ascii="Times New Roman" w:hAnsi="Times New Roman" w:cs="Times New Roman"/>
          <w:sz w:val="26"/>
          <w:szCs w:val="26"/>
        </w:rPr>
        <w:t>требованиям,</w:t>
      </w:r>
      <w:r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="001C245B" w:rsidRPr="00C71017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w:anchor="Требования_4_2_СС" w:history="1"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</w:t>
        </w:r>
        <w:r w:rsidR="001C245B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е</w:t>
        </w:r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BF7EA4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4</w:t>
        </w:r>
        <w:r w:rsidR="00C152C4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BF7EA4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2</w:t>
        </w:r>
      </w:hyperlink>
      <w:r w:rsidR="00C152C4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="00BF7EA4" w:rsidRPr="00C71017">
        <w:rPr>
          <w:rFonts w:ascii="Times New Roman" w:hAnsi="Times New Roman" w:cs="Times New Roman"/>
          <w:sz w:val="26"/>
          <w:szCs w:val="26"/>
        </w:rPr>
        <w:t>Положения о конкурсе</w:t>
      </w:r>
      <w:r w:rsidR="001C245B" w:rsidRPr="00C71017">
        <w:rPr>
          <w:rFonts w:ascii="Times New Roman" w:hAnsi="Times New Roman" w:cs="Times New Roman"/>
          <w:sz w:val="26"/>
          <w:szCs w:val="26"/>
        </w:rPr>
        <w:t>;</w:t>
      </w:r>
    </w:p>
    <w:p w:rsidR="00357921" w:rsidRPr="00C71017" w:rsidRDefault="00430016" w:rsidP="00315372">
      <w:pPr>
        <w:numPr>
          <w:ilvl w:val="0"/>
          <w:numId w:val="5"/>
        </w:numPr>
        <w:tabs>
          <w:tab w:val="left" w:pos="119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утверждение списк</w:t>
      </w:r>
      <w:r w:rsidR="00357921" w:rsidRPr="00C71017">
        <w:rPr>
          <w:rFonts w:ascii="Times New Roman" w:hAnsi="Times New Roman" w:cs="Times New Roman"/>
          <w:sz w:val="26"/>
          <w:szCs w:val="26"/>
        </w:rPr>
        <w:t>а</w:t>
      </w:r>
      <w:r w:rsidR="001C245B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  <w:sz w:val="26"/>
          <w:szCs w:val="26"/>
        </w:rPr>
        <w:t xml:space="preserve">соискателей субсидии, допущенных к участию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Pr="00C71017">
        <w:rPr>
          <w:rFonts w:ascii="Times New Roman" w:hAnsi="Times New Roman" w:cs="Times New Roman"/>
          <w:sz w:val="26"/>
          <w:szCs w:val="26"/>
        </w:rPr>
        <w:t>в Конкурсе</w:t>
      </w:r>
      <w:r w:rsidR="00357921" w:rsidRPr="00C71017">
        <w:rPr>
          <w:rFonts w:ascii="Times New Roman" w:hAnsi="Times New Roman" w:cs="Times New Roman"/>
          <w:sz w:val="26"/>
          <w:szCs w:val="26"/>
        </w:rPr>
        <w:t xml:space="preserve">, а также утверждение списка соискателей субсидии, не допущенных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="00357921" w:rsidRPr="00C71017">
        <w:rPr>
          <w:rFonts w:ascii="Times New Roman" w:hAnsi="Times New Roman" w:cs="Times New Roman"/>
          <w:sz w:val="26"/>
          <w:szCs w:val="26"/>
        </w:rPr>
        <w:t>к участию в Конкурсе;</w:t>
      </w:r>
    </w:p>
    <w:p w:rsidR="00BD5CF2" w:rsidRPr="00C71017" w:rsidRDefault="00430016" w:rsidP="00315372">
      <w:pPr>
        <w:numPr>
          <w:ilvl w:val="0"/>
          <w:numId w:val="5"/>
        </w:numPr>
        <w:tabs>
          <w:tab w:val="left" w:pos="119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оценка представленных </w:t>
      </w:r>
      <w:r w:rsidR="00BD5CF2" w:rsidRPr="00C71017">
        <w:rPr>
          <w:rFonts w:ascii="Times New Roman" w:hAnsi="Times New Roman" w:cs="Times New Roman"/>
          <w:sz w:val="26"/>
          <w:szCs w:val="26"/>
        </w:rPr>
        <w:t>программ (проект</w:t>
      </w:r>
      <w:r w:rsidRPr="00C71017">
        <w:rPr>
          <w:rFonts w:ascii="Times New Roman" w:hAnsi="Times New Roman" w:cs="Times New Roman"/>
          <w:sz w:val="26"/>
          <w:szCs w:val="26"/>
        </w:rPr>
        <w:t>ов</w:t>
      </w:r>
      <w:r w:rsidR="00BD5CF2" w:rsidRPr="00C71017">
        <w:rPr>
          <w:rFonts w:ascii="Times New Roman" w:hAnsi="Times New Roman" w:cs="Times New Roman"/>
          <w:sz w:val="26"/>
          <w:szCs w:val="26"/>
        </w:rPr>
        <w:t xml:space="preserve">) </w:t>
      </w:r>
      <w:r w:rsidR="00DF15FD" w:rsidRPr="00C71017">
        <w:rPr>
          <w:rFonts w:ascii="Times New Roman" w:hAnsi="Times New Roman" w:cs="Times New Roman"/>
          <w:sz w:val="26"/>
          <w:szCs w:val="26"/>
        </w:rPr>
        <w:t>в соответствии с критериями,</w:t>
      </w:r>
      <w:r w:rsidRPr="00C71017">
        <w:rPr>
          <w:rFonts w:ascii="Times New Roman" w:hAnsi="Times New Roman" w:cs="Times New Roman"/>
          <w:sz w:val="26"/>
          <w:szCs w:val="26"/>
        </w:rPr>
        <w:t xml:space="preserve"> определенными </w:t>
      </w:r>
      <w:hyperlink w:anchor="Критерии_оценки_5_6" w:history="1"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пунктом </w:t>
        </w:r>
        <w:r w:rsidR="00DF15FD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5.</w:t>
        </w:r>
        <w:r w:rsidR="00357921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6</w:t>
        </w:r>
      </w:hyperlink>
      <w:r w:rsidR="00DF15FD" w:rsidRPr="00C71017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Pr="00C71017">
        <w:rPr>
          <w:rFonts w:ascii="Times New Roman" w:hAnsi="Times New Roman" w:cs="Times New Roman"/>
          <w:sz w:val="26"/>
          <w:szCs w:val="26"/>
        </w:rPr>
        <w:t xml:space="preserve"> о конкурсе</w:t>
      </w:r>
      <w:r w:rsidR="00357921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="00DF15FD" w:rsidRPr="00C71017">
        <w:rPr>
          <w:rFonts w:ascii="Times New Roman" w:hAnsi="Times New Roman" w:cs="Times New Roman"/>
          <w:sz w:val="26"/>
          <w:szCs w:val="26"/>
        </w:rPr>
        <w:t xml:space="preserve">путем </w:t>
      </w:r>
      <w:r w:rsidR="00BD5CF2" w:rsidRPr="00C71017">
        <w:rPr>
          <w:rFonts w:ascii="Times New Roman" w:hAnsi="Times New Roman" w:cs="Times New Roman"/>
          <w:sz w:val="26"/>
          <w:szCs w:val="26"/>
        </w:rPr>
        <w:t>заполнени</w:t>
      </w:r>
      <w:r w:rsidR="00DF15FD" w:rsidRPr="00C71017">
        <w:rPr>
          <w:rFonts w:ascii="Times New Roman" w:hAnsi="Times New Roman" w:cs="Times New Roman"/>
          <w:sz w:val="26"/>
          <w:szCs w:val="26"/>
        </w:rPr>
        <w:t>я</w:t>
      </w:r>
      <w:r w:rsidR="00BD5CF2" w:rsidRPr="00C71017">
        <w:rPr>
          <w:rFonts w:ascii="Times New Roman" w:hAnsi="Times New Roman" w:cs="Times New Roman"/>
          <w:sz w:val="26"/>
          <w:szCs w:val="26"/>
        </w:rPr>
        <w:t xml:space="preserve"> оценочной ведомости и формировани</w:t>
      </w:r>
      <w:r w:rsidR="00DF15FD" w:rsidRPr="00C71017">
        <w:rPr>
          <w:rFonts w:ascii="Times New Roman" w:hAnsi="Times New Roman" w:cs="Times New Roman"/>
          <w:sz w:val="26"/>
          <w:szCs w:val="26"/>
        </w:rPr>
        <w:t>я</w:t>
      </w:r>
      <w:r w:rsidR="00BD5CF2" w:rsidRPr="00C71017">
        <w:rPr>
          <w:rFonts w:ascii="Times New Roman" w:hAnsi="Times New Roman" w:cs="Times New Roman"/>
          <w:sz w:val="26"/>
          <w:szCs w:val="26"/>
        </w:rPr>
        <w:t xml:space="preserve"> итоговой ведомости; </w:t>
      </w:r>
    </w:p>
    <w:p w:rsidR="00BD5CF2" w:rsidRPr="00C71017" w:rsidRDefault="00B8528D" w:rsidP="00315372">
      <w:pPr>
        <w:numPr>
          <w:ilvl w:val="0"/>
          <w:numId w:val="5"/>
        </w:numPr>
        <w:tabs>
          <w:tab w:val="left" w:pos="119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расчет </w:t>
      </w:r>
      <w:r w:rsidR="00DF15FD" w:rsidRPr="00C71017">
        <w:rPr>
          <w:rFonts w:ascii="Times New Roman" w:hAnsi="Times New Roman" w:cs="Times New Roman"/>
          <w:sz w:val="26"/>
          <w:szCs w:val="26"/>
        </w:rPr>
        <w:t xml:space="preserve">размера </w:t>
      </w:r>
      <w:r w:rsidR="00BD5CF2" w:rsidRPr="00C71017">
        <w:rPr>
          <w:rFonts w:ascii="Times New Roman" w:hAnsi="Times New Roman" w:cs="Times New Roman"/>
          <w:sz w:val="26"/>
          <w:szCs w:val="26"/>
        </w:rPr>
        <w:t xml:space="preserve">субсидии в соответствии с </w:t>
      </w:r>
      <w:hyperlink w:anchor="Расчет_5_10" w:history="1">
        <w:r w:rsidR="00BD5CF2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5.</w:t>
        </w:r>
        <w:r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10</w:t>
        </w:r>
      </w:hyperlink>
      <w:r w:rsidR="00BD5CF2" w:rsidRPr="00C71017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552CAB">
        <w:rPr>
          <w:rFonts w:ascii="Times New Roman" w:hAnsi="Times New Roman" w:cs="Times New Roman"/>
          <w:sz w:val="26"/>
          <w:szCs w:val="26"/>
        </w:rPr>
        <w:br/>
      </w:r>
      <w:r w:rsidR="00BD5CF2" w:rsidRPr="00C71017">
        <w:rPr>
          <w:rFonts w:ascii="Times New Roman" w:hAnsi="Times New Roman" w:cs="Times New Roman"/>
          <w:sz w:val="26"/>
          <w:szCs w:val="26"/>
        </w:rPr>
        <w:t xml:space="preserve">о </w:t>
      </w:r>
      <w:r w:rsidR="00BB3370" w:rsidRPr="00C71017">
        <w:rPr>
          <w:rFonts w:ascii="Times New Roman" w:hAnsi="Times New Roman" w:cs="Times New Roman"/>
          <w:sz w:val="26"/>
          <w:szCs w:val="26"/>
        </w:rPr>
        <w:t>к</w:t>
      </w:r>
      <w:r w:rsidR="00BD5CF2" w:rsidRPr="00C71017">
        <w:rPr>
          <w:rFonts w:ascii="Times New Roman" w:hAnsi="Times New Roman" w:cs="Times New Roman"/>
          <w:sz w:val="26"/>
          <w:szCs w:val="26"/>
        </w:rPr>
        <w:t>онкурсе</w:t>
      </w:r>
      <w:r w:rsidR="00A6445A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="00BD5CF2" w:rsidRPr="00C71017">
        <w:rPr>
          <w:rFonts w:ascii="Times New Roman" w:hAnsi="Times New Roman" w:cs="Times New Roman"/>
          <w:sz w:val="26"/>
          <w:szCs w:val="26"/>
        </w:rPr>
        <w:t>и формирование сводной ведомости</w:t>
      </w:r>
      <w:r w:rsidR="00DF15FD" w:rsidRPr="00C71017">
        <w:rPr>
          <w:rFonts w:ascii="Times New Roman" w:hAnsi="Times New Roman" w:cs="Times New Roman"/>
          <w:sz w:val="26"/>
          <w:szCs w:val="26"/>
        </w:rPr>
        <w:t>.</w:t>
      </w:r>
    </w:p>
    <w:p w:rsidR="009D2863" w:rsidRPr="00C71017" w:rsidRDefault="009D2863" w:rsidP="001C245B">
      <w:pPr>
        <w:tabs>
          <w:tab w:val="left" w:pos="1190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D2863" w:rsidRPr="00C71017" w:rsidRDefault="009D2863" w:rsidP="009D286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4. Деятельность Комиссии</w:t>
      </w:r>
    </w:p>
    <w:p w:rsidR="009D2863" w:rsidRPr="00C71017" w:rsidRDefault="009D2863" w:rsidP="009D286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13CD1" w:rsidRPr="00C71017" w:rsidRDefault="00123BD2" w:rsidP="00B13C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Комиссия является коллегиальным органом. В ее состав входят председатель Комиссии, его заместитель, секретарь и члены Комиссии</w:t>
      </w:r>
      <w:r w:rsidR="00AC5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Комиссии</w:t>
      </w:r>
      <w:r w:rsidR="002348D1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утверждается </w:t>
      </w:r>
      <w:r w:rsidR="002348D1" w:rsidRPr="00C71017">
        <w:rPr>
          <w:rFonts w:ascii="Times New Roman" w:hAnsi="Times New Roman" w:cs="Times New Roman"/>
          <w:sz w:val="26"/>
          <w:szCs w:val="26"/>
        </w:rPr>
        <w:t>решением о проведении Конкурса</w:t>
      </w:r>
      <w:r w:rsidR="002348D1" w:rsidRPr="005241B4">
        <w:rPr>
          <w:rFonts w:ascii="Times New Roman" w:hAnsi="Times New Roman" w:cs="Times New Roman"/>
          <w:sz w:val="26"/>
          <w:szCs w:val="26"/>
        </w:rPr>
        <w:t>, указн</w:t>
      </w:r>
      <w:r w:rsidR="005241B4" w:rsidRPr="005241B4">
        <w:rPr>
          <w:rFonts w:ascii="Times New Roman" w:hAnsi="Times New Roman" w:cs="Times New Roman"/>
          <w:sz w:val="26"/>
          <w:szCs w:val="26"/>
        </w:rPr>
        <w:t>ым</w:t>
      </w:r>
      <w:r w:rsidR="002348D1" w:rsidRPr="005241B4">
        <w:rPr>
          <w:rFonts w:ascii="Times New Roman" w:hAnsi="Times New Roman" w:cs="Times New Roman"/>
          <w:sz w:val="26"/>
          <w:szCs w:val="26"/>
        </w:rPr>
        <w:t xml:space="preserve"> </w:t>
      </w:r>
      <w:r w:rsidR="002348D1" w:rsidRPr="00C71017">
        <w:rPr>
          <w:rFonts w:ascii="Times New Roman" w:hAnsi="Times New Roman" w:cs="Times New Roman"/>
          <w:sz w:val="26"/>
          <w:szCs w:val="26"/>
        </w:rPr>
        <w:t xml:space="preserve">в </w:t>
      </w:r>
      <w:hyperlink w:anchor="Решение_2_1" w:history="1">
        <w:r w:rsidR="002348D1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2.1</w:t>
        </w:r>
      </w:hyperlink>
      <w:r w:rsidR="002348D1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="00B13CD1" w:rsidRPr="00C71017">
        <w:rPr>
          <w:rFonts w:ascii="Times New Roman" w:hAnsi="Times New Roman" w:cs="Times New Roman"/>
          <w:sz w:val="26"/>
          <w:szCs w:val="26"/>
        </w:rPr>
        <w:t>Положения о конкурсе</w:t>
      </w:r>
      <w:r w:rsidR="00B13CD1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23BD2" w:rsidRPr="00C71017" w:rsidRDefault="00123BD2" w:rsidP="00123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Председатель Комиссии организует работу Комиссии, распределяет обязанности между заместителем, секретарем и членами Комиссии.</w:t>
      </w:r>
    </w:p>
    <w:p w:rsidR="00123BD2" w:rsidRPr="00C71017" w:rsidRDefault="00123BD2" w:rsidP="00123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Заместитель председателя Комиссии исполняет обязанности председателя Комиссии в период его отсутствия.</w:t>
      </w:r>
    </w:p>
    <w:p w:rsidR="00123BD2" w:rsidRPr="00C71017" w:rsidRDefault="00123BD2" w:rsidP="00123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4.4. Секретарь Комиссии оповещает членов Комиссии о времени и месте заседания Комиссии, ведет протоколы заседаний Комиссии.</w:t>
      </w:r>
    </w:p>
    <w:p w:rsidR="005B48D2" w:rsidRDefault="00123BD2" w:rsidP="005241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</w:t>
      </w:r>
      <w:r w:rsidR="005B48D2" w:rsidRPr="005B48D2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 работают на общественных началах и принимают личное участие в ее работе</w:t>
      </w:r>
      <w:r w:rsidR="005B48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3BD2" w:rsidRPr="00C71017" w:rsidRDefault="00123BD2" w:rsidP="00123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4.6. Формой работы Комиссии является ее заседание.</w:t>
      </w:r>
    </w:p>
    <w:p w:rsidR="009F308B" w:rsidRPr="00C71017" w:rsidRDefault="00123BD2" w:rsidP="00595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4.7. В рамках заседания Комиссии осуществляется</w:t>
      </w:r>
      <w:r w:rsidR="009F308B" w:rsidRPr="00C71017">
        <w:rPr>
          <w:rFonts w:ascii="Times New Roman" w:hAnsi="Times New Roman" w:cs="Times New Roman"/>
          <w:sz w:val="26"/>
          <w:szCs w:val="26"/>
        </w:rPr>
        <w:t xml:space="preserve"> реализация основных функций Комиссии, </w:t>
      </w:r>
      <w:r w:rsidR="007A31A2" w:rsidRPr="00C71017">
        <w:rPr>
          <w:rFonts w:ascii="Times New Roman" w:hAnsi="Times New Roman" w:cs="Times New Roman"/>
          <w:sz w:val="26"/>
          <w:szCs w:val="26"/>
        </w:rPr>
        <w:t xml:space="preserve">указанных в </w:t>
      </w:r>
      <w:hyperlink w:anchor="Функции_КК_3_2" w:history="1">
        <w:r w:rsidR="007A31A2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3.2</w:t>
        </w:r>
      </w:hyperlink>
      <w:r w:rsidR="007A31A2" w:rsidRPr="00C71017">
        <w:rPr>
          <w:rFonts w:ascii="Times New Roman" w:hAnsi="Times New Roman" w:cs="Times New Roman"/>
          <w:sz w:val="26"/>
          <w:szCs w:val="26"/>
        </w:rPr>
        <w:t xml:space="preserve"> Положения о комиссии.</w:t>
      </w:r>
    </w:p>
    <w:p w:rsidR="001B6876" w:rsidRDefault="00123BD2" w:rsidP="001B687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</w:t>
      </w:r>
      <w:r w:rsidR="001B6876" w:rsidRPr="001B6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</w:t>
      </w:r>
      <w:r w:rsidR="001B687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B6876" w:rsidRPr="001B6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является правомочным, если на нем присутствует </w:t>
      </w:r>
      <w:r w:rsidR="00552C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B1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</w:t>
      </w:r>
      <w:r w:rsidR="009B199C" w:rsidRPr="005B48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половины</w:t>
      </w:r>
      <w:r w:rsidR="009B1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199C" w:rsidRPr="001B6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общего числа </w:t>
      </w:r>
      <w:r w:rsidR="009B1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</w:t>
      </w:r>
      <w:r w:rsidR="009B199C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</w:t>
      </w:r>
      <w:r w:rsidR="009B199C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</w:p>
    <w:p w:rsidR="005B48D2" w:rsidRPr="005B48D2" w:rsidRDefault="005B48D2" w:rsidP="005B48D2">
      <w:pPr>
        <w:autoSpaceDE w:val="0"/>
        <w:autoSpaceDN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4.9. </w:t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Комиссии принимается простым большинством голосов членов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B4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член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5B4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обладает одним голосом. Член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5B4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</w:t>
      </w:r>
      <w:r w:rsidR="00552C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B48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вправе передавать право голоса другому лицу.</w:t>
      </w:r>
    </w:p>
    <w:p w:rsidR="005C4801" w:rsidRDefault="00123BD2" w:rsidP="005B48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5B48D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9044F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Комиссии оформляются протоколом</w:t>
      </w:r>
      <w:r w:rsidR="00E90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044F" w:rsidRPr="00C71017">
        <w:rPr>
          <w:rFonts w:ascii="Times New Roman" w:hAnsi="Times New Roman" w:cs="Times New Roman"/>
          <w:sz w:val="26"/>
          <w:szCs w:val="26"/>
        </w:rPr>
        <w:t>заседания Комиссии</w:t>
      </w:r>
      <w:r w:rsidR="00E9044F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подписывают</w:t>
      </w:r>
      <w:r w:rsidR="00E90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044F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</w:t>
      </w:r>
      <w:r w:rsidR="00E9044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B4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48D2" w:rsidRPr="005B48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присутствовавшие на заседании Комиссии</w:t>
      </w:r>
      <w:r w:rsidR="005B48D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B48D2" w:rsidRPr="005B4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2C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90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E9044F" w:rsidRPr="005B48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предоставляют его в Департамент.</w:t>
      </w:r>
      <w:r w:rsidR="00E9044F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протоколе заседания Комиссии указывается особое мнение членов Комиссии (при его наличии).</w:t>
      </w:r>
    </w:p>
    <w:p w:rsidR="005B48D2" w:rsidRDefault="005B48D2" w:rsidP="005B48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48D2" w:rsidRPr="005B48D2" w:rsidRDefault="005B48D2" w:rsidP="005B48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863" w:rsidRPr="00C71017" w:rsidRDefault="009D2863" w:rsidP="009D286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5. Подведение итогов</w:t>
      </w:r>
    </w:p>
    <w:p w:rsidR="009D2863" w:rsidRPr="00C71017" w:rsidRDefault="009D2863" w:rsidP="009D28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3BD2" w:rsidRPr="00C71017" w:rsidRDefault="00123BD2" w:rsidP="00123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Рассмотрение заявок и подведение итогов осуществляется в два этапа:</w:t>
      </w:r>
    </w:p>
    <w:p w:rsidR="00123BD2" w:rsidRPr="00C71017" w:rsidRDefault="00123BD2" w:rsidP="00123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5.1.1. Предварительное рассмотрение заявок членами Комиссии, предоставленных соискателями субсидии в электронном виде.</w:t>
      </w:r>
    </w:p>
    <w:p w:rsidR="009022D9" w:rsidRPr="00C71017" w:rsidRDefault="00123BD2" w:rsidP="009022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5.1.2. Публичное представление </w:t>
      </w:r>
      <w:r w:rsidRPr="00C71017">
        <w:rPr>
          <w:rFonts w:ascii="Times New Roman" w:hAnsi="Times New Roman" w:cs="Times New Roman"/>
          <w:sz w:val="26"/>
          <w:szCs w:val="26"/>
        </w:rPr>
        <w:t>программ (проектов) представленных соискателями субсидии в заявке</w:t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на заседании Комиссии, в ходе которого каждый член Комиссии оценивает по шкале</w:t>
      </w:r>
      <w:r w:rsidR="004D4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 до 4 баллов</w:t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представленные программы (проекты) и заполняет оценочную </w:t>
      </w:r>
      <w:hyperlink w:anchor="P366" w:history="1">
        <w:r w:rsidRPr="00C7101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ведомость</w:t>
        </w:r>
      </w:hyperlink>
      <w:r w:rsidR="009022D9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22D9" w:rsidRPr="00C71017">
        <w:rPr>
          <w:rFonts w:ascii="Times New Roman" w:hAnsi="Times New Roman" w:cs="Times New Roman"/>
          <w:sz w:val="26"/>
          <w:szCs w:val="26"/>
        </w:rPr>
        <w:t xml:space="preserve">по форме согласно </w:t>
      </w:r>
      <w:hyperlink w:anchor="Прил_1_к_Пол_оКомиссии" w:history="1">
        <w:r w:rsidR="009022D9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 1</w:t>
        </w:r>
      </w:hyperlink>
      <w:r w:rsidR="009022D9" w:rsidRPr="00C71017">
        <w:rPr>
          <w:rFonts w:ascii="Times New Roman" w:hAnsi="Times New Roman" w:cs="Times New Roman"/>
          <w:sz w:val="26"/>
          <w:szCs w:val="26"/>
        </w:rPr>
        <w:t xml:space="preserve"> к Положению </w:t>
      </w:r>
      <w:r w:rsidR="009022D9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комиссии</w:t>
      </w:r>
      <w:r w:rsidR="009022D9" w:rsidRPr="00C71017">
        <w:rPr>
          <w:rFonts w:ascii="Times New Roman" w:hAnsi="Times New Roman" w:cs="Times New Roman"/>
          <w:sz w:val="26"/>
          <w:szCs w:val="26"/>
        </w:rPr>
        <w:t>.</w:t>
      </w:r>
    </w:p>
    <w:p w:rsidR="00123BD2" w:rsidRPr="00C71017" w:rsidRDefault="00123BD2" w:rsidP="009022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оценочных ведомостей членов Комиссии по каждой рассматриваемой программе (проекту) секретарь Комиссии заполняет итоговую </w:t>
      </w:r>
      <w:hyperlink w:anchor="P420" w:history="1">
        <w:r w:rsidRPr="00C7101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ведомость</w:t>
        </w:r>
      </w:hyperlink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22D9" w:rsidRPr="00C71017">
        <w:rPr>
          <w:rFonts w:ascii="Times New Roman" w:hAnsi="Times New Roman" w:cs="Times New Roman"/>
          <w:sz w:val="26"/>
          <w:szCs w:val="26"/>
        </w:rPr>
        <w:t xml:space="preserve">по форме согласно </w:t>
      </w:r>
      <w:hyperlink w:anchor="Прил_2_к_Пол_оКомиссии" w:history="1">
        <w:r w:rsidR="009022D9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 2</w:t>
        </w:r>
      </w:hyperlink>
      <w:r w:rsidR="009022D9" w:rsidRPr="00C71017">
        <w:rPr>
          <w:rFonts w:ascii="Times New Roman" w:hAnsi="Times New Roman" w:cs="Times New Roman"/>
          <w:sz w:val="26"/>
          <w:szCs w:val="26"/>
        </w:rPr>
        <w:t xml:space="preserve"> к Положению </w:t>
      </w:r>
      <w:r w:rsidR="009022D9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комиссии</w:t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которой </w:t>
      </w:r>
      <w:r w:rsidR="00552C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показателям оценки выводится </w:t>
      </w:r>
      <w:r w:rsidR="009022D9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суммарный</w:t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 </w:t>
      </w:r>
      <w:r w:rsidR="004D4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среднее количество баллов </w:t>
      </w:r>
      <w:r w:rsidR="00552C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кажд</w:t>
      </w:r>
      <w:r w:rsidR="004D48F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48FD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программе (проект</w:t>
      </w:r>
      <w:r w:rsidR="004D48F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D48FD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D4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Среднее количество баллов </w:t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всем рассматриваемым программам (проектам) заносятся в сводную </w:t>
      </w:r>
      <w:hyperlink w:anchor="P487" w:history="1">
        <w:r w:rsidRPr="00C7101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ведомость</w:t>
        </w:r>
      </w:hyperlink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22D9" w:rsidRPr="00C71017">
        <w:rPr>
          <w:rFonts w:ascii="Times New Roman" w:hAnsi="Times New Roman" w:cs="Times New Roman"/>
          <w:sz w:val="26"/>
          <w:szCs w:val="26"/>
        </w:rPr>
        <w:t xml:space="preserve">по форме согласно </w:t>
      </w:r>
      <w:hyperlink w:anchor="Прил_3_к_Пол_оКомиссии" w:history="1">
        <w:r w:rsidR="009022D9" w:rsidRPr="00C71017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 3</w:t>
        </w:r>
      </w:hyperlink>
      <w:r w:rsidR="009022D9" w:rsidRPr="00C71017">
        <w:rPr>
          <w:rFonts w:ascii="Times New Roman" w:hAnsi="Times New Roman" w:cs="Times New Roman"/>
          <w:sz w:val="26"/>
          <w:szCs w:val="26"/>
        </w:rPr>
        <w:t xml:space="preserve"> к Положению </w:t>
      </w:r>
      <w:r w:rsidR="009022D9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комиссии</w:t>
      </w:r>
      <w:r w:rsidR="009022D9" w:rsidRPr="00C7101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23BD2" w:rsidRPr="00C71017" w:rsidRDefault="00123BD2" w:rsidP="00123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В случае</w:t>
      </w:r>
      <w:proofErr w:type="gramStart"/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член Комиссии лично, прямо или косвенно заинтересован </w:t>
      </w:r>
      <w:r w:rsidR="00552C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итогах Конкурса, он обязан проинформировать об этом Комиссию до начала рассмотрения заявок на участие в Конкурсе.</w:t>
      </w:r>
    </w:p>
    <w:p w:rsidR="00123BD2" w:rsidRPr="00C71017" w:rsidRDefault="00123BD2" w:rsidP="00123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целей</w:t>
      </w:r>
      <w:r w:rsidR="009022D9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 w:rsidR="009022D9"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комиссии</w:t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личной заинтересованностью члена Комиссии понимается возможность получения </w:t>
      </w:r>
      <w:r w:rsidR="00552CA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доходов (неосновательного обогащения) в денежной либо натуральной форме, доходов в виде материальной выгоды непосредственно для члена Комиссии, его близких родственников, а также граждан или организаций, с которыми член Комиссии связан финансовыми или иными обязательствами.</w:t>
      </w:r>
    </w:p>
    <w:p w:rsidR="00123BD2" w:rsidRPr="00C71017" w:rsidRDefault="00123BD2" w:rsidP="00123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1017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Некоммерческая организация, представитель которой является членом Комиссии, не может быть участником Конкурса.</w:t>
      </w:r>
    </w:p>
    <w:p w:rsidR="009D2863" w:rsidRPr="00C71017" w:rsidRDefault="009D2863" w:rsidP="009D2863">
      <w:pPr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C71017">
        <w:rPr>
          <w:rFonts w:ascii="Times New Roman" w:hAnsi="Times New Roman"/>
          <w:sz w:val="26"/>
          <w:szCs w:val="26"/>
        </w:rPr>
        <w:br w:type="page"/>
      </w:r>
    </w:p>
    <w:p w:rsidR="009D2863" w:rsidRPr="00C71017" w:rsidRDefault="009D2863" w:rsidP="009D2863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  <w:sectPr w:rsidR="009D2863" w:rsidRPr="00C71017" w:rsidSect="004208F9">
          <w:headerReference w:type="default" r:id="rId17"/>
          <w:pgSz w:w="11905" w:h="16838"/>
          <w:pgMar w:top="709" w:right="567" w:bottom="1134" w:left="1701" w:header="567" w:footer="0" w:gutter="0"/>
          <w:cols w:space="720"/>
          <w:titlePg/>
          <w:docGrid w:linePitch="299"/>
        </w:sectPr>
      </w:pPr>
    </w:p>
    <w:p w:rsidR="009D2863" w:rsidRPr="00C71017" w:rsidRDefault="009D2863" w:rsidP="00610F19">
      <w:pPr>
        <w:pStyle w:val="ConsPlusNormal"/>
        <w:ind w:left="7938"/>
        <w:outlineLvl w:val="1"/>
        <w:rPr>
          <w:rFonts w:ascii="Times New Roman" w:hAnsi="Times New Roman" w:cs="Times New Roman"/>
          <w:sz w:val="26"/>
          <w:szCs w:val="26"/>
        </w:rPr>
      </w:pPr>
      <w:bookmarkStart w:id="28" w:name="Прил_1_к_Пол_оКомиссии"/>
      <w:r w:rsidRPr="00C71017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52CAB">
        <w:rPr>
          <w:rFonts w:ascii="Times New Roman" w:hAnsi="Times New Roman" w:cs="Times New Roman"/>
          <w:sz w:val="26"/>
          <w:szCs w:val="26"/>
        </w:rPr>
        <w:t xml:space="preserve">№ </w:t>
      </w:r>
      <w:r w:rsidRPr="00C71017">
        <w:rPr>
          <w:rFonts w:ascii="Times New Roman" w:hAnsi="Times New Roman" w:cs="Times New Roman"/>
          <w:sz w:val="26"/>
          <w:szCs w:val="26"/>
        </w:rPr>
        <w:t>1</w:t>
      </w:r>
    </w:p>
    <w:bookmarkEnd w:id="28"/>
    <w:p w:rsidR="00610F19" w:rsidRPr="00C71017" w:rsidRDefault="009D2863" w:rsidP="00610F19">
      <w:pPr>
        <w:pStyle w:val="ConsPlusNormal"/>
        <w:ind w:left="7938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="00610F19" w:rsidRPr="00C71017">
        <w:rPr>
          <w:rFonts w:ascii="Times New Roman" w:hAnsi="Times New Roman" w:cs="Times New Roman"/>
          <w:sz w:val="26"/>
          <w:szCs w:val="26"/>
        </w:rPr>
        <w:t>о конкурсной комиссии по проведению конкурсного отбора на предоставление субсидии некоммерческим</w:t>
      </w:r>
      <w:r w:rsidR="00610F19" w:rsidRPr="00C71017">
        <w:rPr>
          <w:rFonts w:ascii="Times New Roman" w:eastAsia="Calibri" w:hAnsi="Times New Roman" w:cs="Times New Roman"/>
          <w:sz w:val="26"/>
          <w:szCs w:val="26"/>
        </w:rPr>
        <w:t xml:space="preserve">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культуры, на реализацию программ (проектов), связанных </w:t>
      </w:r>
      <w:r w:rsidR="00552CAB">
        <w:rPr>
          <w:rFonts w:ascii="Times New Roman" w:eastAsia="Calibri" w:hAnsi="Times New Roman" w:cs="Times New Roman"/>
          <w:sz w:val="26"/>
          <w:szCs w:val="26"/>
        </w:rPr>
        <w:br/>
      </w:r>
      <w:r w:rsidR="00610F19" w:rsidRPr="00C71017">
        <w:rPr>
          <w:rFonts w:ascii="Times New Roman" w:eastAsia="Calibri" w:hAnsi="Times New Roman" w:cs="Times New Roman"/>
          <w:sz w:val="26"/>
          <w:szCs w:val="26"/>
        </w:rPr>
        <w:t>с оказанием общественно полезных услуг в сфере культуры</w:t>
      </w:r>
    </w:p>
    <w:p w:rsidR="009D2863" w:rsidRPr="00C71017" w:rsidRDefault="009D2863" w:rsidP="009D286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D2863" w:rsidRPr="00C71017" w:rsidRDefault="009D2863" w:rsidP="009D286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ОЦЕНОЧНАЯ ВЕДОМОСТЬ</w:t>
      </w:r>
    </w:p>
    <w:p w:rsidR="009D2863" w:rsidRPr="00C71017" w:rsidRDefault="009D2863" w:rsidP="009D2863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2863" w:rsidRPr="00C71017" w:rsidRDefault="009D2863" w:rsidP="009D286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71017">
        <w:rPr>
          <w:rFonts w:ascii="Times New Roman" w:hAnsi="Times New Roman"/>
          <w:i/>
          <w:sz w:val="24"/>
          <w:szCs w:val="24"/>
        </w:rPr>
        <w:t xml:space="preserve">Оценка представленных заявок осуществляется по шкале (от </w:t>
      </w:r>
      <w:r w:rsidR="001E52CA">
        <w:rPr>
          <w:rFonts w:ascii="Times New Roman" w:hAnsi="Times New Roman"/>
          <w:i/>
          <w:sz w:val="24"/>
          <w:szCs w:val="24"/>
        </w:rPr>
        <w:t xml:space="preserve">0 </w:t>
      </w:r>
      <w:r w:rsidRPr="00C71017">
        <w:rPr>
          <w:rFonts w:ascii="Times New Roman" w:hAnsi="Times New Roman"/>
          <w:i/>
          <w:sz w:val="24"/>
          <w:szCs w:val="24"/>
        </w:rPr>
        <w:t xml:space="preserve">до </w:t>
      </w:r>
      <w:r w:rsidR="001E52CA">
        <w:rPr>
          <w:rFonts w:ascii="Times New Roman" w:hAnsi="Times New Roman"/>
          <w:i/>
          <w:sz w:val="24"/>
          <w:szCs w:val="24"/>
        </w:rPr>
        <w:t>4</w:t>
      </w:r>
      <w:r w:rsidRPr="00C71017">
        <w:rPr>
          <w:rFonts w:ascii="Times New Roman" w:hAnsi="Times New Roman"/>
          <w:i/>
          <w:sz w:val="24"/>
          <w:szCs w:val="24"/>
        </w:rPr>
        <w:t xml:space="preserve"> баллов) по установленным критериям</w:t>
      </w:r>
      <w:r w:rsidR="00781D57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150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80"/>
        <w:gridCol w:w="2552"/>
        <w:gridCol w:w="1984"/>
        <w:gridCol w:w="2693"/>
        <w:gridCol w:w="2126"/>
        <w:gridCol w:w="2552"/>
      </w:tblGrid>
      <w:tr w:rsidR="009D2863" w:rsidRPr="00C71017" w:rsidTr="00951C1B">
        <w:trPr>
          <w:tblHeader/>
        </w:trPr>
        <w:tc>
          <w:tcPr>
            <w:tcW w:w="568" w:type="dxa"/>
            <w:vMerge w:val="restart"/>
          </w:tcPr>
          <w:p w:rsidR="009D2863" w:rsidRPr="00552CAB" w:rsidRDefault="009D2863" w:rsidP="00556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1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D2863" w:rsidRPr="00C71017" w:rsidRDefault="009D2863" w:rsidP="00556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0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71017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9D2863" w:rsidRPr="00C71017" w:rsidRDefault="009D2863" w:rsidP="00556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</w:tcPr>
          <w:p w:rsidR="009D2863" w:rsidRPr="00C71017" w:rsidRDefault="009D2863" w:rsidP="00556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17">
              <w:rPr>
                <w:rFonts w:ascii="Times New Roman" w:hAnsi="Times New Roman"/>
                <w:sz w:val="24"/>
                <w:szCs w:val="24"/>
              </w:rPr>
              <w:t>Наименование программы (проекта)/</w:t>
            </w:r>
          </w:p>
          <w:p w:rsidR="009D2863" w:rsidRPr="00C71017" w:rsidRDefault="009D2863" w:rsidP="00556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17">
              <w:rPr>
                <w:rFonts w:ascii="Times New Roman" w:hAnsi="Times New Roman"/>
                <w:sz w:val="24"/>
                <w:szCs w:val="24"/>
              </w:rPr>
              <w:t>Наименование некоммерческой организации</w:t>
            </w:r>
            <w:r w:rsidR="00781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2863" w:rsidRPr="00C71017" w:rsidRDefault="009D2863" w:rsidP="00556A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5"/>
          </w:tcPr>
          <w:p w:rsidR="009D2863" w:rsidRPr="00C71017" w:rsidRDefault="009D2863" w:rsidP="00556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17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</w:tr>
      <w:tr w:rsidR="009D2863" w:rsidRPr="00C71017" w:rsidTr="00951C1B">
        <w:trPr>
          <w:trHeight w:val="2561"/>
          <w:tblHeader/>
        </w:trPr>
        <w:tc>
          <w:tcPr>
            <w:tcW w:w="568" w:type="dxa"/>
            <w:vMerge/>
          </w:tcPr>
          <w:p w:rsidR="009D2863" w:rsidRPr="00C71017" w:rsidRDefault="009D2863" w:rsidP="00556A5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9D2863" w:rsidRPr="00C71017" w:rsidRDefault="009D2863" w:rsidP="00556A5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6CA5" w:rsidRPr="0083677F" w:rsidRDefault="00FA6CA5" w:rsidP="00FA6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77F">
              <w:rPr>
                <w:rFonts w:ascii="Times New Roman" w:hAnsi="Times New Roman"/>
                <w:sz w:val="24"/>
                <w:szCs w:val="24"/>
              </w:rPr>
              <w:t xml:space="preserve">Актуальность и социальная значимость программы (проекта) </w:t>
            </w:r>
          </w:p>
          <w:p w:rsidR="00FA6CA5" w:rsidRPr="00C71017" w:rsidRDefault="00FA6CA5" w:rsidP="00FA6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CA5">
              <w:rPr>
                <w:rFonts w:ascii="Times New Roman" w:hAnsi="Times New Roman"/>
                <w:sz w:val="18"/>
                <w:szCs w:val="18"/>
              </w:rPr>
              <w:t>(</w:t>
            </w:r>
            <w:r w:rsidRPr="00C71017">
              <w:rPr>
                <w:rFonts w:ascii="Times New Roman" w:hAnsi="Times New Roman"/>
                <w:sz w:val="18"/>
                <w:szCs w:val="18"/>
              </w:rPr>
              <w:t xml:space="preserve">вероятность </w:t>
            </w:r>
            <w:r w:rsidRPr="00FA6CA5">
              <w:rPr>
                <w:rFonts w:ascii="Times New Roman" w:hAnsi="Times New Roman"/>
                <w:sz w:val="18"/>
                <w:szCs w:val="18"/>
              </w:rPr>
              <w:t>улучшени</w:t>
            </w:r>
            <w:r w:rsidR="0083677F">
              <w:rPr>
                <w:rFonts w:ascii="Times New Roman" w:hAnsi="Times New Roman"/>
                <w:sz w:val="18"/>
                <w:szCs w:val="18"/>
              </w:rPr>
              <w:t>я</w:t>
            </w:r>
            <w:r w:rsidRPr="00FA6CA5">
              <w:rPr>
                <w:rFonts w:ascii="Times New Roman" w:hAnsi="Times New Roman"/>
                <w:sz w:val="18"/>
                <w:szCs w:val="18"/>
              </w:rPr>
              <w:t xml:space="preserve"> состояния целевой социальной группы, воздействие на другие социально</w:t>
            </w:r>
            <w:r w:rsidR="0083677F">
              <w:rPr>
                <w:rFonts w:ascii="Times New Roman" w:hAnsi="Times New Roman"/>
                <w:sz w:val="18"/>
                <w:szCs w:val="18"/>
              </w:rPr>
              <w:t>-</w:t>
            </w:r>
            <w:r w:rsidRPr="00FA6CA5">
              <w:rPr>
                <w:rFonts w:ascii="Times New Roman" w:hAnsi="Times New Roman"/>
                <w:sz w:val="18"/>
                <w:szCs w:val="18"/>
              </w:rPr>
              <w:t xml:space="preserve">значимые проблемы, наличие новых подходов и методов в решении заявленных проблем, </w:t>
            </w:r>
            <w:r w:rsidRPr="00C71017">
              <w:rPr>
                <w:rFonts w:ascii="Times New Roman" w:hAnsi="Times New Roman"/>
                <w:sz w:val="18"/>
                <w:szCs w:val="18"/>
              </w:rPr>
              <w:t>а также наличие или отсутствие муниципальных мер для решения таких же или аналогичных проблем)</w:t>
            </w:r>
          </w:p>
        </w:tc>
        <w:tc>
          <w:tcPr>
            <w:tcW w:w="1984" w:type="dxa"/>
            <w:shd w:val="clear" w:color="auto" w:fill="auto"/>
          </w:tcPr>
          <w:p w:rsidR="009D2863" w:rsidRPr="0083677F" w:rsidRDefault="0083677F" w:rsidP="00FA6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77F">
              <w:rPr>
                <w:rFonts w:ascii="Times New Roman" w:hAnsi="Times New Roman"/>
                <w:sz w:val="24"/>
                <w:szCs w:val="24"/>
              </w:rPr>
              <w:t>Логическая связность и реалистичность реализации программы (проекта)</w:t>
            </w:r>
          </w:p>
          <w:p w:rsidR="0083677F" w:rsidRPr="00FA6CA5" w:rsidRDefault="0083677F" w:rsidP="00FA6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77F">
              <w:rPr>
                <w:rFonts w:ascii="Times New Roman" w:hAnsi="Times New Roman"/>
                <w:sz w:val="18"/>
                <w:szCs w:val="18"/>
              </w:rPr>
              <w:t>(соответствие мероприятий программы (проекта) заявленным целям, задачам и ожидаемым результатам)</w:t>
            </w:r>
          </w:p>
        </w:tc>
        <w:tc>
          <w:tcPr>
            <w:tcW w:w="2693" w:type="dxa"/>
          </w:tcPr>
          <w:p w:rsidR="00255B07" w:rsidRPr="00255B07" w:rsidRDefault="00255B07" w:rsidP="0025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B07">
              <w:rPr>
                <w:rFonts w:ascii="Times New Roman" w:hAnsi="Times New Roman"/>
                <w:sz w:val="24"/>
                <w:szCs w:val="24"/>
              </w:rPr>
              <w:t>Ресурсное обеспечение программы (проекта), перспективы дальнейшего развития</w:t>
            </w:r>
          </w:p>
          <w:p w:rsidR="009D2863" w:rsidRPr="00C71017" w:rsidRDefault="00255B07" w:rsidP="0025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77F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соотношение собственных финансовых, </w:t>
            </w:r>
            <w:r w:rsidRPr="0083677F">
              <w:rPr>
                <w:rFonts w:ascii="Times New Roman" w:hAnsi="Times New Roman"/>
                <w:sz w:val="18"/>
                <w:szCs w:val="18"/>
              </w:rPr>
              <w:t>материально-технических</w:t>
            </w:r>
            <w:r>
              <w:rPr>
                <w:rFonts w:ascii="Times New Roman" w:hAnsi="Times New Roman"/>
                <w:sz w:val="18"/>
                <w:szCs w:val="18"/>
              </w:rPr>
              <w:t>, информационных</w:t>
            </w:r>
            <w:r w:rsidRPr="0083677F">
              <w:rPr>
                <w:rFonts w:ascii="Times New Roman" w:hAnsi="Times New Roman"/>
                <w:sz w:val="18"/>
                <w:szCs w:val="18"/>
              </w:rPr>
              <w:t xml:space="preserve"> и кадровых ресурсов, в том числе имеющих профильное образование в сфере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677F">
              <w:rPr>
                <w:rFonts w:ascii="Times New Roman" w:hAnsi="Times New Roman"/>
                <w:sz w:val="18"/>
                <w:szCs w:val="18"/>
              </w:rPr>
              <w:t>культуры,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применяемых в ходе </w:t>
            </w:r>
            <w:r w:rsidRPr="00DA0292">
              <w:rPr>
                <w:rFonts w:ascii="Times New Roman" w:hAnsi="Times New Roman"/>
                <w:sz w:val="18"/>
                <w:szCs w:val="18"/>
              </w:rPr>
              <w:t xml:space="preserve">реализации мероприятий </w:t>
            </w:r>
            <w:r>
              <w:rPr>
                <w:rFonts w:ascii="Times New Roman" w:hAnsi="Times New Roman"/>
                <w:sz w:val="18"/>
                <w:szCs w:val="18"/>
              </w:rPr>
              <w:t>программы (проекта) и дополнительных ресурсов)</w:t>
            </w:r>
          </w:p>
        </w:tc>
        <w:tc>
          <w:tcPr>
            <w:tcW w:w="2126" w:type="dxa"/>
          </w:tcPr>
          <w:p w:rsidR="009D2863" w:rsidRPr="00C71017" w:rsidRDefault="009D2863" w:rsidP="00556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17">
              <w:rPr>
                <w:rFonts w:ascii="Times New Roman" w:hAnsi="Times New Roman"/>
                <w:sz w:val="24"/>
                <w:szCs w:val="24"/>
              </w:rPr>
              <w:t xml:space="preserve">Обоснованность </w:t>
            </w:r>
            <w:r w:rsidRPr="00C71017">
              <w:rPr>
                <w:rFonts w:ascii="Times New Roman" w:hAnsi="Times New Roman"/>
                <w:sz w:val="18"/>
                <w:szCs w:val="18"/>
              </w:rPr>
              <w:t>(соответствие запрашиваемых средств на поддержку цел</w:t>
            </w:r>
            <w:r w:rsidR="00E056C4">
              <w:rPr>
                <w:rFonts w:ascii="Times New Roman" w:hAnsi="Times New Roman"/>
                <w:sz w:val="18"/>
                <w:szCs w:val="18"/>
              </w:rPr>
              <w:t>ей</w:t>
            </w:r>
            <w:r w:rsidRPr="00C71017">
              <w:rPr>
                <w:rFonts w:ascii="Times New Roman" w:hAnsi="Times New Roman"/>
                <w:sz w:val="18"/>
                <w:szCs w:val="18"/>
              </w:rPr>
              <w:t xml:space="preserve"> и мероприят</w:t>
            </w:r>
            <w:r w:rsidR="00E056C4">
              <w:rPr>
                <w:rFonts w:ascii="Times New Roman" w:hAnsi="Times New Roman"/>
                <w:sz w:val="18"/>
                <w:szCs w:val="18"/>
              </w:rPr>
              <w:t xml:space="preserve">ий </w:t>
            </w:r>
            <w:r w:rsidR="0033772E">
              <w:rPr>
                <w:rFonts w:ascii="Times New Roman" w:hAnsi="Times New Roman"/>
                <w:sz w:val="18"/>
                <w:szCs w:val="18"/>
              </w:rPr>
              <w:t>программы (</w:t>
            </w:r>
            <w:r w:rsidRPr="00C71017">
              <w:rPr>
                <w:rFonts w:ascii="Times New Roman" w:hAnsi="Times New Roman"/>
                <w:sz w:val="18"/>
                <w:szCs w:val="18"/>
              </w:rPr>
              <w:t>проекта</w:t>
            </w:r>
            <w:r w:rsidR="0033772E">
              <w:rPr>
                <w:rFonts w:ascii="Times New Roman" w:hAnsi="Times New Roman"/>
                <w:sz w:val="18"/>
                <w:szCs w:val="18"/>
              </w:rPr>
              <w:t>),</w:t>
            </w:r>
            <w:r w:rsidRPr="00C71017">
              <w:rPr>
                <w:rFonts w:ascii="Times New Roman" w:hAnsi="Times New Roman"/>
                <w:sz w:val="18"/>
                <w:szCs w:val="18"/>
              </w:rPr>
              <w:t xml:space="preserve"> наличие необходимых обоснований, расчетов, логики и взаимоувязки предлагаемых мероприятий программы (проекта)</w:t>
            </w:r>
            <w:r w:rsidR="003A4F9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9D2863" w:rsidRPr="00C71017" w:rsidRDefault="009D2863" w:rsidP="00556A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1017">
              <w:rPr>
                <w:rFonts w:ascii="Times New Roman" w:hAnsi="Times New Roman"/>
                <w:sz w:val="24"/>
                <w:szCs w:val="24"/>
              </w:rPr>
              <w:t>Экономическая эффективность программы (проекта)</w:t>
            </w:r>
            <w:r w:rsidR="00610F19" w:rsidRPr="00C71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017">
              <w:rPr>
                <w:rFonts w:ascii="Times New Roman" w:hAnsi="Times New Roman"/>
                <w:sz w:val="18"/>
                <w:szCs w:val="18"/>
              </w:rPr>
              <w:t>(соотношение</w:t>
            </w:r>
            <w:r w:rsidR="00E056C4">
              <w:rPr>
                <w:rFonts w:ascii="Times New Roman" w:hAnsi="Times New Roman"/>
                <w:sz w:val="18"/>
                <w:szCs w:val="18"/>
              </w:rPr>
              <w:t xml:space="preserve"> планируемых расходов на реализацию программы (</w:t>
            </w:r>
            <w:r w:rsidR="000914E8">
              <w:rPr>
                <w:rFonts w:ascii="Times New Roman" w:hAnsi="Times New Roman"/>
                <w:sz w:val="18"/>
                <w:szCs w:val="18"/>
              </w:rPr>
              <w:t xml:space="preserve">проекта) </w:t>
            </w:r>
            <w:r w:rsidR="000914E8" w:rsidRPr="00C71017">
              <w:rPr>
                <w:rFonts w:ascii="Times New Roman" w:hAnsi="Times New Roman"/>
                <w:sz w:val="18"/>
                <w:szCs w:val="18"/>
              </w:rPr>
              <w:t>затрат</w:t>
            </w:r>
            <w:r w:rsidRPr="00C71017">
              <w:rPr>
                <w:rFonts w:ascii="Times New Roman" w:hAnsi="Times New Roman"/>
                <w:sz w:val="18"/>
                <w:szCs w:val="18"/>
              </w:rPr>
              <w:t xml:space="preserve"> и полученных результатов, количество привлекаемых к реализации проекта людей, возможность увеличения активности целевых групп населения в результате реализации мероприятий </w:t>
            </w:r>
            <w:r w:rsidR="00E056C4">
              <w:rPr>
                <w:rFonts w:ascii="Times New Roman" w:hAnsi="Times New Roman"/>
                <w:sz w:val="18"/>
                <w:szCs w:val="18"/>
              </w:rPr>
              <w:t>программы (</w:t>
            </w:r>
            <w:r w:rsidRPr="00C71017">
              <w:rPr>
                <w:rFonts w:ascii="Times New Roman" w:hAnsi="Times New Roman"/>
                <w:sz w:val="18"/>
                <w:szCs w:val="18"/>
              </w:rPr>
              <w:t>проекта</w:t>
            </w:r>
            <w:r w:rsidR="00E056C4">
              <w:rPr>
                <w:rFonts w:ascii="Times New Roman" w:hAnsi="Times New Roman"/>
                <w:sz w:val="18"/>
                <w:szCs w:val="18"/>
              </w:rPr>
              <w:t>)</w:t>
            </w:r>
            <w:r w:rsidRPr="00C7101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9D2863" w:rsidRPr="00C71017" w:rsidRDefault="009D2863" w:rsidP="00556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863" w:rsidRPr="00C71017" w:rsidTr="00951C1B">
        <w:tc>
          <w:tcPr>
            <w:tcW w:w="568" w:type="dxa"/>
          </w:tcPr>
          <w:p w:rsidR="009D2863" w:rsidRPr="00C71017" w:rsidRDefault="00610F19" w:rsidP="00610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vAlign w:val="center"/>
          </w:tcPr>
          <w:p w:rsidR="009D2863" w:rsidRPr="00C71017" w:rsidRDefault="00610F19" w:rsidP="00610F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D2863" w:rsidRPr="00C71017" w:rsidRDefault="00610F19" w:rsidP="00610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D2863" w:rsidRPr="00C71017" w:rsidRDefault="00610F19" w:rsidP="00610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D2863" w:rsidRPr="00C71017" w:rsidRDefault="00610F19" w:rsidP="00610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D2863" w:rsidRPr="00C71017" w:rsidRDefault="00610F19" w:rsidP="00610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9D2863" w:rsidRPr="00C71017" w:rsidRDefault="00610F19" w:rsidP="00610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D2863" w:rsidRPr="00C71017" w:rsidTr="00951C1B">
        <w:tc>
          <w:tcPr>
            <w:tcW w:w="568" w:type="dxa"/>
          </w:tcPr>
          <w:p w:rsidR="009D2863" w:rsidRPr="00C71017" w:rsidRDefault="009D2863" w:rsidP="00556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9D2863" w:rsidRPr="00C71017" w:rsidRDefault="009D2863" w:rsidP="00556A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2863" w:rsidRPr="00C71017" w:rsidRDefault="009D2863" w:rsidP="0055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2863" w:rsidRPr="00C71017" w:rsidRDefault="009D2863" w:rsidP="0055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D2863" w:rsidRPr="00C71017" w:rsidRDefault="009D2863" w:rsidP="0055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2863" w:rsidRPr="00C71017" w:rsidRDefault="009D2863" w:rsidP="0055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2863" w:rsidRPr="00C71017" w:rsidRDefault="009D2863" w:rsidP="0055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0F19" w:rsidRPr="00C71017" w:rsidRDefault="00610F19" w:rsidP="009D28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863" w:rsidRPr="00C71017" w:rsidRDefault="009D2863" w:rsidP="009D28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1017">
        <w:rPr>
          <w:rFonts w:ascii="Times New Roman" w:hAnsi="Times New Roman"/>
          <w:sz w:val="24"/>
          <w:szCs w:val="24"/>
        </w:rPr>
        <w:t xml:space="preserve">Член </w:t>
      </w:r>
      <w:r w:rsidR="00E10727" w:rsidRPr="00C71017">
        <w:rPr>
          <w:rFonts w:ascii="Times New Roman" w:hAnsi="Times New Roman"/>
          <w:sz w:val="24"/>
          <w:szCs w:val="24"/>
        </w:rPr>
        <w:t>Комиссии:</w:t>
      </w:r>
      <w:r w:rsidR="00781D57">
        <w:rPr>
          <w:rFonts w:ascii="Times New Roman" w:hAnsi="Times New Roman"/>
          <w:sz w:val="24"/>
          <w:szCs w:val="24"/>
        </w:rPr>
        <w:t xml:space="preserve"> </w:t>
      </w:r>
      <w:r w:rsidRPr="00C71017">
        <w:rPr>
          <w:rFonts w:ascii="Times New Roman" w:hAnsi="Times New Roman"/>
          <w:sz w:val="24"/>
          <w:szCs w:val="24"/>
        </w:rPr>
        <w:t>_________________/__________________________________/_______________________________________________</w:t>
      </w:r>
    </w:p>
    <w:p w:rsidR="009D2863" w:rsidRPr="00C71017" w:rsidRDefault="00781D57" w:rsidP="009D2863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9D2863" w:rsidRPr="00C71017" w:rsidSect="00AA357C">
          <w:pgSz w:w="16838" w:h="11905" w:orient="landscape"/>
          <w:pgMar w:top="1134" w:right="962" w:bottom="567" w:left="1134" w:header="426" w:footer="0" w:gutter="0"/>
          <w:cols w:space="720"/>
          <w:docGrid w:linePitch="272"/>
        </w:sect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D2863" w:rsidRPr="00C71017">
        <w:rPr>
          <w:rFonts w:ascii="Times New Roman" w:hAnsi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D2863" w:rsidRPr="00C71017">
        <w:rPr>
          <w:rFonts w:ascii="Times New Roman" w:hAnsi="Times New Roman"/>
          <w:sz w:val="24"/>
          <w:szCs w:val="24"/>
          <w:vertAlign w:val="superscript"/>
        </w:rPr>
        <w:t>(ФИО)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D2863" w:rsidRPr="00C71017">
        <w:rPr>
          <w:rFonts w:ascii="Times New Roman" w:hAnsi="Times New Roman"/>
          <w:sz w:val="24"/>
          <w:szCs w:val="24"/>
          <w:vertAlign w:val="superscript"/>
        </w:rPr>
        <w:t>(должность)</w:t>
      </w:r>
    </w:p>
    <w:p w:rsidR="00610F19" w:rsidRPr="00C71017" w:rsidRDefault="00610F19" w:rsidP="00610F19">
      <w:pPr>
        <w:pStyle w:val="ConsPlusNormal"/>
        <w:ind w:left="7938"/>
        <w:outlineLvl w:val="1"/>
        <w:rPr>
          <w:rFonts w:ascii="Times New Roman" w:hAnsi="Times New Roman" w:cs="Times New Roman"/>
          <w:sz w:val="26"/>
          <w:szCs w:val="26"/>
        </w:rPr>
      </w:pPr>
      <w:bookmarkStart w:id="29" w:name="Прил_2_к_Пол_оКомиссии"/>
      <w:r w:rsidRPr="00C71017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52CAB">
        <w:rPr>
          <w:rFonts w:ascii="Times New Roman" w:hAnsi="Times New Roman" w:cs="Times New Roman"/>
          <w:sz w:val="26"/>
          <w:szCs w:val="26"/>
        </w:rPr>
        <w:t xml:space="preserve">№ </w:t>
      </w:r>
      <w:r w:rsidRPr="00C71017">
        <w:rPr>
          <w:rFonts w:ascii="Times New Roman" w:hAnsi="Times New Roman" w:cs="Times New Roman"/>
          <w:sz w:val="26"/>
          <w:szCs w:val="26"/>
        </w:rPr>
        <w:t>2</w:t>
      </w:r>
    </w:p>
    <w:bookmarkEnd w:id="29"/>
    <w:p w:rsidR="00610F19" w:rsidRPr="00C71017" w:rsidRDefault="00610F19" w:rsidP="00610F19">
      <w:pPr>
        <w:pStyle w:val="ConsPlusNormal"/>
        <w:ind w:left="7938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к Положению о конкурсной комиссии по проведению конкурсного отбора на предоставление субсидии некоммерческим</w:t>
      </w:r>
      <w:r w:rsidRPr="00C71017">
        <w:rPr>
          <w:rFonts w:ascii="Times New Roman" w:eastAsia="Calibri" w:hAnsi="Times New Roman" w:cs="Times New Roman"/>
          <w:sz w:val="26"/>
          <w:szCs w:val="26"/>
        </w:rPr>
        <w:t xml:space="preserve">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культуры, на реализацию программ (проектов), связанных </w:t>
      </w:r>
      <w:r w:rsidR="00552CAB">
        <w:rPr>
          <w:rFonts w:ascii="Times New Roman" w:eastAsia="Calibri" w:hAnsi="Times New Roman" w:cs="Times New Roman"/>
          <w:sz w:val="26"/>
          <w:szCs w:val="26"/>
        </w:rPr>
        <w:br/>
      </w:r>
      <w:r w:rsidRPr="00C71017">
        <w:rPr>
          <w:rFonts w:ascii="Times New Roman" w:eastAsia="Calibri" w:hAnsi="Times New Roman" w:cs="Times New Roman"/>
          <w:sz w:val="26"/>
          <w:szCs w:val="26"/>
        </w:rPr>
        <w:t>с оказанием общественно полезных услуг в сфере культуры</w:t>
      </w:r>
    </w:p>
    <w:p w:rsidR="00610F19" w:rsidRPr="00C71017" w:rsidRDefault="00610F19" w:rsidP="009D286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D2863" w:rsidRPr="00C71017" w:rsidRDefault="009D2863" w:rsidP="009D286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ИТОГОВАЯ ВЕДОМОСТЬ</w:t>
      </w:r>
    </w:p>
    <w:p w:rsidR="009D2863" w:rsidRPr="00C71017" w:rsidRDefault="009D2863" w:rsidP="00610F19">
      <w:pPr>
        <w:tabs>
          <w:tab w:val="left" w:pos="79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0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1"/>
        <w:gridCol w:w="1820"/>
        <w:gridCol w:w="1161"/>
        <w:gridCol w:w="1602"/>
        <w:gridCol w:w="1701"/>
        <w:gridCol w:w="1842"/>
        <w:gridCol w:w="1837"/>
        <w:gridCol w:w="1991"/>
        <w:gridCol w:w="1276"/>
        <w:gridCol w:w="1276"/>
      </w:tblGrid>
      <w:tr w:rsidR="001E52CA" w:rsidRPr="00C71017" w:rsidTr="001E52CA">
        <w:trPr>
          <w:trHeight w:val="261"/>
        </w:trPr>
        <w:tc>
          <w:tcPr>
            <w:tcW w:w="521" w:type="dxa"/>
            <w:vMerge w:val="restart"/>
          </w:tcPr>
          <w:p w:rsidR="001E52CA" w:rsidRPr="00C71017" w:rsidRDefault="001E52CA" w:rsidP="00556A52">
            <w:pPr>
              <w:tabs>
                <w:tab w:val="left" w:pos="795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820" w:type="dxa"/>
            <w:vMerge w:val="restart"/>
          </w:tcPr>
          <w:p w:rsidR="001E52CA" w:rsidRPr="00C71017" w:rsidRDefault="001E52CA" w:rsidP="00556A52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</w:rPr>
            </w:pPr>
            <w:r w:rsidRPr="00C71017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программы (проекта) / Наименование некоммерческой организации</w:t>
            </w:r>
            <w:r w:rsidR="00781D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161" w:type="dxa"/>
            <w:vMerge w:val="restart"/>
          </w:tcPr>
          <w:p w:rsidR="001E52CA" w:rsidRPr="00C71017" w:rsidRDefault="001E52CA" w:rsidP="00556A52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</w:rPr>
            </w:pPr>
            <w:r w:rsidRPr="00C71017">
              <w:rPr>
                <w:rFonts w:ascii="Times New Roman" w:eastAsia="Times New Roman" w:hAnsi="Times New Roman" w:cs="Times New Roman"/>
                <w:bCs/>
                <w:lang w:eastAsia="ru-RU"/>
              </w:rPr>
              <w:t>Член Комиссии</w:t>
            </w:r>
          </w:p>
        </w:tc>
        <w:tc>
          <w:tcPr>
            <w:tcW w:w="8973" w:type="dxa"/>
            <w:gridSpan w:val="5"/>
          </w:tcPr>
          <w:p w:rsidR="001E52CA" w:rsidRPr="00C71017" w:rsidRDefault="001E52CA" w:rsidP="00556A52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</w:rPr>
            </w:pPr>
            <w:r w:rsidRPr="00C71017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критерия</w:t>
            </w:r>
          </w:p>
        </w:tc>
        <w:tc>
          <w:tcPr>
            <w:tcW w:w="1276" w:type="dxa"/>
            <w:vMerge w:val="restart"/>
          </w:tcPr>
          <w:p w:rsidR="001E52CA" w:rsidRPr="00C71017" w:rsidRDefault="001E52CA" w:rsidP="00E874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71017">
              <w:rPr>
                <w:rFonts w:ascii="Times New Roman" w:hAnsi="Times New Roman"/>
              </w:rPr>
              <w:t>Суммарный</w:t>
            </w: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1017">
              <w:rPr>
                <w:rFonts w:ascii="Times New Roman" w:hAnsi="Times New Roman"/>
              </w:rPr>
              <w:t>балл</w:t>
            </w:r>
          </w:p>
        </w:tc>
        <w:tc>
          <w:tcPr>
            <w:tcW w:w="1276" w:type="dxa"/>
            <w:vMerge w:val="restart"/>
          </w:tcPr>
          <w:p w:rsidR="001E52CA" w:rsidRPr="00C71017" w:rsidRDefault="001E52CA" w:rsidP="00E8749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количество баллов</w:t>
            </w:r>
          </w:p>
        </w:tc>
      </w:tr>
      <w:tr w:rsidR="001E52CA" w:rsidRPr="00C71017" w:rsidTr="001E52CA">
        <w:tc>
          <w:tcPr>
            <w:tcW w:w="521" w:type="dxa"/>
            <w:vMerge/>
          </w:tcPr>
          <w:p w:rsidR="001E52CA" w:rsidRPr="00C71017" w:rsidRDefault="001E52CA" w:rsidP="0081169A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</w:tcPr>
          <w:p w:rsidR="001E52CA" w:rsidRPr="00C71017" w:rsidRDefault="001E52CA" w:rsidP="0081169A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vMerge/>
          </w:tcPr>
          <w:p w:rsidR="001E52CA" w:rsidRPr="00C71017" w:rsidRDefault="001E52CA" w:rsidP="0081169A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1E52CA" w:rsidRPr="0081169A" w:rsidRDefault="001E52CA" w:rsidP="0081169A">
            <w:pPr>
              <w:jc w:val="center"/>
              <w:rPr>
                <w:rFonts w:ascii="Times New Roman" w:hAnsi="Times New Roman"/>
              </w:rPr>
            </w:pPr>
            <w:r w:rsidRPr="0081169A">
              <w:rPr>
                <w:rFonts w:ascii="Times New Roman" w:hAnsi="Times New Roman"/>
              </w:rPr>
              <w:t xml:space="preserve">Актуальность и социальная значимость программы (проекта) </w:t>
            </w:r>
          </w:p>
          <w:p w:rsidR="001E52CA" w:rsidRPr="00DA0292" w:rsidRDefault="001E52CA" w:rsidP="008116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E52CA" w:rsidRPr="0081169A" w:rsidRDefault="001E52CA" w:rsidP="0081169A">
            <w:pPr>
              <w:jc w:val="center"/>
              <w:rPr>
                <w:rFonts w:ascii="Times New Roman" w:hAnsi="Times New Roman"/>
              </w:rPr>
            </w:pPr>
            <w:r w:rsidRPr="0081169A">
              <w:rPr>
                <w:rFonts w:ascii="Times New Roman" w:hAnsi="Times New Roman"/>
              </w:rPr>
              <w:t>Логическая связность и реалистичность реализации программы (проекта)</w:t>
            </w:r>
          </w:p>
          <w:p w:rsidR="001E52CA" w:rsidRPr="00C71017" w:rsidRDefault="001E52CA" w:rsidP="0081169A">
            <w:pPr>
              <w:ind w:left="-108" w:right="-108" w:firstLine="108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</w:tcPr>
          <w:p w:rsidR="001E52CA" w:rsidRPr="00255B07" w:rsidRDefault="001E52CA" w:rsidP="00255B07">
            <w:pPr>
              <w:jc w:val="center"/>
              <w:rPr>
                <w:rFonts w:ascii="Times New Roman" w:hAnsi="Times New Roman"/>
              </w:rPr>
            </w:pPr>
            <w:r w:rsidRPr="00255B07">
              <w:rPr>
                <w:rFonts w:ascii="Times New Roman" w:hAnsi="Times New Roman"/>
              </w:rPr>
              <w:t>Ресурсное обеспечение программы (проекта), перспективы дальнейшего развития</w:t>
            </w:r>
          </w:p>
          <w:p w:rsidR="001E52CA" w:rsidRPr="00C71017" w:rsidRDefault="001E52CA" w:rsidP="00255B07">
            <w:pPr>
              <w:ind w:left="-108" w:right="-108" w:firstLine="108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37" w:type="dxa"/>
          </w:tcPr>
          <w:p w:rsidR="001E52CA" w:rsidRPr="00C71017" w:rsidRDefault="001E52CA" w:rsidP="0081169A">
            <w:pPr>
              <w:jc w:val="center"/>
              <w:rPr>
                <w:rFonts w:ascii="Times New Roman" w:hAnsi="Times New Roman"/>
              </w:rPr>
            </w:pPr>
            <w:r w:rsidRPr="0081169A">
              <w:rPr>
                <w:rFonts w:ascii="Times New Roman" w:hAnsi="Times New Roman"/>
              </w:rPr>
              <w:t>Обоснованность</w:t>
            </w:r>
            <w:r w:rsidRPr="00C71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</w:tcPr>
          <w:p w:rsidR="001E52CA" w:rsidRPr="00DA0292" w:rsidRDefault="001E52CA" w:rsidP="001E52CA">
            <w:pPr>
              <w:ind w:right="1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169A">
              <w:rPr>
                <w:rFonts w:ascii="Times New Roman" w:hAnsi="Times New Roman"/>
              </w:rPr>
              <w:t xml:space="preserve">Экономическая эффективность программы (проекта) </w:t>
            </w:r>
          </w:p>
        </w:tc>
        <w:tc>
          <w:tcPr>
            <w:tcW w:w="1276" w:type="dxa"/>
            <w:vMerge/>
          </w:tcPr>
          <w:p w:rsidR="001E52CA" w:rsidRPr="00C71017" w:rsidRDefault="001E52CA" w:rsidP="008116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E52CA" w:rsidRPr="00C71017" w:rsidRDefault="001E52CA" w:rsidP="0081169A">
            <w:pPr>
              <w:jc w:val="center"/>
              <w:rPr>
                <w:rFonts w:ascii="Times New Roman" w:hAnsi="Times New Roman"/>
              </w:rPr>
            </w:pPr>
          </w:p>
        </w:tc>
      </w:tr>
      <w:tr w:rsidR="001E52CA" w:rsidRPr="00C71017" w:rsidTr="001E52CA">
        <w:trPr>
          <w:trHeight w:val="203"/>
        </w:trPr>
        <w:tc>
          <w:tcPr>
            <w:tcW w:w="521" w:type="dxa"/>
          </w:tcPr>
          <w:p w:rsidR="001E52CA" w:rsidRPr="00C71017" w:rsidRDefault="001E52CA" w:rsidP="00610F19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</w:rPr>
            </w:pPr>
            <w:r w:rsidRPr="00C710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</w:tcPr>
          <w:p w:rsidR="001E52CA" w:rsidRPr="00C71017" w:rsidRDefault="001E52CA" w:rsidP="00610F19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</w:rPr>
            </w:pPr>
            <w:r w:rsidRPr="00C710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1" w:type="dxa"/>
          </w:tcPr>
          <w:p w:rsidR="001E52CA" w:rsidRPr="00C71017" w:rsidRDefault="001E52CA" w:rsidP="00610F19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</w:rPr>
            </w:pPr>
            <w:r w:rsidRPr="00C710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2" w:type="dxa"/>
            <w:vAlign w:val="center"/>
          </w:tcPr>
          <w:p w:rsidR="001E52CA" w:rsidRPr="00C71017" w:rsidRDefault="001E52CA" w:rsidP="00610F1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1E52CA" w:rsidRPr="00C71017" w:rsidRDefault="001E52CA" w:rsidP="00610F1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1E52CA" w:rsidRPr="00C71017" w:rsidRDefault="001E52CA" w:rsidP="00610F1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837" w:type="dxa"/>
            <w:vAlign w:val="center"/>
          </w:tcPr>
          <w:p w:rsidR="001E52CA" w:rsidRPr="00C71017" w:rsidRDefault="001E52CA" w:rsidP="00610F1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991" w:type="dxa"/>
            <w:vAlign w:val="center"/>
          </w:tcPr>
          <w:p w:rsidR="001E52CA" w:rsidRPr="00C71017" w:rsidRDefault="001E52CA" w:rsidP="00610F1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76" w:type="dxa"/>
          </w:tcPr>
          <w:p w:rsidR="001E52CA" w:rsidRPr="00C71017" w:rsidRDefault="001E52CA" w:rsidP="00610F1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1017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276" w:type="dxa"/>
          </w:tcPr>
          <w:p w:rsidR="001E52CA" w:rsidRPr="00C71017" w:rsidRDefault="001E52CA" w:rsidP="00610F1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</w:tr>
      <w:tr w:rsidR="001E52CA" w:rsidRPr="00C71017" w:rsidTr="001E52CA">
        <w:trPr>
          <w:trHeight w:val="203"/>
        </w:trPr>
        <w:tc>
          <w:tcPr>
            <w:tcW w:w="521" w:type="dxa"/>
          </w:tcPr>
          <w:p w:rsidR="001E52CA" w:rsidRPr="00C71017" w:rsidRDefault="001E52CA" w:rsidP="00556A5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1E52CA" w:rsidRPr="00C71017" w:rsidRDefault="001E52CA" w:rsidP="00556A5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1E52CA" w:rsidRPr="00C71017" w:rsidRDefault="001E52CA" w:rsidP="00556A5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vAlign w:val="center"/>
          </w:tcPr>
          <w:p w:rsidR="001E52CA" w:rsidRPr="00C71017" w:rsidRDefault="001E52CA" w:rsidP="00556A5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E52CA" w:rsidRPr="00C71017" w:rsidRDefault="001E52CA" w:rsidP="00556A5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1E52CA" w:rsidRPr="00C71017" w:rsidRDefault="001E52CA" w:rsidP="00556A5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37" w:type="dxa"/>
            <w:vAlign w:val="center"/>
          </w:tcPr>
          <w:p w:rsidR="001E52CA" w:rsidRPr="00C71017" w:rsidRDefault="001E52CA" w:rsidP="00556A5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1" w:type="dxa"/>
            <w:vAlign w:val="center"/>
          </w:tcPr>
          <w:p w:rsidR="001E52CA" w:rsidRPr="00C71017" w:rsidRDefault="001E52CA" w:rsidP="00556A5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1E52CA" w:rsidRPr="00C71017" w:rsidRDefault="001E52CA" w:rsidP="00556A5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1E52CA" w:rsidRPr="00C71017" w:rsidRDefault="001E52CA" w:rsidP="00556A5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9D2863" w:rsidRDefault="009D2863" w:rsidP="009D2863">
      <w:pPr>
        <w:tabs>
          <w:tab w:val="left" w:pos="79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52CA" w:rsidRPr="00C71017" w:rsidRDefault="001E52CA" w:rsidP="009D2863">
      <w:pPr>
        <w:tabs>
          <w:tab w:val="left" w:pos="79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D2863" w:rsidRPr="00C71017" w:rsidRDefault="009D2863" w:rsidP="009D28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Председатель Комиссии _______________________________________</w:t>
      </w:r>
    </w:p>
    <w:p w:rsidR="009D2863" w:rsidRPr="00C71017" w:rsidRDefault="009D2863" w:rsidP="009D28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Заместитель председателя Комиссии ______________________________</w:t>
      </w:r>
    </w:p>
    <w:p w:rsidR="009D2863" w:rsidRPr="00C71017" w:rsidRDefault="009D2863" w:rsidP="009D28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C71017">
        <w:rPr>
          <w:rFonts w:ascii="Times New Roman" w:hAnsi="Times New Roman" w:cs="Times New Roman"/>
          <w:sz w:val="26"/>
          <w:szCs w:val="26"/>
        </w:rPr>
        <w:tab/>
        <w:t>_______________________________________</w:t>
      </w:r>
    </w:p>
    <w:p w:rsidR="009D2863" w:rsidRPr="00C71017" w:rsidRDefault="009D2863" w:rsidP="009D28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Члены Комиссии:</w:t>
      </w:r>
      <w:r w:rsidRPr="00C71017">
        <w:rPr>
          <w:rFonts w:ascii="Times New Roman" w:hAnsi="Times New Roman" w:cs="Times New Roman"/>
          <w:sz w:val="26"/>
          <w:szCs w:val="26"/>
        </w:rPr>
        <w:tab/>
      </w:r>
      <w:r w:rsidRPr="00C71017">
        <w:rPr>
          <w:rFonts w:ascii="Times New Roman" w:hAnsi="Times New Roman" w:cs="Times New Roman"/>
          <w:sz w:val="26"/>
          <w:szCs w:val="26"/>
        </w:rPr>
        <w:tab/>
        <w:t>_______________________________________</w:t>
      </w:r>
    </w:p>
    <w:p w:rsidR="009D2863" w:rsidRPr="00C71017" w:rsidRDefault="009D2863" w:rsidP="009D2863">
      <w:pPr>
        <w:rPr>
          <w:sz w:val="26"/>
          <w:szCs w:val="26"/>
        </w:rPr>
        <w:sectPr w:rsidR="009D2863" w:rsidRPr="00C71017" w:rsidSect="00AA357C">
          <w:pgSz w:w="16838" w:h="11905" w:orient="landscape"/>
          <w:pgMar w:top="986" w:right="820" w:bottom="567" w:left="1134" w:header="284" w:footer="0" w:gutter="0"/>
          <w:cols w:space="720"/>
          <w:docGrid w:linePitch="272"/>
        </w:sectPr>
      </w:pPr>
    </w:p>
    <w:p w:rsidR="00610F19" w:rsidRPr="00C71017" w:rsidRDefault="00F96BCB" w:rsidP="00610F19">
      <w:pPr>
        <w:pStyle w:val="ConsPlusNormal"/>
        <w:ind w:left="4536"/>
        <w:outlineLvl w:val="1"/>
        <w:rPr>
          <w:rFonts w:ascii="Times New Roman" w:hAnsi="Times New Roman" w:cs="Times New Roman"/>
          <w:sz w:val="26"/>
          <w:szCs w:val="26"/>
        </w:rPr>
      </w:pPr>
      <w:bookmarkStart w:id="30" w:name="Прил_3_к_Пол_оКомиссии"/>
      <w:r w:rsidRPr="00C71017">
        <w:rPr>
          <w:rFonts w:ascii="Times New Roman" w:hAnsi="Times New Roman" w:cs="Times New Roman"/>
          <w:sz w:val="26"/>
          <w:szCs w:val="26"/>
        </w:rPr>
        <w:t>Приложение</w:t>
      </w:r>
      <w:r w:rsidR="00610F19" w:rsidRPr="00C71017">
        <w:rPr>
          <w:rFonts w:ascii="Times New Roman" w:hAnsi="Times New Roman" w:cs="Times New Roman"/>
          <w:sz w:val="26"/>
          <w:szCs w:val="26"/>
        </w:rPr>
        <w:t xml:space="preserve"> </w:t>
      </w:r>
      <w:r w:rsidR="00552CAB">
        <w:rPr>
          <w:rFonts w:ascii="Times New Roman" w:hAnsi="Times New Roman" w:cs="Times New Roman"/>
          <w:sz w:val="26"/>
          <w:szCs w:val="26"/>
        </w:rPr>
        <w:t xml:space="preserve">№ </w:t>
      </w:r>
      <w:r w:rsidR="00610F19" w:rsidRPr="00C71017">
        <w:rPr>
          <w:rFonts w:ascii="Times New Roman" w:hAnsi="Times New Roman" w:cs="Times New Roman"/>
          <w:sz w:val="26"/>
          <w:szCs w:val="26"/>
        </w:rPr>
        <w:t>3</w:t>
      </w:r>
    </w:p>
    <w:bookmarkEnd w:id="30"/>
    <w:p w:rsidR="00610F19" w:rsidRPr="00C71017" w:rsidRDefault="00610F19" w:rsidP="00610F19">
      <w:pPr>
        <w:pStyle w:val="ConsPlusNormal"/>
        <w:ind w:left="4536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к Положению о конкурсной комиссии по проведению конкурсного отбора на предоставление субсидии некоммерческим</w:t>
      </w:r>
      <w:r w:rsidRPr="00C71017">
        <w:rPr>
          <w:rFonts w:ascii="Times New Roman" w:eastAsia="Calibri" w:hAnsi="Times New Roman" w:cs="Times New Roman"/>
          <w:sz w:val="26"/>
          <w:szCs w:val="26"/>
        </w:rPr>
        <w:t xml:space="preserve">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культуры, на реализацию программ (проектов), связанных с оказанием общественно полезных услуг в сфере культуры</w:t>
      </w:r>
    </w:p>
    <w:p w:rsidR="009D2863" w:rsidRPr="00C71017" w:rsidRDefault="009D2863" w:rsidP="009D286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2863" w:rsidRPr="00C71017" w:rsidRDefault="009D2863" w:rsidP="009D286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D2863" w:rsidRPr="00C71017" w:rsidRDefault="009D2863" w:rsidP="009D286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71017">
        <w:rPr>
          <w:rFonts w:ascii="Times New Roman" w:hAnsi="Times New Roman" w:cs="Times New Roman"/>
          <w:b w:val="0"/>
          <w:sz w:val="26"/>
          <w:szCs w:val="26"/>
        </w:rPr>
        <w:t>СВОДНАЯ ВЕДОМОСТЬ</w:t>
      </w:r>
    </w:p>
    <w:p w:rsidR="009D2863" w:rsidRPr="00C71017" w:rsidRDefault="009D2863" w:rsidP="009D286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2863" w:rsidRPr="00C71017" w:rsidRDefault="009D2863" w:rsidP="009D2863">
      <w:pPr>
        <w:tabs>
          <w:tab w:val="left" w:pos="7950"/>
        </w:tabs>
        <w:spacing w:after="0" w:line="240" w:lineRule="auto"/>
        <w:ind w:firstLine="851"/>
        <w:jc w:val="both"/>
        <w:rPr>
          <w:sz w:val="26"/>
          <w:szCs w:val="26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4442"/>
        <w:gridCol w:w="1470"/>
        <w:gridCol w:w="2877"/>
      </w:tblGrid>
      <w:tr w:rsidR="00411F9B" w:rsidRPr="00C71017" w:rsidTr="00556A52">
        <w:tc>
          <w:tcPr>
            <w:tcW w:w="567" w:type="dxa"/>
            <w:vAlign w:val="center"/>
          </w:tcPr>
          <w:p w:rsidR="009D2863" w:rsidRPr="00C71017" w:rsidRDefault="009D2863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536" w:type="dxa"/>
            <w:vAlign w:val="center"/>
          </w:tcPr>
          <w:p w:rsidR="009D2863" w:rsidRPr="00C71017" w:rsidRDefault="009D2863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с некоммерческой организации (в том числе </w:t>
            </w:r>
          </w:p>
          <w:p w:rsidR="009D2863" w:rsidRPr="00C71017" w:rsidRDefault="009D2863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ориентированной некоммерческой организации),</w:t>
            </w:r>
          </w:p>
          <w:p w:rsidR="009D2863" w:rsidRPr="00C71017" w:rsidRDefault="009D2863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 наименование программы (проекта) </w:t>
            </w:r>
          </w:p>
        </w:tc>
        <w:tc>
          <w:tcPr>
            <w:tcW w:w="1321" w:type="dxa"/>
            <w:vAlign w:val="center"/>
          </w:tcPr>
          <w:p w:rsidR="009D2863" w:rsidRPr="00C71017" w:rsidRDefault="001E52CA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Среднее количество баллов</w:t>
            </w:r>
          </w:p>
        </w:tc>
        <w:tc>
          <w:tcPr>
            <w:tcW w:w="2932" w:type="dxa"/>
            <w:vAlign w:val="center"/>
          </w:tcPr>
          <w:p w:rsidR="009D2863" w:rsidRPr="00C71017" w:rsidRDefault="009D2863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Сумма для выполнения программы (проекта)</w:t>
            </w:r>
          </w:p>
          <w:p w:rsidR="009D2863" w:rsidRPr="00C71017" w:rsidRDefault="009D2863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(тыс. рублей.)</w:t>
            </w:r>
          </w:p>
        </w:tc>
      </w:tr>
      <w:tr w:rsidR="00411F9B" w:rsidRPr="00C71017" w:rsidTr="00556A52">
        <w:tc>
          <w:tcPr>
            <w:tcW w:w="567" w:type="dxa"/>
          </w:tcPr>
          <w:p w:rsidR="009D2863" w:rsidRPr="00C71017" w:rsidRDefault="00BB3370" w:rsidP="00BB3370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9D2863" w:rsidRPr="00C71017" w:rsidRDefault="00BB3370" w:rsidP="00BB3370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1" w:type="dxa"/>
          </w:tcPr>
          <w:p w:rsidR="009D2863" w:rsidRPr="00C71017" w:rsidRDefault="00BB3370" w:rsidP="00BB3370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32" w:type="dxa"/>
          </w:tcPr>
          <w:p w:rsidR="009D2863" w:rsidRPr="00C71017" w:rsidRDefault="00BB3370" w:rsidP="00BB3370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11F9B" w:rsidRPr="00C71017" w:rsidTr="00556A52">
        <w:tc>
          <w:tcPr>
            <w:tcW w:w="567" w:type="dxa"/>
          </w:tcPr>
          <w:p w:rsidR="009D2863" w:rsidRPr="00C71017" w:rsidRDefault="009D2863" w:rsidP="00556A52">
            <w:pPr>
              <w:tabs>
                <w:tab w:val="left" w:pos="795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D2863" w:rsidRPr="00C71017" w:rsidRDefault="009D2863" w:rsidP="00556A52">
            <w:pPr>
              <w:tabs>
                <w:tab w:val="left" w:pos="795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21" w:type="dxa"/>
          </w:tcPr>
          <w:p w:rsidR="009D2863" w:rsidRPr="00C71017" w:rsidRDefault="009D2863" w:rsidP="00556A52">
            <w:pPr>
              <w:tabs>
                <w:tab w:val="left" w:pos="795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932" w:type="dxa"/>
          </w:tcPr>
          <w:p w:rsidR="009D2863" w:rsidRPr="00C71017" w:rsidRDefault="009D2863" w:rsidP="00556A52">
            <w:pPr>
              <w:tabs>
                <w:tab w:val="left" w:pos="7950"/>
              </w:tabs>
              <w:jc w:val="both"/>
              <w:rPr>
                <w:sz w:val="26"/>
                <w:szCs w:val="26"/>
              </w:rPr>
            </w:pPr>
          </w:p>
        </w:tc>
      </w:tr>
      <w:tr w:rsidR="00411F9B" w:rsidRPr="00C71017" w:rsidTr="00556A52">
        <w:tc>
          <w:tcPr>
            <w:tcW w:w="567" w:type="dxa"/>
          </w:tcPr>
          <w:p w:rsidR="009D2863" w:rsidRPr="00C71017" w:rsidRDefault="009D2863" w:rsidP="00556A52">
            <w:pPr>
              <w:tabs>
                <w:tab w:val="left" w:pos="795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9D2863" w:rsidRPr="00C71017" w:rsidRDefault="009D2863" w:rsidP="00556A52">
            <w:pPr>
              <w:tabs>
                <w:tab w:val="left" w:pos="795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21" w:type="dxa"/>
          </w:tcPr>
          <w:p w:rsidR="009D2863" w:rsidRPr="00C71017" w:rsidRDefault="009D2863" w:rsidP="00556A52">
            <w:pPr>
              <w:tabs>
                <w:tab w:val="left" w:pos="795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932" w:type="dxa"/>
          </w:tcPr>
          <w:p w:rsidR="009D2863" w:rsidRPr="00C71017" w:rsidRDefault="009D2863" w:rsidP="00556A52">
            <w:pPr>
              <w:tabs>
                <w:tab w:val="left" w:pos="795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9D2863" w:rsidRPr="00C71017" w:rsidRDefault="009D2863" w:rsidP="009D2863">
      <w:pPr>
        <w:tabs>
          <w:tab w:val="left" w:pos="7950"/>
        </w:tabs>
        <w:ind w:firstLine="851"/>
        <w:jc w:val="both"/>
        <w:rPr>
          <w:sz w:val="26"/>
          <w:szCs w:val="26"/>
        </w:rPr>
      </w:pPr>
    </w:p>
    <w:p w:rsidR="00610F19" w:rsidRPr="00C71017" w:rsidRDefault="00610F19" w:rsidP="00610F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Председатель Комиссии _______________________________________</w:t>
      </w:r>
    </w:p>
    <w:p w:rsidR="00610F19" w:rsidRPr="00C71017" w:rsidRDefault="00610F19" w:rsidP="00610F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10F19" w:rsidRPr="00C71017" w:rsidRDefault="00610F19" w:rsidP="00610F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Заместитель председателя Комиссии ______________________________</w:t>
      </w:r>
    </w:p>
    <w:p w:rsidR="00610F19" w:rsidRPr="00C71017" w:rsidRDefault="00610F19" w:rsidP="00610F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10F19" w:rsidRPr="00C71017" w:rsidRDefault="00610F19" w:rsidP="00610F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10F19" w:rsidRPr="00C71017" w:rsidRDefault="00610F19" w:rsidP="00610F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C71017">
        <w:rPr>
          <w:rFonts w:ascii="Times New Roman" w:hAnsi="Times New Roman" w:cs="Times New Roman"/>
          <w:sz w:val="26"/>
          <w:szCs w:val="26"/>
        </w:rPr>
        <w:tab/>
        <w:t>_______________________________________</w:t>
      </w:r>
    </w:p>
    <w:p w:rsidR="00610F19" w:rsidRPr="00C71017" w:rsidRDefault="00610F19" w:rsidP="00610F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10F19" w:rsidRPr="00C71017" w:rsidRDefault="00610F19" w:rsidP="00610F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Члены Комиссии:</w:t>
      </w:r>
      <w:r w:rsidRPr="00C71017">
        <w:rPr>
          <w:rFonts w:ascii="Times New Roman" w:hAnsi="Times New Roman" w:cs="Times New Roman"/>
          <w:sz w:val="26"/>
          <w:szCs w:val="26"/>
        </w:rPr>
        <w:tab/>
      </w:r>
      <w:r w:rsidRPr="00C71017">
        <w:rPr>
          <w:rFonts w:ascii="Times New Roman" w:hAnsi="Times New Roman" w:cs="Times New Roman"/>
          <w:sz w:val="26"/>
          <w:szCs w:val="26"/>
        </w:rPr>
        <w:tab/>
        <w:t>_______________________________________</w:t>
      </w:r>
    </w:p>
    <w:p w:rsidR="000F0F6C" w:rsidRPr="00C71017" w:rsidRDefault="000F0F6C" w:rsidP="00812F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br w:type="page"/>
      </w:r>
    </w:p>
    <w:p w:rsidR="000F0F6C" w:rsidRPr="00C71017" w:rsidRDefault="000F0F6C" w:rsidP="000F0F6C">
      <w:pPr>
        <w:pStyle w:val="ConsPlusNormal"/>
        <w:widowControl/>
        <w:ind w:left="4962"/>
        <w:outlineLvl w:val="1"/>
        <w:rPr>
          <w:rFonts w:ascii="Times New Roman" w:hAnsi="Times New Roman" w:cs="Times New Roman"/>
          <w:sz w:val="26"/>
          <w:szCs w:val="26"/>
        </w:rPr>
      </w:pPr>
      <w:bookmarkStart w:id="31" w:name="Прил_3_к_Порядку"/>
      <w:r w:rsidRPr="00C71017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52CAB">
        <w:rPr>
          <w:rFonts w:ascii="Times New Roman" w:hAnsi="Times New Roman" w:cs="Times New Roman"/>
          <w:sz w:val="26"/>
          <w:szCs w:val="26"/>
        </w:rPr>
        <w:t xml:space="preserve">№ </w:t>
      </w:r>
      <w:r w:rsidRPr="00C71017">
        <w:rPr>
          <w:rFonts w:ascii="Times New Roman" w:hAnsi="Times New Roman" w:cs="Times New Roman"/>
          <w:sz w:val="26"/>
          <w:szCs w:val="26"/>
        </w:rPr>
        <w:t>3</w:t>
      </w:r>
    </w:p>
    <w:bookmarkEnd w:id="31"/>
    <w:p w:rsidR="000F0F6C" w:rsidRPr="00C71017" w:rsidRDefault="000F0F6C" w:rsidP="000F0F6C">
      <w:pPr>
        <w:pStyle w:val="ConsPlusNormal"/>
        <w:widowControl/>
        <w:ind w:left="4962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к Порядку предоставления субсидий</w:t>
      </w:r>
    </w:p>
    <w:p w:rsidR="000F0F6C" w:rsidRPr="00C71017" w:rsidRDefault="000F0F6C" w:rsidP="000F0F6C">
      <w:pPr>
        <w:pStyle w:val="ConsPlusNormal"/>
        <w:widowControl/>
        <w:ind w:left="4962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 </w:t>
      </w:r>
    </w:p>
    <w:p w:rsidR="000F0F6C" w:rsidRPr="00C71017" w:rsidRDefault="000F0F6C" w:rsidP="000F0F6C">
      <w:pPr>
        <w:pStyle w:val="ConsPlusNormal"/>
        <w:widowControl/>
        <w:ind w:left="4962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(в том числе социально </w:t>
      </w:r>
    </w:p>
    <w:p w:rsidR="000F0F6C" w:rsidRPr="00C71017" w:rsidRDefault="000F0F6C" w:rsidP="000F0F6C">
      <w:pPr>
        <w:pStyle w:val="ConsPlusNormal"/>
        <w:widowControl/>
        <w:ind w:left="4962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</w:t>
      </w:r>
    </w:p>
    <w:p w:rsidR="000F0F6C" w:rsidRPr="00C71017" w:rsidRDefault="000F0F6C" w:rsidP="000F0F6C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0F0F6C" w:rsidRPr="00C71017" w:rsidRDefault="000F0F6C" w:rsidP="000F0F6C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0F0F6C" w:rsidRPr="00C71017" w:rsidRDefault="000F0F6C" w:rsidP="000F0F6C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В Департамент культуры и спорта </w:t>
      </w:r>
    </w:p>
    <w:p w:rsidR="000F0F6C" w:rsidRPr="00C71017" w:rsidRDefault="000F0F6C" w:rsidP="000F0F6C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0F0F6C" w:rsidRPr="00C71017" w:rsidRDefault="000F0F6C" w:rsidP="000F0F6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F0F6C" w:rsidRPr="00C71017" w:rsidRDefault="000F0F6C" w:rsidP="000F0F6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Заявление</w:t>
      </w:r>
    </w:p>
    <w:p w:rsidR="000F0F6C" w:rsidRPr="00C71017" w:rsidRDefault="000F0F6C" w:rsidP="000F0F6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о предоставлении субсидии некоммерческим организациям </w:t>
      </w:r>
    </w:p>
    <w:p w:rsidR="000F0F6C" w:rsidRPr="00C71017" w:rsidRDefault="000F0F6C" w:rsidP="000F0F6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(в том числе социально ориентированным некоммерческим организациям),</w:t>
      </w:r>
    </w:p>
    <w:p w:rsidR="000F0F6C" w:rsidRPr="00C71017" w:rsidRDefault="000F0F6C" w:rsidP="000F0F6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 не являющимся государственными (муниципальными) учреждениями, осуществляющим деятельность в сфере культуры, на реализацию программ (проектов) связанных с оказанием общественно полезных услуг в сфере культуры </w:t>
      </w:r>
    </w:p>
    <w:p w:rsidR="000F0F6C" w:rsidRPr="00C71017" w:rsidRDefault="000F0F6C" w:rsidP="000F0F6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F0F6C" w:rsidRPr="00C71017" w:rsidRDefault="000F0F6C" w:rsidP="000F0F6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0F0F6C" w:rsidRPr="00C71017" w:rsidRDefault="000F0F6C" w:rsidP="000F0F6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71017">
        <w:rPr>
          <w:rFonts w:ascii="Times New Roman" w:hAnsi="Times New Roman" w:cs="Times New Roman"/>
        </w:rPr>
        <w:t>(наименование программы (проекта)</w:t>
      </w:r>
    </w:p>
    <w:p w:rsidR="000F0F6C" w:rsidRPr="00C71017" w:rsidRDefault="000F0F6C" w:rsidP="000F0F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F0F6C" w:rsidRPr="00C71017" w:rsidRDefault="000F0F6C" w:rsidP="000F0F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г. Нефтеюганск </w:t>
      </w:r>
      <w:r w:rsidRPr="00C71017">
        <w:rPr>
          <w:rFonts w:ascii="Times New Roman" w:hAnsi="Times New Roman" w:cs="Times New Roman"/>
          <w:sz w:val="26"/>
          <w:szCs w:val="26"/>
        </w:rPr>
        <w:tab/>
      </w:r>
      <w:r w:rsidRPr="00C71017">
        <w:rPr>
          <w:rFonts w:ascii="Times New Roman" w:hAnsi="Times New Roman" w:cs="Times New Roman"/>
          <w:sz w:val="26"/>
          <w:szCs w:val="26"/>
        </w:rPr>
        <w:tab/>
      </w:r>
      <w:r w:rsidRPr="00C71017">
        <w:rPr>
          <w:rFonts w:ascii="Times New Roman" w:hAnsi="Times New Roman" w:cs="Times New Roman"/>
          <w:sz w:val="26"/>
          <w:szCs w:val="26"/>
        </w:rPr>
        <w:tab/>
      </w:r>
      <w:r w:rsidRPr="00C71017">
        <w:rPr>
          <w:rFonts w:ascii="Times New Roman" w:hAnsi="Times New Roman" w:cs="Times New Roman"/>
          <w:sz w:val="26"/>
          <w:szCs w:val="26"/>
        </w:rPr>
        <w:tab/>
      </w:r>
      <w:r w:rsidRPr="00C71017">
        <w:rPr>
          <w:rFonts w:ascii="Times New Roman" w:hAnsi="Times New Roman" w:cs="Times New Roman"/>
          <w:sz w:val="26"/>
          <w:szCs w:val="26"/>
        </w:rPr>
        <w:tab/>
      </w:r>
      <w:r w:rsidRPr="00C71017">
        <w:rPr>
          <w:rFonts w:ascii="Times New Roman" w:hAnsi="Times New Roman" w:cs="Times New Roman"/>
          <w:sz w:val="26"/>
          <w:szCs w:val="26"/>
        </w:rPr>
        <w:tab/>
      </w:r>
      <w:r w:rsidRPr="00C71017">
        <w:rPr>
          <w:rFonts w:ascii="Times New Roman" w:hAnsi="Times New Roman" w:cs="Times New Roman"/>
          <w:sz w:val="26"/>
          <w:szCs w:val="26"/>
        </w:rPr>
        <w:tab/>
        <w:t>"___" ________ 20___ г.</w:t>
      </w:r>
    </w:p>
    <w:p w:rsidR="000F0F6C" w:rsidRPr="00C71017" w:rsidRDefault="000F0F6C" w:rsidP="000F0F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F0F6C" w:rsidRPr="00C71017" w:rsidRDefault="000F0F6C" w:rsidP="000F0F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1. Организация (полное наименование): _____________________________________</w:t>
      </w:r>
    </w:p>
    <w:p w:rsidR="000F0F6C" w:rsidRPr="00C71017" w:rsidRDefault="000F0F6C" w:rsidP="000F0F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2. Наименование банка: __________________________________________________</w:t>
      </w:r>
    </w:p>
    <w:p w:rsidR="000F0F6C" w:rsidRPr="00C71017" w:rsidRDefault="000F0F6C" w:rsidP="000F0F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3. ИНН/КПП: ___________________________________________________________</w:t>
      </w:r>
    </w:p>
    <w:p w:rsidR="000F0F6C" w:rsidRPr="00C71017" w:rsidRDefault="000F0F6C" w:rsidP="000F0F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4. Расчетный счет: _______________________________________________________</w:t>
      </w:r>
    </w:p>
    <w:p w:rsidR="000F0F6C" w:rsidRPr="00C71017" w:rsidRDefault="000F0F6C" w:rsidP="000F0F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5. Корр. счет: __________________________ БИК: ____________________________</w:t>
      </w:r>
    </w:p>
    <w:p w:rsidR="000F0F6C" w:rsidRPr="00C71017" w:rsidRDefault="000F0F6C" w:rsidP="000F0F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6. ОГРН: _______________________________________________________________</w:t>
      </w:r>
    </w:p>
    <w:p w:rsidR="000F0F6C" w:rsidRPr="00C71017" w:rsidRDefault="000F0F6C" w:rsidP="000F0F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7. Место регистрации в качестве юридического лица: __________________________</w:t>
      </w:r>
    </w:p>
    <w:p w:rsidR="000F0F6C" w:rsidRPr="00C71017" w:rsidRDefault="000F0F6C" w:rsidP="000F0F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F0F6C" w:rsidRPr="00C71017" w:rsidRDefault="000F0F6C" w:rsidP="000F0F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8. Адрес фактического местонахождения: ___________________________________</w:t>
      </w:r>
    </w:p>
    <w:p w:rsidR="000F0F6C" w:rsidRPr="00C71017" w:rsidRDefault="000F0F6C" w:rsidP="000F0F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9. Телефон: _______________________ Факс: ________________________________</w:t>
      </w:r>
    </w:p>
    <w:p w:rsidR="000F0F6C" w:rsidRPr="00C71017" w:rsidRDefault="000F0F6C" w:rsidP="000F0F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10. Адрес электронной почты: _____________________________________________</w:t>
      </w:r>
    </w:p>
    <w:p w:rsidR="000F0F6C" w:rsidRPr="00C71017" w:rsidRDefault="000F0F6C" w:rsidP="000F0F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11. Вид осуществляемой деятельности (в соответствии с Уставом): _______________</w:t>
      </w:r>
    </w:p>
    <w:p w:rsidR="000F0F6C" w:rsidRPr="00C71017" w:rsidRDefault="000F0F6C" w:rsidP="000F0F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F0F6C" w:rsidRPr="00C71017" w:rsidRDefault="000F0F6C" w:rsidP="000F0F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F0F6C" w:rsidRPr="00C71017" w:rsidRDefault="000F0F6C" w:rsidP="000F0F6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Должность руководителя: _______________ _________________________________</w:t>
      </w:r>
    </w:p>
    <w:p w:rsidR="000F0F6C" w:rsidRPr="00C71017" w:rsidRDefault="000F0F6C" w:rsidP="000F0F6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71017">
        <w:rPr>
          <w:rFonts w:ascii="Times New Roman" w:hAnsi="Times New Roman" w:cs="Times New Roman"/>
        </w:rPr>
        <w:t xml:space="preserve"> </w:t>
      </w:r>
      <w:r w:rsidRPr="00C71017">
        <w:rPr>
          <w:rFonts w:ascii="Times New Roman" w:hAnsi="Times New Roman" w:cs="Times New Roman"/>
        </w:rPr>
        <w:tab/>
      </w:r>
      <w:r w:rsidRPr="00C71017">
        <w:rPr>
          <w:rFonts w:ascii="Times New Roman" w:hAnsi="Times New Roman" w:cs="Times New Roman"/>
        </w:rPr>
        <w:tab/>
      </w:r>
      <w:r w:rsidRPr="00C71017">
        <w:rPr>
          <w:rFonts w:ascii="Times New Roman" w:hAnsi="Times New Roman" w:cs="Times New Roman"/>
        </w:rPr>
        <w:tab/>
      </w:r>
      <w:r w:rsidRPr="00C71017">
        <w:rPr>
          <w:rFonts w:ascii="Times New Roman" w:hAnsi="Times New Roman" w:cs="Times New Roman"/>
        </w:rPr>
        <w:tab/>
      </w:r>
      <w:r w:rsidRPr="00C71017">
        <w:rPr>
          <w:rFonts w:ascii="Times New Roman" w:hAnsi="Times New Roman" w:cs="Times New Roman"/>
        </w:rPr>
        <w:tab/>
        <w:t xml:space="preserve">(подпись) </w:t>
      </w:r>
      <w:r w:rsidRPr="00C71017">
        <w:rPr>
          <w:rFonts w:ascii="Times New Roman" w:hAnsi="Times New Roman" w:cs="Times New Roman"/>
        </w:rPr>
        <w:tab/>
      </w:r>
      <w:r w:rsidRPr="00C71017">
        <w:rPr>
          <w:rFonts w:ascii="Times New Roman" w:hAnsi="Times New Roman" w:cs="Times New Roman"/>
        </w:rPr>
        <w:tab/>
      </w:r>
      <w:r w:rsidRPr="00C71017">
        <w:rPr>
          <w:rFonts w:ascii="Times New Roman" w:hAnsi="Times New Roman" w:cs="Times New Roman"/>
        </w:rPr>
        <w:tab/>
        <w:t>(расшифровка подписи)</w:t>
      </w:r>
    </w:p>
    <w:p w:rsidR="000F0F6C" w:rsidRPr="00C71017" w:rsidRDefault="000F0F6C" w:rsidP="000F0F6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71017">
        <w:rPr>
          <w:rFonts w:ascii="Times New Roman" w:hAnsi="Times New Roman" w:cs="Times New Roman"/>
          <w:sz w:val="26"/>
          <w:szCs w:val="26"/>
        </w:rPr>
        <w:t>М.П.</w:t>
      </w:r>
      <w:r w:rsidR="00781D57">
        <w:rPr>
          <w:rFonts w:ascii="Times New Roman" w:hAnsi="Times New Roman" w:cs="Times New Roman"/>
          <w:sz w:val="26"/>
          <w:szCs w:val="26"/>
        </w:rPr>
        <w:t xml:space="preserve"> </w:t>
      </w:r>
      <w:r w:rsidRPr="00C71017">
        <w:rPr>
          <w:rFonts w:ascii="Times New Roman" w:hAnsi="Times New Roman" w:cs="Times New Roman"/>
        </w:rPr>
        <w:t>(при наличии)</w:t>
      </w:r>
    </w:p>
    <w:p w:rsidR="000F0F6C" w:rsidRPr="00C71017" w:rsidRDefault="000F0F6C" w:rsidP="000F0F6C">
      <w:pPr>
        <w:pStyle w:val="ConsPlusNormal"/>
        <w:widowControl/>
        <w:ind w:left="4962"/>
        <w:outlineLvl w:val="1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br w:type="page"/>
      </w:r>
    </w:p>
    <w:p w:rsidR="00745762" w:rsidRPr="00C71017" w:rsidRDefault="00745762" w:rsidP="00745762">
      <w:pPr>
        <w:pStyle w:val="ConsPlusNormal"/>
        <w:widowControl/>
        <w:ind w:left="4962"/>
        <w:rPr>
          <w:rFonts w:ascii="Times New Roman" w:hAnsi="Times New Roman" w:cs="Times New Roman"/>
          <w:sz w:val="26"/>
          <w:szCs w:val="26"/>
        </w:rPr>
      </w:pPr>
      <w:bookmarkStart w:id="32" w:name="Прил_4_к_Порядку"/>
      <w:r w:rsidRPr="00C71017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52CAB">
        <w:rPr>
          <w:rFonts w:ascii="Times New Roman" w:hAnsi="Times New Roman" w:cs="Times New Roman"/>
          <w:sz w:val="26"/>
          <w:szCs w:val="26"/>
        </w:rPr>
        <w:t xml:space="preserve">№ </w:t>
      </w:r>
      <w:r w:rsidRPr="00C71017">
        <w:rPr>
          <w:rFonts w:ascii="Times New Roman" w:hAnsi="Times New Roman" w:cs="Times New Roman"/>
          <w:sz w:val="26"/>
          <w:szCs w:val="26"/>
        </w:rPr>
        <w:t>4</w:t>
      </w:r>
    </w:p>
    <w:bookmarkEnd w:id="32"/>
    <w:p w:rsidR="00745762" w:rsidRPr="00C71017" w:rsidRDefault="00745762" w:rsidP="00745762">
      <w:pPr>
        <w:pStyle w:val="ConsPlusNormal"/>
        <w:widowControl/>
        <w:ind w:left="4962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к Порядку предоставления субсидий</w:t>
      </w:r>
    </w:p>
    <w:p w:rsidR="00745762" w:rsidRPr="00C71017" w:rsidRDefault="00745762" w:rsidP="00745762">
      <w:pPr>
        <w:pStyle w:val="ConsPlusNormal"/>
        <w:widowControl/>
        <w:ind w:left="4962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 </w:t>
      </w:r>
    </w:p>
    <w:p w:rsidR="00745762" w:rsidRPr="00C71017" w:rsidRDefault="00745762" w:rsidP="00745762">
      <w:pPr>
        <w:pStyle w:val="ConsPlusNormal"/>
        <w:widowControl/>
        <w:ind w:left="4962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(в том числе социально </w:t>
      </w:r>
    </w:p>
    <w:p w:rsidR="00745762" w:rsidRPr="00C71017" w:rsidRDefault="00745762" w:rsidP="00745762">
      <w:pPr>
        <w:pStyle w:val="ConsPlusNormal"/>
        <w:widowControl/>
        <w:ind w:left="4962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</w:t>
      </w:r>
    </w:p>
    <w:p w:rsidR="00745762" w:rsidRPr="00C71017" w:rsidRDefault="00745762" w:rsidP="00745762">
      <w:pPr>
        <w:pStyle w:val="ConsPlusNormal"/>
        <w:widowControl/>
        <w:ind w:left="5245"/>
        <w:rPr>
          <w:rFonts w:ascii="Times New Roman" w:hAnsi="Times New Roman" w:cs="Times New Roman"/>
        </w:rPr>
      </w:pPr>
    </w:p>
    <w:p w:rsidR="00745762" w:rsidRPr="00C71017" w:rsidRDefault="00745762" w:rsidP="007457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45762" w:rsidRPr="00C71017" w:rsidRDefault="00745762" w:rsidP="007457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45762" w:rsidRPr="00C71017" w:rsidRDefault="00745762" w:rsidP="007457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71017">
        <w:rPr>
          <w:rFonts w:ascii="Times New Roman" w:hAnsi="Times New Roman" w:cs="Times New Roman"/>
          <w:b w:val="0"/>
          <w:sz w:val="26"/>
          <w:szCs w:val="26"/>
        </w:rPr>
        <w:t>Отчет</w:t>
      </w:r>
    </w:p>
    <w:p w:rsidR="00745762" w:rsidRPr="00C71017" w:rsidRDefault="00745762" w:rsidP="007457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71017">
        <w:rPr>
          <w:rFonts w:ascii="Times New Roman" w:hAnsi="Times New Roman" w:cs="Times New Roman"/>
          <w:b w:val="0"/>
          <w:sz w:val="26"/>
          <w:szCs w:val="26"/>
        </w:rPr>
        <w:t xml:space="preserve">об использовании субсидии некоммерческой организацией </w:t>
      </w:r>
    </w:p>
    <w:p w:rsidR="00745762" w:rsidRPr="00C71017" w:rsidRDefault="00745762" w:rsidP="007457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71017">
        <w:rPr>
          <w:rFonts w:ascii="Times New Roman" w:hAnsi="Times New Roman" w:cs="Times New Roman"/>
          <w:b w:val="0"/>
          <w:sz w:val="26"/>
          <w:szCs w:val="26"/>
        </w:rPr>
        <w:t>(в том числе социально ориентированной некоммерческой организацией),</w:t>
      </w:r>
    </w:p>
    <w:p w:rsidR="00745762" w:rsidRPr="00C71017" w:rsidRDefault="00745762" w:rsidP="007457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71017">
        <w:rPr>
          <w:rFonts w:ascii="Times New Roman" w:hAnsi="Times New Roman" w:cs="Times New Roman"/>
          <w:b w:val="0"/>
          <w:sz w:val="26"/>
          <w:szCs w:val="26"/>
        </w:rPr>
        <w:t xml:space="preserve"> не являющейся государственным (муниципальным) учреждением, осуществляющей деятельность в сфере культуры, на реализацию программ (проектов) связанных с оказанием общественно полезных услуг в сфере культуры по соглашению (договору) № ______ от ____________</w:t>
      </w:r>
    </w:p>
    <w:p w:rsidR="00745762" w:rsidRPr="00C71017" w:rsidRDefault="00745762" w:rsidP="00745762">
      <w:pPr>
        <w:pStyle w:val="ConsPlusNormal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628"/>
      </w:tblGrid>
      <w:tr w:rsidR="00745762" w:rsidRPr="00C71017" w:rsidTr="00616B10">
        <w:tc>
          <w:tcPr>
            <w:tcW w:w="4932" w:type="dxa"/>
          </w:tcPr>
          <w:p w:rsidR="00745762" w:rsidRPr="00C71017" w:rsidRDefault="00745762" w:rsidP="003E572B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</w:t>
            </w:r>
            <w:r w:rsidR="003E572B" w:rsidRPr="00C71017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</w:p>
        </w:tc>
        <w:tc>
          <w:tcPr>
            <w:tcW w:w="4628" w:type="dxa"/>
          </w:tcPr>
          <w:p w:rsidR="00745762" w:rsidRPr="00C71017" w:rsidRDefault="00745762" w:rsidP="00616B1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762" w:rsidRPr="00C71017" w:rsidTr="00616B10">
        <w:tc>
          <w:tcPr>
            <w:tcW w:w="4932" w:type="dxa"/>
          </w:tcPr>
          <w:p w:rsidR="00745762" w:rsidRPr="00C71017" w:rsidRDefault="00745762" w:rsidP="00616B1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Место проведения </w:t>
            </w:r>
            <w:r w:rsidR="003E572B" w:rsidRPr="00C71017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</w:p>
        </w:tc>
        <w:tc>
          <w:tcPr>
            <w:tcW w:w="4628" w:type="dxa"/>
          </w:tcPr>
          <w:p w:rsidR="00745762" w:rsidRPr="00C71017" w:rsidRDefault="00745762" w:rsidP="00616B1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762" w:rsidRPr="00C71017" w:rsidTr="00616B10">
        <w:tc>
          <w:tcPr>
            <w:tcW w:w="4932" w:type="dxa"/>
          </w:tcPr>
          <w:p w:rsidR="00745762" w:rsidRPr="00C71017" w:rsidRDefault="00745762" w:rsidP="00616B1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  <w:r w:rsidR="003E572B" w:rsidRPr="00C71017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</w:p>
        </w:tc>
        <w:tc>
          <w:tcPr>
            <w:tcW w:w="4628" w:type="dxa"/>
          </w:tcPr>
          <w:p w:rsidR="00745762" w:rsidRPr="00C71017" w:rsidRDefault="00745762" w:rsidP="00616B1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762" w:rsidRPr="00C71017" w:rsidTr="00616B10">
        <w:tc>
          <w:tcPr>
            <w:tcW w:w="4932" w:type="dxa"/>
          </w:tcPr>
          <w:p w:rsidR="00745762" w:rsidRPr="00C71017" w:rsidRDefault="00745762" w:rsidP="00616B1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Участники от Департамента</w:t>
            </w:r>
          </w:p>
        </w:tc>
        <w:tc>
          <w:tcPr>
            <w:tcW w:w="4628" w:type="dxa"/>
          </w:tcPr>
          <w:p w:rsidR="00745762" w:rsidRPr="00C71017" w:rsidRDefault="00745762" w:rsidP="00616B1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762" w:rsidRPr="00C71017" w:rsidTr="00616B10">
        <w:tc>
          <w:tcPr>
            <w:tcW w:w="4932" w:type="dxa"/>
          </w:tcPr>
          <w:p w:rsidR="00745762" w:rsidRPr="00C71017" w:rsidRDefault="00745762" w:rsidP="00616B1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  <w:r w:rsidR="003E572B" w:rsidRPr="00C71017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  <w:r w:rsidRPr="00C71017">
              <w:rPr>
                <w:rFonts w:ascii="Times New Roman" w:hAnsi="Times New Roman" w:cs="Times New Roman"/>
                <w:sz w:val="26"/>
                <w:szCs w:val="26"/>
              </w:rPr>
              <w:br/>
              <w:t>(с указанием наименования организации)</w:t>
            </w:r>
          </w:p>
        </w:tc>
        <w:tc>
          <w:tcPr>
            <w:tcW w:w="4628" w:type="dxa"/>
          </w:tcPr>
          <w:p w:rsidR="00745762" w:rsidRPr="00C71017" w:rsidRDefault="00745762" w:rsidP="00616B1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762" w:rsidRPr="00C71017" w:rsidTr="00616B10">
        <w:tc>
          <w:tcPr>
            <w:tcW w:w="4932" w:type="dxa"/>
          </w:tcPr>
          <w:p w:rsidR="00745762" w:rsidRPr="00C71017" w:rsidRDefault="00745762" w:rsidP="00616B1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Израсходовано средств, всего</w:t>
            </w:r>
          </w:p>
        </w:tc>
        <w:tc>
          <w:tcPr>
            <w:tcW w:w="4628" w:type="dxa"/>
          </w:tcPr>
          <w:p w:rsidR="00745762" w:rsidRPr="00C71017" w:rsidRDefault="00745762" w:rsidP="00616B10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5762" w:rsidRPr="00C71017" w:rsidRDefault="00745762" w:rsidP="0074576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1560"/>
        <w:gridCol w:w="2693"/>
        <w:gridCol w:w="1856"/>
        <w:gridCol w:w="2963"/>
      </w:tblGrid>
      <w:tr w:rsidR="00C71017" w:rsidRPr="00C71017" w:rsidTr="00096073">
        <w:tc>
          <w:tcPr>
            <w:tcW w:w="562" w:type="dxa"/>
            <w:vAlign w:val="center"/>
          </w:tcPr>
          <w:p w:rsidR="00096073" w:rsidRPr="00C71017" w:rsidRDefault="00096073" w:rsidP="00096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6073" w:rsidRPr="00C71017" w:rsidRDefault="00096073" w:rsidP="00096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vAlign w:val="center"/>
          </w:tcPr>
          <w:p w:rsidR="00096073" w:rsidRPr="00C71017" w:rsidRDefault="00096073" w:rsidP="00096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vAlign w:val="center"/>
          </w:tcPr>
          <w:p w:rsidR="00096073" w:rsidRPr="00C71017" w:rsidRDefault="00096073" w:rsidP="00096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4"/>
                <w:szCs w:val="24"/>
              </w:rPr>
              <w:t>Назначения расходов</w:t>
            </w:r>
          </w:p>
        </w:tc>
        <w:tc>
          <w:tcPr>
            <w:tcW w:w="1856" w:type="dxa"/>
            <w:vAlign w:val="center"/>
          </w:tcPr>
          <w:p w:rsidR="00096073" w:rsidRPr="00C71017" w:rsidRDefault="00096073" w:rsidP="00096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1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96073" w:rsidRPr="00C71017" w:rsidRDefault="00096073" w:rsidP="00096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63" w:type="dxa"/>
            <w:vAlign w:val="center"/>
          </w:tcPr>
          <w:p w:rsidR="00096073" w:rsidRPr="00C71017" w:rsidRDefault="00096073" w:rsidP="00096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</w:tr>
      <w:tr w:rsidR="00C71017" w:rsidRPr="00C71017" w:rsidTr="007F71B3">
        <w:tc>
          <w:tcPr>
            <w:tcW w:w="562" w:type="dxa"/>
            <w:vAlign w:val="center"/>
          </w:tcPr>
          <w:p w:rsidR="00096073" w:rsidRPr="00C71017" w:rsidRDefault="00096073" w:rsidP="00096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096073" w:rsidRPr="00C71017" w:rsidRDefault="00096073" w:rsidP="00096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096073" w:rsidRPr="00C71017" w:rsidRDefault="00096073" w:rsidP="00096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56" w:type="dxa"/>
            <w:vAlign w:val="center"/>
          </w:tcPr>
          <w:p w:rsidR="00096073" w:rsidRPr="00C71017" w:rsidRDefault="00096073" w:rsidP="00096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63" w:type="dxa"/>
            <w:vAlign w:val="center"/>
          </w:tcPr>
          <w:p w:rsidR="00096073" w:rsidRPr="00C71017" w:rsidRDefault="00096073" w:rsidP="00096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10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71017" w:rsidRPr="00C71017" w:rsidTr="00096073">
        <w:tc>
          <w:tcPr>
            <w:tcW w:w="562" w:type="dxa"/>
          </w:tcPr>
          <w:p w:rsidR="00096073" w:rsidRPr="00C71017" w:rsidRDefault="00096073" w:rsidP="0009607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96073" w:rsidRPr="00C71017" w:rsidRDefault="00096073" w:rsidP="0009607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96073" w:rsidRPr="00C71017" w:rsidRDefault="00096073" w:rsidP="0009607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</w:tcPr>
          <w:p w:rsidR="00096073" w:rsidRPr="00C71017" w:rsidRDefault="00096073" w:rsidP="0009607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3" w:type="dxa"/>
          </w:tcPr>
          <w:p w:rsidR="00096073" w:rsidRPr="00C71017" w:rsidRDefault="00096073" w:rsidP="0009607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073" w:rsidRPr="00C71017" w:rsidTr="00096073">
        <w:tc>
          <w:tcPr>
            <w:tcW w:w="562" w:type="dxa"/>
          </w:tcPr>
          <w:p w:rsidR="00096073" w:rsidRPr="00C71017" w:rsidRDefault="00096073" w:rsidP="0009607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96073" w:rsidRPr="00C71017" w:rsidRDefault="00096073" w:rsidP="0009607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96073" w:rsidRPr="00C71017" w:rsidRDefault="00096073" w:rsidP="0009607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</w:tcPr>
          <w:p w:rsidR="00096073" w:rsidRPr="00C71017" w:rsidRDefault="00096073" w:rsidP="0009607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3" w:type="dxa"/>
          </w:tcPr>
          <w:p w:rsidR="00096073" w:rsidRPr="00C71017" w:rsidRDefault="00096073" w:rsidP="0009607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6073" w:rsidRPr="00C71017" w:rsidRDefault="00096073" w:rsidP="0074576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45762" w:rsidRPr="00C71017" w:rsidRDefault="00745762" w:rsidP="0074576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45762" w:rsidRPr="00C71017" w:rsidRDefault="00745762" w:rsidP="0074576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 xml:space="preserve"> Подпись руководителя организации: _____________________________________</w:t>
      </w:r>
    </w:p>
    <w:p w:rsidR="00745762" w:rsidRPr="00C71017" w:rsidRDefault="00745762" w:rsidP="0074576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71017">
        <w:rPr>
          <w:rFonts w:ascii="Times New Roman" w:hAnsi="Times New Roman" w:cs="Times New Roman"/>
        </w:rPr>
        <w:t xml:space="preserve"> </w:t>
      </w:r>
      <w:r w:rsidRPr="00C71017">
        <w:rPr>
          <w:rFonts w:ascii="Times New Roman" w:hAnsi="Times New Roman" w:cs="Times New Roman"/>
        </w:rPr>
        <w:tab/>
      </w:r>
      <w:r w:rsidRPr="00C71017">
        <w:rPr>
          <w:rFonts w:ascii="Times New Roman" w:hAnsi="Times New Roman" w:cs="Times New Roman"/>
        </w:rPr>
        <w:tab/>
      </w:r>
      <w:r w:rsidRPr="00C71017">
        <w:rPr>
          <w:rFonts w:ascii="Times New Roman" w:hAnsi="Times New Roman" w:cs="Times New Roman"/>
        </w:rPr>
        <w:tab/>
      </w:r>
      <w:r w:rsidRPr="00C71017">
        <w:rPr>
          <w:rFonts w:ascii="Times New Roman" w:hAnsi="Times New Roman" w:cs="Times New Roman"/>
        </w:rPr>
        <w:tab/>
      </w:r>
      <w:r w:rsidRPr="00C71017">
        <w:rPr>
          <w:rFonts w:ascii="Times New Roman" w:hAnsi="Times New Roman" w:cs="Times New Roman"/>
        </w:rPr>
        <w:tab/>
      </w:r>
      <w:r w:rsidRPr="00C71017">
        <w:rPr>
          <w:rFonts w:ascii="Times New Roman" w:hAnsi="Times New Roman" w:cs="Times New Roman"/>
        </w:rPr>
        <w:tab/>
      </w:r>
      <w:r w:rsidRPr="00C71017">
        <w:rPr>
          <w:rFonts w:ascii="Times New Roman" w:hAnsi="Times New Roman" w:cs="Times New Roman"/>
        </w:rPr>
        <w:tab/>
        <w:t xml:space="preserve">(должность, Ф.И.О.) </w:t>
      </w:r>
      <w:r w:rsidRPr="00C71017">
        <w:rPr>
          <w:rFonts w:ascii="Times New Roman" w:hAnsi="Times New Roman" w:cs="Times New Roman"/>
        </w:rPr>
        <w:tab/>
      </w:r>
      <w:r w:rsidRPr="00C71017">
        <w:rPr>
          <w:rFonts w:ascii="Times New Roman" w:hAnsi="Times New Roman" w:cs="Times New Roman"/>
        </w:rPr>
        <w:tab/>
        <w:t>(подпись)</w:t>
      </w:r>
    </w:p>
    <w:p w:rsidR="00745762" w:rsidRPr="00C71017" w:rsidRDefault="00745762" w:rsidP="0074576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«___» __________ 20__ г.</w:t>
      </w:r>
    </w:p>
    <w:p w:rsidR="00745762" w:rsidRPr="00C71017" w:rsidRDefault="00745762" w:rsidP="0074576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45762" w:rsidRPr="00C71017" w:rsidRDefault="00745762" w:rsidP="0074576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71017">
        <w:rPr>
          <w:rFonts w:ascii="Times New Roman" w:hAnsi="Times New Roman" w:cs="Times New Roman"/>
          <w:sz w:val="26"/>
          <w:szCs w:val="26"/>
        </w:rPr>
        <w:t>Согласовано: представитель Департамента ___________/___________/</w:t>
      </w:r>
    </w:p>
    <w:p w:rsidR="00745762" w:rsidRPr="00C71017" w:rsidRDefault="00781D57" w:rsidP="00745762">
      <w:pPr>
        <w:pStyle w:val="ConsPlusNonformat"/>
        <w:widowControl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45762" w:rsidRPr="00C71017">
        <w:rPr>
          <w:rFonts w:ascii="Times New Roman" w:hAnsi="Times New Roman" w:cs="Times New Roman"/>
        </w:rPr>
        <w:t>(подпись)</w:t>
      </w:r>
    </w:p>
    <w:p w:rsidR="0076611C" w:rsidRPr="00C71017" w:rsidRDefault="0076611C" w:rsidP="00812F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sectPr w:rsidR="0076611C" w:rsidRPr="00C71017" w:rsidSect="00AA357C">
      <w:headerReference w:type="default" r:id="rId18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29" w:rsidRDefault="00F60829" w:rsidP="00812F7E">
      <w:pPr>
        <w:spacing w:after="0" w:line="240" w:lineRule="auto"/>
      </w:pPr>
      <w:r>
        <w:separator/>
      </w:r>
    </w:p>
  </w:endnote>
  <w:endnote w:type="continuationSeparator" w:id="0">
    <w:p w:rsidR="00F60829" w:rsidRDefault="00F60829" w:rsidP="0081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29" w:rsidRDefault="00F60829" w:rsidP="00812F7E">
      <w:pPr>
        <w:spacing w:after="0" w:line="240" w:lineRule="auto"/>
      </w:pPr>
      <w:r>
        <w:separator/>
      </w:r>
    </w:p>
  </w:footnote>
  <w:footnote w:type="continuationSeparator" w:id="0">
    <w:p w:rsidR="00F60829" w:rsidRDefault="00F60829" w:rsidP="0081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7677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1D57" w:rsidRDefault="00781D57">
        <w:pPr>
          <w:pStyle w:val="a5"/>
          <w:jc w:val="center"/>
        </w:pPr>
      </w:p>
      <w:p w:rsidR="00781D57" w:rsidRPr="00163839" w:rsidRDefault="00781D5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38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38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38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4D28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1638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1D57" w:rsidRDefault="00781D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335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1D57" w:rsidRPr="00812F7E" w:rsidRDefault="00781D5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2F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2F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2F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4D28">
          <w:rPr>
            <w:rFonts w:ascii="Times New Roman" w:hAnsi="Times New Roman" w:cs="Times New Roman"/>
            <w:noProof/>
            <w:sz w:val="24"/>
            <w:szCs w:val="24"/>
          </w:rPr>
          <w:t>34</w:t>
        </w:r>
        <w:r w:rsidRPr="00812F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1D57" w:rsidRDefault="00781D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CF1"/>
    <w:multiLevelType w:val="hybridMultilevel"/>
    <w:tmpl w:val="3E580640"/>
    <w:lvl w:ilvl="0" w:tplc="3A4C0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26E5A"/>
    <w:multiLevelType w:val="hybridMultilevel"/>
    <w:tmpl w:val="8E98D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B1390"/>
    <w:multiLevelType w:val="hybridMultilevel"/>
    <w:tmpl w:val="797AAA0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4CD7DF7"/>
    <w:multiLevelType w:val="hybridMultilevel"/>
    <w:tmpl w:val="8EBE9E04"/>
    <w:lvl w:ilvl="0" w:tplc="3A4C0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37113"/>
    <w:multiLevelType w:val="hybridMultilevel"/>
    <w:tmpl w:val="6D62B554"/>
    <w:lvl w:ilvl="0" w:tplc="3A4C0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86BFF"/>
    <w:multiLevelType w:val="multilevel"/>
    <w:tmpl w:val="844A6BAA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765" w:hanging="123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654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1" w:hanging="12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23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9" w:hanging="123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8" w:hanging="1236"/>
      </w:pPr>
      <w:rPr>
        <w:rFonts w:hint="default"/>
      </w:rPr>
    </w:lvl>
  </w:abstractNum>
  <w:abstractNum w:abstractNumId="6">
    <w:nsid w:val="2AEF591C"/>
    <w:multiLevelType w:val="hybridMultilevel"/>
    <w:tmpl w:val="ABB8290A"/>
    <w:lvl w:ilvl="0" w:tplc="3A4C0672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2E13546E"/>
    <w:multiLevelType w:val="hybridMultilevel"/>
    <w:tmpl w:val="ABB48774"/>
    <w:lvl w:ilvl="0" w:tplc="3A4C06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EDB55D6"/>
    <w:multiLevelType w:val="hybridMultilevel"/>
    <w:tmpl w:val="57943D0E"/>
    <w:lvl w:ilvl="0" w:tplc="9FBC77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5F11F4"/>
    <w:multiLevelType w:val="hybridMultilevel"/>
    <w:tmpl w:val="F64A015E"/>
    <w:lvl w:ilvl="0" w:tplc="3A4C06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0FD0C15"/>
    <w:multiLevelType w:val="hybridMultilevel"/>
    <w:tmpl w:val="5420D018"/>
    <w:lvl w:ilvl="0" w:tplc="3A4C0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A1094"/>
    <w:multiLevelType w:val="hybridMultilevel"/>
    <w:tmpl w:val="45F892D4"/>
    <w:lvl w:ilvl="0" w:tplc="3A4C0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87549"/>
    <w:multiLevelType w:val="hybridMultilevel"/>
    <w:tmpl w:val="E69A6840"/>
    <w:lvl w:ilvl="0" w:tplc="55425D7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B3AC3"/>
    <w:multiLevelType w:val="hybridMultilevel"/>
    <w:tmpl w:val="049E90DC"/>
    <w:lvl w:ilvl="0" w:tplc="E25EF4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F37DC"/>
    <w:multiLevelType w:val="hybridMultilevel"/>
    <w:tmpl w:val="6E7E7082"/>
    <w:lvl w:ilvl="0" w:tplc="3A4C06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66A2336"/>
    <w:multiLevelType w:val="hybridMultilevel"/>
    <w:tmpl w:val="F0546C42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35196"/>
    <w:multiLevelType w:val="hybridMultilevel"/>
    <w:tmpl w:val="7728A13C"/>
    <w:lvl w:ilvl="0" w:tplc="3A4C0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C22E4"/>
    <w:multiLevelType w:val="hybridMultilevel"/>
    <w:tmpl w:val="7E82A126"/>
    <w:lvl w:ilvl="0" w:tplc="3A4C06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DC01421"/>
    <w:multiLevelType w:val="hybridMultilevel"/>
    <w:tmpl w:val="D0689FAA"/>
    <w:lvl w:ilvl="0" w:tplc="3A4C0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42DA8"/>
    <w:multiLevelType w:val="hybridMultilevel"/>
    <w:tmpl w:val="797AAA0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4F495678"/>
    <w:multiLevelType w:val="hybridMultilevel"/>
    <w:tmpl w:val="1BCA5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6406D"/>
    <w:multiLevelType w:val="multilevel"/>
    <w:tmpl w:val="844A6BAA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765" w:hanging="123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654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1" w:hanging="12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23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9" w:hanging="123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8" w:hanging="1236"/>
      </w:pPr>
      <w:rPr>
        <w:rFonts w:hint="default"/>
      </w:rPr>
    </w:lvl>
  </w:abstractNum>
  <w:abstractNum w:abstractNumId="22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D768C2"/>
    <w:multiLevelType w:val="multilevel"/>
    <w:tmpl w:val="51D83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5D0021C"/>
    <w:multiLevelType w:val="hybridMultilevel"/>
    <w:tmpl w:val="50B2469C"/>
    <w:lvl w:ilvl="0" w:tplc="3A4C0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8"/>
  </w:num>
  <w:num w:numId="5">
    <w:abstractNumId w:val="22"/>
  </w:num>
  <w:num w:numId="6">
    <w:abstractNumId w:val="16"/>
  </w:num>
  <w:num w:numId="7">
    <w:abstractNumId w:val="3"/>
  </w:num>
  <w:num w:numId="8">
    <w:abstractNumId w:val="4"/>
  </w:num>
  <w:num w:numId="9">
    <w:abstractNumId w:val="6"/>
  </w:num>
  <w:num w:numId="10">
    <w:abstractNumId w:val="23"/>
  </w:num>
  <w:num w:numId="11">
    <w:abstractNumId w:val="20"/>
  </w:num>
  <w:num w:numId="12">
    <w:abstractNumId w:val="12"/>
  </w:num>
  <w:num w:numId="13">
    <w:abstractNumId w:val="2"/>
  </w:num>
  <w:num w:numId="14">
    <w:abstractNumId w:val="14"/>
  </w:num>
  <w:num w:numId="15">
    <w:abstractNumId w:val="0"/>
  </w:num>
  <w:num w:numId="16">
    <w:abstractNumId w:val="17"/>
  </w:num>
  <w:num w:numId="17">
    <w:abstractNumId w:val="1"/>
  </w:num>
  <w:num w:numId="18">
    <w:abstractNumId w:val="9"/>
  </w:num>
  <w:num w:numId="19">
    <w:abstractNumId w:val="10"/>
  </w:num>
  <w:num w:numId="20">
    <w:abstractNumId w:val="24"/>
  </w:num>
  <w:num w:numId="21">
    <w:abstractNumId w:val="7"/>
  </w:num>
  <w:num w:numId="22">
    <w:abstractNumId w:val="11"/>
  </w:num>
  <w:num w:numId="23">
    <w:abstractNumId w:val="18"/>
  </w:num>
  <w:num w:numId="24">
    <w:abstractNumId w:val="19"/>
  </w:num>
  <w:num w:numId="25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07"/>
    <w:rsid w:val="00001005"/>
    <w:rsid w:val="00002F5E"/>
    <w:rsid w:val="00006C7D"/>
    <w:rsid w:val="000109A0"/>
    <w:rsid w:val="00020960"/>
    <w:rsid w:val="000314AB"/>
    <w:rsid w:val="00033D81"/>
    <w:rsid w:val="0004105B"/>
    <w:rsid w:val="00044F4A"/>
    <w:rsid w:val="000457F2"/>
    <w:rsid w:val="0004598E"/>
    <w:rsid w:val="00045C16"/>
    <w:rsid w:val="00045D7D"/>
    <w:rsid w:val="000513C6"/>
    <w:rsid w:val="00060CC2"/>
    <w:rsid w:val="000646FA"/>
    <w:rsid w:val="00065B58"/>
    <w:rsid w:val="000739F3"/>
    <w:rsid w:val="0007691C"/>
    <w:rsid w:val="00082D36"/>
    <w:rsid w:val="000832DB"/>
    <w:rsid w:val="00083EAF"/>
    <w:rsid w:val="000914E8"/>
    <w:rsid w:val="00092C07"/>
    <w:rsid w:val="00096073"/>
    <w:rsid w:val="0009720C"/>
    <w:rsid w:val="000A0067"/>
    <w:rsid w:val="000A0D39"/>
    <w:rsid w:val="000A38A6"/>
    <w:rsid w:val="000A69EA"/>
    <w:rsid w:val="000B1B6D"/>
    <w:rsid w:val="000B4AB6"/>
    <w:rsid w:val="000B5C34"/>
    <w:rsid w:val="000B7EB4"/>
    <w:rsid w:val="000C0235"/>
    <w:rsid w:val="000D22CB"/>
    <w:rsid w:val="000D4FCF"/>
    <w:rsid w:val="000D71DF"/>
    <w:rsid w:val="000E2A88"/>
    <w:rsid w:val="000E7FD2"/>
    <w:rsid w:val="000F0F6C"/>
    <w:rsid w:val="001008D0"/>
    <w:rsid w:val="001031C9"/>
    <w:rsid w:val="00103850"/>
    <w:rsid w:val="00104BF3"/>
    <w:rsid w:val="00106038"/>
    <w:rsid w:val="001071F9"/>
    <w:rsid w:val="001206C5"/>
    <w:rsid w:val="00123A4C"/>
    <w:rsid w:val="00123BD2"/>
    <w:rsid w:val="00125094"/>
    <w:rsid w:val="001256F6"/>
    <w:rsid w:val="001279B1"/>
    <w:rsid w:val="001303A4"/>
    <w:rsid w:val="0013131A"/>
    <w:rsid w:val="001317F7"/>
    <w:rsid w:val="0013717B"/>
    <w:rsid w:val="001372D9"/>
    <w:rsid w:val="00141B22"/>
    <w:rsid w:val="0014507E"/>
    <w:rsid w:val="00147686"/>
    <w:rsid w:val="00147F97"/>
    <w:rsid w:val="00150AB1"/>
    <w:rsid w:val="0015673D"/>
    <w:rsid w:val="001639A4"/>
    <w:rsid w:val="00166092"/>
    <w:rsid w:val="00167A2B"/>
    <w:rsid w:val="00167F3B"/>
    <w:rsid w:val="00174C7E"/>
    <w:rsid w:val="001810A1"/>
    <w:rsid w:val="00181585"/>
    <w:rsid w:val="00181C27"/>
    <w:rsid w:val="0018419C"/>
    <w:rsid w:val="001874F3"/>
    <w:rsid w:val="001958CA"/>
    <w:rsid w:val="00196162"/>
    <w:rsid w:val="001968A7"/>
    <w:rsid w:val="001968CD"/>
    <w:rsid w:val="001A36DC"/>
    <w:rsid w:val="001A4DF8"/>
    <w:rsid w:val="001A6A85"/>
    <w:rsid w:val="001B1ECE"/>
    <w:rsid w:val="001B51E4"/>
    <w:rsid w:val="001B6876"/>
    <w:rsid w:val="001C245B"/>
    <w:rsid w:val="001C4148"/>
    <w:rsid w:val="001D12E3"/>
    <w:rsid w:val="001D32F9"/>
    <w:rsid w:val="001D6620"/>
    <w:rsid w:val="001D6990"/>
    <w:rsid w:val="001E1A9C"/>
    <w:rsid w:val="001E33C6"/>
    <w:rsid w:val="001E3AB4"/>
    <w:rsid w:val="001E52CA"/>
    <w:rsid w:val="001E7489"/>
    <w:rsid w:val="001F11FD"/>
    <w:rsid w:val="001F1D71"/>
    <w:rsid w:val="001F661E"/>
    <w:rsid w:val="00203E02"/>
    <w:rsid w:val="00204BC6"/>
    <w:rsid w:val="00210BA7"/>
    <w:rsid w:val="00217864"/>
    <w:rsid w:val="00220140"/>
    <w:rsid w:val="00226371"/>
    <w:rsid w:val="0023167C"/>
    <w:rsid w:val="002348D1"/>
    <w:rsid w:val="00240FEF"/>
    <w:rsid w:val="00245675"/>
    <w:rsid w:val="002511B3"/>
    <w:rsid w:val="002553D0"/>
    <w:rsid w:val="00255B07"/>
    <w:rsid w:val="00255B49"/>
    <w:rsid w:val="002607B7"/>
    <w:rsid w:val="002611E9"/>
    <w:rsid w:val="002634FA"/>
    <w:rsid w:val="00266C89"/>
    <w:rsid w:val="0027381E"/>
    <w:rsid w:val="00276B1D"/>
    <w:rsid w:val="0029028D"/>
    <w:rsid w:val="00293085"/>
    <w:rsid w:val="00294955"/>
    <w:rsid w:val="002971F1"/>
    <w:rsid w:val="002A4B55"/>
    <w:rsid w:val="002A4D87"/>
    <w:rsid w:val="002A519D"/>
    <w:rsid w:val="002B18E9"/>
    <w:rsid w:val="002B2C4C"/>
    <w:rsid w:val="002B38D3"/>
    <w:rsid w:val="002C20F1"/>
    <w:rsid w:val="002C2A91"/>
    <w:rsid w:val="002C4799"/>
    <w:rsid w:val="002C4D3D"/>
    <w:rsid w:val="002C5DA3"/>
    <w:rsid w:val="002D020E"/>
    <w:rsid w:val="002D4760"/>
    <w:rsid w:val="002D7037"/>
    <w:rsid w:val="002E04AF"/>
    <w:rsid w:val="002E2B49"/>
    <w:rsid w:val="002E70CF"/>
    <w:rsid w:val="002F4071"/>
    <w:rsid w:val="002F498D"/>
    <w:rsid w:val="002F6C42"/>
    <w:rsid w:val="0031445D"/>
    <w:rsid w:val="00315372"/>
    <w:rsid w:val="00316068"/>
    <w:rsid w:val="00316591"/>
    <w:rsid w:val="00320FC6"/>
    <w:rsid w:val="00323288"/>
    <w:rsid w:val="00333320"/>
    <w:rsid w:val="0033772E"/>
    <w:rsid w:val="00344DFB"/>
    <w:rsid w:val="00346C17"/>
    <w:rsid w:val="0034731C"/>
    <w:rsid w:val="00347C51"/>
    <w:rsid w:val="00350326"/>
    <w:rsid w:val="00352747"/>
    <w:rsid w:val="003568D5"/>
    <w:rsid w:val="00356C8E"/>
    <w:rsid w:val="00357921"/>
    <w:rsid w:val="00357C87"/>
    <w:rsid w:val="00360931"/>
    <w:rsid w:val="003670DF"/>
    <w:rsid w:val="0037080A"/>
    <w:rsid w:val="003742D4"/>
    <w:rsid w:val="00374AAA"/>
    <w:rsid w:val="003839E4"/>
    <w:rsid w:val="00386F9A"/>
    <w:rsid w:val="0039147D"/>
    <w:rsid w:val="00394D8C"/>
    <w:rsid w:val="003A2595"/>
    <w:rsid w:val="003A3719"/>
    <w:rsid w:val="003A4BFC"/>
    <w:rsid w:val="003A4F95"/>
    <w:rsid w:val="003A5AE9"/>
    <w:rsid w:val="003A6806"/>
    <w:rsid w:val="003B239D"/>
    <w:rsid w:val="003B6536"/>
    <w:rsid w:val="003B755E"/>
    <w:rsid w:val="003B7965"/>
    <w:rsid w:val="003C1ED9"/>
    <w:rsid w:val="003C7771"/>
    <w:rsid w:val="003C784F"/>
    <w:rsid w:val="003D2972"/>
    <w:rsid w:val="003D69D5"/>
    <w:rsid w:val="003D76C6"/>
    <w:rsid w:val="003E2DFF"/>
    <w:rsid w:val="003E572B"/>
    <w:rsid w:val="003F3CB2"/>
    <w:rsid w:val="003F4E39"/>
    <w:rsid w:val="003F5B66"/>
    <w:rsid w:val="003F696F"/>
    <w:rsid w:val="003F7F44"/>
    <w:rsid w:val="00407962"/>
    <w:rsid w:val="0041197A"/>
    <w:rsid w:val="00411F9B"/>
    <w:rsid w:val="004138BC"/>
    <w:rsid w:val="004208F9"/>
    <w:rsid w:val="004275C7"/>
    <w:rsid w:val="0042760A"/>
    <w:rsid w:val="00430016"/>
    <w:rsid w:val="0043019C"/>
    <w:rsid w:val="00436910"/>
    <w:rsid w:val="004373F2"/>
    <w:rsid w:val="00442696"/>
    <w:rsid w:val="0045246C"/>
    <w:rsid w:val="00452476"/>
    <w:rsid w:val="004545E5"/>
    <w:rsid w:val="0045547C"/>
    <w:rsid w:val="0046157A"/>
    <w:rsid w:val="004639BC"/>
    <w:rsid w:val="004653F3"/>
    <w:rsid w:val="00466739"/>
    <w:rsid w:val="004714A3"/>
    <w:rsid w:val="004722E0"/>
    <w:rsid w:val="00480CA0"/>
    <w:rsid w:val="00483845"/>
    <w:rsid w:val="0048715A"/>
    <w:rsid w:val="00490C3A"/>
    <w:rsid w:val="0049275D"/>
    <w:rsid w:val="00495E13"/>
    <w:rsid w:val="004A1FFC"/>
    <w:rsid w:val="004A59F5"/>
    <w:rsid w:val="004B0EF8"/>
    <w:rsid w:val="004B4539"/>
    <w:rsid w:val="004B4A39"/>
    <w:rsid w:val="004C30F4"/>
    <w:rsid w:val="004C3AE6"/>
    <w:rsid w:val="004C41EA"/>
    <w:rsid w:val="004C4FC0"/>
    <w:rsid w:val="004D3E76"/>
    <w:rsid w:val="004D48FD"/>
    <w:rsid w:val="004D6A0D"/>
    <w:rsid w:val="004D76C1"/>
    <w:rsid w:val="004E6FAC"/>
    <w:rsid w:val="004F027A"/>
    <w:rsid w:val="004F0810"/>
    <w:rsid w:val="00501960"/>
    <w:rsid w:val="00501D65"/>
    <w:rsid w:val="00502050"/>
    <w:rsid w:val="00502F3C"/>
    <w:rsid w:val="00503542"/>
    <w:rsid w:val="00507CFB"/>
    <w:rsid w:val="00511940"/>
    <w:rsid w:val="00513FEF"/>
    <w:rsid w:val="00516EA8"/>
    <w:rsid w:val="00520494"/>
    <w:rsid w:val="005217C9"/>
    <w:rsid w:val="005241B4"/>
    <w:rsid w:val="00525440"/>
    <w:rsid w:val="00527DF4"/>
    <w:rsid w:val="00531DB1"/>
    <w:rsid w:val="00535C76"/>
    <w:rsid w:val="005401FC"/>
    <w:rsid w:val="005406EA"/>
    <w:rsid w:val="00541420"/>
    <w:rsid w:val="00545872"/>
    <w:rsid w:val="00547ADF"/>
    <w:rsid w:val="00552CAB"/>
    <w:rsid w:val="00554A04"/>
    <w:rsid w:val="00556A52"/>
    <w:rsid w:val="005577A6"/>
    <w:rsid w:val="00557FC4"/>
    <w:rsid w:val="00563C80"/>
    <w:rsid w:val="0056650C"/>
    <w:rsid w:val="00566AE7"/>
    <w:rsid w:val="0057105B"/>
    <w:rsid w:val="00572C56"/>
    <w:rsid w:val="005741BF"/>
    <w:rsid w:val="00574681"/>
    <w:rsid w:val="00575483"/>
    <w:rsid w:val="00577CAC"/>
    <w:rsid w:val="00580659"/>
    <w:rsid w:val="005831E7"/>
    <w:rsid w:val="00586BE3"/>
    <w:rsid w:val="00587DCB"/>
    <w:rsid w:val="005925C8"/>
    <w:rsid w:val="00593A5B"/>
    <w:rsid w:val="00593F9B"/>
    <w:rsid w:val="00595136"/>
    <w:rsid w:val="005954B8"/>
    <w:rsid w:val="00596091"/>
    <w:rsid w:val="005A13F0"/>
    <w:rsid w:val="005A2567"/>
    <w:rsid w:val="005A4C4F"/>
    <w:rsid w:val="005B0E69"/>
    <w:rsid w:val="005B31C9"/>
    <w:rsid w:val="005B3512"/>
    <w:rsid w:val="005B3CBD"/>
    <w:rsid w:val="005B48D2"/>
    <w:rsid w:val="005B50AE"/>
    <w:rsid w:val="005C0EEE"/>
    <w:rsid w:val="005C114F"/>
    <w:rsid w:val="005C2B99"/>
    <w:rsid w:val="005C4801"/>
    <w:rsid w:val="005C4BF7"/>
    <w:rsid w:val="005D11F0"/>
    <w:rsid w:val="005D46B3"/>
    <w:rsid w:val="005D578B"/>
    <w:rsid w:val="005D7029"/>
    <w:rsid w:val="005E0B40"/>
    <w:rsid w:val="005E1659"/>
    <w:rsid w:val="005E3F27"/>
    <w:rsid w:val="005E3F46"/>
    <w:rsid w:val="005E4AA9"/>
    <w:rsid w:val="005F00C8"/>
    <w:rsid w:val="005F25C3"/>
    <w:rsid w:val="005F3A3B"/>
    <w:rsid w:val="005F6BE2"/>
    <w:rsid w:val="0060098A"/>
    <w:rsid w:val="006011BD"/>
    <w:rsid w:val="006036C1"/>
    <w:rsid w:val="00606FA4"/>
    <w:rsid w:val="00610F19"/>
    <w:rsid w:val="00613331"/>
    <w:rsid w:val="006155D2"/>
    <w:rsid w:val="00616B10"/>
    <w:rsid w:val="00621365"/>
    <w:rsid w:val="006223D8"/>
    <w:rsid w:val="006228F8"/>
    <w:rsid w:val="00622A49"/>
    <w:rsid w:val="00625A73"/>
    <w:rsid w:val="006263AC"/>
    <w:rsid w:val="00632CF4"/>
    <w:rsid w:val="00636181"/>
    <w:rsid w:val="0064433E"/>
    <w:rsid w:val="00645063"/>
    <w:rsid w:val="0064750E"/>
    <w:rsid w:val="00647E93"/>
    <w:rsid w:val="00651334"/>
    <w:rsid w:val="006517D0"/>
    <w:rsid w:val="006518D3"/>
    <w:rsid w:val="00653CDD"/>
    <w:rsid w:val="00654B11"/>
    <w:rsid w:val="00654D28"/>
    <w:rsid w:val="006550A0"/>
    <w:rsid w:val="00660370"/>
    <w:rsid w:val="00662579"/>
    <w:rsid w:val="00662611"/>
    <w:rsid w:val="0066367A"/>
    <w:rsid w:val="006658BE"/>
    <w:rsid w:val="006704BF"/>
    <w:rsid w:val="00676CDD"/>
    <w:rsid w:val="00677911"/>
    <w:rsid w:val="006807A9"/>
    <w:rsid w:val="00681C23"/>
    <w:rsid w:val="0068411D"/>
    <w:rsid w:val="006843F0"/>
    <w:rsid w:val="006947A9"/>
    <w:rsid w:val="00695020"/>
    <w:rsid w:val="006968DB"/>
    <w:rsid w:val="00697BF4"/>
    <w:rsid w:val="006A700E"/>
    <w:rsid w:val="006A77F8"/>
    <w:rsid w:val="006B5C10"/>
    <w:rsid w:val="006C05E9"/>
    <w:rsid w:val="006C5F2C"/>
    <w:rsid w:val="006C76FD"/>
    <w:rsid w:val="006D081B"/>
    <w:rsid w:val="006D470A"/>
    <w:rsid w:val="006D59F6"/>
    <w:rsid w:val="006E59D7"/>
    <w:rsid w:val="006F4370"/>
    <w:rsid w:val="006F7A25"/>
    <w:rsid w:val="007016AA"/>
    <w:rsid w:val="00711878"/>
    <w:rsid w:val="007129CD"/>
    <w:rsid w:val="0071301C"/>
    <w:rsid w:val="00720AFF"/>
    <w:rsid w:val="00721759"/>
    <w:rsid w:val="0072284D"/>
    <w:rsid w:val="0072320E"/>
    <w:rsid w:val="007258D6"/>
    <w:rsid w:val="00730FAB"/>
    <w:rsid w:val="007331D0"/>
    <w:rsid w:val="00733CD1"/>
    <w:rsid w:val="00735715"/>
    <w:rsid w:val="00743598"/>
    <w:rsid w:val="00743707"/>
    <w:rsid w:val="0074488E"/>
    <w:rsid w:val="00745226"/>
    <w:rsid w:val="00745762"/>
    <w:rsid w:val="00745AC4"/>
    <w:rsid w:val="00745D4D"/>
    <w:rsid w:val="00761916"/>
    <w:rsid w:val="00764F8E"/>
    <w:rsid w:val="0076611C"/>
    <w:rsid w:val="0076708A"/>
    <w:rsid w:val="007670BA"/>
    <w:rsid w:val="00771C7B"/>
    <w:rsid w:val="0077713C"/>
    <w:rsid w:val="00781D57"/>
    <w:rsid w:val="00783B1D"/>
    <w:rsid w:val="00792CA3"/>
    <w:rsid w:val="00793494"/>
    <w:rsid w:val="00796E7A"/>
    <w:rsid w:val="007A13F0"/>
    <w:rsid w:val="007A31A2"/>
    <w:rsid w:val="007A3D1C"/>
    <w:rsid w:val="007A40DE"/>
    <w:rsid w:val="007A4AB7"/>
    <w:rsid w:val="007B6B1F"/>
    <w:rsid w:val="007C2969"/>
    <w:rsid w:val="007C4B9A"/>
    <w:rsid w:val="007D06FC"/>
    <w:rsid w:val="007D2D6A"/>
    <w:rsid w:val="007D364A"/>
    <w:rsid w:val="007D41F6"/>
    <w:rsid w:val="007D634C"/>
    <w:rsid w:val="007E1D53"/>
    <w:rsid w:val="007E1ED7"/>
    <w:rsid w:val="007F6144"/>
    <w:rsid w:val="007F71B3"/>
    <w:rsid w:val="00801B9D"/>
    <w:rsid w:val="008021A6"/>
    <w:rsid w:val="008045F6"/>
    <w:rsid w:val="00805DD6"/>
    <w:rsid w:val="00810853"/>
    <w:rsid w:val="0081169A"/>
    <w:rsid w:val="00812808"/>
    <w:rsid w:val="00812D45"/>
    <w:rsid w:val="00812F7E"/>
    <w:rsid w:val="00817B1D"/>
    <w:rsid w:val="0082169F"/>
    <w:rsid w:val="00824FB5"/>
    <w:rsid w:val="008308F2"/>
    <w:rsid w:val="00832FAD"/>
    <w:rsid w:val="008341FE"/>
    <w:rsid w:val="00836191"/>
    <w:rsid w:val="0083677F"/>
    <w:rsid w:val="008445BA"/>
    <w:rsid w:val="00850D34"/>
    <w:rsid w:val="00854406"/>
    <w:rsid w:val="00856B05"/>
    <w:rsid w:val="00864014"/>
    <w:rsid w:val="00864500"/>
    <w:rsid w:val="008655D0"/>
    <w:rsid w:val="00866044"/>
    <w:rsid w:val="00866442"/>
    <w:rsid w:val="00867F87"/>
    <w:rsid w:val="00870ECB"/>
    <w:rsid w:val="00871505"/>
    <w:rsid w:val="008720DE"/>
    <w:rsid w:val="00874F05"/>
    <w:rsid w:val="00875559"/>
    <w:rsid w:val="008830B6"/>
    <w:rsid w:val="008837F4"/>
    <w:rsid w:val="00883D1F"/>
    <w:rsid w:val="00887C98"/>
    <w:rsid w:val="00890079"/>
    <w:rsid w:val="00897A1C"/>
    <w:rsid w:val="008A25AC"/>
    <w:rsid w:val="008B2BE9"/>
    <w:rsid w:val="008B418D"/>
    <w:rsid w:val="008B5F68"/>
    <w:rsid w:val="008C3F3A"/>
    <w:rsid w:val="008D3D0E"/>
    <w:rsid w:val="008D5185"/>
    <w:rsid w:val="008E0139"/>
    <w:rsid w:val="008E049F"/>
    <w:rsid w:val="008E207E"/>
    <w:rsid w:val="008E3322"/>
    <w:rsid w:val="008E52A2"/>
    <w:rsid w:val="008F1012"/>
    <w:rsid w:val="008F40D7"/>
    <w:rsid w:val="0090015A"/>
    <w:rsid w:val="00900BA0"/>
    <w:rsid w:val="009022D9"/>
    <w:rsid w:val="00902649"/>
    <w:rsid w:val="00910338"/>
    <w:rsid w:val="0091140B"/>
    <w:rsid w:val="00911BDE"/>
    <w:rsid w:val="00911C2C"/>
    <w:rsid w:val="00914616"/>
    <w:rsid w:val="00915A3A"/>
    <w:rsid w:val="00916056"/>
    <w:rsid w:val="0091773E"/>
    <w:rsid w:val="009204DC"/>
    <w:rsid w:val="009216EF"/>
    <w:rsid w:val="00922ACE"/>
    <w:rsid w:val="009278FF"/>
    <w:rsid w:val="00930CD6"/>
    <w:rsid w:val="0093778B"/>
    <w:rsid w:val="00941FF5"/>
    <w:rsid w:val="00942C5B"/>
    <w:rsid w:val="00946201"/>
    <w:rsid w:val="0094774C"/>
    <w:rsid w:val="00951710"/>
    <w:rsid w:val="00951C1B"/>
    <w:rsid w:val="00953054"/>
    <w:rsid w:val="00955BB3"/>
    <w:rsid w:val="00956140"/>
    <w:rsid w:val="009561D2"/>
    <w:rsid w:val="00957973"/>
    <w:rsid w:val="0097003D"/>
    <w:rsid w:val="009713F6"/>
    <w:rsid w:val="009720C7"/>
    <w:rsid w:val="00973291"/>
    <w:rsid w:val="00977E15"/>
    <w:rsid w:val="0098080B"/>
    <w:rsid w:val="00990472"/>
    <w:rsid w:val="009A2F39"/>
    <w:rsid w:val="009A405E"/>
    <w:rsid w:val="009A56DC"/>
    <w:rsid w:val="009B199C"/>
    <w:rsid w:val="009B1FA1"/>
    <w:rsid w:val="009B33DF"/>
    <w:rsid w:val="009B4238"/>
    <w:rsid w:val="009B5875"/>
    <w:rsid w:val="009B5B6C"/>
    <w:rsid w:val="009C036A"/>
    <w:rsid w:val="009C55A0"/>
    <w:rsid w:val="009D2863"/>
    <w:rsid w:val="009D3785"/>
    <w:rsid w:val="009D5698"/>
    <w:rsid w:val="009D6B02"/>
    <w:rsid w:val="009E02D5"/>
    <w:rsid w:val="009E2814"/>
    <w:rsid w:val="009E6C09"/>
    <w:rsid w:val="009E6EDD"/>
    <w:rsid w:val="009F058D"/>
    <w:rsid w:val="009F308B"/>
    <w:rsid w:val="009F3429"/>
    <w:rsid w:val="009F36A1"/>
    <w:rsid w:val="00A017E2"/>
    <w:rsid w:val="00A01DAB"/>
    <w:rsid w:val="00A02EC3"/>
    <w:rsid w:val="00A04906"/>
    <w:rsid w:val="00A05749"/>
    <w:rsid w:val="00A07813"/>
    <w:rsid w:val="00A1149D"/>
    <w:rsid w:val="00A11C06"/>
    <w:rsid w:val="00A16A7E"/>
    <w:rsid w:val="00A223D5"/>
    <w:rsid w:val="00A23DF4"/>
    <w:rsid w:val="00A30294"/>
    <w:rsid w:val="00A30CFF"/>
    <w:rsid w:val="00A31414"/>
    <w:rsid w:val="00A3200F"/>
    <w:rsid w:val="00A3306D"/>
    <w:rsid w:val="00A35262"/>
    <w:rsid w:val="00A3553C"/>
    <w:rsid w:val="00A36AC4"/>
    <w:rsid w:val="00A51B6F"/>
    <w:rsid w:val="00A5559D"/>
    <w:rsid w:val="00A616ED"/>
    <w:rsid w:val="00A61EDE"/>
    <w:rsid w:val="00A63D27"/>
    <w:rsid w:val="00A63D49"/>
    <w:rsid w:val="00A6445A"/>
    <w:rsid w:val="00A64E17"/>
    <w:rsid w:val="00A66488"/>
    <w:rsid w:val="00A8083D"/>
    <w:rsid w:val="00A80F3E"/>
    <w:rsid w:val="00A83473"/>
    <w:rsid w:val="00A852B4"/>
    <w:rsid w:val="00AA0368"/>
    <w:rsid w:val="00AA0B20"/>
    <w:rsid w:val="00AA31E6"/>
    <w:rsid w:val="00AA357C"/>
    <w:rsid w:val="00AA5FA9"/>
    <w:rsid w:val="00AA6612"/>
    <w:rsid w:val="00AB25F7"/>
    <w:rsid w:val="00AC3D96"/>
    <w:rsid w:val="00AC54C7"/>
    <w:rsid w:val="00AC5C55"/>
    <w:rsid w:val="00AC5FDA"/>
    <w:rsid w:val="00AD10A2"/>
    <w:rsid w:val="00AD13DF"/>
    <w:rsid w:val="00AD4BD8"/>
    <w:rsid w:val="00AD52FA"/>
    <w:rsid w:val="00AD6E54"/>
    <w:rsid w:val="00AE004D"/>
    <w:rsid w:val="00AE3429"/>
    <w:rsid w:val="00AE3661"/>
    <w:rsid w:val="00AF26EC"/>
    <w:rsid w:val="00AF323C"/>
    <w:rsid w:val="00AF4F4B"/>
    <w:rsid w:val="00B03671"/>
    <w:rsid w:val="00B04586"/>
    <w:rsid w:val="00B04B71"/>
    <w:rsid w:val="00B10F24"/>
    <w:rsid w:val="00B13CD1"/>
    <w:rsid w:val="00B14B27"/>
    <w:rsid w:val="00B15525"/>
    <w:rsid w:val="00B15901"/>
    <w:rsid w:val="00B16B64"/>
    <w:rsid w:val="00B20D99"/>
    <w:rsid w:val="00B24984"/>
    <w:rsid w:val="00B24C07"/>
    <w:rsid w:val="00B2543D"/>
    <w:rsid w:val="00B274E9"/>
    <w:rsid w:val="00B328BA"/>
    <w:rsid w:val="00B3426B"/>
    <w:rsid w:val="00B36AC1"/>
    <w:rsid w:val="00B377E1"/>
    <w:rsid w:val="00B41826"/>
    <w:rsid w:val="00B41BF3"/>
    <w:rsid w:val="00B42E0C"/>
    <w:rsid w:val="00B439C6"/>
    <w:rsid w:val="00B5301A"/>
    <w:rsid w:val="00B54166"/>
    <w:rsid w:val="00B5441D"/>
    <w:rsid w:val="00B56DDD"/>
    <w:rsid w:val="00B606E2"/>
    <w:rsid w:val="00B61E93"/>
    <w:rsid w:val="00B626D1"/>
    <w:rsid w:val="00B661DE"/>
    <w:rsid w:val="00B70124"/>
    <w:rsid w:val="00B80257"/>
    <w:rsid w:val="00B835D2"/>
    <w:rsid w:val="00B84CC3"/>
    <w:rsid w:val="00B8528D"/>
    <w:rsid w:val="00B8560A"/>
    <w:rsid w:val="00B860FF"/>
    <w:rsid w:val="00B87840"/>
    <w:rsid w:val="00B90A96"/>
    <w:rsid w:val="00B9233A"/>
    <w:rsid w:val="00B94BAA"/>
    <w:rsid w:val="00B964BC"/>
    <w:rsid w:val="00BA0373"/>
    <w:rsid w:val="00BA19C5"/>
    <w:rsid w:val="00BA2C26"/>
    <w:rsid w:val="00BA3F8C"/>
    <w:rsid w:val="00BA7A3C"/>
    <w:rsid w:val="00BB1ABD"/>
    <w:rsid w:val="00BB2919"/>
    <w:rsid w:val="00BB3370"/>
    <w:rsid w:val="00BB3B8A"/>
    <w:rsid w:val="00BB4FB6"/>
    <w:rsid w:val="00BB7411"/>
    <w:rsid w:val="00BC1493"/>
    <w:rsid w:val="00BC481C"/>
    <w:rsid w:val="00BD0FE6"/>
    <w:rsid w:val="00BD3680"/>
    <w:rsid w:val="00BD4303"/>
    <w:rsid w:val="00BD5CF2"/>
    <w:rsid w:val="00BD734A"/>
    <w:rsid w:val="00BE0148"/>
    <w:rsid w:val="00BE6361"/>
    <w:rsid w:val="00BF21C8"/>
    <w:rsid w:val="00BF6768"/>
    <w:rsid w:val="00BF7EA4"/>
    <w:rsid w:val="00C00E4C"/>
    <w:rsid w:val="00C00FE7"/>
    <w:rsid w:val="00C01C0A"/>
    <w:rsid w:val="00C073F4"/>
    <w:rsid w:val="00C07431"/>
    <w:rsid w:val="00C103DA"/>
    <w:rsid w:val="00C121D5"/>
    <w:rsid w:val="00C12FE6"/>
    <w:rsid w:val="00C152C4"/>
    <w:rsid w:val="00C22488"/>
    <w:rsid w:val="00C25892"/>
    <w:rsid w:val="00C26323"/>
    <w:rsid w:val="00C268E9"/>
    <w:rsid w:val="00C27471"/>
    <w:rsid w:val="00C30E38"/>
    <w:rsid w:val="00C3227A"/>
    <w:rsid w:val="00C33232"/>
    <w:rsid w:val="00C33653"/>
    <w:rsid w:val="00C35004"/>
    <w:rsid w:val="00C355A6"/>
    <w:rsid w:val="00C35E7C"/>
    <w:rsid w:val="00C41938"/>
    <w:rsid w:val="00C445FA"/>
    <w:rsid w:val="00C44D4B"/>
    <w:rsid w:val="00C50DF1"/>
    <w:rsid w:val="00C559D3"/>
    <w:rsid w:val="00C57451"/>
    <w:rsid w:val="00C65974"/>
    <w:rsid w:val="00C71017"/>
    <w:rsid w:val="00C73B12"/>
    <w:rsid w:val="00C76F77"/>
    <w:rsid w:val="00C77699"/>
    <w:rsid w:val="00C82C46"/>
    <w:rsid w:val="00C86FC6"/>
    <w:rsid w:val="00C91027"/>
    <w:rsid w:val="00C9429A"/>
    <w:rsid w:val="00C94F30"/>
    <w:rsid w:val="00C9504B"/>
    <w:rsid w:val="00C95471"/>
    <w:rsid w:val="00C974C6"/>
    <w:rsid w:val="00C97B07"/>
    <w:rsid w:val="00CA00EB"/>
    <w:rsid w:val="00CA122B"/>
    <w:rsid w:val="00CA3699"/>
    <w:rsid w:val="00CA3895"/>
    <w:rsid w:val="00CA6C68"/>
    <w:rsid w:val="00CA7D70"/>
    <w:rsid w:val="00CB6B74"/>
    <w:rsid w:val="00CC2993"/>
    <w:rsid w:val="00CC2B66"/>
    <w:rsid w:val="00CC3304"/>
    <w:rsid w:val="00CC4496"/>
    <w:rsid w:val="00CC63B3"/>
    <w:rsid w:val="00CD1B52"/>
    <w:rsid w:val="00CD3678"/>
    <w:rsid w:val="00CD6F1C"/>
    <w:rsid w:val="00CE2899"/>
    <w:rsid w:val="00CE4E35"/>
    <w:rsid w:val="00CE5253"/>
    <w:rsid w:val="00CE79B8"/>
    <w:rsid w:val="00CF0F56"/>
    <w:rsid w:val="00D03502"/>
    <w:rsid w:val="00D10B4F"/>
    <w:rsid w:val="00D1105C"/>
    <w:rsid w:val="00D12479"/>
    <w:rsid w:val="00D15E6C"/>
    <w:rsid w:val="00D16F5F"/>
    <w:rsid w:val="00D16F72"/>
    <w:rsid w:val="00D2283E"/>
    <w:rsid w:val="00D22A99"/>
    <w:rsid w:val="00D22D99"/>
    <w:rsid w:val="00D3301E"/>
    <w:rsid w:val="00D341E1"/>
    <w:rsid w:val="00D36B45"/>
    <w:rsid w:val="00D36BD3"/>
    <w:rsid w:val="00D4385C"/>
    <w:rsid w:val="00D44160"/>
    <w:rsid w:val="00D46EE6"/>
    <w:rsid w:val="00D47701"/>
    <w:rsid w:val="00D52104"/>
    <w:rsid w:val="00D57243"/>
    <w:rsid w:val="00D57597"/>
    <w:rsid w:val="00D5759A"/>
    <w:rsid w:val="00D60480"/>
    <w:rsid w:val="00D60628"/>
    <w:rsid w:val="00D63177"/>
    <w:rsid w:val="00D64390"/>
    <w:rsid w:val="00D6597A"/>
    <w:rsid w:val="00D7015F"/>
    <w:rsid w:val="00D7066A"/>
    <w:rsid w:val="00D738CC"/>
    <w:rsid w:val="00D80C2E"/>
    <w:rsid w:val="00D81C78"/>
    <w:rsid w:val="00D82718"/>
    <w:rsid w:val="00D94DEF"/>
    <w:rsid w:val="00DA0292"/>
    <w:rsid w:val="00DA033C"/>
    <w:rsid w:val="00DA3C4A"/>
    <w:rsid w:val="00DB0335"/>
    <w:rsid w:val="00DB0D88"/>
    <w:rsid w:val="00DB1534"/>
    <w:rsid w:val="00DB2AA1"/>
    <w:rsid w:val="00DB62FA"/>
    <w:rsid w:val="00DB7D5E"/>
    <w:rsid w:val="00DD3559"/>
    <w:rsid w:val="00DD36D3"/>
    <w:rsid w:val="00DD5858"/>
    <w:rsid w:val="00DE13A8"/>
    <w:rsid w:val="00DE4B73"/>
    <w:rsid w:val="00DF0150"/>
    <w:rsid w:val="00DF15FD"/>
    <w:rsid w:val="00DF7B47"/>
    <w:rsid w:val="00E020BF"/>
    <w:rsid w:val="00E03401"/>
    <w:rsid w:val="00E03A46"/>
    <w:rsid w:val="00E056C4"/>
    <w:rsid w:val="00E10360"/>
    <w:rsid w:val="00E10727"/>
    <w:rsid w:val="00E10D7B"/>
    <w:rsid w:val="00E135E6"/>
    <w:rsid w:val="00E148FB"/>
    <w:rsid w:val="00E15F5E"/>
    <w:rsid w:val="00E200E8"/>
    <w:rsid w:val="00E21D13"/>
    <w:rsid w:val="00E24EE0"/>
    <w:rsid w:val="00E2535D"/>
    <w:rsid w:val="00E27D1A"/>
    <w:rsid w:val="00E33DE9"/>
    <w:rsid w:val="00E40503"/>
    <w:rsid w:val="00E446C4"/>
    <w:rsid w:val="00E531C4"/>
    <w:rsid w:val="00E5724D"/>
    <w:rsid w:val="00E579E4"/>
    <w:rsid w:val="00E61991"/>
    <w:rsid w:val="00E61D81"/>
    <w:rsid w:val="00E62F8F"/>
    <w:rsid w:val="00E6413D"/>
    <w:rsid w:val="00E7029C"/>
    <w:rsid w:val="00E717A2"/>
    <w:rsid w:val="00E73351"/>
    <w:rsid w:val="00E7582B"/>
    <w:rsid w:val="00E82941"/>
    <w:rsid w:val="00E8356A"/>
    <w:rsid w:val="00E83726"/>
    <w:rsid w:val="00E8749B"/>
    <w:rsid w:val="00E9044F"/>
    <w:rsid w:val="00E91894"/>
    <w:rsid w:val="00EA350F"/>
    <w:rsid w:val="00EA385D"/>
    <w:rsid w:val="00EA41AA"/>
    <w:rsid w:val="00EA79F9"/>
    <w:rsid w:val="00EB49BE"/>
    <w:rsid w:val="00EC27DF"/>
    <w:rsid w:val="00EC7A77"/>
    <w:rsid w:val="00ED01FD"/>
    <w:rsid w:val="00ED0661"/>
    <w:rsid w:val="00ED0A68"/>
    <w:rsid w:val="00ED1C87"/>
    <w:rsid w:val="00ED4958"/>
    <w:rsid w:val="00EE198A"/>
    <w:rsid w:val="00EE5158"/>
    <w:rsid w:val="00EE5A70"/>
    <w:rsid w:val="00EE6CE0"/>
    <w:rsid w:val="00EE6F0A"/>
    <w:rsid w:val="00EF1C39"/>
    <w:rsid w:val="00EF3E7D"/>
    <w:rsid w:val="00EF48AE"/>
    <w:rsid w:val="00EF4FDB"/>
    <w:rsid w:val="00EF6165"/>
    <w:rsid w:val="00EF71E0"/>
    <w:rsid w:val="00F01B05"/>
    <w:rsid w:val="00F020E4"/>
    <w:rsid w:val="00F1676D"/>
    <w:rsid w:val="00F32AA7"/>
    <w:rsid w:val="00F339CB"/>
    <w:rsid w:val="00F33A94"/>
    <w:rsid w:val="00F33BC1"/>
    <w:rsid w:val="00F36FFE"/>
    <w:rsid w:val="00F37AA5"/>
    <w:rsid w:val="00F45F2A"/>
    <w:rsid w:val="00F509F8"/>
    <w:rsid w:val="00F50D7D"/>
    <w:rsid w:val="00F522E4"/>
    <w:rsid w:val="00F52D4D"/>
    <w:rsid w:val="00F60829"/>
    <w:rsid w:val="00F636EB"/>
    <w:rsid w:val="00F639B4"/>
    <w:rsid w:val="00F65CBC"/>
    <w:rsid w:val="00F70BFF"/>
    <w:rsid w:val="00F71FD3"/>
    <w:rsid w:val="00F735BB"/>
    <w:rsid w:val="00F763AB"/>
    <w:rsid w:val="00F836F5"/>
    <w:rsid w:val="00F84F04"/>
    <w:rsid w:val="00F94C5C"/>
    <w:rsid w:val="00F96BCB"/>
    <w:rsid w:val="00F972A8"/>
    <w:rsid w:val="00FA0407"/>
    <w:rsid w:val="00FA2476"/>
    <w:rsid w:val="00FA6CA5"/>
    <w:rsid w:val="00FA7B51"/>
    <w:rsid w:val="00FB06E2"/>
    <w:rsid w:val="00FB08E0"/>
    <w:rsid w:val="00FB0BE6"/>
    <w:rsid w:val="00FB5E7C"/>
    <w:rsid w:val="00FB5F51"/>
    <w:rsid w:val="00FB6DE1"/>
    <w:rsid w:val="00FC06B0"/>
    <w:rsid w:val="00FC2AD5"/>
    <w:rsid w:val="00FC3314"/>
    <w:rsid w:val="00FC606F"/>
    <w:rsid w:val="00FC665C"/>
    <w:rsid w:val="00FD766F"/>
    <w:rsid w:val="00FE32B9"/>
    <w:rsid w:val="00FE4AC7"/>
    <w:rsid w:val="00FE5669"/>
    <w:rsid w:val="00FE5842"/>
    <w:rsid w:val="00FE650D"/>
    <w:rsid w:val="00FF220D"/>
    <w:rsid w:val="00FF2821"/>
    <w:rsid w:val="00FF39E1"/>
    <w:rsid w:val="00FF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F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1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A3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F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F7E"/>
  </w:style>
  <w:style w:type="paragraph" w:styleId="a7">
    <w:name w:val="footer"/>
    <w:basedOn w:val="a"/>
    <w:link w:val="a8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F7E"/>
  </w:style>
  <w:style w:type="paragraph" w:styleId="a9">
    <w:name w:val="Balloon Text"/>
    <w:basedOn w:val="a"/>
    <w:link w:val="aa"/>
    <w:uiPriority w:val="99"/>
    <w:semiHidden/>
    <w:unhideWhenUsed/>
    <w:rsid w:val="000D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FCF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9D286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286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D2863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56A5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56A5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56A5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56A5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56A52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C2747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7471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C27471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9F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636181"/>
    <w:pPr>
      <w:spacing w:after="0" w:line="240" w:lineRule="auto"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2E04A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947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1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A3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2F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F7E"/>
  </w:style>
  <w:style w:type="paragraph" w:styleId="a7">
    <w:name w:val="footer"/>
    <w:basedOn w:val="a"/>
    <w:link w:val="a8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F7E"/>
  </w:style>
  <w:style w:type="paragraph" w:styleId="a9">
    <w:name w:val="Balloon Text"/>
    <w:basedOn w:val="a"/>
    <w:link w:val="aa"/>
    <w:uiPriority w:val="99"/>
    <w:semiHidden/>
    <w:unhideWhenUsed/>
    <w:rsid w:val="000D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FCF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9D286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286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D2863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56A5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56A5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56A5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56A5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56A52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C2747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7471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C27471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9F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636181"/>
    <w:pPr>
      <w:spacing w:after="0" w:line="240" w:lineRule="auto"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2E04A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94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8CB1736465DB9A7180F1B59181A526C8448EBEBE3FE694A54E3F661F86D4248FB2C06E352C7FF1759B4E4A1A06B9B2BBD3DE2D1B62E877n9HF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8CB1736465DB9A7180F1B59181A526C8448EBEBE3FE694A54E3F661F86D4248FB2C06E352C7FF1759B4E4A1A06B9B2BBD3DE2D1B62E877n9HF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7234B687D713C40BA8316FB09CCCA4F22B47B606BB0AAF1EE3D8A09EW4ZE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7234B687D713C40BA8316FB09CCCA4F22B47B407B00AAF1EE3D8A09E4E549419025DBADCWAZ1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8CB1736465DB9A7180F1B59181A526C8448EBEBE3FE694A54E3F661F86D4248FB2C06E352C7FF1759B4E4A1A06B9B2BBD3DE2D1B62E877n9HFJ" TargetMode="External"/><Relationship Id="rId10" Type="http://schemas.openxmlformats.org/officeDocument/2006/relationships/hyperlink" Target="consultantplus://offline/ref=607234B687D713C40BA8316FB09CCCA4F22D4FB408B10AAF1EE3D8A09E4E549419025DBEDDA367FDWEZ7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E8CB1736465DB9A7180F1B59181A526C8448EBEBE3FE694A54E3F661F86D4248FB2C06E352C7FF1759B4E4A1A06B9B2BBD3DE2D1B62E877n9H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C03F-DE84-48CA-B2F4-A73C6479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10445</Words>
  <Characters>59539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Наталья Викторовна</dc:creator>
  <cp:lastModifiedBy>Лукашева Лариса Александровна</cp:lastModifiedBy>
  <cp:revision>2</cp:revision>
  <cp:lastPrinted>2020-03-27T07:50:00Z</cp:lastPrinted>
  <dcterms:created xsi:type="dcterms:W3CDTF">2020-03-31T05:56:00Z</dcterms:created>
  <dcterms:modified xsi:type="dcterms:W3CDTF">2020-03-31T05:56:00Z</dcterms:modified>
</cp:coreProperties>
</file>