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8"/>
        <w:gridCol w:w="1455"/>
        <w:gridCol w:w="931"/>
        <w:gridCol w:w="1634"/>
        <w:gridCol w:w="1634"/>
      </w:tblGrid>
      <w:tr w:rsidR="00251E36" w:rsidRPr="00251E36" w:rsidTr="00251E36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1E36" w:rsidRPr="00251E36" w:rsidTr="00251E36">
        <w:trPr>
          <w:trHeight w:val="1552"/>
        </w:trPr>
        <w:tc>
          <w:tcPr>
            <w:tcW w:w="9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Default="00251E36" w:rsidP="00251E36">
            <w:pPr>
              <w:spacing w:line="240" w:lineRule="auto"/>
              <w:ind w:firstLine="609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1E36" w:rsidRPr="00251E36" w:rsidRDefault="00251E36" w:rsidP="00251E36">
            <w:pPr>
              <w:spacing w:line="240" w:lineRule="auto"/>
              <w:ind w:firstLine="6096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Приложение 6.1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251E36" w:rsidRPr="00251E36" w:rsidRDefault="00251E36" w:rsidP="00251E36">
            <w:pPr>
              <w:spacing w:line="240" w:lineRule="auto"/>
              <w:ind w:firstLine="609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Думы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Нефтеюганского района</w:t>
            </w:r>
          </w:p>
          <w:p w:rsidR="00251E36" w:rsidRDefault="00251E36" w:rsidP="00251E36">
            <w:pPr>
              <w:spacing w:line="240" w:lineRule="auto"/>
              <w:ind w:firstLine="6096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«_____»___________2018 года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  <w:p w:rsidR="00251E36" w:rsidRDefault="00251E36" w:rsidP="00251E36">
            <w:pPr>
              <w:spacing w:line="240" w:lineRule="auto"/>
              <w:ind w:firstLine="609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1E36" w:rsidRPr="00251E36" w:rsidRDefault="00251E36" w:rsidP="00251E36">
            <w:pPr>
              <w:spacing w:line="240" w:lineRule="auto"/>
              <w:ind w:firstLine="6096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51E36" w:rsidRPr="00251E36" w:rsidTr="00251E36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1E36" w:rsidRPr="00251E36" w:rsidTr="00251E36">
        <w:tc>
          <w:tcPr>
            <w:tcW w:w="9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2020-2021 годов</w:t>
            </w:r>
          </w:p>
        </w:tc>
      </w:tr>
      <w:tr w:rsidR="00251E36" w:rsidRPr="00251E36" w:rsidTr="00251E36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1E36" w:rsidRPr="00251E36" w:rsidTr="00251E36"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251E36" w:rsidRPr="00251E36" w:rsidTr="00251E36">
        <w:tc>
          <w:tcPr>
            <w:tcW w:w="43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45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Вид р</w:t>
            </w:r>
            <w:bookmarkStart w:id="0" w:name="_GoBack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асх</w:t>
            </w:r>
            <w:bookmarkEnd w:id="0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ода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br/>
              <w:t>2020 год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br/>
              <w:t>2021 год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center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1 975 689,10000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1 977 182,35000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1 699 779,90000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1 696 212,65000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7 912,40000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7 912,40000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6 457,00000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6 457,00000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603,19000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603,19000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418,71000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418,71000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14 797,04000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15 497,04000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12 300,00000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12 300,00000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12 300,00000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271,82000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271,82000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43,75000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43,75000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538,00000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2 387,22000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2 387,22000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1 766,17000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1 766,17000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1 496,17000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1 496,17000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1 654 374,66000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1 650 107,41000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309 425,86000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305 158,61000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309 425,86000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305 158,61000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293 087,83697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289 045,90243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16 338,02303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16 112,70757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программ дошкольного образования муниципальным образовательным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396 140,70000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396 140,70000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396 140,70000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396 140,70000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396 140,70000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396 140,70000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1 812,00000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1 812,00000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1 662,00000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1 662,00000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20 723,80000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20 723,80000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3 977,61200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3 977,61200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3 056,91200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3 056,91200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2 856,91200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2 856,91200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палаточных лагерях с дневным пребыванием детей, в возрасте от 8 до 17 лет (включительно) в палаточных лагерях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8 475,30000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8 475,30000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9 021,00000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9 221,00000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5 940,50000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6 140,50000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5 940,50000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6 140,50000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5 740,50000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5 940,50000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5 740,50000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5 940,50000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2 970,50000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2 970,50000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2 820,50000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2 820,50000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266 888,20000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271 748,70000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96 432,60000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96 593,10000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91 846,40000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91 846,40000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91 846,40000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91 846,40000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91 846,40000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91 846,40000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4 586,20000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4 746,70000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4 586,20000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4 746,70000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4 586,20000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4 746,70000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155 455,60000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160 155,60000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44 817,83100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46 717,83100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30 955,69100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32 855,69100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30 955,69100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32 855,69100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13 859,54000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13 859,54000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13 859,54000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13 859,54000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40 872,16900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43 672,16900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40 850,16900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43 650,16900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40 850,16900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43 650,16900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</w:t>
            </w:r>
            <w:proofErr w:type="spell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акредитацию</w:t>
            </w:r>
            <w:proofErr w:type="spell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основным общеобразовательным программам</w:t>
            </w:r>
            <w:proofErr w:type="gramEnd"/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24 738,00000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24 738,00000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1 247,25000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1 247,25000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2 055,00000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722,25000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2 055,00000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722,25000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2 055,00000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722,25000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266 444,95400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261 774,82600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информационным ресурсам"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4 221,00000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3 399,87500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4 221,00000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3 399,87500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3 376,80000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2 719,90000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3 376,80000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2 719,90000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3 376,80000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2 719,90000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679,97500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679,97500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679,97500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190 097,19103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186 248,18803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63 434,37802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63 474,58302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63 434,37802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63 474,58302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63 434,37802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63 474,58302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63 434,37802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63 474,58302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104 765,23876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100 869,21076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93 463,96126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93 463,96126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8 450,29618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8 450,29618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8 450,29618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8 450,29618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14,58333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14,58333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14,58333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14,58333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84 999,08175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84 999,08175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84 999,08175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84 999,08175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7 260,87346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7 405,24950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2 098,50200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2 202,47400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2 098,50200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2 202,47400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5 162,37146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5 202,77550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5 162,37146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5 202,77550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03.2.02.S2420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40,40404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03.2.02.S2420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40,40404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03.2.02.S2420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40,40404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20 677,57425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20 684,39425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19 783,94925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19 937,26925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675,82132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675,82132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675,82132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675,82132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19 108,12793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19 261,44793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19 108,12793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19 261,44793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643,30000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526,10000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643,30000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526,10000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643,30000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526,10000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Поддержка отрасли культуры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развитие сферы культуры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160,82500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131,52500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160,82500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131,52500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160,82500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131,52500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72 126,76297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72 126,76297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72 126,76297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72 126,76297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48 409,10227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48 409,10227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37 389,32060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37 389,32060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37 389,32060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37 389,32060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11 019,78167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11 019,78167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11 019,78167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11 019,78167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23 717,66070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23 717,66070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23 422,99825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23 422,99825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23 422,99825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23 422,99825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294,06245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294,06245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294,06245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294,06245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информационного общества Нефтеюганского района на 2019-2024 годы и на </w:t>
            </w: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8 440,00000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6 360,00000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103 828,76104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103 828,76104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48 867,79449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48 867,79449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46 957,34449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46 957,34449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26 957,34449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26 957,34449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164,88632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164,88632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164,88632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164,88632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26 792,45817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26 792,45817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26 792,45817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26 792,45817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54 775,86655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54 775,86655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"Участие в окружных, региональных, всероссийских и международных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соревнованиях в соответствии с календарным планом"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942,14625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942,14625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942,14625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942,14625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942,14625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942,14625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942,14625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942,14625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865,00000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865,00000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778,50000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778,50000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778,50000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86,50000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86,50000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86,50000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86,50000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86,50000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86,50000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52 968,72030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52 968,72030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52 968,72030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52 968,72030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52 968,72030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52 968,72030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52 968,72030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52 968,72030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"Присвоение спортивных разрядов, квалификационных категорий спортивных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судей (оплата труда специалиста, приобретение квалификационных книжек и значков)"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108 334,53567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110 284,26900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96 447,50000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96 447,50000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поддержку малых форм хозяйствования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06.0.07.00000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4 789,46667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6 739,20000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мероприятия по устойчивому развитию сельских территорий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4 789,46667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6 739,20000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4 789,46667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6 739,20000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4 789,46667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6 739,20000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6 343,60000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6 343,60000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534,60000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534,60000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"Устойчивое развитие коренных малочисленных народов Севера"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534,60000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534,60000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424,90000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424,90000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3 098,00000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3 098,00000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3 098,00000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3 098,00000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3 098,00000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3 098,00000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3 098,00000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3 098,00000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484 130,34066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478 659,45733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5 461,35000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4 861,35000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4 861,35000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4 861,35000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4 861,35000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293 715,54856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324 666,51523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293 715,54856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324 666,51523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стимулирование развития жилищного строительства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29 285,10000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34 699,70000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29 285,10000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34 699,70000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29 285,10000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34 699,70000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260 810,94182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285 678,08826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260 810,94182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285 678,08826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260 810,94182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285 678,08826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на стимулирование развития жилищного строительства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3 619,50674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4 288,72697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3 619,50674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4 288,72697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3 619,50674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4 288,72697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184 953,44210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153 992,94210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"Выплата субсидии гражданам РФ,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 основании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договоров социального найма жилых помещений"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171 256,90000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140 296,40000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переселение граждан из непригодного для проживания жилищного фонда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121 256,90000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90 296,40000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121 256,90000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90 296,40000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121 256,90000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90 296,40000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35 013,19213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38 839,77079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35 013,19213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38 839,77079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35 013,19213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38 839,77079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переселению граждан из непригодного для проживания жилищного фонда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14 986,80787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11 160,22921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14 986,80787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11 160,22921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14 986,80787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11 160,22921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13 696,54210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13 696,54210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1 258,84210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1 258,84210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1 258,84210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1 258,84210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1 258,84210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1 258,84210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</w:t>
            </w: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период до 2030 года»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337 361,50989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319 505,19878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288 838,43241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271 965,72130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комплекса, в том числе объектов питьевого водоснабжения в населенных пунктах, население в которых не обеспечено доброкачественной и/или условно доброкачественной питьевой водой"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124 378,48000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116 377,18000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124 378,48000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116 377,18000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124 378,48000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116 377,18000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124 378,48000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116 377,18000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56 336,29385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48 922,78274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3 360,60000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3 292,50000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3 360,60000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3 292,50000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3 360,60000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3 292,50000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52 602,29385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45 264,44940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52 602,29385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45 264,44940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52 602,29385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45 264,44940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373,40000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365,83334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373,40000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365,83334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373,40000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365,83334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субсидий на возмещение недополученных доходов организациям, осуществляющим реализацию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населению сжиженного газа"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493,60000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508,40000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493,60000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508,40000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491,00000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505,80000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491,00000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505,80000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95 198,35856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96 024,35856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60 975,39890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61 800,39890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31 383,24890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31 863,24890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31 383,24890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31 863,24890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28 792,15000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29 137,15000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28 792,15000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29 137,15000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34 188,95966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34 188,95966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34 188,95966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34 188,95966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34 188,95966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34 188,95966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2 431,70000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2 431,70000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2 431,70000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2 431,70000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10 318,77748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10 318,77748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38 204,30000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37 220,70000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уровня благоустройства дворовых территорий"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2 602,15000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2 110,35000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2 602,15000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2 110,35000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2 602,15000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2 110,35000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2 602,15000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2 110,35000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уровня благоустройства общественных территорий"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2 602,15000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2 110,35000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2 602,15000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2 110,35000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2 602,15000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2 110,35000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2 602,15000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2 110,35000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1 832,20000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1 832,10000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ХМАО-Югры от 11.06.2010 " 102-оз "Об административных правонарушениях"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1 671,00000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1 669,00000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1 671,00000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1 669,00000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42 797,42500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42 797,42500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42 797,42500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42 797,42500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32 971,87456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32 971,87456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32 971,87456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32 971,87456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26 885,35849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26 885,35849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26 885,35849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26 885,35849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5 825,52099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5 825,52099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5 825,52099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5 825,52099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1 108,10000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55 924,08696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56 224,08696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51 424,08696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51 724,08696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51 424,08696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51 724,08696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51 424,08696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51 724,08696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40 784,00000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41 084,00000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40 784,00000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41 084,00000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10 640,08696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10 640,08696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10 640,08696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10 640,08696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Нефтеюганском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4 826,79000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4 726,79000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4 826,79000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4 726,79000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753,91400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653,91400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250,08000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150,08000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250,08000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150,08000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250,08000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150,08000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4 072,87600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4 072,87600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2 867,38600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2 867,38600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2 867,38600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2 867,38600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2 867,38600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2 867,38600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905,49000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905,49000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905,49000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905,49000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905,49000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905,49000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338 574,59011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371 092,70122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338 532,59011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371 050,70122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305 856,59011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371 050,70122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5 899,47900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5 899,47900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5 899,47900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5 899,47900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5 899,47900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5 899,47900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269 961,40000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328 636,10000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269 961,40000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328 636,10000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269 961,40000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328 636,10000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29 995,71111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36 515,12222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29 995,71111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36 515,12222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29 995,71111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36 515,12222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32 676,00000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32 676,00000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32 676,00000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32 676,00000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муниципальных Советов ЮИД (Юных инспекторов дорожного движения), участие команды ЮИД на окружном этапе Всероссийского конкурса юных инспекторов дорожного движения "Безопасное колесо"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43 958,84267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43 959,84267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4 225,00348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4 225,00348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2 725,00348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2 725,00348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2 625,00348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2 625,00348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2 625,00348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2 625,00348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39 733,83919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39 734,83919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39 733,83919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39 734,83919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38 498,83919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38 498,83919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38 498,83919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38 498,83919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1 136,00000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1 136,00000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502 215,50000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482 715,50000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56 344,20000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56 344,20000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56 344,20000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56 344,20000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56 344,20000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56 344,20000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56 144,20000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56 144,20000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56 144,20000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56 144,20000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445 871,30000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426 371,30000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439 871,30000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420 371,30000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Дотации из бюджета муниципального района на выравнивание бюджетной обеспеченности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поселений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17.3.04.86010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275 371,30000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275 371,30000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275 371,30000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275 371,30000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275 371,30000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275 371,30000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163 400,00000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143 400,00000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163 400,00000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143 400,00000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163 400,00000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143 400,00000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Стимулирование развития практик инициативного бюджетирования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4 959,60000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4 675,20000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2 854,52339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2 854,52339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2 854,52339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2 854,52339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333,77661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333,77661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333,77661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333,77661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1 455,90000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1 455,90000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1 224,10000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1 224,10000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1 224,10000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1 224,10000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«Социальная поддержка жителей Нефтеюганского района  на 2019-2024 годы и на </w:t>
            </w: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период до 2030 года»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77 114,20000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81 087,70000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39 516,60000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40 114,70000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39 391,50000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39 989,60000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39 391,50000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39 989,60000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39 391,50000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39 989,60000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24 861,60000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28 237,00000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8 438,40000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11 813,80000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8 438,40000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11 813,80000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8 438,40000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11 813,80000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"Осуществление отдельных государственных 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631 125,16400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635 368,74200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479 281,98400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471 258,57600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467 552,57821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459 042,02598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200 824,37150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205 497,81123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66 941,23396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66 321,23382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66 941,23396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66 321,23382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132 818,85349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138 112,29336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132 818,85349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138 112,29336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5 038,40815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5 038,40815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5 038,40815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5 038,40815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5 038,40815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5 038,40815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246 030,47481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232 846,48285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245 773,65038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232 589,65842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245 773,65038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232 589,65842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14 659,32375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14 659,32375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14 659,32375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14 659,32375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14 659,32375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14 659,32375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4 829,90000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5 064,60000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3 776,00000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4 010,70000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3 162,70000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3 397,40000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3 162,70000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3 397,40000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1 053,90000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1 053,90000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6 364,50579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6 616,95002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6 181,10579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6 428,35002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6 181,10579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6 428,35002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6 181,10579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6 428,35002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188,60000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188,60000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188,60000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962,40000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1 134,89600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945,00000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945,00000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945,00000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945,00000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64,89600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64,89600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64,89600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64,89600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150 880,78000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162 975,27000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150 880,78000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162 975,27000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52 095,88000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57 161,57000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14 821,57349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14 470,07257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14 821,57349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14 470,07257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33 443,40159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38 860,59251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33 443,40159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38 860,59251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93 845,70000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100 523,00000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93 845,70000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100 523,00000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93 845,70000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100 523,00000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4 939,20000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5 290,70000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4 939,20000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5 290,70000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4 939,20000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5 290,70000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1 494,00000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99 479,70000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159 636,00000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Условно-утвержденные расходы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4 516,20000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4 672,50000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4 516,20000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4 672,50000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4 516,20000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4 672,50000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Думы Нефтеюганского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11 004,89837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11 004,89837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6 334,75732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6 334,75732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6 334,75732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6 334,75732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6 334,75732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6 334,75732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4 670,14105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4 670,14105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4 670,14105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4 670,14105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4 670,14105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4 670,14105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7 358,60163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7 358,60163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4 717,53348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4 717,53348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4 717,53348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4 717,53348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4 717,53348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4 717,53348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2 641,06815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2 641,06815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2 641,06815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2 641,06815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2 641,06815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2 641,06815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5 098 563,00000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251E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5 152 253,90000</w:t>
            </w:r>
          </w:p>
        </w:tc>
      </w:tr>
    </w:tbl>
    <w:p w:rsidR="00251E36" w:rsidRPr="00251E36" w:rsidRDefault="00251E36" w:rsidP="00251E36">
      <w:pPr>
        <w:rPr>
          <w:rFonts w:ascii="Times New Roman" w:hAnsi="Times New Roman" w:cs="Times New Roman"/>
          <w:sz w:val="18"/>
          <w:szCs w:val="18"/>
        </w:rPr>
      </w:pPr>
    </w:p>
    <w:p w:rsidR="00251E36" w:rsidRPr="00251E36" w:rsidRDefault="00251E36" w:rsidP="00251E36">
      <w:pPr>
        <w:rPr>
          <w:rFonts w:ascii="Times New Roman" w:hAnsi="Times New Roman" w:cs="Times New Roman"/>
          <w:sz w:val="18"/>
          <w:szCs w:val="18"/>
        </w:rPr>
      </w:pPr>
    </w:p>
    <w:sectPr w:rsidR="00251E36" w:rsidRPr="00251E36" w:rsidSect="00251E3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E36"/>
    <w:rsid w:val="00075E1E"/>
    <w:rsid w:val="00251E36"/>
    <w:rsid w:val="009C5CFC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48</Pages>
  <Words>15665</Words>
  <Characters>89295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2018-10-22T05:25:00Z</dcterms:created>
  <dcterms:modified xsi:type="dcterms:W3CDTF">2018-10-22T05:45:00Z</dcterms:modified>
</cp:coreProperties>
</file>