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700"/>
        <w:gridCol w:w="3172"/>
        <w:gridCol w:w="1959"/>
        <w:gridCol w:w="525"/>
        <w:gridCol w:w="526"/>
        <w:gridCol w:w="1291"/>
        <w:gridCol w:w="776"/>
        <w:gridCol w:w="622"/>
        <w:gridCol w:w="1431"/>
      </w:tblGrid>
      <w:tr w:rsidR="009B3628" w:rsidRPr="009B3628" w:rsidTr="009B3628">
        <w:tc>
          <w:tcPr>
            <w:tcW w:w="259" w:type="pct"/>
            <w:noWrap/>
            <w:vAlign w:val="bottom"/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475" w:type="pct"/>
            <w:noWrap/>
            <w:vAlign w:val="bottom"/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noWrap/>
            <w:vAlign w:val="bottom"/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pct"/>
            <w:noWrap/>
            <w:vAlign w:val="bottom"/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pct"/>
            <w:noWrap/>
            <w:vAlign w:val="bottom"/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  <w:noWrap/>
            <w:vAlign w:val="bottom"/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3628" w:rsidRPr="009B3628" w:rsidTr="009B3628">
        <w:tc>
          <w:tcPr>
            <w:tcW w:w="5000" w:type="pct"/>
            <w:gridSpan w:val="9"/>
            <w:vAlign w:val="bottom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Приложение 13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</w:tc>
      </w:tr>
      <w:tr w:rsidR="009B3628" w:rsidRPr="009B3628" w:rsidTr="009B3628">
        <w:tc>
          <w:tcPr>
            <w:tcW w:w="5000" w:type="pct"/>
            <w:gridSpan w:val="9"/>
            <w:vAlign w:val="bottom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Думы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Нефтеюганского района</w:t>
            </w:r>
          </w:p>
        </w:tc>
      </w:tr>
      <w:tr w:rsidR="009B3628" w:rsidRPr="009B3628" w:rsidTr="009B3628">
        <w:tc>
          <w:tcPr>
            <w:tcW w:w="5000" w:type="pct"/>
            <w:gridSpan w:val="9"/>
            <w:noWrap/>
            <w:vAlign w:val="bottom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«______»____________2017г. </w:t>
            </w: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 xml:space="preserve"> 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9B3628" w:rsidRPr="009B3628" w:rsidTr="009B3628">
        <w:tc>
          <w:tcPr>
            <w:tcW w:w="259" w:type="pct"/>
            <w:noWrap/>
            <w:vAlign w:val="bottom"/>
            <w:hideMark/>
          </w:tcPr>
          <w:p w:rsidR="009B3628" w:rsidRPr="009B3628" w:rsidRDefault="009B3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noWrap/>
            <w:vAlign w:val="bottom"/>
            <w:hideMark/>
          </w:tcPr>
          <w:p w:rsidR="009B3628" w:rsidRPr="009B3628" w:rsidRDefault="009B3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noWrap/>
            <w:vAlign w:val="bottom"/>
            <w:hideMark/>
          </w:tcPr>
          <w:p w:rsidR="009B3628" w:rsidRPr="009B3628" w:rsidRDefault="009B3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9B3628" w:rsidRPr="009B3628" w:rsidRDefault="009B3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9B3628" w:rsidRPr="009B3628" w:rsidRDefault="009B3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pct"/>
            <w:noWrap/>
            <w:vAlign w:val="bottom"/>
            <w:hideMark/>
          </w:tcPr>
          <w:p w:rsidR="009B3628" w:rsidRPr="009B3628" w:rsidRDefault="009B3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pct"/>
            <w:noWrap/>
            <w:vAlign w:val="bottom"/>
            <w:hideMark/>
          </w:tcPr>
          <w:p w:rsidR="009B3628" w:rsidRPr="009B3628" w:rsidRDefault="009B3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  <w:noWrap/>
            <w:vAlign w:val="bottom"/>
            <w:hideMark/>
          </w:tcPr>
          <w:p w:rsidR="009B3628" w:rsidRPr="009B3628" w:rsidRDefault="009B3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:rsidR="009B3628" w:rsidRPr="009B3628" w:rsidRDefault="009B3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3628" w:rsidRPr="009B3628" w:rsidTr="009B3628">
        <w:tc>
          <w:tcPr>
            <w:tcW w:w="5000" w:type="pct"/>
            <w:gridSpan w:val="9"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Объем бюджетных ассигнований на реализацию муниципальных программ Нефтеюганского района на 2018 год</w:t>
            </w:r>
          </w:p>
        </w:tc>
      </w:tr>
      <w:tr w:rsidR="009B3628" w:rsidRPr="009B3628" w:rsidTr="009B3628">
        <w:tc>
          <w:tcPr>
            <w:tcW w:w="259" w:type="pct"/>
            <w:noWrap/>
            <w:vAlign w:val="bottom"/>
            <w:hideMark/>
          </w:tcPr>
          <w:p w:rsidR="009B3628" w:rsidRPr="009B3628" w:rsidRDefault="009B3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noWrap/>
            <w:vAlign w:val="bottom"/>
            <w:hideMark/>
          </w:tcPr>
          <w:p w:rsidR="009B3628" w:rsidRPr="009B3628" w:rsidRDefault="009B3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noWrap/>
            <w:vAlign w:val="bottom"/>
            <w:hideMark/>
          </w:tcPr>
          <w:p w:rsidR="009B3628" w:rsidRPr="009B3628" w:rsidRDefault="009B3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pct"/>
            <w:noWrap/>
            <w:vAlign w:val="bottom"/>
            <w:hideMark/>
          </w:tcPr>
          <w:p w:rsidR="009B3628" w:rsidRPr="009B3628" w:rsidRDefault="009B3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pct"/>
            <w:noWrap/>
            <w:vAlign w:val="center"/>
            <w:hideMark/>
          </w:tcPr>
          <w:p w:rsidR="009B3628" w:rsidRPr="009B3628" w:rsidRDefault="009B3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:rsidR="009B3628" w:rsidRPr="009B3628" w:rsidRDefault="009B3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3628" w:rsidRPr="009B3628" w:rsidTr="009B3628">
        <w:tc>
          <w:tcPr>
            <w:tcW w:w="259" w:type="pct"/>
            <w:noWrap/>
            <w:vAlign w:val="bottom"/>
            <w:hideMark/>
          </w:tcPr>
          <w:p w:rsidR="009B3628" w:rsidRPr="009B3628" w:rsidRDefault="009B3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noWrap/>
            <w:vAlign w:val="bottom"/>
            <w:hideMark/>
          </w:tcPr>
          <w:p w:rsidR="009B3628" w:rsidRPr="009B3628" w:rsidRDefault="009B3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noWrap/>
            <w:vAlign w:val="bottom"/>
            <w:hideMark/>
          </w:tcPr>
          <w:p w:rsidR="009B3628" w:rsidRPr="009B3628" w:rsidRDefault="009B3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9B3628" w:rsidRPr="009B3628" w:rsidRDefault="009B3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9B3628" w:rsidRPr="009B3628" w:rsidRDefault="009B3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pct"/>
            <w:noWrap/>
            <w:vAlign w:val="bottom"/>
            <w:hideMark/>
          </w:tcPr>
          <w:p w:rsidR="009B3628" w:rsidRPr="009B3628" w:rsidRDefault="009B3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pct"/>
            <w:noWrap/>
            <w:vAlign w:val="bottom"/>
            <w:hideMark/>
          </w:tcPr>
          <w:p w:rsidR="009B3628" w:rsidRPr="009B3628" w:rsidRDefault="009B3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  <w:noWrap/>
            <w:vAlign w:val="bottom"/>
            <w:hideMark/>
          </w:tcPr>
          <w:p w:rsidR="009B3628" w:rsidRPr="009B3628" w:rsidRDefault="009B3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9B3628" w:rsidRPr="009B3628" w:rsidTr="009B3628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Исполнитель программы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на 2018 год</w:t>
            </w:r>
          </w:p>
        </w:tc>
      </w:tr>
      <w:tr w:rsidR="009B3628" w:rsidRPr="009B3628" w:rsidTr="009B3628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1 664 734,40000</w:t>
            </w:r>
          </w:p>
        </w:tc>
      </w:tr>
      <w:tr w:rsidR="009B3628" w:rsidRPr="009B3628" w:rsidTr="009B3628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90 550,58000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355 170,40000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93 665,90000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824 662,70000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48 929,70000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15 368,50000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2 400,72000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457,28000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01.1.04.82440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3 285,49200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01.1.04.82440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625,80800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107,00000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2 405,86700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1 161,29100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01.1.06.82050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01.1.06.S2050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3 596,00000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185,63000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220,79000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555,00000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52,10000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416,00000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296,60000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471,75000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742,10000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1 431,20000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1 455 638,35000</w:t>
            </w:r>
          </w:p>
        </w:tc>
      </w:tr>
      <w:tr w:rsidR="009B3628" w:rsidRPr="009B3628" w:rsidTr="009B3628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236,00000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3 231,10000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3 539,00000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7 896,20000</w:t>
            </w:r>
          </w:p>
        </w:tc>
      </w:tr>
      <w:tr w:rsidR="009B3628" w:rsidRPr="009B3628" w:rsidTr="009B3628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4 400,00000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01.3.01.20813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2 800,00000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образования и молодежной политики Нефтеюганского </w:t>
            </w:r>
            <w:r w:rsidRPr="009B362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28 844,50000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10 482,60000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32 699,90000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2 500,65000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201 199,85000</w:t>
            </w:r>
          </w:p>
        </w:tc>
      </w:tr>
      <w:tr w:rsidR="009B3628" w:rsidRPr="009B3628" w:rsidTr="009B3628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3 438,86200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Нефтеюганского </w:t>
            </w:r>
            <w:r w:rsidRPr="009B362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02.0.03.20625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5 648,86200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317 555,30200</w:t>
            </w:r>
          </w:p>
        </w:tc>
      </w:tr>
      <w:tr w:rsidR="009B3628" w:rsidRPr="009B3628" w:rsidTr="009B3628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26 175,85000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8 260,00000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1 137,30000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434,73000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200,70000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1 793,98000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11,50000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38 014,06000</w:t>
            </w:r>
          </w:p>
        </w:tc>
      </w:tr>
      <w:tr w:rsidR="009B3628" w:rsidRPr="009B3628" w:rsidTr="009B3628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B362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B3628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60 276,78000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03.2.01.82440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5 319,50000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03.2.01.S2440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279,97000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84 650,90700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03.2.02.82440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03.2.02.82440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26 375,60000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14 780,00000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03.2.02.S2440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1 388,18000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17 481,45500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167,85000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220 753,44200</w:t>
            </w:r>
          </w:p>
        </w:tc>
      </w:tr>
      <w:tr w:rsidR="009B3628" w:rsidRPr="009B3628" w:rsidTr="009B3628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"Совершенствование </w:t>
            </w:r>
            <w:r w:rsidRPr="009B362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системы деятельности исполнительного органа управления"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Департамент </w:t>
            </w:r>
            <w:r w:rsidRPr="009B362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32 566,00000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7 490,00000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17 900,00000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58 787,80000</w:t>
            </w:r>
          </w:p>
        </w:tc>
      </w:tr>
      <w:tr w:rsidR="009B3628" w:rsidRPr="009B3628" w:rsidTr="009B3628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4 987,88700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131 999,72400</w:t>
            </w:r>
          </w:p>
        </w:tc>
      </w:tr>
      <w:tr w:rsidR="009B3628" w:rsidRPr="009B3628" w:rsidTr="009B3628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18 425,90000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10 331,26500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160,75000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56 021,24900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86 088,86400</w:t>
            </w:r>
          </w:p>
        </w:tc>
      </w:tr>
      <w:tr w:rsidR="009B3628" w:rsidRPr="009B3628" w:rsidTr="009B3628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43 275,46000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05.2.03.82440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1 408,00000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05.2.03.S2440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74,10000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45 910,86000</w:t>
            </w:r>
          </w:p>
        </w:tc>
      </w:tr>
      <w:tr w:rsidR="009B3628" w:rsidRPr="009B3628" w:rsidTr="009B3628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B362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B3628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2017-2020 </w:t>
            </w:r>
            <w:r w:rsidRPr="009B362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годах"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57 000,00000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513,03000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80 226,87500</w:t>
            </w:r>
          </w:p>
        </w:tc>
      </w:tr>
      <w:tr w:rsidR="009B3628" w:rsidRPr="009B3628" w:rsidTr="009B3628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364,00000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391,99300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3 127,99300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328 091,25286</w:t>
            </w:r>
          </w:p>
        </w:tc>
      </w:tr>
      <w:tr w:rsidR="009B3628" w:rsidRPr="009B3628" w:rsidTr="009B3628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34 339,89600</w:t>
            </w:r>
          </w:p>
        </w:tc>
      </w:tr>
      <w:tr w:rsidR="009B3628" w:rsidRPr="009B3628" w:rsidTr="009B3628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62 105,30000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65 364,12686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127 469,42686</w:t>
            </w:r>
          </w:p>
        </w:tc>
      </w:tr>
      <w:tr w:rsidR="009B3628" w:rsidRPr="009B3628" w:rsidTr="009B3628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Улучшение жилищных условий отдельных категорий граждан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08.5.01.L0200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08.5.01.R0200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1 321,20000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1 445,53000</w:t>
            </w:r>
          </w:p>
        </w:tc>
      </w:tr>
      <w:tr w:rsidR="009B3628" w:rsidRPr="009B3628" w:rsidTr="009B3628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118 818,08616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164 836,40000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280 703,43600</w:t>
            </w:r>
          </w:p>
        </w:tc>
      </w:tr>
      <w:tr w:rsidR="009B3628" w:rsidRPr="009B3628" w:rsidTr="009B3628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9.1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36 559,50594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12 915,26400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965,00000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26 276,79800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5 366,01175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1 528,56000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1 252,49400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111 769,67000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09.1.02.82190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3 071,60000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66 779,31299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09.1.02.S2190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161,66400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3 736,50000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271 244,98068</w:t>
            </w:r>
          </w:p>
        </w:tc>
      </w:tr>
      <w:tr w:rsidR="009B3628" w:rsidRPr="009B3628" w:rsidTr="009B3628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9.2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21,30000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9 458,45532</w:t>
            </w:r>
          </w:p>
        </w:tc>
      </w:tr>
      <w:tr w:rsidR="009B3628" w:rsidRPr="009B3628" w:rsidTr="009B3628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1 553,99988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5,20012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3 628,90000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55 617,65300</w:t>
            </w:r>
          </w:p>
        </w:tc>
      </w:tr>
      <w:tr w:rsidR="009B3628" w:rsidRPr="009B3628" w:rsidTr="009B3628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31 610,39267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11 850,35946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22,93400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4 978,89440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7 055,17247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55 617,65300</w:t>
            </w:r>
          </w:p>
        </w:tc>
      </w:tr>
      <w:tr w:rsidR="009B3628" w:rsidRPr="009B3628" w:rsidTr="009B3628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Нефтеюганского </w:t>
            </w:r>
            <w:r w:rsidRPr="009B362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5 049,00000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11 733,00000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12.0.04.84290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41 027,40000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44 612,90000</w:t>
            </w:r>
          </w:p>
        </w:tc>
      </w:tr>
      <w:tr w:rsidR="009B3628" w:rsidRPr="009B3628" w:rsidTr="009B3628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3 930,00000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40 112,90000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B362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B3628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4 500,00000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2017-2020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1 106,00000</w:t>
            </w:r>
          </w:p>
        </w:tc>
      </w:tr>
      <w:tr w:rsidR="009B3628" w:rsidRPr="009B3628" w:rsidTr="009B3628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262,00000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1 106,00000</w:t>
            </w:r>
          </w:p>
        </w:tc>
      </w:tr>
      <w:tr w:rsidR="009B3628" w:rsidRPr="009B3628" w:rsidTr="009B3628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7 400,37000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8 094,04000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134 734,11000</w:t>
            </w:r>
          </w:p>
        </w:tc>
      </w:tr>
      <w:tr w:rsidR="009B3628" w:rsidRPr="009B3628" w:rsidTr="009B3628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4 810,00253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32 108,26261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388,16200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41 206,42714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418 009,31100</w:t>
            </w:r>
          </w:p>
        </w:tc>
      </w:tr>
      <w:tr w:rsidR="009B3628" w:rsidRPr="009B3628" w:rsidTr="009B3628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B362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B3628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40 687,31504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43 705,11100</w:t>
            </w:r>
          </w:p>
        </w:tc>
      </w:tr>
      <w:tr w:rsidR="009B3628" w:rsidRPr="009B3628" w:rsidTr="009B3628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17.2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109 784,00000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374 304,20000</w:t>
            </w:r>
          </w:p>
        </w:tc>
      </w:tr>
      <w:tr w:rsidR="009B3628" w:rsidRPr="009B3628" w:rsidTr="009B3628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2 504,65587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675,14413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3 197,30000</w:t>
            </w:r>
          </w:p>
        </w:tc>
      </w:tr>
      <w:tr w:rsidR="009B3628" w:rsidRPr="009B3628" w:rsidTr="009B3628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9 780,57616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2 060,52384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13 099,79686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1 612,40314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77 531,20000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505 765,64900</w:t>
            </w:r>
          </w:p>
        </w:tc>
      </w:tr>
      <w:tr w:rsidR="009B3628" w:rsidRPr="009B3628" w:rsidTr="009B3628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"Качественное и </w:t>
            </w:r>
            <w:r w:rsidRPr="009B362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эффективное исполнение полномочий администрации Нефтеюганского района"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 </w:t>
            </w:r>
            <w:r w:rsidRPr="009B362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159 997,90455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284,06288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250,26661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54 490,18610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102 954,63723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940,29856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14 633,92003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437,96100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789,63900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8 268,79956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368 792,17300</w:t>
            </w:r>
          </w:p>
        </w:tc>
      </w:tr>
      <w:tr w:rsidR="009B3628" w:rsidRPr="009B3628" w:rsidTr="009B3628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образования и молодежной политики </w:t>
            </w:r>
            <w:r w:rsidRPr="009B362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1 130,00000</w:t>
            </w:r>
          </w:p>
        </w:tc>
      </w:tr>
      <w:tr w:rsidR="009B3628" w:rsidRPr="009B3628" w:rsidTr="009B3628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14 115,12048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27 051,93452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3 500,00000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135 843,47600</w:t>
            </w:r>
          </w:p>
        </w:tc>
      </w:tr>
      <w:tr w:rsidR="009B3628" w:rsidRPr="009B3628" w:rsidTr="009B3628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B362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B3628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B3628" w:rsidRPr="009B3628" w:rsidTr="009B3628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1 884,00000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 w:rsidP="00D739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"Формирование комфортной городской среды в муниципальном образов</w:t>
            </w:r>
            <w:r w:rsidR="00D7390C">
              <w:rPr>
                <w:rFonts w:ascii="Times New Roman" w:hAnsi="Times New Roman" w:cs="Times New Roman"/>
                <w:sz w:val="18"/>
                <w:szCs w:val="18"/>
              </w:rPr>
              <w:t xml:space="preserve">ании Нефтеюганский район на 2018-2022 </w:t>
            </w: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  <w:r w:rsidR="00D7390C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33 000,00000</w:t>
            </w:r>
          </w:p>
        </w:tc>
      </w:tr>
      <w:tr w:rsidR="009B3628" w:rsidRPr="009B3628" w:rsidTr="009B3628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программам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3628" w:rsidRPr="009B3628" w:rsidRDefault="009B36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3628" w:rsidRPr="009B3628" w:rsidRDefault="009B36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36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4 178 396,58200</w:t>
            </w:r>
          </w:p>
        </w:tc>
      </w:tr>
    </w:tbl>
    <w:p w:rsidR="009B3628" w:rsidRPr="009B3628" w:rsidRDefault="009B3628" w:rsidP="009B3628">
      <w:pPr>
        <w:rPr>
          <w:rFonts w:ascii="Times New Roman" w:hAnsi="Times New Roman" w:cs="Times New Roman"/>
          <w:sz w:val="18"/>
          <w:szCs w:val="18"/>
        </w:rPr>
      </w:pPr>
    </w:p>
    <w:p w:rsidR="0069380E" w:rsidRPr="009B3628" w:rsidRDefault="0069380E" w:rsidP="009B3628">
      <w:pPr>
        <w:rPr>
          <w:rFonts w:ascii="Times New Roman" w:hAnsi="Times New Roman" w:cs="Times New Roman"/>
          <w:sz w:val="18"/>
          <w:szCs w:val="18"/>
        </w:rPr>
      </w:pPr>
    </w:p>
    <w:sectPr w:rsidR="0069380E" w:rsidRPr="009B3628" w:rsidSect="009B3628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628" w:rsidRDefault="009B3628" w:rsidP="009B3628">
      <w:pPr>
        <w:spacing w:after="0" w:line="240" w:lineRule="auto"/>
      </w:pPr>
      <w:r>
        <w:separator/>
      </w:r>
    </w:p>
  </w:endnote>
  <w:endnote w:type="continuationSeparator" w:id="0">
    <w:p w:rsidR="009B3628" w:rsidRDefault="009B3628" w:rsidP="009B3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628" w:rsidRDefault="009B3628" w:rsidP="009B3628">
      <w:pPr>
        <w:spacing w:after="0" w:line="240" w:lineRule="auto"/>
      </w:pPr>
      <w:r>
        <w:separator/>
      </w:r>
    </w:p>
  </w:footnote>
  <w:footnote w:type="continuationSeparator" w:id="0">
    <w:p w:rsidR="009B3628" w:rsidRDefault="009B3628" w:rsidP="009B36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628"/>
    <w:rsid w:val="0069380E"/>
    <w:rsid w:val="009B3628"/>
    <w:rsid w:val="00AC5F61"/>
    <w:rsid w:val="00D7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362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B3628"/>
    <w:rPr>
      <w:color w:val="800080"/>
      <w:u w:val="single"/>
    </w:rPr>
  </w:style>
  <w:style w:type="paragraph" w:customStyle="1" w:styleId="xl63">
    <w:name w:val="xl63"/>
    <w:basedOn w:val="a"/>
    <w:rsid w:val="009B3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9B362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B362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B3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B362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B3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B36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B36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B362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B362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9B362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B36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B36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B36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B36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B36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B36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B36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B36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B36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B36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B36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B362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B362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B36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B362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B362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B36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B36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B36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B362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9B362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9B362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B36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9B36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9B36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9B36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9B36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9B36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9B362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B362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B36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B362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B362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B36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B36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B36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B36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B36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9B36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B36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9B36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9B36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B36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9B36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9B36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9B362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9B36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36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628"/>
  </w:style>
  <w:style w:type="paragraph" w:styleId="a7">
    <w:name w:val="footer"/>
    <w:basedOn w:val="a"/>
    <w:link w:val="a8"/>
    <w:uiPriority w:val="99"/>
    <w:unhideWhenUsed/>
    <w:rsid w:val="009B36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36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362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B3628"/>
    <w:rPr>
      <w:color w:val="800080"/>
      <w:u w:val="single"/>
    </w:rPr>
  </w:style>
  <w:style w:type="paragraph" w:customStyle="1" w:styleId="xl63">
    <w:name w:val="xl63"/>
    <w:basedOn w:val="a"/>
    <w:rsid w:val="009B3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9B362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B362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B3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B362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B3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B36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B36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B362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B362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9B362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B36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B36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B36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B36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B36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B36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B36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B36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B36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B36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B36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B362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B362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B36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B362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B362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B36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B36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B36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B362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9B362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9B362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B36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9B36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9B36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9B36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9B36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9B36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9B362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B362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B36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B362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B362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B36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B36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B36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B36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B36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9B36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B36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9B36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9B36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B36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9B36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9B36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9B362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9B36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9B36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36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628"/>
  </w:style>
  <w:style w:type="paragraph" w:styleId="a7">
    <w:name w:val="footer"/>
    <w:basedOn w:val="a"/>
    <w:link w:val="a8"/>
    <w:uiPriority w:val="99"/>
    <w:unhideWhenUsed/>
    <w:rsid w:val="009B36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3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1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3271</Words>
  <Characters>18648</Characters>
  <Application>Microsoft Office Word</Application>
  <DocSecurity>4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2017-10-13T09:47:00Z</dcterms:created>
  <dcterms:modified xsi:type="dcterms:W3CDTF">2017-10-13T09:47:00Z</dcterms:modified>
</cp:coreProperties>
</file>