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963"/>
        <w:gridCol w:w="1622"/>
        <w:gridCol w:w="757"/>
        <w:gridCol w:w="1809"/>
        <w:gridCol w:w="1811"/>
      </w:tblGrid>
      <w:tr w:rsidR="00DD2C62" w:rsidRPr="00DD2C62" w:rsidTr="00DD2C62">
        <w:tc>
          <w:tcPr>
            <w:tcW w:w="1989" w:type="pct"/>
            <w:noWrap/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14" w:type="pct"/>
            <w:noWrap/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C62" w:rsidRPr="00DD2C62" w:rsidTr="00DD2C62">
        <w:tc>
          <w:tcPr>
            <w:tcW w:w="1989" w:type="pct"/>
            <w:noWrap/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DD2C62" w:rsidRPr="00DD2C62" w:rsidRDefault="00DD2C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Приложение 6.1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DD2C62" w:rsidRPr="00DD2C62" w:rsidTr="00DD2C62">
        <w:tc>
          <w:tcPr>
            <w:tcW w:w="1989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vAlign w:val="bottom"/>
            <w:hideMark/>
          </w:tcPr>
          <w:p w:rsidR="00D12C52" w:rsidRDefault="00DD2C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  <w:p w:rsidR="00DD2C62" w:rsidRPr="00DD2C62" w:rsidRDefault="00DD2C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от «____»__________2017г. №_______</w:t>
            </w:r>
          </w:p>
        </w:tc>
      </w:tr>
      <w:tr w:rsidR="00DD2C62" w:rsidRPr="00DD2C62" w:rsidTr="00DD2C62">
        <w:tc>
          <w:tcPr>
            <w:tcW w:w="1989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DD2C62" w:rsidRPr="00DD2C62" w:rsidRDefault="00DD2C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DD2C62" w:rsidRPr="00DD2C62" w:rsidTr="00DD2C62">
        <w:tc>
          <w:tcPr>
            <w:tcW w:w="1989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C62" w:rsidRPr="00DD2C62" w:rsidTr="00DD2C62">
        <w:tc>
          <w:tcPr>
            <w:tcW w:w="5000" w:type="pct"/>
            <w:gridSpan w:val="5"/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2019-2020 годов</w:t>
            </w:r>
          </w:p>
        </w:tc>
      </w:tr>
      <w:tr w:rsidR="00DD2C62" w:rsidRPr="00DD2C62" w:rsidTr="00DD2C62">
        <w:tc>
          <w:tcPr>
            <w:tcW w:w="1989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C62" w:rsidRPr="00DD2C62" w:rsidTr="00DD2C62">
        <w:tc>
          <w:tcPr>
            <w:tcW w:w="1989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DD2C62" w:rsidRPr="00DD2C62" w:rsidRDefault="00DD2C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DD2C62" w:rsidRPr="00DD2C62" w:rsidRDefault="00DD2C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DD2C62" w:rsidRPr="00DD2C62" w:rsidTr="00DD2C62"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DD2C62">
              <w:rPr>
                <w:rFonts w:ascii="Times New Roman" w:hAnsi="Times New Roman" w:cs="Times New Roman"/>
                <w:sz w:val="16"/>
                <w:szCs w:val="16"/>
              </w:rPr>
              <w:br/>
              <w:t>2019 год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DD2C62">
              <w:rPr>
                <w:rFonts w:ascii="Times New Roman" w:hAnsi="Times New Roman" w:cs="Times New Roman"/>
                <w:sz w:val="16"/>
                <w:szCs w:val="16"/>
              </w:rPr>
              <w:br/>
              <w:t>2020 год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1 596 403,80000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1 587 403,80000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1 397 307,75000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1 388 307,75000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3 610,00000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3 610,00000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65 512,05000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65 512,05000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64 298,20000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48 929,70000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15 368,50000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конкурсной направленности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1 312 308,28000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1 311 208,28000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182 688,28000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181 588,28000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182 688,28000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181 588,28000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182 231,00000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181 131,00000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457,28000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341 151,10000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348 059,90000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788 468,90000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781 560,10000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лагерях с дневным </w:t>
            </w: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пребыванием детей, в возрасте от 8 до 17 лет (включительно) - в палаточных лагерях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01.1.06.82050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7 896,20000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7 896,20000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4 152,20000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4 152,20000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</w:t>
            </w: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молодежной политики»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191 199,85000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191 199,85000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103 022,20000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103 022,20000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29 646,00000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29 646,00000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8 011,02000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196 328,57000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199 828,57000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13 206,80000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13 206,80000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13 206,80000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13 206,80000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12 468,80000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12 468,80000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11 941,30000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627,30000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110,70000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124 333,97000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127 833,97000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69 427,22000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72 927,22000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56 157,22000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56 157,22000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13 270,00000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35 303,77000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35 303,77000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60 898,71050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59 605,87500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рыбохозяйственного</w:t>
            </w:r>
            <w:proofErr w:type="spell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</w:t>
            </w: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6 277,00000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305 524,62858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296 046,37486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301 935,09858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294 606,84486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46 783,50000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255 151,59858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1 439,53000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1 439,53000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1 439,53000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1 439,53000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Обеспечение жильем молодых семей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276 844,23700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253 016,73700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266 940,28315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243 112,78315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66 331,25441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90 341,65537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3 731,40000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3 308,20000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62 403,46441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86 859,33937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196,39000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174,11600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59 499,35690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61 290,32778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9 903,95385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9 903,95385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3 563,30000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3 513,30000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45 036,10000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45 036,10000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34 754,92329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9 128,05929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10 281,17671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3 126,10424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7 055,17247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51 186,90000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223 616,52000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283 908,82000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содержание автомобильных дорог и искусственных дорожных сооружений общего </w:t>
            </w: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пользования местного значения муниципального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40 368,45592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40 468,44514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422 625,40000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420 725,40000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379 245,50000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377 345,50000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374 977,50000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373 077,50000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3 197,30000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3 349,80000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80 436,40000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74 991,60000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53 883,10000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48 438,30000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524 190,78800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525 277,08800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387 627,31200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388 698,61200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380 285,89762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381 354,39762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1 227,60000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437,96100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789,63900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735,00000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</w:t>
            </w:r>
            <w:r w:rsidR="00F2756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ании Нефтеюганский район на 2018-2022</w:t>
            </w: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  <w:r w:rsidR="001D78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ы</w:t>
            </w: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91 383,48000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141 383,48000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8 800,60315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8 800,60315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DD2C62" w:rsidRPr="00DD2C62" w:rsidTr="00DD2C62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4 046 102,32000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2C62" w:rsidRPr="00DD2C62" w:rsidRDefault="00DD2C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D2C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4 117 974,02000</w:t>
            </w:r>
          </w:p>
        </w:tc>
      </w:tr>
    </w:tbl>
    <w:p w:rsidR="00DD2C62" w:rsidRPr="00DD2C62" w:rsidRDefault="00DD2C62" w:rsidP="00DD2C62">
      <w:pPr>
        <w:rPr>
          <w:rFonts w:ascii="Times New Roman" w:hAnsi="Times New Roman" w:cs="Times New Roman"/>
          <w:sz w:val="16"/>
          <w:szCs w:val="16"/>
        </w:rPr>
      </w:pPr>
    </w:p>
    <w:p w:rsidR="001704DE" w:rsidRPr="00DD2C62" w:rsidRDefault="001704DE" w:rsidP="00DD2C62">
      <w:pPr>
        <w:rPr>
          <w:rFonts w:ascii="Times New Roman" w:hAnsi="Times New Roman" w:cs="Times New Roman"/>
          <w:sz w:val="16"/>
          <w:szCs w:val="16"/>
        </w:rPr>
      </w:pPr>
    </w:p>
    <w:sectPr w:rsidR="001704DE" w:rsidRPr="00DD2C62" w:rsidSect="00DD2C62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C62"/>
    <w:rsid w:val="001704DE"/>
    <w:rsid w:val="00186293"/>
    <w:rsid w:val="001D7888"/>
    <w:rsid w:val="00D12C52"/>
    <w:rsid w:val="00DD2C62"/>
    <w:rsid w:val="00F2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2C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2C62"/>
    <w:rPr>
      <w:color w:val="800080"/>
      <w:u w:val="single"/>
    </w:rPr>
  </w:style>
  <w:style w:type="paragraph" w:customStyle="1" w:styleId="xl63">
    <w:name w:val="xl63"/>
    <w:basedOn w:val="a"/>
    <w:rsid w:val="00DD2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D2C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D2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D2C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D2C6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D2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D2C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D2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D2C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2C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2C62"/>
    <w:rPr>
      <w:color w:val="800080"/>
      <w:u w:val="single"/>
    </w:rPr>
  </w:style>
  <w:style w:type="paragraph" w:customStyle="1" w:styleId="xl63">
    <w:name w:val="xl63"/>
    <w:basedOn w:val="a"/>
    <w:rsid w:val="00DD2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D2C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D2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D2C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D2C6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D2C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D2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D2C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D2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D2C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13546</Words>
  <Characters>77214</Characters>
  <Application>Microsoft Office Word</Application>
  <DocSecurity>4</DocSecurity>
  <Lines>643</Lines>
  <Paragraphs>181</Paragraphs>
  <ScaleCrop>false</ScaleCrop>
  <Company>SPecialiST RePack</Company>
  <LinksUpToDate>false</LinksUpToDate>
  <CharactersWithSpaces>90579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2017-10-13T09:35:00Z</dcterms:created>
  <dcterms:modified xsi:type="dcterms:W3CDTF">2017-10-13T09:35:00Z</dcterms:modified>
</cp:coreProperties>
</file>