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42"/>
        <w:gridCol w:w="1980"/>
        <w:gridCol w:w="923"/>
        <w:gridCol w:w="2217"/>
      </w:tblGrid>
      <w:tr w:rsidR="001F6462" w:rsidRPr="001F6462" w:rsidTr="001F6462">
        <w:tc>
          <w:tcPr>
            <w:tcW w:w="2431" w:type="pct"/>
            <w:noWrap/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5" w:type="pct"/>
            <w:noWrap/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462" w:rsidRPr="001F6462" w:rsidTr="001F6462">
        <w:tc>
          <w:tcPr>
            <w:tcW w:w="2431" w:type="pct"/>
            <w:noWrap/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1F6462" w:rsidRPr="001F6462" w:rsidRDefault="001F64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Приложение 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1F6462" w:rsidRPr="001F6462" w:rsidTr="001F6462">
        <w:tc>
          <w:tcPr>
            <w:tcW w:w="2431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0B7E94" w:rsidRDefault="001F64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  <w:p w:rsidR="001F6462" w:rsidRPr="001F6462" w:rsidRDefault="001F64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 «_____»________2017г. №____</w:t>
            </w:r>
          </w:p>
        </w:tc>
      </w:tr>
      <w:tr w:rsidR="001F6462" w:rsidRPr="001F6462" w:rsidTr="001F6462">
        <w:tc>
          <w:tcPr>
            <w:tcW w:w="2431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1F6462" w:rsidRPr="001F6462" w:rsidRDefault="001F6462" w:rsidP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462" w:rsidRPr="001F6462" w:rsidTr="001F6462">
        <w:tc>
          <w:tcPr>
            <w:tcW w:w="2431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462" w:rsidRPr="001F6462" w:rsidTr="001F6462">
        <w:tc>
          <w:tcPr>
            <w:tcW w:w="5000" w:type="pct"/>
            <w:gridSpan w:val="4"/>
            <w:vAlign w:val="center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2018 год</w:t>
            </w:r>
          </w:p>
        </w:tc>
      </w:tr>
      <w:tr w:rsidR="001F6462" w:rsidRPr="001F6462" w:rsidTr="001F6462">
        <w:tc>
          <w:tcPr>
            <w:tcW w:w="2431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462" w:rsidRPr="001F6462" w:rsidTr="001F6462">
        <w:tc>
          <w:tcPr>
            <w:tcW w:w="2431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1F6462" w:rsidRPr="001F6462" w:rsidRDefault="001F64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6462" w:rsidRPr="001F6462" w:rsidRDefault="001F646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1F6462" w:rsidRPr="001F6462" w:rsidTr="001F6462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1 664 734,40000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1 455 638,35000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3 596,00000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65 512,05000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48 929,70000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15 368,50000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1 370 818,88000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187 074,48000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187 074,48000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186 617,20000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457,28000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9A28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280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A2802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9A2802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3 285,49200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625,80800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системы оценки качества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11 300,60000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3 754,15800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3 567,15800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1 161,29100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Оплата стоимости  питания детей школьного возраста в </w:t>
            </w:r>
            <w:proofErr w:type="spell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оздоровиетльных</w:t>
            </w:r>
            <w:proofErr w:type="spell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7 896,20000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4 152,20000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3 689,00000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3 539,00000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201 199,85000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комплексной безопасности и комфортных условий образовательного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13 600,00000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74 577,65000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39 329,10000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32 705,90000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103 022,20000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29 646,00000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5 648,86200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4 558,86200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4 558,86200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4 558,86200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4 558,86200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317 555,30200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38 014,06000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38 014,06000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27 981,33000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1 793,98000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1 793,98000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26 175,85000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26 175,85000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220 753,44200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864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6B0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8646B0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8646B0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  <w:r w:rsidR="001F6462" w:rsidRPr="001F6462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864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Расходы </w:t>
            </w:r>
            <w:r w:rsidRPr="008646B0">
              <w:rPr>
                <w:rFonts w:ascii="Times New Roman" w:hAnsi="Times New Roman" w:cs="Times New Roman"/>
                <w:sz w:val="18"/>
                <w:szCs w:val="18"/>
              </w:rPr>
              <w:t xml:space="preserve">на частичное обеспечение </w:t>
            </w:r>
            <w:proofErr w:type="gramStart"/>
            <w:r w:rsidRPr="008646B0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8646B0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154 877,19200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102 300,21200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17 481,45500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17 481,45500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167,85000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167,85000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84 650,90700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84 650,90700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34 102,00000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17 086,80000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40 060,40000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18 107,40000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4 987,88700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."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защиты информации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персональных данных"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131 999,72400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86 088,86400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19 575,60000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19 575,60000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66 513,26400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66 513,26400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56 021,24900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56 021,24900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45 910,86000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44 757,56000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C5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593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C5593A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C5593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  <w:r w:rsidR="001F6462" w:rsidRPr="001F6462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C5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</w:t>
            </w:r>
            <w:r w:rsidRPr="00C5593A">
              <w:rPr>
                <w:rFonts w:ascii="Times New Roman" w:hAnsi="Times New Roman" w:cs="Times New Roman"/>
                <w:sz w:val="18"/>
                <w:szCs w:val="18"/>
              </w:rPr>
              <w:t xml:space="preserve"> на частичное обеспечение </w:t>
            </w:r>
            <w:proofErr w:type="gramStart"/>
            <w:r w:rsidRPr="00C5593A">
              <w:rPr>
                <w:rFonts w:ascii="Times New Roman" w:hAnsi="Times New Roman" w:cs="Times New Roman"/>
                <w:sz w:val="18"/>
                <w:szCs w:val="18"/>
              </w:rPr>
              <w:t xml:space="preserve">повышения оплаты труда педагогических работников муниципальных </w:t>
            </w:r>
            <w:r w:rsidRPr="00C559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дополнительного</w:t>
            </w:r>
            <w:proofErr w:type="gramEnd"/>
            <w:r w:rsidRPr="00C5593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80 226,87500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69 915,87500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на развитие системы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684,00000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</w:t>
            </w: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Нефтеюганского района на 2017–2020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3 127,99300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328 091,25286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34 339,89600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33 827,89600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и сельских поселений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1 445,53000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1 445,53000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"Проектирование и строительство систем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164 836,40000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46 018,31384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280 703,43600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271 244,98068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70 012,57699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реконструкцию, расширение, модернизацию, строительство и капитальный ремонт объектов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829,40000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829,40000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50 472,86994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50 439,76994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36 559,50594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36 559,50594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34 423,96375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31 642,90975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26 276,79800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26 276,79800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9 458,45532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территорий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3 628,90000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1 829,70000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55 617,65300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55 617,65300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31 610,39267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31 610,39267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11 850,35946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11 850,35946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41 027,40000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"Рекультивация земель, подвергшихся загрязнению отходами производства и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потребления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16 445,40000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44 612,90000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40 112,90000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40 112,90000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40 112,90000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финансовой поддержки социально ориентированным некоммерческим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134 734,11000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101 752,31000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функционирования и содержание сети автомобильных дорог общего пользования,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41 206,42714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8 610,00253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32 596,42461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32 596,42461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32 108,26261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32 108,26261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418 009,31100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43 705,11100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43 705,11100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374 304,20000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370 036,20000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Дотация за достижение наиболее высоких показателей качества организации и осуществления бюджетного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3 197,30000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77 531,20000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50 977,90000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505 765,64900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368 792,17300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357 862,97344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158 385,12189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8 446,59956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1 130,00000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44 667,05500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344,00000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в муниципальном образов</w:t>
            </w:r>
            <w:r w:rsidR="00EC50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ании Нефтеюганский район на 2018-2022</w:t>
            </w: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  <w:r w:rsidR="00715A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ы</w:t>
            </w: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31 573,53000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8 708,69698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6 264,83302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4 163,63310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4 163,63310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4 163,63310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муниципальных выборов на территориях </w:t>
            </w:r>
            <w:proofErr w:type="gramStart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F6462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поселений.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1F6462" w:rsidRPr="001F6462" w:rsidTr="001F6462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6462" w:rsidRPr="001F6462" w:rsidRDefault="001F646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6462" w:rsidRPr="001F6462" w:rsidRDefault="001F64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4 209 970,11200</w:t>
            </w:r>
          </w:p>
        </w:tc>
      </w:tr>
    </w:tbl>
    <w:p w:rsidR="001F6462" w:rsidRPr="001F6462" w:rsidRDefault="001F6462" w:rsidP="001F6462">
      <w:pPr>
        <w:rPr>
          <w:rFonts w:ascii="Times New Roman" w:hAnsi="Times New Roman" w:cs="Times New Roman"/>
          <w:sz w:val="18"/>
          <w:szCs w:val="18"/>
        </w:rPr>
      </w:pPr>
    </w:p>
    <w:p w:rsidR="00DC2D64" w:rsidRPr="001F6462" w:rsidRDefault="00DC2D64" w:rsidP="001F6462">
      <w:pPr>
        <w:rPr>
          <w:rFonts w:ascii="Times New Roman" w:hAnsi="Times New Roman" w:cs="Times New Roman"/>
          <w:sz w:val="18"/>
          <w:szCs w:val="18"/>
        </w:rPr>
      </w:pPr>
    </w:p>
    <w:sectPr w:rsidR="00DC2D64" w:rsidRPr="001F6462" w:rsidSect="001F6462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62"/>
    <w:rsid w:val="000B7E94"/>
    <w:rsid w:val="001F6462"/>
    <w:rsid w:val="00715A62"/>
    <w:rsid w:val="008646B0"/>
    <w:rsid w:val="009A2802"/>
    <w:rsid w:val="00C5593A"/>
    <w:rsid w:val="00DC211D"/>
    <w:rsid w:val="00DC2D64"/>
    <w:rsid w:val="00EC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64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6462"/>
    <w:rPr>
      <w:color w:val="800080"/>
      <w:u w:val="single"/>
    </w:rPr>
  </w:style>
  <w:style w:type="paragraph" w:customStyle="1" w:styleId="xl63">
    <w:name w:val="xl63"/>
    <w:basedOn w:val="a"/>
    <w:rsid w:val="001F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F64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F646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64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F6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F646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F64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F64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F64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F64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64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6462"/>
    <w:rPr>
      <w:color w:val="800080"/>
      <w:u w:val="single"/>
    </w:rPr>
  </w:style>
  <w:style w:type="paragraph" w:customStyle="1" w:styleId="xl63">
    <w:name w:val="xl63"/>
    <w:basedOn w:val="a"/>
    <w:rsid w:val="001F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F64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F646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64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F6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F646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F64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F64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F6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F6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F64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F64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14332</Words>
  <Characters>81698</Characters>
  <Application>Microsoft Office Word</Application>
  <DocSecurity>4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2017-10-13T09:35:00Z</dcterms:created>
  <dcterms:modified xsi:type="dcterms:W3CDTF">2017-10-13T09:35:00Z</dcterms:modified>
</cp:coreProperties>
</file>