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15240" w:type="dxa"/>
        <w:tblLayout w:type="fixed"/>
        <w:tblLook w:val="04A0" w:firstRow="1" w:lastRow="0" w:firstColumn="1" w:lastColumn="0" w:noHBand="0" w:noVBand="1"/>
      </w:tblPr>
      <w:tblGrid>
        <w:gridCol w:w="959"/>
        <w:gridCol w:w="5046"/>
        <w:gridCol w:w="142"/>
        <w:gridCol w:w="482"/>
        <w:gridCol w:w="442"/>
        <w:gridCol w:w="461"/>
        <w:gridCol w:w="940"/>
        <w:gridCol w:w="567"/>
        <w:gridCol w:w="1423"/>
        <w:gridCol w:w="110"/>
        <w:gridCol w:w="1371"/>
        <w:gridCol w:w="188"/>
        <w:gridCol w:w="1319"/>
        <w:gridCol w:w="240"/>
        <w:gridCol w:w="1550"/>
      </w:tblGrid>
      <w:tr w:rsidR="00C20342" w:rsidRPr="00355525" w:rsidTr="00355525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8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20342" w:rsidRPr="00355525" w:rsidTr="00355525">
        <w:trPr>
          <w:trHeight w:val="300"/>
        </w:trPr>
        <w:tc>
          <w:tcPr>
            <w:tcW w:w="15240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20342" w:rsidRPr="00355525" w:rsidRDefault="00C20342" w:rsidP="00C252C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№ </w:t>
            </w:r>
            <w:r w:rsidR="00C252CC" w:rsidRPr="0035552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C20342" w:rsidRPr="00355525" w:rsidTr="00355525">
        <w:trPr>
          <w:trHeight w:val="585"/>
        </w:trPr>
        <w:tc>
          <w:tcPr>
            <w:tcW w:w="15240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:rsidR="00C20342" w:rsidRPr="00355525" w:rsidRDefault="00C20342" w:rsidP="00C203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к Решению Думы</w:t>
            </w:r>
            <w:r w:rsidRPr="00355525">
              <w:rPr>
                <w:rFonts w:ascii="Times New Roman" w:hAnsi="Times New Roman" w:cs="Times New Roman"/>
                <w:sz w:val="18"/>
                <w:szCs w:val="18"/>
              </w:rPr>
              <w:br/>
              <w:t>Нефтеюганского района</w:t>
            </w:r>
          </w:p>
        </w:tc>
      </w:tr>
      <w:tr w:rsidR="00C20342" w:rsidRPr="00355525" w:rsidTr="00355525">
        <w:trPr>
          <w:trHeight w:val="300"/>
        </w:trPr>
        <w:tc>
          <w:tcPr>
            <w:tcW w:w="15240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20342" w:rsidRPr="00355525" w:rsidRDefault="00C252CC" w:rsidP="00D5664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от «___»_______</w:t>
            </w:r>
            <w:r w:rsidR="00D5664B" w:rsidRPr="00355525">
              <w:rPr>
                <w:rFonts w:ascii="Times New Roman" w:hAnsi="Times New Roman" w:cs="Times New Roman"/>
                <w:sz w:val="18"/>
                <w:szCs w:val="18"/>
              </w:rPr>
              <w:t>2015</w:t>
            </w:r>
            <w:r w:rsidR="00DC3739" w:rsidRPr="00355525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  <w:r w:rsidR="00D5664B"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20342"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___</w:t>
            </w:r>
          </w:p>
        </w:tc>
      </w:tr>
      <w:tr w:rsidR="00C20342" w:rsidRPr="00355525" w:rsidTr="00355525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20342" w:rsidRPr="00355525" w:rsidRDefault="00C20342" w:rsidP="00C203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8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20342" w:rsidRPr="00355525" w:rsidRDefault="00C20342" w:rsidP="00C203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20342" w:rsidRPr="00355525" w:rsidRDefault="00C20342" w:rsidP="00C203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20342" w:rsidRPr="00355525" w:rsidRDefault="00C20342" w:rsidP="00C203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20342" w:rsidRPr="00355525" w:rsidRDefault="00C20342" w:rsidP="00C203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20342" w:rsidRPr="00355525" w:rsidRDefault="00C20342" w:rsidP="00C203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20342" w:rsidRPr="00355525" w:rsidRDefault="00C20342" w:rsidP="00C203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20342" w:rsidRPr="00355525" w:rsidRDefault="00C20342" w:rsidP="00C203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20342" w:rsidRPr="00355525" w:rsidRDefault="00C20342" w:rsidP="00C203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20342" w:rsidRPr="00355525" w:rsidRDefault="00C20342" w:rsidP="00C203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20342" w:rsidRPr="00355525" w:rsidRDefault="00C20342" w:rsidP="00C203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20342" w:rsidRPr="00355525" w:rsidTr="00355525">
        <w:trPr>
          <w:trHeight w:val="300"/>
        </w:trPr>
        <w:tc>
          <w:tcPr>
            <w:tcW w:w="15240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:rsidR="00C20342" w:rsidRPr="00355525" w:rsidRDefault="00C20342" w:rsidP="00C2034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Ведомственная структура  расходов бюджета Нефтеюганского района на 2015 год</w:t>
            </w:r>
          </w:p>
        </w:tc>
      </w:tr>
      <w:tr w:rsidR="00C20342" w:rsidRPr="00355525" w:rsidTr="00355525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20342" w:rsidRPr="00355525" w:rsidTr="00355525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тыс. рублей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vMerge w:val="restart"/>
            <w:tcBorders>
              <w:top w:val="single" w:sz="4" w:space="0" w:color="auto"/>
            </w:tcBorders>
            <w:hideMark/>
          </w:tcPr>
          <w:p w:rsidR="00C20342" w:rsidRPr="00355525" w:rsidRDefault="00C20342" w:rsidP="00C203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046" w:type="dxa"/>
            <w:vMerge w:val="restart"/>
            <w:tcBorders>
              <w:top w:val="single" w:sz="4" w:space="0" w:color="auto"/>
            </w:tcBorders>
            <w:hideMark/>
          </w:tcPr>
          <w:p w:rsidR="00C20342" w:rsidRPr="00355525" w:rsidRDefault="00C20342" w:rsidP="00C203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624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C20342" w:rsidRPr="00355525" w:rsidRDefault="00C20342" w:rsidP="00C203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Вед</w:t>
            </w:r>
          </w:p>
        </w:tc>
        <w:tc>
          <w:tcPr>
            <w:tcW w:w="442" w:type="dxa"/>
            <w:vMerge w:val="restart"/>
            <w:tcBorders>
              <w:top w:val="single" w:sz="4" w:space="0" w:color="auto"/>
            </w:tcBorders>
            <w:hideMark/>
          </w:tcPr>
          <w:p w:rsidR="00C20342" w:rsidRPr="00355525" w:rsidRDefault="00C20342" w:rsidP="00C203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461" w:type="dxa"/>
            <w:vMerge w:val="restart"/>
            <w:tcBorders>
              <w:top w:val="single" w:sz="4" w:space="0" w:color="auto"/>
            </w:tcBorders>
            <w:hideMark/>
          </w:tcPr>
          <w:p w:rsidR="00C20342" w:rsidRPr="00355525" w:rsidRDefault="00C20342" w:rsidP="00C203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940" w:type="dxa"/>
            <w:vMerge w:val="restart"/>
            <w:tcBorders>
              <w:top w:val="single" w:sz="4" w:space="0" w:color="auto"/>
            </w:tcBorders>
            <w:hideMark/>
          </w:tcPr>
          <w:p w:rsidR="00C20342" w:rsidRPr="00355525" w:rsidRDefault="00C20342" w:rsidP="00C203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Целевая статья раздела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hideMark/>
          </w:tcPr>
          <w:p w:rsidR="00C20342" w:rsidRPr="00355525" w:rsidRDefault="00C20342" w:rsidP="00C203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Вид расхода</w:t>
            </w:r>
          </w:p>
        </w:tc>
        <w:tc>
          <w:tcPr>
            <w:tcW w:w="6201" w:type="dxa"/>
            <w:gridSpan w:val="7"/>
            <w:tcBorders>
              <w:top w:val="single" w:sz="4" w:space="0" w:color="auto"/>
            </w:tcBorders>
            <w:hideMark/>
          </w:tcPr>
          <w:p w:rsidR="00C20342" w:rsidRPr="00355525" w:rsidRDefault="00C20342" w:rsidP="00C203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2015</w:t>
            </w:r>
          </w:p>
        </w:tc>
      </w:tr>
      <w:tr w:rsidR="00C20342" w:rsidRPr="00355525" w:rsidTr="00355525">
        <w:trPr>
          <w:trHeight w:val="2215"/>
        </w:trPr>
        <w:tc>
          <w:tcPr>
            <w:tcW w:w="959" w:type="dxa"/>
            <w:vMerge/>
            <w:hideMark/>
          </w:tcPr>
          <w:p w:rsidR="00C20342" w:rsidRPr="00355525" w:rsidRDefault="00C20342" w:rsidP="00C203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6" w:type="dxa"/>
            <w:vMerge/>
            <w:hideMark/>
          </w:tcPr>
          <w:p w:rsidR="00C20342" w:rsidRPr="00355525" w:rsidRDefault="00C20342" w:rsidP="00C203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vMerge/>
            <w:hideMark/>
          </w:tcPr>
          <w:p w:rsidR="00C20342" w:rsidRPr="00355525" w:rsidRDefault="00C20342" w:rsidP="00C203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2" w:type="dxa"/>
            <w:vMerge/>
            <w:hideMark/>
          </w:tcPr>
          <w:p w:rsidR="00C20342" w:rsidRPr="00355525" w:rsidRDefault="00C20342" w:rsidP="00C203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" w:type="dxa"/>
            <w:vMerge/>
            <w:hideMark/>
          </w:tcPr>
          <w:p w:rsidR="00C20342" w:rsidRPr="00355525" w:rsidRDefault="00C20342" w:rsidP="00C203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vMerge/>
            <w:hideMark/>
          </w:tcPr>
          <w:p w:rsidR="00C20342" w:rsidRPr="00355525" w:rsidRDefault="00C20342" w:rsidP="00C203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hideMark/>
          </w:tcPr>
          <w:p w:rsidR="00C20342" w:rsidRPr="00355525" w:rsidRDefault="00C20342" w:rsidP="00C203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046" w:type="dxa"/>
            <w:hideMark/>
          </w:tcPr>
          <w:p w:rsidR="00C20342" w:rsidRPr="00355525" w:rsidRDefault="00C20342" w:rsidP="00C203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Дума Нефтеюганского района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55 600,73000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55 303,00000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297,73000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55 600,73000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55 303,00000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297,73000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5 061,42639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5 061,42639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1.1.1.1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Глава муниципального самоуправления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50.1.0203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5 061,42639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5 061,42639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1.1.1.1.1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Фонд оплаты труда государственных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50.1.0203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5 061,42639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5 061,42639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87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1.1.2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42 800,64529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42 800,64529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1.1.2.1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Расходы на оплату труда работников органов местного самоуправления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50.1.0204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38 838,62221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38 838,62221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1.1.2.1.1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Фонд оплаты труда государственных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50.1.0204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38 838,62221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38 838,62221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1.1.2.2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Депутаты представительного органа муниципального образования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50.1.0212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3 764,32308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3 764,32308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1.1.2.2.1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Фонд оплаты труда государственных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50.1.0212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3 764,32308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3 764,32308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1.1.2.3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50.1.0240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197,70000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197,70000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1.1.2.3.1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50.1.0240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192,00000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192,00000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1.1.2.3.2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50.1.0240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1.1.2.3.3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50.1.0240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1,50000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1,50000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1.1.3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5 028,55832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4 730,82832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297,73000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1.1.3.1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Расходы на оплату труда работников органов местного самоуправления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50.2.0204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2 541,95008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2 244,22008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297,73000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1.1.3.1.1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Фонд оплаты труда государственных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50.2.0204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2 541,95008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2 244,22008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297,73000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1.1.3.2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Руководитель контрольно-счетной палаты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50.2.0225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2 486,60824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2 486,60824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1.1.3.2.1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Фонд оплаты труда государственных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50.2.0225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2 486,60824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2 486,60824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1.1.4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2 710,10000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2 710,10000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1.1.4.1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50.1.0250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790,00000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790,00000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1.1.4.1.1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50.1.0250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790,00000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790,00000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1.1.4.2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Наградной фонд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50.1.0280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1 920,10000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1 920,10000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1.1.4.2.1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50.1.0280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1 920,10000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1 920,10000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720 433,96393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544 606,33404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173 360,62989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2 467,00000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410 231,47015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395 141,17015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12 623,30000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2 467,00000</w:t>
            </w:r>
          </w:p>
        </w:tc>
      </w:tr>
      <w:tr w:rsidR="00C20342" w:rsidRPr="00355525" w:rsidTr="00355525">
        <w:trPr>
          <w:trHeight w:val="87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190 488,55544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188 021,55544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2 467,00000</w:t>
            </w:r>
          </w:p>
        </w:tc>
      </w:tr>
      <w:tr w:rsidR="00C20342" w:rsidRPr="00355525" w:rsidTr="00355525">
        <w:trPr>
          <w:trHeight w:val="144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Расходы на оплату труда работников органов местного самоуправления в рамках подпрограммы "Градостроительная деятельность на 2014-2020 годы" муниципальной программы "Доступное жилье - жителям Нефтеюганского района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08.1.0204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2 467,00000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2 467,00000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2.1.1.1.1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Фонд оплаты труда государственных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08.1.0204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2 467,00000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2 467,00000</w:t>
            </w:r>
          </w:p>
        </w:tc>
      </w:tr>
      <w:tr w:rsidR="00C20342" w:rsidRPr="00355525" w:rsidTr="00355525">
        <w:trPr>
          <w:trHeight w:val="172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2.1.1.2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оплату труда работников органов местного самоуправления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20.1.0204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182 611,87243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182 611,87243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2.1.1.2.1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Фонд оплаты труда государственных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20.1.0204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182 611,87243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182 611,87243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44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2.1.1.3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функций органов местного самоуправления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20.1.0240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4 784,59301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4 784,59301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2.1.1.3.1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20.1.0240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977,76500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977,76500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2.1.1.3.2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20.1.0240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3,90000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3,90000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2.1.1.3.3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20.1.0240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3 492,15892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3 492,15892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2.1.1.3.4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20.1.0240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10,05568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10,05568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2.1.1.3.5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20.1.0240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146,85340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146,85340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2.1.1.3.6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20.1.0240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153,86001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153,86001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408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2.1.1.4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функций органов местного самоуправления в рамках подпрограммы "Развитие  муниципальной  службы  в муниципальном  образовании  Нефтеюганский  район на 2014 - 2020  годы" муниципальной программы "Совершенствование  муниципального  управления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20.2.0240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625,09000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625,09000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2.1.1.4.1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20.2.0240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625,09000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625,09000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Судебная система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5,20000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2872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2.1.2.1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рамках подпрограммы "Профилактика правонарушений" государственной программы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веществ в Ханты-Мансийском автономного округе-Югре в 2014-2020 годах" за счет средств федерального бюджета</w:t>
            </w:r>
            <w:proofErr w:type="gramEnd"/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10.1.5120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5,20000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2.1.2.1.1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10.1.5120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5,20000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2.1.3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219 737,71471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207 119,61471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12 618,10000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338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2.1.3.1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Сохранение, развитие и популяризация традиционной культуры, фольклора, ремесел и национальных видов спорта коренных малочисленных народов Севера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07.0.2118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197,28660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197,28660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2.1.3.1.1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07.0.2118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197,28660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197,28660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408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2.1.3.2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Сохранение и развитие территорий традиционного природопользования и отраслей традиционного хозяйства  коренных малочисленных народов Севера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07.0.2515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900,80000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900,80000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2.1.3.2.1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07.0.2515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900,80000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900,80000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699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2.1.3.3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полномочия, указанного в п.2 статьи 2 Закона Ханты-Мансийского автономного округа-Югры от 31.01.2011 года №8-оз "О наделении органов местного самоуправления муниципальных образований Ханты-Мансийского автономного округа-Югры отдельным государственным полномочием по участию 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 – Югры" на 2014–2020 годы", в рамках подпрограммы "Развитие и повышение уровня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адаптации традиционного хозяйствования коренных малочисленных народов к современным экономическим условиям, в том числе способствующим развитию этнографического туризма, с учетом обеспечения защиты исконной среды обитания и традиционного образа жизни" государственной программы "Социально-экономическое развитие коренных малочисленных народов Севера Ханты-Мансийского автономного округа-Югры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07.0.5515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1 257,70000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1 257,70000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2.1.3.3.1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Фонд оплаты труда государственных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07.0.5515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2.1.3.3.2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07.0.5515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98,00000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98,00000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2.1.3.3.3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07.0.5515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1 145,70000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1 145,70000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286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2.1.3.4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осуществление полномочий по созданию и обеспечению деятельности административных комиссий в рамках подпрограммы "Профилактика правонарушений" государственной программы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2014-2020 годах" </w:t>
            </w:r>
            <w:proofErr w:type="gramEnd"/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10.1.5520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1 632,80000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1 632,80000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2.1.3.4.1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Фонд оплаты труда государственных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10.1.5520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1 480,27708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1 480,27708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2.1.3.4.2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10.1.5520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37,95000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37,95000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2.1.3.4.3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10.1.5520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10,27742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10,27742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2.1.3.4.4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10.1.5520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104,29550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104,29550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15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2.1.3.5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подпрограммы "Поддержка социально ориентированных негосударственных некоммерческих организаций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районе"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13.2.2131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2.1.3.5.1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13.2.2131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2.1.3.5.2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13.2.2131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44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2.1.3.6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Информационное  обеспечение, пропаганда улучшения условий и безопасности труда, распространение передового опыта в рамках муниципальной программы «Улучшение  условий и охраны  труда, развитие социального  партнёрства в муниципальном  образовании  Нефтеюганский  район на 2014 - 2020 годы»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18.0.6083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2.1.3.6.1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18.0.6083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72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2.1.3.7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деятельности (оказание услуг) муниципальных учреждений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20.1.0059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137 692,02790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137 692,02790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2.1.3.7.1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20.1.0059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40 707,23203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40 707,23203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2.1.3.7.2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20.1.0059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531,47700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531,47700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2.1.3.7.3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20.1.0059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7 720,26829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7 720,26829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2.1.3.7.4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20.1.0059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87 751,65058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87 751,65058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2.1.3.7.5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20.1.0059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981,10000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981,10000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2.1.3.7.6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20.1.0059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0,30000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0,30000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44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2.1.3.8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Прочие выплаты по обязательствам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20.1.0250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6 921,30908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6 921,30908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2.1.3.8.1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20.1.0250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6 921,30908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6 921,30908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34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2.1.3.9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Мероприятия по разработке документов стратегического планирования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- 2020 годы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20.1.2105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58,74975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58,74975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2.1.3.9.1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20.1.2105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58,74975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58,74975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812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2.1.3.10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автономного округа, в рамках подпрограммы "Обеспечение прав граждан на доступ к культурным ценностям и информации" государственной программы "Развитие культуры и туризма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 – Югре на 2014 – 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20.1.5517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156,20000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156,20000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2.1.3.10.1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20.1.5517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156,20000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156,20000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44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2.1.3.11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деятельности (оказание услуг) муниципальных учреждений  в рамках подпрограммы «Предоставление государственных и муниципальных услуг» муниципальной программы «Совершенствование  муниципального  управления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- 2020 годы»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20.3.0059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55 289,44138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55 289,44138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2.1.3.11.1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20.3.0059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33 306,51221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33 306,51221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2.1.3.11.2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20.3.0059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1 581,19099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1 581,19099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2.1.3.11.3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20.3.0059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5 387,34335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5 387,34335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2.1.3.11.4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20.3.0059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11 419,19483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11 419,19483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2.1.3.11.5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20.3.0059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3 200,00000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3 200,00000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2.1.3.11.6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20.3.0059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395,20000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395,20000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72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2.1.3.12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 в рамках непрограммного направления деятельности "Межбюджетные трансферты, передаваемые бюджетам муниципальных образований автономного округа, не отнесенные к государственным программам"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50.0.5589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9 571,40000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9 571,40000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2.1.3.12.1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Фонд оплаты труда государственных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50.0.5589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7 493,41112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7 493,41112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2.1.3.12.2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50.0.5589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189,20293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189,20293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2.1.3.12.3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50.0.5589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209,18314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209,18314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2.1.3.12.4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50.0.5589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1 678,27181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1 678,27181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58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2.1.3.12.5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50.0.5589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1,33100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1,33100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9 968,31050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4 730,15650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5 238,15400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2.2.1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Органы юстиции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5 538,15400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5 238,15400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72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2.2.1.1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оплату труда работников органов местного самоуправления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20.1.0204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2.2.1.1.1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Фонд оплаты труда государственных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20.1.0204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954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2.2.1.2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 в рамках подпрограммы "Создание условий для выполнения функций, направленных на обеспечение прав и законных интересов жителей Ханты-Мансийского автономного округа - Югры в отдельных сферах" государственной программы "О государственной политике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2014-2020 годах" за счет средств федерального бюджета</w:t>
            </w:r>
            <w:proofErr w:type="gramEnd"/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20.1.5930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3 920,40000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3 920,40000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2.2.1.2.1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Фонд оплаты труда государственных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20.1.5930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3 642,09030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3 642,09030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2.2.1.2.2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20.1.5930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102,70970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102,70970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2.2.1.2.3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20.1.5930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175,60000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175,60000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818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2.2.1.3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 в рамках подпрограммы "Создание условий для выполнения функций, направленных на обеспечение прав и законных интересов жителей Ханты-Мансийского автономного округа - Югры в отдельных сферах" государственной программы "О государственной политике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2014-2020 годах" за счет средств бюджета автономного округа</w:t>
            </w:r>
            <w:proofErr w:type="gramEnd"/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20.1.5931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1 317,75400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1 317,75400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2.2.1.3.1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Фонд оплаты труда государственных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20.1.5931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1 317,75400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1 317,75400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2.2.2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3 874,75650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3 874,75650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44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2.2.2.1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Разработка и реализация комплекса мер защиты населения от чрезвычайных ситуаций природного и техногенного характера в рамках муниципальной программы «Защита населения и территорий от чрезвычайных ситуаций, обеспечение пожарной безопасности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 – 2020 годы»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11.0.2123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370,00000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370,00000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2.2.2.1.1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11.0.2123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370,00000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370,00000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201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2.2.2.2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условий для осуществления эффективной деятельности аварийно – спасательного формирования и органа повседневного управления Нефтеюганского района звена территориальной подсистемы РСЧС ХМАО-Югры в рамках муниципальной программы «Защита населения и территорий от чрезвычайных ситуаций, обеспечение пожарной безопасности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 – 2020 годы»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11.0.2124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1 911,00000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1 911,00000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2.2.2.2.1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11.0.2124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1 284,77400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1 284,77400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2.2.2.2.2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11.0.2124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626,22600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626,22600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72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2.2.2.3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деятельности (оказание услуг) муниципальных учреждений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20.1.0059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89,75650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89,75650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2.2.2.3.1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20.1.0059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89,75650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89,75650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2.2.2.4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Предупреждение и ликвидация последствий чрезвычайных ситуаций и стихийных бедствий природного и техногенного характера.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50.0.2122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1 504,00000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1 504,00000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2.2.2.4.1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50.0.2122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384,00000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384,00000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2.2.2.4.2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50.0.2122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1 120,00000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1 120,00000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2.2.3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555,40000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555,40000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44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2.2.3.1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Мероприятия по профилактике правонарушений в сфере общественного порядка в рамках подпрограммы "Профилактика правонарушений" муниципальной программы "Обеспечение прав и законных интересов населения Нефтеюганского района в отдельных сферах жизнедеятельности в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10.1.2102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96,50000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96,50000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2.2.3.1.1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10.1.2102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96,50000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96,50000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240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2.2.3.2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для создания условий для деятельности народных дружин в рамках подпрограммы "Профилактика правонарушений" государственной программы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автономном округе-Югре в 2014-2020 годах </w:t>
            </w:r>
            <w:proofErr w:type="gramEnd"/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10.1.5463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108,50000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108,50000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2.2.3.2.1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10.1.5463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108,50000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108,50000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72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2.2.3.3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Мероприятия по противодействию злоупотреблению наркотиками и их незаконному обороту в рамках подпрограммы "Профилактика незаконного оборота и потребления наркотических средств и психотропных веществ" муниципальной программы "Обеспечение прав и законных интересов населения Нефтеюганского района в отдельных сферах жизнедеятельности в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10.2.2103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2.2.3.3.1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10.2.2103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752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2.2.3.4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условий для осуществления эффективной деятельности аварийно – спасательного формирования и органа повседневного управления Нефтеюганского района звена территориальной подсистемы РСЧС ХМАО-Югры в рамках муниципальной программы «Защита населения и территорий от чрезвычайных ситуаций, обеспечение пожарной безопасности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 – 2020 годы»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11.0.2124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2.2.3.4.1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11.0.2124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229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2.2.3.5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на создание общественных спасательных постов в местах массового отдыха людей на водных объектах в рамках подпрограммы "Организация и обеспечение мероприятий в сфере гражданской обороны, защиты населения и территории Ханты-Мансийского автономного округа - Югры от чрезвычайных ситуаций" государственной программы "Защита населения и территорий от чрезвычайных ситуаций, обеспечение пожарной безопасности в Ханты-Мансийском автономном округе – Югре на 2014 – 2020 годы"</w:t>
            </w:r>
            <w:proofErr w:type="gramEnd"/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11.0.5414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99,40000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99,40000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2.2.3.5.1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11.0.5414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99,40000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99,40000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2.3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206 505,43636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125 692,93436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80 812,50200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2.3.1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106 665,40200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30 306,80000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76 358,60200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15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2.3.1.1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по муниципальной программе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2014-2020 годах"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06.0.2116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13 850,00000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13 850,00000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2.3.1.1.1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06.0.2116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2.3.1.1.2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06.0.2116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13 350,00000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13 350,00000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201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2.3.1.2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поддержку животноводства, переработки и реализации продукции животноводства в рамках подпрограммы "Развитие животноводства, переработки и реализации продукции животноводства"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округе-Югре в 2014-2020 годах"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06.0.5522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65 989,60000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65 989,60000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2.3.1.2.1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Фонд оплаты труда государственных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06.0.5522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198,30000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198,30000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2.3.1.2.2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06.0.5522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65 791,30000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65 791,30000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201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2.3.1.3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растениеводства,</w:t>
            </w:r>
            <w:r w:rsid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bookmarkStart w:id="0" w:name="_GoBack"/>
            <w:bookmarkEnd w:id="0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переработки и реализации продукции растениеводства в рамках подпрограммы "Развитие растениеводства, переработки и реализации продукции растениеводства"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округе-Югре в 2014-2020 годах"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06.0.5524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626,00000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626,00000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2.3.1.3.1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06.0.5524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626,00000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626,00000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72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2.3.1.4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поддержку малых форм хозяйствования в рамках подпрограммы  "Поддержка малых форм хозяйствования"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округе-Югре в 2014-2020 годах"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06.0.5525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2.3.1.4.1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06.0.5525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229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2.3.1.5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рыбохозяйсвенного</w:t>
            </w:r>
            <w:proofErr w:type="spell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комплекса  в рамках подпрограммы "Повышение эффективности использования и развития ресурсного потенциала </w:t>
            </w:r>
            <w:proofErr w:type="spell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рыбохозяйственного</w:t>
            </w:r>
            <w:proofErr w:type="spell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комплекса"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округе-Югре в 2014-2020 годах"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06.0.5526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5 243,00000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5 243,00000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2.3.1.5.1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06.0.5526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5 243,00000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5 243,00000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258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2.3.1.6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животных, в рамках подпрограммы "Обеспечение стабильной благополучной эпизоотической обстановки в автономном округе и защита населения от болезней, общих для человека и животных" государственной программы "Развитие агропромышленного комплекса и рынков сельскохозяйственной продукции, сырья и продовольствия в Ханты-Мансийском автономном округе-Югре в 2014-2020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годах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06.0.5528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0,00200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0,00200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2.3.1.6.1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Фонд оплаты труда государственных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06.0.5528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0,00200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0,00200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72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2.3.1.7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трансферты, передаваемые для компенсации дополнительных расходов, для выполнения первоочередных мероприятий по ликвидации последствий паводка в рамках муниципальной программы "Развитие агропромышленного комплекса и рынков сельскохозяйственной продукции, сырья и продовольствия Нефтеюганского района в 2014-2020 годах"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06.0.5607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16 456,80000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16 456,80000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2.3.1.7.1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06.0.5607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16 456,80000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16 456,80000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2.3.2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23 299,98400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23 299,98400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2.3.2.1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в рамках муниципальной программы "Информационное общество - Югра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04.0.2128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9 051,20000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9 051,20000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2.3.2.1.1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04.0.2128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9 051,20000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9 051,20000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44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2.3.2.2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13.1.2132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10 923,40000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10 923,40000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2.3.2.2.1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13.1.2132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10 923,40000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10 923,40000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72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2.3.2.3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деятельности (оказание услуг) муниципальных учреждений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20.1.0059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3 105,38400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3 105,38400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2.3.2.3.1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20.1.0059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3 105,38400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3 105,38400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15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2.3.2.4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в рамках муниципальной программы "Профилактика экстремизма, гармонизация межэтнических и межкультурных отношений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21.0.2114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2.3.2.4.1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21.0.2114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2.3.3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76 540,05036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72 086,15036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4 453,90000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72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2.3.3.1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развитие системы заготовки и переработки дикоросов в рамках подпрограммы "Развитие системы заготовки и переработки дикоросов"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округе-Югре в 2014-2020 годах"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06.0.5523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2.3.3.1.1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06.0.5523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44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2.3.3.2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Формирование и продвижение туристского потенциала  Нефтеюганского района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07.0.2113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1 482,98267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1 482,98267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2.3.3.2.1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07.0.2113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482,98267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482,98267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2.3.3.2.2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07.0.2113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15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2.3.3.3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подпрограммы "Осуществление градостроительной деятельности" муниципальной программы  «Доступное жилье - жителям Нефтеюганского района на 2014-2020 годы»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08.1.0271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2 105,80482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2 105,80482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2.3.3.3.1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Научно-исследовательские и опытно-конструкторские работы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08.1.0271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1 752,10482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1 752,10482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2.3.3.3.2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08.1.0271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353,70000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353,70000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201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2.3.3.4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Стимулирование деятельности субъектов малого и среднего предпринимательства путем предоставления финансовой поддержки в рамках подпрограммы "Поддержка и развитие малого и среднего предпринимательства муниципальной программа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2014-2020 годы»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14.1.2127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1 097,00000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1 097,00000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2.3.3.4.1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14.1.2127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412,00000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412,00000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2.3.3.4.2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14.1.2127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15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2.3.3.5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на государственную поддержку малого и среднего предпринимательства подпрограммы "Развитие малого и среднего предпринимательства" программы " Социально-экономическое развитие, инвестиции и инновации ХМАО-Югры на 2014-2020 г"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14.1.5428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3 377,20000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3 377,20000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2.3.3.5.1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14.1.5428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337,70000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337,70000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2.3.3.5.2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14.1.5428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3 039,50000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3 039,50000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72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2.3.3.6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осуществление отдельных государственных полномочий в сфере трудовых отношений и государственного управления охраной труда в рамках подпрограммы "Улучшение условий и охраны труда в автономном округе" государственной программы "Содействие занятости населения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 – Югре на 2014 – 2020 годы"  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18.0.5513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2 953,90000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2 953,90000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2.3.3.6.1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Фонд оплаты труда государственных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18.0.5513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2 374,09492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2 374,09492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2.3.3.6.2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18.0.5513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138,97960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138,97960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2.3.3.6.3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18.0.5513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96,83967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96,83967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2.3.3.6.4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18.0.5513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343,98581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343,98581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44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2.3.3.7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Проведение работ по формированию земельных участков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20.1.0293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1 209,19002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1 209,19002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2.3.3.7.1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20.1.0293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1 209,19002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1 209,19002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72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2.3.3.8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на развитие многофункциональных центров предоставления государственных и муниципальных услуг в рамках подпрограммы "Совершенствования государственного и муниципального управления" государственной программы "Социально-экономическое развитие, инвестиции и инновации Ханты-Мансийского автономного округа-Югры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20.3.5426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23 918,67285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23 918,67285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2.3.3.8.1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20.3.5426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7 523,94202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7 523,94202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2.3.3.8.2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20.3.5426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16 394,73083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16 394,73083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72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2.3.3.9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предоставление государственных услуг в многофункциональных центрах предоставления государственных и муниципальных услуг в рамках подпрограммы "Совершенствование государственного и муниципального управления" государственной программы "Социально-экономическое развитие, инвестиции и инновации ХМАО на 2014-2020 годы" 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20.3.5427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38 895,30000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38 895,30000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2.3.3.9.1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20.3.5427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38 895,30000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38 895,30000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2.4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Охрана окружающей среды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353,07303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353,07303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2.4.1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353,07303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353,07303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15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2.4.1.1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Распространение среди всех групп населения экологических знаний и формирование экологически мотивированных культурных навыков в рамках муниципальной программы "Обеспечение экологической безопасности Нефтеюганского района"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12.0.0018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353,07303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353,07303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2.4.1.1.1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12.0.0018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353,07303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353,07303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2.5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6 689,00000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6 689,00000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2.5.1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6 689,00000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6 689,00000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15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2.5.1.1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в рамках подпрограммы «Укрепление  единого  культурного  пространства 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 районе» муниципальной программы "Развитие культуры Нефтеюганского района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03.2.2114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6 689,00000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6 689,00000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2.5.1.1.1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03.2.2114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6 689,00000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6 689,00000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2.6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86 686,67389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12 000,00000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74 686,67389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2.6.1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11 990,00000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11 990,00000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44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2.6.1.1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Дополнительное пенсионное обеспечение за выслугу лет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20.1.3167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11 990,00000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11 990,00000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2.6.1.1.1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20.1.3167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11 990,00000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11 990,00000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2.6.2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44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2.6.2.1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Прочие выплаты по обязательствам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20.1.0250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2.6.2.1.1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20.1.0250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2.6.3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59 392,17389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59 392,17389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72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2.6.3.1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Выплата единовременного пособия при всех формах устройства детей, лишенных родительского попечения, в семью в рамках подпрограммы "Дети Югры" государственной программы "Социальная поддержка жителей Ханты-Мансийского автономного округа – Югры на 2014 – 2020 годы" за счет средств федерального бюджета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19.0.5260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461,57389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461,57389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2.6.3.1.1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Пособия и компенсации, меры социальной поддержки по публичным нормативным обязательствам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19.0.5260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313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461,57389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461,57389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201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2.6.3.2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 в рамках подпрограммы "Дети Югры"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19.0.5508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58 921,20000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58 921,20000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2.6.3.2.1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19.0.5508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27 600,00000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27 600,00000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2.6.3.2.2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Пособия и компенсации, меры социальной поддержки по публичным нормативным обязательствам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19.0.5508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313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31 321,20000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31 321,20000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201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2.6.3.3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обеспечение дополнительных гарантий прав на жилое помещение детей-сирот, детей, оставшихся без попечения родителей, лиц из числа детей-сирот и  детей, оставшихся без попечения родителей, в рамках подпрограммы "Преодоление социальной </w:t>
            </w:r>
            <w:proofErr w:type="spell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исключенности</w:t>
            </w:r>
            <w:proofErr w:type="spell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19.0.5512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9,40000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9,40000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2.6.3.3.1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19.0.5512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323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9,40000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9,40000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2.6.4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15 294,50000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15 294,50000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44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2.6.4.1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деятельности по опеке и попечительству в рамках подпрограммы "Дети Югры"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19.0.5509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15 294,50000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15 294,50000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2.6.4.1.1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Фонд оплаты труда государственных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19.0.5509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13 381,06485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13 381,06485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2.6.4.1.2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19.0.5509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397,38627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397,38627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2.6.4.1.3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19.0.5509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337,89923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337,89923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2.6.4.1.4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19.0.5509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1 127,21065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1 127,21065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2.6.4.1.5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19.0.5509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50,93900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50,93900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741 021,47046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667 180,17546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73 522,94600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318,34900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52 700,79520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52 382,44620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318,34900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49 095,31400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48 776,96500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318,34900</w:t>
            </w:r>
          </w:p>
        </w:tc>
      </w:tr>
      <w:tr w:rsidR="00C20342" w:rsidRPr="00355525" w:rsidTr="00355525">
        <w:trPr>
          <w:trHeight w:val="144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3.1.1.1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оплату труда работников органов местного самоуправления в рамках подпрограммы "Организация бюджетного процесса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17.1.0204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48 702,40600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48 384,05700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318,34900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3.1.1.1.1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Фонд оплаты труда государственных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17.1.0204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48 702,40600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48 384,05700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318,34900</w:t>
            </w:r>
          </w:p>
        </w:tc>
      </w:tr>
      <w:tr w:rsidR="00C20342" w:rsidRPr="00355525" w:rsidTr="00355525">
        <w:trPr>
          <w:trHeight w:val="144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3.1.1.2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функций органов местного самоуправления в рамках подпрограммы "Организация бюджетного процесса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17.1.0240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284,00800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284,00800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3.1.1.2.1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17.1.0240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230,06500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230,06500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3.1.1.2.2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17.1.0240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52,94300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52,94300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3.1.1.2.3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17.1.0240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72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3.1.1.3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функций органов местного самоуправления в рамках подпрограммы "Развитие  муниципальной  службы  в муниципальном  образовании  Нефтеюганский  район на 2014 - 2020  годы" муниципальной программы "Совершенствование  муниципального  управления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20.2.0240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3.1.1.3.1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20.2.0240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2 187,08120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2 187,08120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3.1.2.1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Резервный фонд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50.0.0704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2 187,08120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2 187,08120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3.1.2.1.1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50.0.0704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2 187,08120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2 187,08120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3.1.3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1 418,40000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1 418,40000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15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3.1.3.1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Прочие выплаты по обязательствам в рамках подпрограммы "Организация бюджетного процесса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17.1.0250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1 418,40000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1 418,40000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3.1.3.1.1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17.1.0250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1 418,40000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1 418,40000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Национальная оборона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5 495,70000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5 495,70000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5 495,70000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5 495,70000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72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3.2.1.1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комиссариаты, в рамках непрограммного направления  деятельности "Межбюджетные трансферты, передаваемые бюджетам муниципальных образований автономного округа, не отнесенные к государственным программам" за счет средств федерального бюджета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50.0.5118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5 495,70000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5 495,70000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3.2.1.1.1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50.0.5118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5 495,70000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5 495,70000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3.3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2 822,76780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2 604,42180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218,34600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3.3.1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Органы юстиции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218,34600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218,34600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429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3.3.1.1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 в рамках подпрограммы "Создание условий для выполнения функций, направленных на обеспечение прав и законных интересов жителей Ханты-Мансийского автономного округа - Югры в отдельных сферах" государственной программы "О государственной политике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2014-2020 годах" за счет средств бюджета автономного округа</w:t>
            </w:r>
            <w:proofErr w:type="gramEnd"/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20.1.5931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218,34600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218,34600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3.3.1.1.1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20.1.5931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218,34600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218,34600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3.3.2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2 604,42180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2 604,42180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3.3.2.1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Предупреждение и ликвидация последствий чрезвычайных ситуаций и стихийных бедствий природного и техногенного характера.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50.0.2122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2 604,42180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2 604,42180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3.3.2.1.1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50.0.2122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2 604,42180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2 604,42180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3.4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25 425,44500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25 425,44500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3.4.1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113,40000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113,40000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44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3.4.1.1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Иные межбюджетные трансферты на реализацию мероприятий по содействию трудоустройству граждан в рамках подпрограммы "Содействие трудоустройству граждан" государственной программы "Содействие занятости населения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 – Югре на 2014 – 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01.2.5604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113,40000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113,40000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3.4.1.1.1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01.2.5604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113,40000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113,40000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3.4.2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Транспорт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8 572,80500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8 572,80500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201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3.4.2.1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мероприятия по возмещению расходов, возникших в результате регулирования тарифов на перевозку пассажиров и багажа автомобильным транспортом на городских (</w:t>
            </w:r>
            <w:proofErr w:type="spell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внутрипоселковых</w:t>
            </w:r>
            <w:proofErr w:type="spell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) перевозках, связанных с улучшением качества обслуживания пассажиров в рамках муниципальной программы "Развитие транспортной системы Нефтеюганского района на период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15.0.2136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8 572,80500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8 572,80500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3.4.2.1.1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15.0.2136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8 572,80500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8 572,80500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3.4.3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Дорожное хозяйств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о(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дорожные фонды)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16 739,24000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16 739,24000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201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3.4.3.1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модернизации транспортной системы района, путем строительства и повышения технического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уровня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автомобильных дорог, обеспечения проезда к важнейшим транспортным узлам, железнодорожным станциям и другим объектам транспортной инфраструктуры в рамках муниципальной программы "Развитие транспортной системы   Нефтеюганского района на  период 2014 - 2020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15.0.2006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4 400,00000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4 400,00000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3.4.3.1.1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15.0.2006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4 400,00000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4 400,00000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44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3.4.3.2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 в рамках подпрограммы "Дорожное хозяйство" государственной программы "Развитие транспортной системы Ханты-Мансийского автономного округа-Югры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15.0.5419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12 339,24000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12 339,24000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3.4.3.2.1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15.0.5419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12 339,24000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12 339,24000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3.5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238 933,49746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238 933,49746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3.5.1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238 933,49746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238 933,49746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87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3.5.1.1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подпрограммы "Содействие развитию жилищного строительства" муниципальной программы  «Доступное жилье - жителям Нефтеюганского района на  2014-2020 годы»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08.2.0272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111 198,86054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111 198,86054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3.5.1.1.1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08.2.0272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111 198,86054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111 198,86054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72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3.5.1.2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на приобретение жилья, проектирование и строительство объектов инженерной инфраструктуры территорий, предназначенных для жилищного строительства, в рамках подпрограммы "Содействие развитию жилищного строительства" государственной программы "Обеспечение доступным и комфортным жильем жителей Ханты-Мансийского автономного округа-Югры в 2014-2020 годах"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08.2.5404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126 846,30000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126 846,30000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3.5.1.2.1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08.2.5404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126 846,30000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126 846,30000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15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3.5.1.3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подпрограммы "Ликвидация и расселение приспособленных для проживания строений (</w:t>
            </w:r>
            <w:proofErr w:type="spell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балков</w:t>
            </w:r>
            <w:proofErr w:type="spell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)" муниципальной программы  «Доступное жилье - жителям Нефтеюганского района на 2014-2020 годы»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08.3.0273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46,22505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46,22505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3.5.1.3.1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08.3.0273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46,22505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46,22505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229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3.5.1.4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на ликвидацию и расселение приспособленных для проживания строений и создание безопасных условий проживания для граждан, проживающих в жилых домах, находящихся в зоне подтопления береговой линии, подверженной абразии, в рамках подпрограммы "Содействие развитию жилищного строительства" государственной программы "Обеспечение доступным и комфортным жильем Ханты-Мансийского автономного округа-Югры в 2014-2020 годах"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08.3.5445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416,02541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416,02541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3.5.1.4.1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08.3.5445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416,02541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416,02541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72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3.5.1.5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Капитальный ремонт общего имущества в многоквартирных домах, расположенных на территории Нефтеюганского района, в рамках муниципальной программы "Развитие жилищно-коммунального комплекса и повышение  </w:t>
            </w:r>
            <w:r w:rsidRPr="00355525">
              <w:rPr>
                <w:rFonts w:ascii="Times New Roman" w:hAnsi="Times New Roman" w:cs="Times New Roman"/>
                <w:sz w:val="18"/>
                <w:szCs w:val="18"/>
              </w:rPr>
              <w:br/>
              <w:t>энергетической эффективности в муниципальном образовании Нефтеюганский район в 2014-2020 годах"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09.2.2133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426,08646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426,08646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3.5.1.5.1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09.2.2133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426,08646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426,08646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3.6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3.6.1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15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3.6.1.1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мероприятий в сфере молодежной политики в рамках подпрограммы "Молодежь Югры" государственной программы "Развитие образования в ХМАО-Югре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01.2.5615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3.6.1.1.1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01.2.5615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3.7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и  муниципального долга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3.7.1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15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3.7.1.1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Обслуживание долговых обязательств в рамках подпрограммы 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2014 - 2020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17.3.2188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3.7.1.1.1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17.3.2188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730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3.8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411 543,26500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343 734,36500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67 808,90000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3.8.1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245 586,20000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177 777,30000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67 808,90000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44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3.8.1.1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Дотация на выравнивание бюджетной обеспеченности поселений из районного фонда финансовой поддержки в рамках подпрограммы 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2014 - 2020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17.3.1601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156 000,00000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156 000,00000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3.8.1.1.1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Дотации на выравнивание бюджетной обеспеченности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17.3.1601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511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156 000,00000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156 000,00000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44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3.8.1.2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Дотация на выравнивание бюджетной обеспеченности поселений (субсидия, субвенция) из районного фонда финансовой поддержки  в рамках подпрограммы 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2014 - 2020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17.3.5308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89 586,20000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21 777,30000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67 808,90000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3.8.1.2.1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Дотации на выравнивание бюджетной обеспеченности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17.3.5308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511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89 586,20000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21 777,30000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67 808,90000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3.8.2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дотации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99 590,00000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99 590,00000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15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3.8.2.1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Дотация на обеспечение сбалансированности местных бюджетов в рамках подпрограммы 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2014 - 2020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17.3.1603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98 400,00000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98 400,00000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3.8.2.1.1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Дотации бюджетам субъектов Российской Федерации на поддержку мер по обеспечению сбалансированности бюджетов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17.3.1603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512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98 400,00000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98 400,00000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72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3.8.2.2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Дотация за достижение наиболее высоких показателей качества организации и осуществления бюджетного процесса в муниципальных образованиях в рамках подпрограммы 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2014 - 2020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17.3.1604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1 190,00000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1 190,00000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3.8.2.2.1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17.3.1604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1 190,00000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1 190,00000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3.8.3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66 367,06500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66 367,06500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44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3.8.3.1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 в рамках муниципальной программы "Доступная среда  Нефтеюганского района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02.0.2115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1 188,00000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1 188,00000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3.8.3.1.1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02.0.2115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1 188,00000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1 188,00000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44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3.8.3.2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Капитальный и текущий ремонт объектов муниципальной собственности в рамках подпрограммы "Развитие массовой физической культуры и спорта" муниципальной программы "Развитие физической культуры и спорта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05.1.4006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2 900,00000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2 900,00000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3.8.3.2.1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05.1.4006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2 900,00000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2 900,00000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201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3.8.3.3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Обеспечение коммунальной инфраструктурой территорий жилой застройки и объектов соцкультбыта в рамках подпрограммы «Создание условий для обеспечения качественными коммунальными услугами»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годы»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09.1.2172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34 505,28200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34 505,28200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3.8.3.3.1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09.1.2172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34 505,28200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34 505,28200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72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3.8.3.4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благоустройству дворовых территорий многоквартирных домов в рамках подпрограммы  «Капитальный ремонт многоквартирных домов»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годах»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09.2.2121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672,00000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672,00000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3.8.3.4.1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09.2.2121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672,00000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672,00000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72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3.8.3.5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Благоустройство территорий городского/сельских поселений подпрограммы "Капитальный ремонт многоквартирных домов" муниципальной программы "Развитие жилищно-коммунального комплекса и повышение  энергетической эффективности в муниципальном образовании Нефтеюганский район в 2014-2020 годах"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09.2.2125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15 000,00000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15 000,00000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3.8.3.5.1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09.2.2125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15 000,00000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15 000,00000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201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3.8.3.6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на развитие энергосбережения и повышения </w:t>
            </w:r>
            <w:proofErr w:type="spell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в рамках подпрограммы «Энергосбережение и повышение </w:t>
            </w:r>
            <w:proofErr w:type="spell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годы»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09.3.2121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3.8.3.6.1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09.3.2121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44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3.8.3.7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Мероприятия по профилактике правонарушений в общественных местах, в том числе с участием граждан в рамках подпрограммы "Профилактика правонарушений" муниципальной программы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10.1.2106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3.8.3.7.1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10.1.2106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201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3.8.3.8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условий для осуществления эффективной деятельности аварийно – спасательного формирования и органа повседневного управления Нефтеюганского района звена территориальной подсистемы РСЧС ХМАО-Югры в рамках муниципальной программы «Защита населения и территорий от чрезвычайных ситуаций, обеспечение пожарной безопасности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 – 2020 годы»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11.0.2124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712,72500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712,72500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3.8.3.8.1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11.0.2124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712,72500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712,72500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87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3.8.3.9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 в рамках муниципальной программы "Обеспечение экологической безопасности Нефтеюганского района"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12.0.2126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4 089,05800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4 089,05800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3.8.3.9.1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12.0.2126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4 089,05800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4 089,05800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15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3.8.3.10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Техническая инвентаризация и паспортизация жилых и нежилых помещений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16.0.0025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3.8.3.10.1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16.0.0025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15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3.8.3.11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Выполнение работ по ремонту нежилых помещений в рамках муниципальной программы "Управление имуществом муниципального образования Нефтеюганский район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16.0.0026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3.8.3.11.1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16.0.0026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44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3.8.3.12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Иные межбюджетные трансферты на содействие развитию исторических и иных местных традиций в рамках подпрограммы " Обеспечение сбалансированности бюджета " муниципальной программы " Управление муниципальными финансами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2014 - 2020 годы 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17.3.1605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1 600,00000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1 600,00000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3.8.3.12.1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17.3.1605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1 600,00000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1 600,00000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201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3.8.3.13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на содействие  развитию исторических и иных местных традиций в рамках подпрограммы "Поддержание устойчивого исполнения бюджетов муниципальных образований автономного округа"" государственной программы ""Создание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17.3.5452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3.8.3.13.1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17.3.5452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3.8.3.14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наказов избирателей депутатам  Думы Ханты-Мансийского автономного округа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-Ю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гры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17.3.5608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3.8.3.14.1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17.3.5608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362 197,27899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114 349,61046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30 672,87700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217 174,79153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73 756,13655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71 957,71255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10,42400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1 788,00000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73 756,13655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71 957,71255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10,42400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1 788,00000</w:t>
            </w:r>
          </w:p>
        </w:tc>
      </w:tr>
      <w:tr w:rsidR="00C20342" w:rsidRPr="00355525" w:rsidTr="00355525">
        <w:trPr>
          <w:trHeight w:val="343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4.1.1.1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полномочий, указанных в п.3.1.,3.2. ст.2 Закона Ханты-Мансийского автономного округа-Югры от 31 марта 2009 г.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в рамках подпрограммы "Обеспечение мерами государственной поддержки по улучшению жилищных условий отдельных категорий граждан" государственной программы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" Обеспечение доступным и комфортным жильем жителей Ханты-Мансийского автономного округа-Югры в 2014-2020 годах"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08.5.5529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10,42400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10,42400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4.1.1.1.1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08.5.5529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10,42400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10,42400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15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4.1.1.2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Техническая инвентаризация и паспортизация жилых и нежилых помещений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16.0.0025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1 284,85949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1 284,85949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4.1.1.2.1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16.0.0025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1 284,85949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1 284,85949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15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4.1.1.3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Расходы на оплату труда работников органов местного самоуправления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16.0.0204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29 713,30958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27 925,30958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1 788,00000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4.1.1.3.1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Фонд оплаты труда государственных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16.0.0204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29 713,30958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27 925,30958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1 788,00000</w:t>
            </w:r>
          </w:p>
        </w:tc>
      </w:tr>
      <w:tr w:rsidR="00C20342" w:rsidRPr="00355525" w:rsidTr="00355525">
        <w:trPr>
          <w:trHeight w:val="115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4.1.1.4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Оплата прочих работ, услуг по имуществу находящегося в муниципальной собственности в рамках программы "Управление имуществом муниципального образования Нефтеюганский район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16.0.0215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3 394,95854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3 394,95854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4.1.1.4.1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16.0.0215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3 394,95854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3 394,95854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15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4.1.1.5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16.0.0240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476,39269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476,39269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4.1.1.5.1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16.0.0240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38,35000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38,35000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4.1.1.5.2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16.0.0240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350,87500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350,87500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4.1.1.5.3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16.0.0240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87,16769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87,16769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87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4.1.1.6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16.0.0250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876,19225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876,19225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4.1.1.6.1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16.0.0250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770,00000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770,00000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4.1.1.6.2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16.0.0250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106,19225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106,19225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4.1.1.7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Приобретение нежилых помещений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20.1.4007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38 000,00000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38 000,00000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4.1.1.7.1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20.1.4007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412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38 000,00000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38 000,00000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2 400,20000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2 400,20000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4.2.1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Транспорт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2 400,20000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2 400,20000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87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4.2.1.1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муниципальным унитарным предприятиям, осуществляющим перевозки пассажиров </w:t>
            </w:r>
            <w:proofErr w:type="spell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автомомильным</w:t>
            </w:r>
            <w:proofErr w:type="spell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транспортом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16.0.0292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2 400,20000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2 400,20000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4.2.1.1.1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физическим лицам)</w:t>
            </w:r>
            <w:proofErr w:type="gramEnd"/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16.0.0292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2 400,20000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2 400,20000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4.3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215 386,79153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215 386,79153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4.3.1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215 386,79153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215 386,79153</w:t>
            </w:r>
          </w:p>
        </w:tc>
      </w:tr>
      <w:tr w:rsidR="00C20342" w:rsidRPr="00355525" w:rsidTr="00355525">
        <w:trPr>
          <w:trHeight w:val="87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4.3.1.1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подпрограммы "Содействие развитию жилищного строительства" муниципальной программы  «Доступное жилье - жителям Нефтеюганского района на  2014-2020 годы»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08.2.0272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88 577,86688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88 577,86688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4.3.1.1.1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08.2.0272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412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88 577,86688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88 577,86688</w:t>
            </w:r>
          </w:p>
        </w:tc>
      </w:tr>
      <w:tr w:rsidR="00C20342" w:rsidRPr="00355525" w:rsidTr="00355525">
        <w:trPr>
          <w:trHeight w:val="172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4.3.1.2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на приобретение жилья, проектирование и строительство объектов инженерной инфраструктуры территорий, предназначенных для жилищного строительства, в рамках подпрограммы "Содействие развитию жилищного строительства" государственной программы "Обеспечение доступным и комфортным жильем жителей Ханты-Мансийского автономного округа-Югры в 2014-2020 годах"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08.2.5404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126 808,92465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126 808,92465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4.3.1.2.1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08.2.5404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412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126 808,92465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126 808,92465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4.4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Охрана окружающей среды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4 520,00000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4 520,00000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4.4.1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4 520,00000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4 520,00000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87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4.4.1.1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 в рамках муниципальной программы "Обеспечение экологической безопасности Нефтеюганского района"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12.0.2126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4 520,00000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4 520,00000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4.4.1.1.1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12.0.2126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4 520,00000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4 520,00000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4.5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66 134,15091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35 471,69791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30 662,45300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4.5.1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44 202,27291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33 817,35291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10 384,92000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15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4.5.1.1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по муниципальной программе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2014-2020 годах"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06.0.2116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289,34700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289,34700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4.5.1.1.1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06.0.2116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289,34700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289,34700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201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4.5.1.2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реализацию мероприятий федеральной целевой программы "Устойчивое развитие сельских территорий на 2014 - 2017 годы и на период до 2020 года" в рамках подпрограммы "Устойчивое развитие сельских территорий" государственной программы "Развитие агропромышленного комплекса и рынков сельскохозяйственной продукции, сырья и продовольствия в Ханты-мансийском автономном округе-Югре в 2014-2020 годах" 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06.0.5018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545,40000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545,40000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4.5.1.2.1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06.0.5018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545,40000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545,40000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201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4.5.1.3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на предоставление социальных выплат на строительство (приобретение) жилья молодым семьям и молодым специалистам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проживающим в сельской местности, в рамках подпрограммы "Устойчивое развитие сельских территорий" государственной программы "Развитие агропромышленного комплекса и рынков сельскохозяйственной продукции, сырья и продовольствия в Ханты-Мансийском автономном округе – Югре в 2014 – 2020 годах"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06.0.5421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1 191,60000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1 191,60000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4.5.1.3.1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06.0.5421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1 191,60000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1 191,60000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15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4.5.1.4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подпрограммы "Ликвидация и расселение приспособленных для проживания строений (</w:t>
            </w:r>
            <w:proofErr w:type="spell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балков</w:t>
            </w:r>
            <w:proofErr w:type="spell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)" муниципальной программы  «Доступное жилье - жителям Нефтеюганского района на 2014-2020 годы»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08.3.0273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3 101,18787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3 101,18787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4.5.1.4.1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08.3.0273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3 101,18787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3 101,18787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229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4.5.1.5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на ликвидацию и расселение приспособленных для проживания строений и создание безопасных условий проживания для граждан, проживающих в жилых домах, находящихся в зоне подтопления береговой линии, подверженной абразии, в рамках подпрограммы "Содействие развитию жилищного строительства" государственной программы "Обеспечение доступным и комфортным жильем Ханты-Мансийского автономного округа-Югры в 2014-2020 годах"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08.3.5445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27 910,77459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27 910,77459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4.5.1.5.1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08.3.5445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27 910,77459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27 910,77459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15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4.5.1.6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подпрограммы " Обеспечение жильем молодых семей " муниципальной программы "Обеспечение доступным и комфортным жильем жителей Нефтеюганского района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08.5.0276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38,94345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38,94345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4.5.1.6.1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08.5.0276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38,94345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38,94345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44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4.5.1.7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Мероприятия подпрограммы "Обеспечение жильем молодых семей" федеральной целевой программы "Жилище" на 2011–2015 годы в рамках подпрограммы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08.5.5020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77,20000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77,20000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4.5.1.7.1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08.5.5020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77,20000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77,20000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286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4.5.1.8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№5-ФЗ "О ветеранах" и от 24 ноября 1995 года №181-ФЗ "О социальной защите инвалидов в Российской Федерации", в рамках подпрограммы "Обеспечение мерами государственной поддержки по улучшению жилищных условий отдельных категорий граждан" государственной программы  "Обеспечение доступным и комфортным жильем жителей Ханты-Мансийского автономного округа-Югры в 2014-2020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годах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" за счет средств федерального бюджета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08.5.5135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10 384,92000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10 384,92000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4.5.1.8.1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08.5.5135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10 384,92000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10 384,92000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44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4.5.1.9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на мероприятия подпрограммы "Обеспечение жильем молодых семей" федеральной целевой программы "Жилище" на 2011–2015 годы в рамках подпрограммы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08.5.5440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662,90000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662,90000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4.5.1.9.1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08.5.5440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662,90000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662,90000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4.5.2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21 931,87800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1 654,34500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20 277,53300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4.5.2.1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Приобретение жилья для отдельных категорий граждан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19.0.4008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1 654,34500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1 654,34500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4.5.2.1.1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19.0.4008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323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1 654,34500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1 654,34500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201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4.5.2.2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предоставление 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"Преодоление социальной </w:t>
            </w:r>
            <w:proofErr w:type="spell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исключенности</w:t>
            </w:r>
            <w:proofErr w:type="spell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" государственной программы "Социальная поддержка жителей Ханты-Мансийского автономного округа – Югры на 2014 – 2020 годы" за счет средств бюджета автономного округа</w:t>
            </w:r>
            <w:proofErr w:type="gramEnd"/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19.0.5511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20 277,53300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20 277,53300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4.5.2.2.1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19.0.5511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323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20 277,53300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20 277,53300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1 543 600,81658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402 598,71658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1 141 002,10000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1 105,50000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1 105,50000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1 105,50000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1 105,50000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87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5.1.1.1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01.3.0250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1 105,50000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1 105,50000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5.1.1.1.1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01.3.0250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1 105,50000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1 105,50000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7 599,20000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7 599,20000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5.2.1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396,20000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396,20000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44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5.2.1.1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Иные межбюджетные трансферты на реализацию мероприятий по содействию трудоустройству граждан в рамках подпрограммы "Содействие трудоустройству граждан" государственной программы "Содействие занятости населения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 – Югре на 2014 – 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01.2.5604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396,20000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396,20000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5.2.1.1.1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01.2.5604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396,20000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396,20000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5.2.2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7 103,00000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7 103,00000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44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5.2.2.1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13.1.2132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7 103,00000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7 103,00000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5.2.2.1.1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13.1.2132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7 103,00000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7 103,00000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5.2.3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201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5.2.3.1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Стимулирование деятельности субъектов малого и среднего предпринимательства путем предоставления финансовой поддержки в рамках подпрограммы "Поддержка и развитие малого и среднего предпринимательства муниципальной программа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2014-2020 годы»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14.1.2127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5.2.3.1.1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14.1.2127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15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5.2.3.2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на государственную поддержку малого и среднего предпринимательства подпрограммы "Развитие малого и среднего предпринимательства" программы " Социально-экономическое развитие, инвестиции и инновации ХМАО-Югры на 2014-2020 г"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14.1.5428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91,00000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91,00000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5.2.3.2.1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14.1.5428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91,00000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91,00000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5.3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Охрана окружающей среды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5.3.1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15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5.3.1.1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Распространение среди всех групп населения экологических знаний и формирование экологически мотивированных культурных навыков в рамках муниципальной программы "Обеспечение экологической безопасности Нефтеюганского района"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12.0.0018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5.3.1.1.1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12.0.0018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1 516 210,11658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393 294,01658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1 122 916,10000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477 379,51906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113 433,51906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363 946,00000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15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 в рамках подпрограмма "Развитие дошкольного, общего и дополнительного образования детей" муниципальной программы "Образование 21 века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01.1.0060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10 625,90649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10 625,90649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5.4.1.1.1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01.1.0060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10 625,90649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10 625,90649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15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5.4.1.2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Комплектование оборудованием, мебелью, инвентарем образовательных организаций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01.1.0062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266,65300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266,65300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5.4.1.2.1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01.1.0062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266,65300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266,65300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44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5.4.1.3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наказов избирателей  депутатам Думы Ханты-Мансийского автономного округа-Югры в рамках непрограммного направления деятельности "Реализация наказов избирателей депутатам Думы Ханты-Мансийского автономного округа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01.1.5608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665,55100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665,55100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5.4.1.3.1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01.1.5608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665,55100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665,55100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15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5.4.1.4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 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01.3.0059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101 875,40857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101 875,40857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87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5.4.1.4.1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01.3.0059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101 875,40857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101 875,40857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72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5.4.1.5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реализацию дошкольными образовательными организациями основных общеобразовательных программ дошкольного образования в рамках подпрограммы "Общее образование. Дополнительное образование детей" государственной программы "Развитие образования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 – Югре на 2014–2020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01.3.5503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363 946,00000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363 946,00000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87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5.4.1.5.1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01.3.5503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363 711,22300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363 711,22300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5.4.1.5.2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за исключением государственных (муниципальных) учреждений)</w:t>
            </w:r>
            <w:proofErr w:type="gramEnd"/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01.3.5503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234,77700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234,77700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928 813,37346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176 986,67346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751 826,70000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15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5.4.2.1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 в рамках подпрограмма "Развитие дошкольного, общего и дополнительного образования детей" муниципальной программы "Образование 21 века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01.1.0060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17 576,75588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17 576,75588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5.4.2.1.1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01.1.0060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17 476,76088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17 476,76088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5.4.2.1.2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01.1.0060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622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99,99500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99,99500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15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5.4.2.2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Комплексное оснащение </w:t>
            </w:r>
            <w:proofErr w:type="spell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воспитательно</w:t>
            </w:r>
            <w:proofErr w:type="spell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-образовательного процесса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01.1.0061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460,00000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460,00000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5.4.2.2.1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01.1.0061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335,00000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335,00000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5.4.2.2.2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01.1.0061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622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15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5.4.2.3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Комплектование оборудованием, мебелью, инвентарем образовательных организаций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01.1.0062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3 089,15050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3 089,15050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5.4.2.3.1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01.1.0062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3 089,15050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3 089,15050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201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5.4.2.4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создание в общеобразовательных организациях, расположенных в сельской местности, условий для занятий физической культурой и спортом в рамках подпрограммы "Общее </w:t>
            </w:r>
            <w:proofErr w:type="spell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.Д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ополнительное</w:t>
            </w:r>
            <w:proofErr w:type="spell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образование детей" государственной программы "Развитие образования в Ханты-Мансийском автономном округе-Югре на 2014-2020 годы за счет средств федерального бюджета 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01.1.5097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3 400,00000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3 400,00000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5.4.2.4.1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01.1.5097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3 400,00000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3 400,00000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72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5.4.2.5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Субсидия на создание в общеобразовательных организациях, расположенных в сельской местности, условий для занятий физической культурой и спортом в рамках подпрограммы "Общее образование. Дополнительное образование детей" государственной программы "Развитие образования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округе-Югре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01.1.5449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4 563,20000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4 563,20000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5.4.2.5.1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01.1.5449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4 563,20000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4 563,20000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44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5.4.2.6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наказов избирателей  депутатам Думы Ханты-Мансийского автономного округа-Югры в рамках непрограммного направления деятельности "Реализация наказов избирателей депутатам Думы Ханты-Мансийского автономного округа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01.1.5608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940,70000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940,70000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5.4.2.6.1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01.1.5608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940,70000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940,70000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44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5.4.2.7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оказание государственной поддержки системы дополнительного образования детей в рамках подпрограммы "Общее образование. Дополнительное образование детей" государственной программы "Развитие образования в ХМАО-Югре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01.1.5613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5.4.2.7.1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01.1.5613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15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5.4.2.8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 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01.3.0059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142 617,36208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142 617,36208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87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5.4.2.8.1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01.3.0059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131 576,63508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131 576,63508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87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5.4.2.8.2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01.3.0059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621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11 040,72700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11 040,72700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43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5.4.2.9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в рамках подпрограммы "Поддержание устойчивого исполнения бюджетов муниципальных образований автономного округа" государственной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программы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округа-Югры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01.3.5471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3 454,80500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3 454,80500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87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5.4.2.9.1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01.3.5471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2 947,90600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2 947,90600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87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5.4.2.9.2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01.3.5471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621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506,89900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506,89900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44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5.4.2.10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реализацию основных общеобразовательных программ в рамках подпрограммы "Общее образование. Дополнительное образование детей" государственной программы "Развитие образования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 – Югре на 2014–2020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01.3.5502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703 813,90000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703 813,90000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87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5.4.2.10.1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01.3.5502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703 813,90000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703 813,90000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201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5.4.2.11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предоставление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обучающимся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муниципальных общеобразовательных организаций и частных общеобразовательных организаций, имеющих государственную аккредитацию, социальной поддержки в виде предоставления завтраков и обедов в рамках подпрограммы "Общее образование. Дополнительное образование детей" государственной программы "Развитие образования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 – Югре на 2014–2020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01.3.5504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46 600,80000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46 600,80000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87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5.4.2.11.1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01.3.5504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46 600,80000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46 600,80000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72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5.4.2.12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информационное обеспечение общеобразовательных организаций в части доступа к образовательным ресурсам сети "Интернет" в рамках подпрограммы "Общее образование. Дополнительное образование детей" государственной программы "Развитие образования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 – Югре на 2014–2020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01.3.5506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1 412,00000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1 412,00000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87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5.4.2.12.1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01.3.5506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1 412,00000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1 412,00000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87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5.4.2.13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«Обеспечение получения образования детьми-инвалидами» в рамках муниципальной программы "Доступная среда Нефтеюганского района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02.0.0013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5.4.2.13.1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02.0.0013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15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5.4.2.14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в рамках подпрограммы "Развитие массовой физической культуры и спорта" муниципальной </w:t>
            </w:r>
            <w:proofErr w:type="spell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программы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"Р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азвитие</w:t>
            </w:r>
            <w:proofErr w:type="spell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физической культуры и спорта в Нефтеюганском районе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05.1.2114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27,70000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27,70000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5.4.2.14.1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05.1.2114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27,70000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27,70000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229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5.4.2.15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</w:t>
            </w:r>
            <w:proofErr w:type="spell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в рамках подпрограммы "Развитие массовой физической культуры и спорта" государственной программы "Развитие физической культуры и спорта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округе-Югре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05.1.5453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277,00000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277,00000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5.4.2.15.1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05.1.5453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277,00000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277,00000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5.4.3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357,00000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357,00000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15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5.4.3.1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Развитие кадрового потенциала отрасли (подготовка и повышение квалификации)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01.1.0429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357,00000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357,00000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5.4.3.1.1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01.1.0429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41,10000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41,10000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5.4.3.1.2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01.1.0429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622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315,90000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315,90000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5.4.4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17 291,92026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11 923,52026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5 368,40000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15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5.4.4.1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созданию системы вовлечения молодежи в социальную активную деятельность в рамках подпрограммы «Молодежь Нефтеюганского района» муниципальной программы "Образование 21 века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01.2.0437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2 271,72026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2 271,72026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5.4.4.1.1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01.2.0437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5.4.4.1.2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01.2.0437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2 171,72026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2 171,72026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44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5.4.4.2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для создания условий для развития  гражданско-патриотического воспитания и допризывной подготовки молодежи к военной службе в рамках подпрограммы «Молодежь Нефтеюганского района» муниципальной программы "Образование 21 века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01.2.0438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940,00000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940,00000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5.4.4.2.1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01.2.0438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5.4.4.2.2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01.2.0438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5.4.4.2.3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01.2.0438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5.4.4.3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Организация отдыха и оздоровления детей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19.0.0432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5 300,00000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5 300,00000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5.4.4.3.1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19.0.0432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16,50000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16,50000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5.4.4.3.2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19.0.0432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206,50000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206,50000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5.4.4.3.3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19.0.0432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5.4.4.3.4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19.0.0432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5 037,00000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5 037,00000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44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5.4.4.4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на оплату стоимости питания детей школьного возраста в оздоровительных лагерях с дневным пребыванием детей в рамках подпрограммы "Дети Югры"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19.0.5407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3 351,80000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3 351,80000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5.4.4.4.1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19.0.5407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3 351,80000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3 351,80000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15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5.4.4.5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отдыха и оздоровления детей в рамках подпрограммы "Дети Югры"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19.0.5510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5 368,40000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5 368,40000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5.4.4.5.1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19.0.5510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5 368,40000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5 368,40000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72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5.4.4.6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оказание финансовой поддержки в виде грантов победителям конкурса "Лучший оздоровительный лагерь ХМАО-Югры" в рамках подпрограммы "Дети Югры" государственной программы "Социальная поддержка жителей Ханты-Мансийского автономного округа-Югры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19.0.5610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5.4.4.6.1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19.0.5610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5.4.5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92 368,30380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90 593,30380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1 775,00000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15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5.4.5.1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01.1.0436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3 477,00000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3 477,00000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5.4.5.1.1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01.1.0436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5.4.5.1.2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01.1.0436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656,40000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656,40000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5.4.5.1.3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01.1.0436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2 700,60000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2 700,60000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44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5.4.5.2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в развитии системы оценки качества образования и информационной прозрачности системы образования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01.1.0439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352,27974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352,27974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5.4.5.2.1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01.1.0439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21,03000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21,03000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5.4.5.2.2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01.1.0439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162,14974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162,14974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5.4.5.2.3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01.1.0439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169,10000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169,10000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44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5.4.5.3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Обеспечение образовательных организаций необходимыми информационно-методическими ресурсами, периодическими изданиями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01.1.0452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5.4.5.3.1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01.1.0452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72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5.4.5.4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Иные межбюджетные трансферты на организацию и проведение единого государственного экзамена в рамках подпрограммы "Система оценки качества образования и информационная прозрачность системы образования" государственной программы "Развитие образования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округе-Югре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01.1.5614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5.4.5.4.1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01.1.5614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15,10000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15,10000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5.4.5.4.2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01.1.5614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84,90000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84,90000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15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5.4.5.5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 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01.3.0059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49 089,07553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49 089,07553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5.4.5.5.1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01.3.0059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24 991,80000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24 991,80000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5.4.5.5.2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01.3.0059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738,04465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738,04465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5.4.5.5.3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01.3.0059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2 200,24215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2 200,24215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5.4.5.5.4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01.3.0059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5 855,23873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5 855,23873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5.4.5.5.5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01.3.0059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15 290,00000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15 290,00000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5.4.5.5.6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01.3.0059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622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5.4.5.5.7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01.3.0059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1,75000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1,75000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5.4.5.5.8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01.3.0059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15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5.4.5.6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Расходы на оплату труда работников органов местного самоуправления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01.3.0204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36 115,26186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36 115,26186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5.4.5.6.1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Фонд оплаты труда государственных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01.3.0204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36 115,26186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36 115,26186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15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5.4.5.7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01.3.0240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154,68667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154,68667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5.4.5.7.1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01.3.0240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116,00000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116,00000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5.4.5.7.2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01.3.0240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30,22447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30,22447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5.4.5.7.3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01.3.0240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8,46220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8,46220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201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5.4.5.8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образования, в рамках подпрограммы "Общее образование. Дополнительное образование детей" государственной программы "Развитие образования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 – Югре на 2014–2020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01.3.5507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1 775,00000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1 775,00000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5.4.5.8.1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01.3.5507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1 717,00000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1 717,00000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5.4.5.8.2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01.3.5507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18,00000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18,00000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5.4.5.8.3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01.3.5507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44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5.4.5.9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Формирование и продвижение туристского потенциала  Нефтеюганского района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07.0.2113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5.4.5.9.1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07.0.2113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5.4.5.9.2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07.0.2113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622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72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5.4.5.10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функций органов местного самоуправления в рамках подпрограммы "Развитие  муниципальной  службы  в муниципальном  образовании  Нефтеюганский  район на 2014 - 2020  годы" муниципальной программы "Совершенствование  муниципального  управления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20.2.0240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5.4.5.10.1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20.2.0240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15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5.4.5.11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в рамках муниципальной программы "Профилактика экстремизма, гармонизация межэтнических и межкультурных отношений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21.0.2114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5.4.5.11.1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21.0.2114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5.4.5.11.2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21.0.2114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370,00000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370,00000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5.5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18 086,00000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18 086,00000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5.5.1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18 086,00000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18 086,00000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201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5.5.1.1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образования, в рамках подпрограммы "Общее образование. Дополнительное образование детей" государственной программы "Развитие образования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 – Югре на 2014–2020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01.3.5507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18 086,00000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18 086,00000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5.5.1.1.1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Пособия и компенсации, меры социальной поддержки по публичным нормативным обязательствам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01.3.5507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313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18 086,00000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18 086,00000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449 184,38616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288 959,48866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35,10000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160 189,79750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4 966,00000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4 966,00000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4 966,00000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4 966,00000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44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6.1.1.1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Иные межбюджетные трансферты на реализацию мероприятий по содействию трудоустройству граждан в рамках подпрограммы "Содействие трудоустройству граждан" государственной программы "Содействие занятости населения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 – Югре на 2014 – 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01.2.5604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6.1.1.1.1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01.2.5604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44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6.1.1.2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13.1.2132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4 959,00000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4 959,00000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6.1.1.2.1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13.1.2132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4 959,00000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4 959,00000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84 172,32833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84 172,32833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6.2.1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84 172,32833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84 172,32833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72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6.2.1.1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03.1.0059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41 422,68374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41 422,68374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87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6.2.1.1.1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03.1.0059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39 710,62233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39 710,62233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6.2.1.1.2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03.1.0059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1 712,06141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1 712,06141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72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6.2.1.2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обновление материально-технической базы муниципальных детских школ искусств (по видам искусств) в сфере культуры в рамках подпрограммы "Обеспечение прав граждан на доступ к культурным ценностям и информации" государственной программы "Развитие культуры и туризма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 – Югре на 2014–2020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03.1.5417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536,00000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536,00000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87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6.2.1.2.1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03.1.5417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536,00000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536,00000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43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6.2.1.3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в рамках подпрограммы "Поддержание устойчивого исполнения бюджетов муниципальных образований автономного округа" государственной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программы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округа-Югры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03.1.5471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4 900,63500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4 900,63500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87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6.2.1.3.1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03.1.5471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4 900,63500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4 900,63500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15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6.2.1.4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в рамках подпрограммы "Развитие массовой физической культуры и спорта" муниципальной </w:t>
            </w:r>
            <w:proofErr w:type="spell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программы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"Р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азвитие</w:t>
            </w:r>
            <w:proofErr w:type="spell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физической культуры и спорта в Нефтеюганском районе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05.1.2114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129,20000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129,20000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6.2.1.4.1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05.1.2114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129,20000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129,20000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229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6.2.1.5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</w:t>
            </w:r>
            <w:proofErr w:type="spell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в рамках подпрограммы "Развитие массовой физической культуры и спорта" государственной программы "Развитие физической культуры и спорта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округе-Югре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05.1.5453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292,00000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292,00000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6.2.1.5.1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05.1.5453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292,00000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292,00000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44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6.2.1.6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деятельности (оказание услуг) муниципальных учреждений  в рамках подпрограммы "Развитие детско-юношеского спорта" муниципальной </w:t>
            </w:r>
            <w:proofErr w:type="spell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программы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"Р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азвитие</w:t>
            </w:r>
            <w:proofErr w:type="spell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физической культуры и спорта в Нефтеюганском районе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05.2.0059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35 266,74959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35 266,74959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87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6.2.1.6.1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05.2.0059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35 266,74959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35 266,74959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15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6.2.1.7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в рамках подпрограммы "Развитие детско-юношеского спорта" муниципальной программы "Развитие физической культуры и спорта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05.2.2114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470,80000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470,80000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6.2.1.7.1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05.2.2114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470,80000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470,80000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43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6.2.1.8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в рамках подпрограммы "Поддержание устойчивого исполнения бюджетов муниципальных образований автономного округа" государственной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программы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округа-Югры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05.2.5471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1 154,26000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1 154,26000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87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6.2.1.8.1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05.2.5471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1 154,26000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1 154,26000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6.3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250 938,43635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143 841,55905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107 096,87730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6.3.1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169 464,19904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84 690,59565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84 773,60339</w:t>
            </w:r>
          </w:p>
        </w:tc>
      </w:tr>
      <w:tr w:rsidR="00C20342" w:rsidRPr="00355525" w:rsidTr="00355525">
        <w:trPr>
          <w:trHeight w:val="172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6.3.1.1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03.1.0059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156 546,19904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72 372,59565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84 173,60339</w:t>
            </w:r>
          </w:p>
        </w:tc>
      </w:tr>
      <w:tr w:rsidR="00C20342" w:rsidRPr="00355525" w:rsidTr="00355525">
        <w:trPr>
          <w:trHeight w:val="87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6.3.1.1.1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03.1.0059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156 546,19904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72 372,59565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84 173,60339</w:t>
            </w:r>
          </w:p>
        </w:tc>
      </w:tr>
      <w:tr w:rsidR="00C20342" w:rsidRPr="00355525" w:rsidTr="00355525">
        <w:trPr>
          <w:trHeight w:val="201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6.3.1.2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Комплектование книжных фондов библиотек муниципальных образований и государственных библиотек городов Москвы и Санкт-Петербурга в рамках подпрограммы "Обеспечение прав граждан на доступ к культурным ценностям и информации" государственной программы "Развитие культуры и туризма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 – Югре на 2014 – 2020 годы" за счет средств федерального бюджета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03.1.5144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10,80000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10,80000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87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6.3.1.2.1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03.1.5144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10,80000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10,80000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44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6.3.1.3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модернизацию общедоступных муниципальных библиотек в рамках подпрограммы "Обеспечение прав граждан на доступ к культурным ценностям и информации" государственной программы "Развитие культуры и туризма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 – Югре на 2014–2020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03.1.5418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72,20000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72,20000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87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6.3.1.3.1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03.1.5418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72,20000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72,20000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6.3.1.4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наказов избирателей депутатам Думы ХМАО-Югры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03.1.5608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902,00000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302,00000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C20342" w:rsidRPr="00355525" w:rsidTr="00355525">
        <w:trPr>
          <w:trHeight w:val="87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6.3.1.4.1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03.1.5608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650,00000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6.3.1.4.2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03.1.5608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252,00000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252,00000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15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6.3.1.5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в рамках подпрограммы «Укрепление  единого  культурного  пространства 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 районе» муниципальной программы "Развитие культуры Нефтеюганского района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03.2.2114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11 883,00000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11 883,00000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6.3.1.5.1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03.2.2114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11 883,00000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11 883,00000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44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6.3.1.6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Иные межбюджетные трансферты на государственную поддержку лучших работников муниципальных учреждений культуры, находящихся на территориях сельских поселений подпрограмма "Укрепление единого культурного пространства" </w:t>
            </w:r>
            <w:proofErr w:type="spell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гос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рограмма</w:t>
            </w:r>
            <w:proofErr w:type="spell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"Развитие культуры и туризма в ХМАО-Югре на 2014-2016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03.2.5148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6.3.1.6.1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03.2.5148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6.3.2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81 474,23731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59 150,96340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22 323,27391</w:t>
            </w:r>
          </w:p>
        </w:tc>
      </w:tr>
      <w:tr w:rsidR="00C20342" w:rsidRPr="00355525" w:rsidTr="00355525">
        <w:trPr>
          <w:trHeight w:val="87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6.3.2.1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по </w:t>
            </w:r>
            <w:proofErr w:type="spell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социоциокультурной</w:t>
            </w:r>
            <w:proofErr w:type="spell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реабилитации в рамках муниципальной программы "Доступная среда Нефтеюганского района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02.0.2114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6.3.2.1.1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02.0.2114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72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6.3.2.2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03.1.0059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22 323,27391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22 323,27391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6.3.2.2.1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03.1.0059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20 955,14791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20 955,14791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6.3.2.2.2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03.1.0059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943,41200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943,41200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6.3.2.2.3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03.1.0059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424,71400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424,71400</w:t>
            </w:r>
          </w:p>
        </w:tc>
      </w:tr>
      <w:tr w:rsidR="00C20342" w:rsidRPr="00355525" w:rsidTr="00355525">
        <w:trPr>
          <w:trHeight w:val="115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6.3.2.3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в рамках подпрограммы «Укрепление  единого  культурного  пространства 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 районе» муниципальной программы "Развитие культуры Нефтеюганского района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03.2.2114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17,42000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17,42000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6.3.2.3.1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03.2.2114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17,42000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17,42000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44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6.3.2.4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 подпрограммы "Совершенствование системы деятельности исполнительного органа управления" программы "Развитие культуры Нефтеюганского района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03.3.0059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36 492,69903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36 492,69903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6.3.2.4.1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03.3.0059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30 518,75713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30 518,75713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6.3.2.4.2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03.3.0059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6.3.2.4.3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03.3.0059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394,30000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394,30000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6.3.2.4.4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03.3.0059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4 959,64190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4 959,64190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44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6.3.2.5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Расходы на оплату труда работников органов местного самоуправления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03.3.0204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21 923,83337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21 923,83337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6.3.2.5.1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Фонд оплаты труда государственных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03.3.0204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21 923,83337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21 923,83337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15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6.3.2.6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03.3.0240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177,01100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177,01100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6.3.2.6.1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03.3.0240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163,11100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163,11100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6.3.2.6.2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03.3.0240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10,60000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10,60000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6.3.2.6.3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03.3.0240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3,30000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3,30000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15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6.3.2.7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03.3.0250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260,00000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260,00000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6.3.2.7.1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03.3.0250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260,00000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260,00000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15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6.3.2.8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в рамках муниципальной программы "Профилактика экстремизма, гармонизация межэтнических и межкультурных отношений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21.0.2114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6.3.2.8.1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21.0.2114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6.4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Физическая культура спорт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99 882,07243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46 754,05223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53 092,92020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6.4.1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Физическая культура 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99 882,07243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46 754,05223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53 092,92020</w:t>
            </w:r>
          </w:p>
        </w:tc>
      </w:tr>
      <w:tr w:rsidR="00C20342" w:rsidRPr="00355525" w:rsidTr="00355525">
        <w:trPr>
          <w:trHeight w:val="87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6.4.1.1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по </w:t>
            </w:r>
            <w:proofErr w:type="spell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социоциокультурной</w:t>
            </w:r>
            <w:proofErr w:type="spell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реабилитации в рамках муниципальной программы "Доступная среда Нефтеюганского района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02.0.2114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6.4.1.1.1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02.0.2114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15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6.4.1.2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в рамках подпрограммы "Развитие массовой физической культуры и спорта" муниципальной </w:t>
            </w:r>
            <w:proofErr w:type="spell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программы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"Р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азвитие</w:t>
            </w:r>
            <w:proofErr w:type="spell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физической культуры и спорта в Нефтеюганском районе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05.1.2114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34 094,11480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34 094,11480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6.4.1.2.1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05.1.2114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34 094,11480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34 094,11480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201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6.4.1.3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Субвенция на осуществление отдельного государственного полномочия Ханты-Мансийского автономного округа-Югры по присвоению спортивных разрядов и квалификационных категорий спортивных судей в рамках подпрограммы "Развитие массовой физической культуры и спорта" государственной программы "Развитие физической культуры и спорта Ханты-Мансийского автономного округа-Югры"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05.1.5530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6.4.1.3.1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05.1.5530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44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6.4.1.4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деятельности (оказание услуг) муниципальных учреждений  в рамках подпрограммы "Развитие детско-юношеского спорта" муниципальной </w:t>
            </w:r>
            <w:proofErr w:type="spell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программы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"Р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азвитие</w:t>
            </w:r>
            <w:proofErr w:type="spell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физической культуры и спорта в Нефтеюганском районе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05.2.0059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65 502,85763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12 409,93743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53 092,92020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6.4.1.4.1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05.2.0059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10 622,72717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10 622,72717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6.4.1.4.2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05.2.0059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437,05000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437,05000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6.4.1.4.3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05.2.0059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42,10000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42,10000</w:t>
            </w:r>
          </w:p>
        </w:tc>
      </w:tr>
      <w:tr w:rsidR="00C20342" w:rsidRPr="00355525" w:rsidTr="00355525">
        <w:trPr>
          <w:trHeight w:val="87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6.4.1.4.4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05.2.0059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54 400,98046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12 409,93743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41 991,04303</w:t>
            </w:r>
          </w:p>
        </w:tc>
      </w:tr>
      <w:tr w:rsidR="00C20342" w:rsidRPr="00355525" w:rsidTr="00355525">
        <w:trPr>
          <w:trHeight w:val="115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6.4.1.5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в рамках подпрограммы "Развитие детско-юношеского спорта" муниципальной программы "Развитие физической культуры и спорта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05.2.2114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6.4.1.5.1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05.2.2114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6.5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9 225,54905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9 225,54905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6.5.1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9 225,54905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9 225,54905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44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6.5.1.1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13.1.2132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9 225,54905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9 225,54905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87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6.5.1.1.1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13.1.2132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9 225,54905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9 225,54905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715 053,38259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681 004,94779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1 812,19800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32 236,23680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46 592,28485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35 315,04160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11 277,24325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20 069,26185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8 792,01860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11 277,24325</w:t>
            </w:r>
          </w:p>
        </w:tc>
      </w:tr>
      <w:tr w:rsidR="00C20342" w:rsidRPr="00355525" w:rsidTr="00355525">
        <w:trPr>
          <w:trHeight w:val="144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7.1.1.1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Разработка и реализация комплекса мер защиты населения от чрезвычайных ситуаций природного и техногенного характера в рамках муниципальной программы «Защита населения и территорий от чрезвычайных ситуаций, обеспечение пожарной безопасности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 – 2020 годы»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11.0.2123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667,36825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667,36825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7.1.1.1.1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11.0.2123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666,36825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666,36825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7.1.1.1.2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11.0.2123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1,00000</w:t>
            </w:r>
          </w:p>
        </w:tc>
      </w:tr>
      <w:tr w:rsidR="00C20342" w:rsidRPr="00355525" w:rsidTr="00355525">
        <w:trPr>
          <w:trHeight w:val="201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7.1.1.2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условий для осуществления эффективной деятельности аварийно – спасательного формирования и органа повседневного управления Нефтеюганского района звена территориальной подсистемы РСЧС ХМАО-Югры в рамках муниципальной программы «Защита населения и территорий от чрезвычайных ситуаций, обеспечение пожарной безопасности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 – 2020 годы»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11.0.2124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19 401,89360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8 792,01860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10 609,87500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7.1.1.2.1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11.0.2124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15 393,34767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8 287,31704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7 106,03063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7.1.1.2.2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11.0.2124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578,26047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444,00000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134,26047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7.1.1.2.3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11.0.2124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101,38156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60,70156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40,68000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7.1.1.2.4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11.0.2124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3 298,80390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3 298,80390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7.1.1.2.5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11.0.2124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30,10000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30,10000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7.1.2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26 523,02300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26 523,02300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44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7.1.2.1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Мероприятия по профилактике правонарушений в сфере общественного порядка в рамках подпрограммы "Профилактика правонарушений" муниципальной программы "Обеспечение прав и законных интересов населения Нефтеюганского района в отдельных сферах жизнедеятельности в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10.1.2102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1 031,32300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1 031,32300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7.1.2.1.1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10.1.2102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1 031,32300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1 031,32300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44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7.1.2.2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Мероприятия по профилактике правонарушений в сфере безопасности дорожного движения в рамках подпрограммы "Профилактика правонарушений" муниципальной  программы "Обеспечение прав и законных интересов населения Нефтеюганского района в отдельных сферах жизнедеятельности в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10.1.2104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6 510,70000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6 510,70000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7.1.2.2.1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10.1.2104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1 610,70000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1 610,70000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7.1.2.2.2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10.1.2104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4 900,00000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4 900,00000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43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7.1.2.3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строительство в сельских населенных </w:t>
            </w:r>
            <w:proofErr w:type="spell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пунктах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,м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икрорайонах</w:t>
            </w:r>
            <w:proofErr w:type="spell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городов одноэтажных строений для размещения участковых пунктов полиции, предусматривающих служебные жилые помещения для участковых уполномоченных полиции, в рамках подпрограммы "Профилактика правонарушений" государственной программы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потребления наркотических средств и психотропных веществ в Ханты-Мансийском автономного округе-Югре в 2014-2020 годах"</w:t>
            </w:r>
            <w:proofErr w:type="gramEnd"/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10.1.5441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18 981,00000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18 981,00000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7.1.2.3.1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10.1.5441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18 981,00000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18 981,00000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213 331,27091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194 359,67291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330,79800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18 640,80000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7.2.1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1 180,79800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850,00000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330,79800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15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7.2.1.1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по муниципальной программе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2014-2020 годах"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06.0.2116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850,00000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850,00000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7.2.1.1.1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06.0.2116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850,00000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850,00000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258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7.2.1.2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животных, в рамках подпрограммы "Обеспечение стабильной благополучной эпизоотической обстановки в автономном округе и защита населения от болезней, общих для человека и животных" государственной программы "Развитие агропромышленного комплекса и рынков сельскохозяйственной продукции, сырья и продовольствия в Ханты-Мансийском автономном округе-Югре в 2014-2020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годах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06.0.5528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330,79800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330,79800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7.2.1.2.1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06.0.5528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330,79800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330,79800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7.2.2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Дорожное хозяйств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о(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дорожные фонды)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99 889,33254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98 269,33254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1 620,00000</w:t>
            </w:r>
          </w:p>
        </w:tc>
      </w:tr>
      <w:tr w:rsidR="00C20342" w:rsidRPr="00355525" w:rsidTr="00355525">
        <w:trPr>
          <w:trHeight w:val="201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7.2.2.1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модернизации транспортной системы района, путем строительства и повышения технического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уровня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автомобильных дорог, обеспечения проезда к важнейшим транспортным узлам, железнодорожным станциям и другим объектам транспортной инфраструктуры в рамках муниципальной программы "Развитие транспортной системы   Нефтеюганского района на  период 2014 - 2020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15.0.2006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57 326,00000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57 245,00000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81,00000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7.2.2.1.1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15.0.2006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55 000,00000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55 000,00000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7.2.2.1.2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15.0.2006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2 326,00000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2 245,00000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81,00000</w:t>
            </w:r>
          </w:p>
        </w:tc>
      </w:tr>
      <w:tr w:rsidR="00C20342" w:rsidRPr="00355525" w:rsidTr="00355525">
        <w:trPr>
          <w:trHeight w:val="144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7.2.2.2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 межмуниципального характера в рамках муниципальной программы "Развитие транспортной системы   Нефтеюганского района на период 2014 - 2020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15.0.2411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7 746,27554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7 746,27554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7.2.2.2.1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15.0.2411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7 746,27554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7 746,27554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44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7.2.2.3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 в рамках подпрограммы "Дорожное хозяйство" государственной программы "Развитие транспортной системы Ханты-Мансийского автономного округа-Югры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15.0.5419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33 512,56000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31 973,56000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1 539,00000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7.2.2.3.1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15.0.5419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33 512,56000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31 973,56000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1 539,00000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7.2.2.4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Предупреждение и ликвидация последствий чрезвычайных ситуаций и стихийных бедствий природного и техногенного характера.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50.0.2122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304,49700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304,49700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7.2.2.4.1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50.0.2122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304,49700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304,49700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7.2.2.5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для выполнения мероприятий по ликвидации последствий паводка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50.0.2134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7.2.2.5.1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50.0.2134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7.2.3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19 205,47880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19 205,47880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7.2.3.1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в рамках муниципальной программы "Информационное общество - Югра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04.0.2128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949,50000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949,50000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7.2.3.1.1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04.0.2128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949,50000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949,50000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201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7.2.3.2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условий для осуществления эффективной деятельности аварийно – спасательного формирования и органа повседневного управления Нефтеюганского района звена территориальной подсистемы РСЧС ХМАО-Югры в рамках муниципальной программы «Защита населения и территорий от чрезвычайных ситуаций, обеспечение пожарной безопасности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 – 2020 годы»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11.0.2124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13 409,87880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13 409,87880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7.2.3.2.1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11.0.2124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1 450,00000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1 450,00000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7.2.3.2.2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11.0.2124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11 959,87880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11 959,87880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44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7.2.3.3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13.1.2132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4 846,10000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4 846,10000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7.2.3.3.1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13.1.2132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4 846,10000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4 846,10000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7.2.4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93 055,66157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76 034,86157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17 020,80000</w:t>
            </w:r>
          </w:p>
        </w:tc>
      </w:tr>
      <w:tr w:rsidR="00C20342" w:rsidRPr="00355525" w:rsidTr="00355525">
        <w:trPr>
          <w:trHeight w:val="201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7.2.4.1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 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муниципальном образовании Нефтеюганский район в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09.1.0059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64 104,82857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51 409,32857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12 695,50000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7.2.4.1.1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09.1.0059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42 853,23817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30 157,73817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12 695,50000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7.2.4.1.2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09.1.0059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1 342,07050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1 342,07050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7.2.4.1.3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09.1.0059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2 728,51498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2 728,51498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7.2.4.1.4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09.1.0059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15 812,00492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15 812,00492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7.2.4.1.5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09.1.0059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1 100,00000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1 100,00000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7.2.4.1.6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09.1.0059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269,00000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269,00000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201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7.2.4.2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Расходы на оплату труда работников органов местного самоуправления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муниципальном образовании Нефтеюганский район в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09.1.0204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27 098,71508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22 996,91508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4 101,80000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7.2.4.2.1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Фонд оплаты труда государственных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09.1.0204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27 098,71508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22 996,91508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4 101,80000</w:t>
            </w:r>
          </w:p>
        </w:tc>
      </w:tr>
      <w:tr w:rsidR="00C20342" w:rsidRPr="00355525" w:rsidTr="00355525">
        <w:trPr>
          <w:trHeight w:val="172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7.2.4.3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муниципальном образовании Нефтеюганский район в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09.1.0240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1 005,82785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782,32785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223,50000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7.2.4.3.1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09.1.0240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47,00000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47,00000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7.2.4.3.2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09.1.0240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547,33000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349,33000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198,00000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7.2.4.3.3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09.1.0240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401,49785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375,99785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25,50000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7.2.4.3.4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09.1.0240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72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7.2.4.4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в рамках подпрограммы 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муниципальном образовании Нефтеюганский район в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09.1.0250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390,18115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390,18115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7.2.4.4.1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09.1.0250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390,18115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390,18115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72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7.2.4.5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Поощрительная выплата при назначении пенсии за выслугу лет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муниципальном образовании Нефтеюганский район в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09.1.2174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456,10892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456,10892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7.2.4.5.1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09.1.2174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456,10892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456,10892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7.3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160 780,85957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156 981,26602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1 481,40000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2 318,19355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7.3.1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2 124,10171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1 258,31500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865,78671</w:t>
            </w:r>
          </w:p>
        </w:tc>
      </w:tr>
      <w:tr w:rsidR="00C20342" w:rsidRPr="00355525" w:rsidTr="00355525">
        <w:trPr>
          <w:trHeight w:val="201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7.3.1.1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Проведение работ по обмеру, обследованию технического состояния строительных конструкций зданий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муниципальном образовании Нефтеюганский район в 2014-2020 годах"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09.1.2173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377,89000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259,00000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118,89000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7.3.1.1.1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09.1.2173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377,89000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259,00000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118,89000</w:t>
            </w:r>
          </w:p>
        </w:tc>
      </w:tr>
      <w:tr w:rsidR="00C20342" w:rsidRPr="00355525" w:rsidTr="00355525">
        <w:trPr>
          <w:trHeight w:val="172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7.3.1.2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улучшению технического состояния многоквартирных домов в рамках подпрограммы «Капитальный ремонт многоквартирных домов»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годы»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09.2.2120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999,31500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999,31500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7.3.1.2.1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09.2.2120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999,31500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999,31500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72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7.3.1.3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Капитальный ремонт общего имущества в многоквартирных домах, расположенных на территории Нефтеюганского района, в рамках муниципальной программы "Развитие жилищно-коммунального комплекса и повышение  </w:t>
            </w:r>
            <w:r w:rsidRPr="00355525">
              <w:rPr>
                <w:rFonts w:ascii="Times New Roman" w:hAnsi="Times New Roman" w:cs="Times New Roman"/>
                <w:sz w:val="18"/>
                <w:szCs w:val="18"/>
              </w:rPr>
              <w:br/>
              <w:t>энергетической эффективности в муниципальном образовании Нефтеюганский район в 2014-2020 годах"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09.2.2133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426,08646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426,08646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7.3.1.3.1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09.2.2133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426,08646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426,08646</w:t>
            </w:r>
          </w:p>
        </w:tc>
      </w:tr>
      <w:tr w:rsidR="00C20342" w:rsidRPr="00355525" w:rsidTr="00355525">
        <w:trPr>
          <w:trHeight w:val="172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7.3.1.4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Выполнение работ по ремонту муниципального имущества поселений (квартир) в рамках подпрограммы «Капитальный ремонт многоквартирных домов»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годы»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09.2.2135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320,81025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320,81025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7.3.1.4.1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09.2.2135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320,81025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320,81025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7.3.2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157 884,75786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155 722,95102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1 481,40000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680,40684</w:t>
            </w:r>
          </w:p>
        </w:tc>
      </w:tr>
      <w:tr w:rsidR="00C20342" w:rsidRPr="00355525" w:rsidTr="00355525">
        <w:trPr>
          <w:trHeight w:val="144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7.3.2.1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подпрограммы "Проектирование и строительство систем инженерной инфраструктуры в целях обеспечения инженерной подготовки земельных участков для жилищного строительства" муниципальной программы "Доступное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жилье-жителям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Нефтеюганского района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08.6.0277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8 890,20933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8 890,20933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7.3.2.1.1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08.6.0277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8 890,20933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8 890,20933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72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7.3.2.2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на реализацию мероприятия "Проектирование и строительство систем инженерной инфраструктуры в целях обеспечения инженерной подготовки земельных участков для жилищного строительства" государственной программы "Обеспечение доступным и комфортным жильем жителей ХМАО-Югры в 2014-2020 годах"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08.6.5404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10 350,00000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10 350,00000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7.3.2.2.1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08.6.5404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10 350,00000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10 350,00000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201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7.3.2.3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Обеспечение коммунальной инфраструктурой территорий жилой застройки и объектов соцкультбыта в рамках подпрограммы «Создание условий для обеспечения качественными коммунальными услугами»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годы»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09.1.2172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108 279,24853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107 598,84169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680,40684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7.3.2.3.1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09.1.2172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39 986,68596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39 306,27912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680,40684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7.3.2.3.2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09.1.2172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47 927,37457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47 927,37457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7.3.2.3.3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09.1.2172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20 365,18800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20 365,18800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201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7.3.2.4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реконструкцию, расширение, модернизацию, строительство и капитальный ремонт объектов коммунального комплекса в рамках подпрограммы "Создание условий для обеспечения качественными коммунальными услугами" государственной программы "Развитие жилищно-коммунального комплекса и повышение энергетической эффективности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 – Югре на 2014–2020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09.1.5430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3 301,50000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3 301,50000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7.3.2.4.1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09.1.5430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3 301,50000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3 301,50000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229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7.3.2.5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на развитие общественной инфраструктуры и реализацию приоритетных направлений развития муниципальных образований автономного округа в рамках подпрограммы "Поддержание устойчивого исполнения бюджетов муниципальных образований автономного округа" государственной программы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2014–2020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09.1.5431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23 644,40000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23 644,40000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7.3.2.5.1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09.1.5431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23 644,40000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23 644,40000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15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7.3.2.6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 и сжиженного газа по  социально-ориентированным розничным ценам, в рамках подпрограммы "Обеспечение равных прав потребителей на получение энергетических ресурсов" государственной программы "Развитие жилищно-коммунального комплекса и повышение энергетической эффективности в Ханты-Мансийском автономном округе – Югре на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2014–2020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09.1.5516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1 481,40000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1 481,40000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7.3.2.6.1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  <w:proofErr w:type="gramEnd"/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09.1.5516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1 481,40000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1 481,40000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201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7.3.2.7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</w:t>
            </w:r>
            <w:proofErr w:type="spell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расходов муниципальных образований на разработку схем водоснабжения и водоотведения в рамках  подпрограммы "Обеспечение реализации государственной программы"  государственной программы "Развитие жилищно-коммунального комплекса и повышение энергетической эффективности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округе-Югре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09.3.5436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1 908,00000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1 908,00000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7.3.2.7.1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09.3.5436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1 908,00000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1 908,00000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201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7.3.2.8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по содержанию на территории муниципального района </w:t>
            </w:r>
            <w:proofErr w:type="spell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межпоселенческих</w:t>
            </w:r>
            <w:proofErr w:type="spell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мест захоронения подпрограммы "Содержание на территории муниципального района </w:t>
            </w:r>
            <w:proofErr w:type="spell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межпоселенческих</w:t>
            </w:r>
            <w:proofErr w:type="spell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мест захоронения" муниципальной программы "Развитие жилищно-коммунального комплекса и повышение энергетической эффективности в муниципальном образовании НР в 2014-2020 годах"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09.4.2173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7.3.2.8.1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09.4.2173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7.3.3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772,00000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772,00000</w:t>
            </w:r>
          </w:p>
        </w:tc>
      </w:tr>
      <w:tr w:rsidR="00C20342" w:rsidRPr="00355525" w:rsidTr="00355525">
        <w:trPr>
          <w:trHeight w:val="201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7.3.3.1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Обеспечение коммунальной инфраструктурой территорий жилой застройки и объектов соцкультбыта в рамках подпрограммы «Создание условий для обеспечения качественными коммунальными услугами»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годы»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09.1.2172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7.3.3.1.1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09.1.2172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C20342" w:rsidRPr="00355525" w:rsidTr="00355525">
        <w:trPr>
          <w:trHeight w:val="172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7.3.3.2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благоустройству дворовых территорий многоквартирных домов в рамках подпрограммы  «Капитальный ремонт многоквартирных домов»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годах»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09.2.2121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672,00000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672,00000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7.3.3.2.1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09.2.2121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672,00000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672,00000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7.4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Охрана окружающей среды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46 865,72862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46 865,72862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7.4.1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46 865,72862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46 865,72862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87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7.4.1.1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 в рамках муниципальной программы "Обеспечение экологической безопасности Нефтеюганского района"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12.0.2126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46 865,72862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46 865,72862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7.4.1.1.1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12.0.2126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46 635,43862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46 635,43862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7.4.1.1.2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12.0.2126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230,29000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230,29000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7.5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18 643,06909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18 643,06909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7.5.1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1 093,38200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1 093,38200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15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7.5.1.1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 в рамках подпрограмма "Развитие дошкольного, общего и дополнительного образования детей" муниципальной программы "Образование 21 века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01.1.0060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190,00000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190,00000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7.5.1.1.1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01.1.0060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190,00000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190,00000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201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7.5.1.2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на развитие энергосбережения и повышения </w:t>
            </w:r>
            <w:proofErr w:type="spell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в рамках подпрограммы «Энергосбережение и повышение </w:t>
            </w:r>
            <w:proofErr w:type="spell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годы»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09.3.2121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903,38200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903,38200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7.5.1.2.1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09.3.2121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903,38200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903,38200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7.5.2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17 549,68709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17 549,68709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15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7.5.2.1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 в рамках подпрограмма "Развитие дошкольного, общего и дополнительного образования детей" муниципальной программы "Образование 21 века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01.1.0060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3 280,59250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3 280,59250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7.5.2.1.1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01.1.0060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1 390,00000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1 390,00000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7.5.2.1.2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01.1.0060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1 890,59250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1 890,59250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72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7.5.2.2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  <w:proofErr w:type="gramEnd"/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01.1.4009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3 580,53000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3 580,53000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7.5.2.2.1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01.1.4009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3 580,53000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3 580,53000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44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7.5.2.3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строительство и реконструкцию дошкольных образовательных и общеобразовательных учреждений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 - Югре на 2014 - 2020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01.1.5405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824,00000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824,00000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7.5.2.3.1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01.1.5405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824,00000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824,00000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44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7.5.2.4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Капитальный и текущий ремонт объектов муниципальной собственности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03.1.4006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9 864,56459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9 864,56459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7.5.2.4.1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03.1.4006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8 864,56459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8 864,56459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7.5.2.4.2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03.1.4006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7.6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228 815,83651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228 815,83651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7.6.1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228 815,83651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228 815,83651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44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7.6.1.1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 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03.1.4005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228 815,83651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228 815,83651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7.6.1.1.1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03.1.4005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228 815,83651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228 815,83651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7.7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Физическая культура спорт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24,33304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24,33304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7.7.1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Массовый спорт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24,33304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24,33304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144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7.7.1.1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Капитальный и текущий ремонт объектов муниципальной собственности в рамках подпрограммы "Развитие массовой физической культуры и спорта" муниципальной программы "Развитие физической культуры и спорта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355525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05.1.4006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24,33304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24,33304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585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7.7.1.1.1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05.1.4006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24,33304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24,33304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расходов  по муниципальному району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4 587 092,02871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2 754 002,27299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1 420 405,85089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412 683,90483</w:t>
            </w:r>
          </w:p>
        </w:tc>
      </w:tr>
      <w:tr w:rsidR="00C20342" w:rsidRPr="00355525" w:rsidTr="00355525">
        <w:trPr>
          <w:trHeight w:val="330"/>
        </w:trPr>
        <w:tc>
          <w:tcPr>
            <w:tcW w:w="959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046" w:type="dxa"/>
            <w:hideMark/>
          </w:tcPr>
          <w:p w:rsidR="00C20342" w:rsidRPr="00355525" w:rsidRDefault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Дефицит</w:t>
            </w:r>
          </w:p>
        </w:tc>
        <w:tc>
          <w:tcPr>
            <w:tcW w:w="624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2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1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33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196 100,14102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0" w:type="dxa"/>
            <w:hideMark/>
          </w:tcPr>
          <w:p w:rsidR="00C20342" w:rsidRPr="00355525" w:rsidRDefault="00C20342" w:rsidP="00C203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55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</w:tbl>
    <w:p w:rsidR="007D0DE1" w:rsidRPr="00355525" w:rsidRDefault="007D0DE1">
      <w:pPr>
        <w:rPr>
          <w:rFonts w:ascii="Times New Roman" w:hAnsi="Times New Roman" w:cs="Times New Roman"/>
          <w:sz w:val="18"/>
          <w:szCs w:val="18"/>
        </w:rPr>
      </w:pPr>
    </w:p>
    <w:sectPr w:rsidR="007D0DE1" w:rsidRPr="00355525" w:rsidSect="00355525">
      <w:pgSz w:w="16838" w:h="11906" w:orient="landscape"/>
      <w:pgMar w:top="1077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A17"/>
    <w:rsid w:val="00342A17"/>
    <w:rsid w:val="00355525"/>
    <w:rsid w:val="007D0DE1"/>
    <w:rsid w:val="00C20342"/>
    <w:rsid w:val="00C252CC"/>
    <w:rsid w:val="00D5664B"/>
    <w:rsid w:val="00DC3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2034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20342"/>
    <w:rPr>
      <w:color w:val="800080"/>
      <w:u w:val="single"/>
    </w:rPr>
  </w:style>
  <w:style w:type="paragraph" w:customStyle="1" w:styleId="xl64">
    <w:name w:val="xl64"/>
    <w:basedOn w:val="a"/>
    <w:rsid w:val="00C2034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C2034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C2034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C203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C203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C203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C203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C2034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C20342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C2034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203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C2034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C203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C203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C203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C203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C203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C203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C203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C203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C203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C2034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C2034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C2034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C2034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C2034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C2034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C2034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C2034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C2034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C20342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C2034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C203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C203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C20342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C20342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C2034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C2034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C2034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C20342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C2034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C20342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C20342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C2034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C2034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C20342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C203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C203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C203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C203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C203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C203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C203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C203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C2034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C2034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2034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C2034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C2034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C2034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C2034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C2034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C2034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C20342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C2034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C2034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C2034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C20342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C2034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2034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C2034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C2034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C203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C20342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C2034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C2034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C203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C2034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C203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C2034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C203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C2034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C2034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C20342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C20342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C2034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C203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C203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C203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C203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C203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C203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C203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C203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C203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C2034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C2034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C203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C2034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63">
    <w:name w:val="xl163"/>
    <w:basedOn w:val="a"/>
    <w:rsid w:val="00C203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4">
    <w:name w:val="xl164"/>
    <w:basedOn w:val="a"/>
    <w:rsid w:val="00C203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5">
    <w:name w:val="xl165"/>
    <w:basedOn w:val="a"/>
    <w:rsid w:val="00C203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C203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C20342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C2034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C203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C20342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C203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C2034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C2034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4">
    <w:name w:val="xl174"/>
    <w:basedOn w:val="a"/>
    <w:rsid w:val="00C2034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5">
    <w:name w:val="xl175"/>
    <w:basedOn w:val="a"/>
    <w:rsid w:val="00C20342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6">
    <w:name w:val="xl176"/>
    <w:basedOn w:val="a"/>
    <w:rsid w:val="00C203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7">
    <w:name w:val="xl177"/>
    <w:basedOn w:val="a"/>
    <w:rsid w:val="00C203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8">
    <w:name w:val="xl178"/>
    <w:basedOn w:val="a"/>
    <w:rsid w:val="00C20342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9">
    <w:name w:val="xl179"/>
    <w:basedOn w:val="a"/>
    <w:rsid w:val="00C2034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0">
    <w:name w:val="xl180"/>
    <w:basedOn w:val="a"/>
    <w:rsid w:val="00C2034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C20342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C203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C203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C203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2034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20342"/>
    <w:rPr>
      <w:color w:val="800080"/>
      <w:u w:val="single"/>
    </w:rPr>
  </w:style>
  <w:style w:type="paragraph" w:customStyle="1" w:styleId="xl64">
    <w:name w:val="xl64"/>
    <w:basedOn w:val="a"/>
    <w:rsid w:val="00C2034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C2034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C2034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C203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C203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C203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C203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C2034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C20342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C2034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203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C2034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C203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C203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C203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C203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C203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C203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C203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C203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C203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C2034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C2034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C2034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C2034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C2034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C2034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C2034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C2034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C2034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C20342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C2034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C203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C203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C20342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C20342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C2034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C2034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C2034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C20342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C2034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C20342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C20342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C2034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C2034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C20342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C203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C203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C203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C203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C203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C203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C203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C203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C2034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C2034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2034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C2034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C2034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C2034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C2034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C2034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C2034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C20342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C2034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C2034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C2034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C20342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C2034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2034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C2034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C2034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C203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C20342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C2034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C2034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C203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C2034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C203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C2034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C203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C2034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C2034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C20342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C20342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C2034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C203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C203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C203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C203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C203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C203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C203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C203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C203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C2034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C2034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C203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C2034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63">
    <w:name w:val="xl163"/>
    <w:basedOn w:val="a"/>
    <w:rsid w:val="00C203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4">
    <w:name w:val="xl164"/>
    <w:basedOn w:val="a"/>
    <w:rsid w:val="00C203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5">
    <w:name w:val="xl165"/>
    <w:basedOn w:val="a"/>
    <w:rsid w:val="00C203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C203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C20342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C2034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C203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C20342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C203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C2034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C2034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4">
    <w:name w:val="xl174"/>
    <w:basedOn w:val="a"/>
    <w:rsid w:val="00C2034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5">
    <w:name w:val="xl175"/>
    <w:basedOn w:val="a"/>
    <w:rsid w:val="00C20342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6">
    <w:name w:val="xl176"/>
    <w:basedOn w:val="a"/>
    <w:rsid w:val="00C203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7">
    <w:name w:val="xl177"/>
    <w:basedOn w:val="a"/>
    <w:rsid w:val="00C203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8">
    <w:name w:val="xl178"/>
    <w:basedOn w:val="a"/>
    <w:rsid w:val="00C20342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9">
    <w:name w:val="xl179"/>
    <w:basedOn w:val="a"/>
    <w:rsid w:val="00C2034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0">
    <w:name w:val="xl180"/>
    <w:basedOn w:val="a"/>
    <w:rsid w:val="00C2034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C20342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C203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C203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C203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9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70</Pages>
  <Words>21935</Words>
  <Characters>125034</Characters>
  <Application>Microsoft Office Word</Application>
  <DocSecurity>0</DocSecurity>
  <Lines>1041</Lines>
  <Paragraphs>293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Крамич Наталья Валерьевна</cp:lastModifiedBy>
  <cp:revision>6</cp:revision>
  <dcterms:created xsi:type="dcterms:W3CDTF">2015-11-19T11:54:00Z</dcterms:created>
  <dcterms:modified xsi:type="dcterms:W3CDTF">2015-11-19T12:31:00Z</dcterms:modified>
</cp:coreProperties>
</file>